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3AA5F1" w14:paraId="77293CFC" wp14:textId="6D52284C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l-PL"/>
        </w:rPr>
      </w:pPr>
      <w:r w:rsidRPr="093AA5F1" w:rsidR="60EA14D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l-PL"/>
        </w:rPr>
        <w:t xml:space="preserve">Dokumentacja techniczna projektu </w:t>
      </w:r>
      <w:r w:rsidRPr="093AA5F1" w:rsidR="1695B2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l-PL"/>
        </w:rPr>
        <w:t>Decompressor</w:t>
      </w:r>
    </w:p>
    <w:sdt>
      <w:sdtPr>
        <w:id w:val="480813199"/>
        <w:docPartObj>
          <w:docPartGallery w:val="Table of Contents"/>
          <w:docPartUnique/>
        </w:docPartObj>
      </w:sdtPr>
      <w:sdtContent>
        <w:p xmlns:wp14="http://schemas.microsoft.com/office/word/2010/wordml" w:rsidP="3C0B290B" w14:paraId="5F81965B" wp14:textId="197873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12533312">
            <w:r w:rsidRPr="093AA5F1" w:rsidR="093AA5F1">
              <w:rPr>
                <w:rStyle w:val="Hyperlink"/>
              </w:rPr>
              <w:t>Skład zespołu</w:t>
            </w:r>
            <w:r>
              <w:tab/>
            </w:r>
            <w:r>
              <w:fldChar w:fldCharType="begin"/>
            </w:r>
            <w:r>
              <w:instrText xml:space="preserve">PAGEREF _Toc1812533312 \h</w:instrText>
            </w:r>
            <w:r>
              <w:fldChar w:fldCharType="separate"/>
            </w:r>
            <w:r w:rsidRPr="093AA5F1" w:rsidR="093AA5F1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0B290B" w14:paraId="5FDDA9AF" wp14:textId="7005719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9921526">
            <w:r w:rsidRPr="093AA5F1" w:rsidR="093AA5F1">
              <w:rPr>
                <w:rStyle w:val="Hyperlink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_Toc1839921526 \h</w:instrText>
            </w:r>
            <w:r>
              <w:fldChar w:fldCharType="separate"/>
            </w:r>
            <w:r w:rsidRPr="093AA5F1" w:rsidR="093AA5F1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C0B290B" w14:paraId="42B6B1A5" wp14:textId="047F303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3069348">
            <w:r w:rsidRPr="093AA5F1" w:rsidR="093AA5F1">
              <w:rPr>
                <w:rStyle w:val="Hyperlink"/>
              </w:rPr>
              <w:t>Użyte technologie</w:t>
            </w:r>
            <w:r>
              <w:tab/>
            </w:r>
            <w:r>
              <w:fldChar w:fldCharType="begin"/>
            </w:r>
            <w:r>
              <w:instrText xml:space="preserve">PAGEREF _Toc1643069348 \h</w:instrText>
            </w:r>
            <w:r>
              <w:fldChar w:fldCharType="separate"/>
            </w:r>
            <w:r w:rsidRPr="093AA5F1" w:rsidR="093AA5F1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C0B290B" w14:paraId="6E5105AE" wp14:textId="56C4668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1766726">
            <w:r w:rsidRPr="093AA5F1" w:rsidR="093AA5F1">
              <w:rPr>
                <w:rStyle w:val="Hyperlink"/>
              </w:rPr>
              <w:t>Sposób działania</w:t>
            </w:r>
            <w:r>
              <w:tab/>
            </w:r>
            <w:r>
              <w:fldChar w:fldCharType="begin"/>
            </w:r>
            <w:r>
              <w:instrText xml:space="preserve">PAGEREF _Toc1131766726 \h</w:instrText>
            </w:r>
            <w:r>
              <w:fldChar w:fldCharType="separate"/>
            </w:r>
            <w:r w:rsidRPr="093AA5F1" w:rsidR="093AA5F1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C0B290B" w14:paraId="43D74311" wp14:textId="738A2E7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67938700">
            <w:r w:rsidRPr="093AA5F1" w:rsidR="093AA5F1">
              <w:rPr>
                <w:rStyle w:val="Hyperlink"/>
              </w:rPr>
              <w:t>Testowanie oprogramowania</w:t>
            </w:r>
            <w:r>
              <w:tab/>
            </w:r>
            <w:r>
              <w:fldChar w:fldCharType="begin"/>
            </w:r>
            <w:r>
              <w:instrText xml:space="preserve">PAGEREF _Toc667938700 \h</w:instrText>
            </w:r>
            <w:r>
              <w:fldChar w:fldCharType="separate"/>
            </w:r>
            <w:r w:rsidRPr="093AA5F1" w:rsidR="093AA5F1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C0B290B" w14:paraId="5ED9CC62" wp14:textId="138943E7">
      <w:pPr>
        <w:pStyle w:val="Normal"/>
        <w:tabs>
          <w:tab w:val="right" w:leader="dot" w:pos="90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pl-PL"/>
        </w:rPr>
      </w:pPr>
    </w:p>
    <w:p xmlns:wp14="http://schemas.microsoft.com/office/word/2010/wordml" w:rsidP="3C0B290B" w14:paraId="4CF43394" wp14:textId="664AE6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3C0B290B" w14:paraId="08F8BF3C" wp14:textId="6EF72E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3C0B290B" w14:paraId="36F745B1" wp14:textId="664EFE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3C0B290B" w14:paraId="6D4EABA4" wp14:textId="03DA86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3C0B290B" w14:paraId="37E8DE2C" wp14:textId="6FC8CF1F">
      <w:pPr>
        <w:spacing w:after="160" w:line="259" w:lineRule="auto"/>
      </w:pPr>
    </w:p>
    <w:p xmlns:wp14="http://schemas.microsoft.com/office/word/2010/wordml" w:rsidP="093AA5F1" w14:paraId="7C76CCA8" wp14:textId="124627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 w:type="page"/>
      </w:r>
    </w:p>
    <w:p xmlns:wp14="http://schemas.microsoft.com/office/word/2010/wordml" w:rsidP="093AA5F1" w14:paraId="20B4FFC0" wp14:textId="1360EC3C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812533312" w:id="983139076"/>
      <w:r w:rsidRPr="093AA5F1" w:rsidR="60EA14D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Skład zespołu</w:t>
      </w:r>
      <w:bookmarkEnd w:id="983139076"/>
    </w:p>
    <w:p xmlns:wp14="http://schemas.microsoft.com/office/word/2010/wordml" w:rsidP="3C0B290B" w14:paraId="679E9826" wp14:textId="205F0B5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C0B290B" w:rsidR="60EA1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Mikołaj Pątkowski</w:t>
      </w:r>
    </w:p>
    <w:p xmlns:wp14="http://schemas.microsoft.com/office/word/2010/wordml" w:rsidP="3C0B290B" w14:paraId="606DB46E" wp14:textId="44FD95B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C0B290B" w:rsidR="60EA1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Marcin Wardak</w:t>
      </w:r>
    </w:p>
    <w:p w:rsidR="60EA14DB" w:rsidP="093AA5F1" w:rsidRDefault="60EA14DB" w14:paraId="73E120FA" w14:textId="33AA351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93AA5F1" w:rsidR="60EA1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Paweł Wróblewski</w:t>
      </w:r>
    </w:p>
    <w:p w:rsidR="2BA06356" w:rsidP="093AA5F1" w:rsidRDefault="2BA06356" w14:paraId="09FFD9DE" w14:textId="1B3BA155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839921526" w:id="1571790613"/>
      <w:r w:rsidRPr="093AA5F1" w:rsidR="2BA0635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Opis projektu</w:t>
      </w:r>
      <w:bookmarkEnd w:id="1571790613"/>
    </w:p>
    <w:p w:rsidR="2BA06356" w:rsidP="093AA5F1" w:rsidRDefault="2BA06356" w14:paraId="1147C665" w14:textId="32DB327E">
      <w:pPr>
        <w:pStyle w:val="Normal"/>
        <w:keepNext w:val="1"/>
        <w:keepLines w:val="1"/>
        <w:rPr>
          <w:noProof w:val="0"/>
          <w:lang w:val="pl-PL"/>
        </w:rPr>
      </w:pPr>
      <w:r w:rsidRPr="093AA5F1" w:rsidR="2BA06356">
        <w:rPr>
          <w:noProof w:val="0"/>
          <w:lang w:val="pl-PL"/>
        </w:rPr>
        <w:t>Projekt ma na celu utworzenie dekompresora plików. Pliki są zakodowane przy pomocy kompresora gr. 6 .</w:t>
      </w:r>
    </w:p>
    <w:p w:rsidR="2BA06356" w:rsidP="093AA5F1" w:rsidRDefault="2BA06356" w14:paraId="47F45BDA" w14:textId="72EBB33F">
      <w:pPr>
        <w:pStyle w:val="Normal"/>
        <w:keepNext w:val="1"/>
        <w:keepLines w:val="1"/>
        <w:rPr>
          <w:noProof w:val="0"/>
          <w:lang w:val="pl-PL"/>
        </w:rPr>
      </w:pPr>
      <w:r w:rsidRPr="093AA5F1" w:rsidR="2BA06356">
        <w:rPr>
          <w:noProof w:val="0"/>
          <w:lang w:val="pl-PL"/>
        </w:rPr>
        <w:t>Link do repozytorium: https://github.com/Namlev1/jimp2_dcmp</w:t>
      </w:r>
    </w:p>
    <w:p w:rsidR="2BA06356" w:rsidP="093AA5F1" w:rsidRDefault="2BA06356" w14:paraId="1C7F45E6" w14:textId="08AF0D42">
      <w:pPr>
        <w:pStyle w:val="Heading1"/>
        <w:keepNext w:val="1"/>
        <w:keepLines w:val="1"/>
        <w:rPr>
          <w:noProof w:val="0"/>
          <w:lang w:val="pl-PL"/>
        </w:rPr>
      </w:pPr>
      <w:bookmarkStart w:name="_Toc1643069348" w:id="1081251320"/>
      <w:r w:rsidRPr="093AA5F1" w:rsidR="2BA06356">
        <w:rPr>
          <w:noProof w:val="0"/>
          <w:lang w:val="pl-PL"/>
        </w:rPr>
        <w:t>Użyte technologie</w:t>
      </w:r>
      <w:bookmarkEnd w:id="1081251320"/>
    </w:p>
    <w:p w:rsidR="2BA06356" w:rsidP="093AA5F1" w:rsidRDefault="2BA06356" w14:paraId="0151F64D" w14:textId="73069218">
      <w:pPr>
        <w:pStyle w:val="ListParagraph"/>
        <w:keepNext w:val="1"/>
        <w:keepLines w:val="1"/>
        <w:numPr>
          <w:ilvl w:val="0"/>
          <w:numId w:val="8"/>
        </w:numPr>
        <w:rPr>
          <w:noProof w:val="0"/>
          <w:lang w:val="pl-PL"/>
        </w:rPr>
      </w:pPr>
      <w:r w:rsidRPr="093AA5F1" w:rsidR="2BA06356">
        <w:rPr>
          <w:noProof w:val="0"/>
          <w:lang w:val="pl-PL"/>
        </w:rPr>
        <w:t>Język Java</w:t>
      </w:r>
    </w:p>
    <w:p w:rsidR="2BA06356" w:rsidP="093AA5F1" w:rsidRDefault="2BA06356" w14:paraId="7A9DE99A" w14:textId="49568139">
      <w:pPr>
        <w:pStyle w:val="ListParagraph"/>
        <w:keepNext w:val="1"/>
        <w:keepLines w:val="1"/>
        <w:numPr>
          <w:ilvl w:val="0"/>
          <w:numId w:val="8"/>
        </w:numPr>
        <w:rPr>
          <w:noProof w:val="0"/>
          <w:lang w:val="pl-PL"/>
        </w:rPr>
      </w:pPr>
      <w:r w:rsidRPr="093AA5F1" w:rsidR="2BA06356">
        <w:rPr>
          <w:noProof w:val="0"/>
          <w:lang w:val="pl-PL"/>
        </w:rPr>
        <w:t>Maven</w:t>
      </w:r>
    </w:p>
    <w:p w:rsidR="2BA06356" w:rsidP="093AA5F1" w:rsidRDefault="2BA06356" w14:paraId="508325E5" w14:textId="23B1C3D2">
      <w:pPr>
        <w:pStyle w:val="ListParagraph"/>
        <w:keepNext w:val="1"/>
        <w:keepLines w:val="1"/>
        <w:numPr>
          <w:ilvl w:val="0"/>
          <w:numId w:val="8"/>
        </w:numPr>
        <w:rPr>
          <w:noProof w:val="0"/>
          <w:lang w:val="pl-PL"/>
        </w:rPr>
      </w:pPr>
      <w:r w:rsidRPr="093AA5F1" w:rsidR="2BA06356">
        <w:rPr>
          <w:noProof w:val="0"/>
          <w:lang w:val="pl-PL"/>
        </w:rPr>
        <w:t>JavaFX</w:t>
      </w:r>
    </w:p>
    <w:p w:rsidR="2BA06356" w:rsidP="093AA5F1" w:rsidRDefault="2BA06356" w14:paraId="4AEAF616" w14:textId="72E89652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131766726" w:id="561545797"/>
      <w:r w:rsidRPr="093AA5F1" w:rsidR="2BA0635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Sposób działania</w:t>
      </w:r>
      <w:bookmarkEnd w:id="561545797"/>
    </w:p>
    <w:p w:rsidR="2BA06356" w:rsidP="093AA5F1" w:rsidRDefault="2BA06356" w14:paraId="2E9EC07E" w14:textId="00F7ABBA">
      <w:pPr>
        <w:pStyle w:val="Normal"/>
        <w:keepNext w:val="1"/>
        <w:keepLines w:val="1"/>
        <w:rPr>
          <w:noProof w:val="0"/>
          <w:lang w:val="pl-PL"/>
        </w:rPr>
      </w:pPr>
      <w:r w:rsidRPr="093AA5F1" w:rsidR="2BA06356">
        <w:rPr>
          <w:noProof w:val="0"/>
          <w:lang w:val="pl-PL"/>
        </w:rPr>
        <w:t>W celu dekompresji pliku zostały utworzone 3 klasy:</w:t>
      </w:r>
    </w:p>
    <w:p w:rsidR="2BA06356" w:rsidP="093AA5F1" w:rsidRDefault="2BA06356" w14:paraId="29405A1E" w14:textId="69B07D7E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pl-PL"/>
        </w:rPr>
      </w:pPr>
      <w:r w:rsidRPr="093AA5F1" w:rsidR="2BA06356">
        <w:rPr>
          <w:rFonts w:ascii="Consolas" w:hAnsi="Consolas" w:eastAsia="Consolas" w:cs="Consolas"/>
          <w:noProof w:val="0"/>
          <w:lang w:val="pl-PL"/>
        </w:rPr>
        <w:t>Symbol</w:t>
      </w:r>
    </w:p>
    <w:p w:rsidR="2BA06356" w:rsidP="093AA5F1" w:rsidRDefault="2BA06356" w14:paraId="1310AE7B" w14:textId="058B48E4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pl-PL"/>
        </w:rPr>
      </w:pPr>
      <w:r w:rsidRPr="093AA5F1" w:rsidR="2BA06356">
        <w:rPr>
          <w:rFonts w:ascii="Consolas" w:hAnsi="Consolas" w:eastAsia="Consolas" w:cs="Consolas"/>
          <w:noProof w:val="0"/>
          <w:lang w:val="pl-PL"/>
        </w:rPr>
        <w:t>Dictionary</w:t>
      </w:r>
    </w:p>
    <w:p w:rsidR="2BA06356" w:rsidP="093AA5F1" w:rsidRDefault="2BA06356" w14:paraId="607D5E0D" w14:textId="12DF9E49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pl-PL"/>
        </w:rPr>
      </w:pPr>
      <w:r w:rsidRPr="093AA5F1" w:rsidR="2BA06356">
        <w:rPr>
          <w:rFonts w:ascii="Consolas" w:hAnsi="Consolas" w:eastAsia="Consolas" w:cs="Consolas"/>
          <w:noProof w:val="0"/>
          <w:lang w:val="pl-PL"/>
        </w:rPr>
        <w:t>FileDecompressor</w:t>
      </w:r>
    </w:p>
    <w:p w:rsidR="2BA06356" w:rsidP="093AA5F1" w:rsidRDefault="2BA06356" w14:paraId="65F1D300" w14:textId="02C2B37B">
      <w:pPr>
        <w:pStyle w:val="Normal"/>
        <w:keepNext w:val="1"/>
        <w:keepLines w:val="1"/>
        <w:ind w:left="0"/>
      </w:pPr>
      <w:r w:rsidR="2BA06356">
        <w:drawing>
          <wp:inline wp14:editId="161D5F6C" wp14:anchorId="7E8C2CD7">
            <wp:extent cx="5724525" cy="1276092"/>
            <wp:effectExtent l="0" t="0" r="0" b="0"/>
            <wp:docPr id="196432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27801a42c4e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127609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2BA06356">
        <w:rPr/>
        <w:t xml:space="preserve">Każdy kod przechowywany jest jako </w:t>
      </w:r>
      <w:r w:rsidRPr="093AA5F1" w:rsidR="2BA06356">
        <w:rPr>
          <w:rFonts w:ascii="Consolas" w:hAnsi="Consolas" w:eastAsia="Consolas" w:cs="Consolas"/>
        </w:rPr>
        <w:t>Symbol</w:t>
      </w:r>
      <w:r w:rsidR="2BA06356">
        <w:rPr/>
        <w:t xml:space="preserve">. Jego znak zawarty jest w </w:t>
      </w:r>
      <w:r w:rsidRPr="093AA5F1" w:rsidR="2BA06356">
        <w:rPr>
          <w:rFonts w:ascii="Consolas" w:hAnsi="Consolas" w:eastAsia="Consolas" w:cs="Consolas"/>
        </w:rPr>
        <w:t>character</w:t>
      </w:r>
      <w:r w:rsidR="2BA06356">
        <w:rPr/>
        <w:t xml:space="preserve">, jego kod zapisany jest w zmiennej typu long. Ponieważ typ long nie rozróżnia liczb 0b001 od 0b000001, zastosowana jest zmienna </w:t>
      </w:r>
      <w:r w:rsidRPr="093AA5F1" w:rsidR="2BA06356">
        <w:rPr>
          <w:rFonts w:ascii="Consolas" w:hAnsi="Consolas" w:eastAsia="Consolas" w:cs="Consolas"/>
        </w:rPr>
        <w:t>length</w:t>
      </w:r>
      <w:r w:rsidR="2BA06356">
        <w:rPr/>
        <w:t xml:space="preserve">. </w:t>
      </w:r>
    </w:p>
    <w:p w:rsidR="2BA06356" w:rsidP="093AA5F1" w:rsidRDefault="2BA06356" w14:paraId="73803A12" w14:textId="476F4C85">
      <w:pPr>
        <w:pStyle w:val="Normal"/>
        <w:keepNext w:val="1"/>
        <w:keepLines w:val="1"/>
        <w:ind w:left="0"/>
      </w:pPr>
      <w:r w:rsidRPr="093AA5F1" w:rsidR="2BA06356">
        <w:rPr>
          <w:rFonts w:ascii="Consolas" w:hAnsi="Consolas" w:eastAsia="Consolas" w:cs="Consolas"/>
        </w:rPr>
        <w:t xml:space="preserve">Dictionary </w:t>
      </w:r>
      <w:r w:rsidR="2BA06356">
        <w:rPr/>
        <w:t xml:space="preserve">posiada informacje o wszystkich symbolach. Funkcja </w:t>
      </w:r>
      <w:r w:rsidRPr="093AA5F1" w:rsidR="2BA06356">
        <w:rPr>
          <w:rFonts w:ascii="Consolas" w:hAnsi="Consolas" w:eastAsia="Consolas" w:cs="Consolas"/>
        </w:rPr>
        <w:t>readCodes(File input)</w:t>
      </w:r>
      <w:r w:rsidR="2BA06356">
        <w:rPr/>
        <w:t xml:space="preserve"> czyta plik </w:t>
      </w:r>
      <w:r w:rsidRPr="093AA5F1" w:rsidR="2BA06356">
        <w:rPr>
          <w:rFonts w:ascii="Consolas" w:hAnsi="Consolas" w:eastAsia="Consolas" w:cs="Consolas"/>
        </w:rPr>
        <w:t>code.txt</w:t>
      </w:r>
      <w:r w:rsidR="2BA06356">
        <w:rPr/>
        <w:t xml:space="preserve"> (tworzony przez kompresor) i zapisuje potrzebne informacje w tablicy obiektów </w:t>
      </w:r>
      <w:r w:rsidRPr="093AA5F1" w:rsidR="2BA06356">
        <w:rPr>
          <w:rFonts w:ascii="Consolas" w:hAnsi="Consolas" w:eastAsia="Consolas" w:cs="Consolas"/>
        </w:rPr>
        <w:t>Symbol</w:t>
      </w:r>
      <w:r w:rsidR="2BA06356">
        <w:rPr/>
        <w:t xml:space="preserve">. Zmienna </w:t>
      </w:r>
      <w:r w:rsidRPr="093AA5F1" w:rsidR="2BA06356">
        <w:rPr>
          <w:rFonts w:ascii="Consolas" w:hAnsi="Consolas" w:eastAsia="Consolas" w:cs="Consolas"/>
        </w:rPr>
        <w:t xml:space="preserve">codesNum </w:t>
      </w:r>
      <w:r w:rsidR="2BA06356">
        <w:rPr/>
        <w:t xml:space="preserve">zawiera liczbę kodów w słowniku </w:t>
      </w:r>
      <w:r w:rsidRPr="093AA5F1" w:rsidR="2BA06356">
        <w:rPr>
          <w:rFonts w:ascii="Consolas" w:hAnsi="Consolas" w:eastAsia="Consolas" w:cs="Consolas"/>
        </w:rPr>
        <w:t>Dictionary</w:t>
      </w:r>
      <w:r w:rsidR="2BA06356">
        <w:rPr/>
        <w:t>.</w:t>
      </w:r>
    </w:p>
    <w:p w:rsidR="2BA06356" w:rsidP="093AA5F1" w:rsidRDefault="2BA06356" w14:paraId="22BD05B4" w14:textId="683BEB69">
      <w:pPr>
        <w:pStyle w:val="Normal"/>
        <w:keepNext w:val="1"/>
        <w:keepLines w:val="1"/>
        <w:ind w:left="0"/>
      </w:pPr>
      <w:r w:rsidR="2BA06356">
        <w:drawing>
          <wp:inline wp14:editId="4BAFD68C" wp14:anchorId="2D5A4A42">
            <wp:extent cx="5724525" cy="3852129"/>
            <wp:effectExtent l="0" t="0" r="0" b="0"/>
            <wp:docPr id="837137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a5fc9090a4a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85212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2BA06356">
        <w:rPr/>
        <w:t xml:space="preserve">Pierwsza linia </w:t>
      </w:r>
      <w:r w:rsidRPr="093AA5F1" w:rsidR="2BA06356">
        <w:rPr>
          <w:rFonts w:ascii="Consolas" w:hAnsi="Consolas" w:eastAsia="Consolas" w:cs="Consolas"/>
        </w:rPr>
        <w:t>code.txt</w:t>
      </w:r>
      <w:r w:rsidR="2BA06356">
        <w:rPr/>
        <w:t xml:space="preserve"> zawiera informację, ile całych bajtów jest zawartych w pliku oraz ile bitów jest zajętych w ostatnim bajcie. Następnie zostają wczytane kody, w formacie </w:t>
      </w:r>
    </w:p>
    <w:p w:rsidR="2BA06356" w:rsidP="093AA5F1" w:rsidRDefault="2BA06356" w14:paraId="3A8CC162" w14:textId="2BA3B2B1">
      <w:pPr>
        <w:pStyle w:val="Normal"/>
        <w:keepNext w:val="1"/>
        <w:keepLines w:val="1"/>
        <w:ind w:left="0"/>
      </w:pPr>
      <w:r w:rsidRPr="093AA5F1" w:rsidR="2BA06356">
        <w:rPr>
          <w:i w:val="1"/>
          <w:iCs w:val="1"/>
        </w:rPr>
        <w:t>”[symbol] [kod]”</w:t>
      </w:r>
    </w:p>
    <w:p w:rsidR="2BA06356" w:rsidP="093AA5F1" w:rsidRDefault="2BA06356" w14:paraId="7CBBE98F" w14:textId="36898121">
      <w:pPr>
        <w:pStyle w:val="Normal"/>
        <w:keepNext w:val="1"/>
        <w:keepLines w:val="1"/>
        <w:ind w:left="0"/>
      </w:pPr>
      <w:r w:rsidR="2BA06356">
        <w:rPr/>
        <w:t>np. E 101.</w:t>
      </w:r>
    </w:p>
    <w:p w:rsidR="2BA06356" w:rsidP="093AA5F1" w:rsidRDefault="2BA06356" w14:paraId="4716F692" w14:textId="07B91A20">
      <w:pPr>
        <w:pStyle w:val="Normal"/>
        <w:keepNext w:val="1"/>
        <w:keepLines w:val="1"/>
        <w:ind w:left="0"/>
      </w:pPr>
      <w:r w:rsidR="2BA06356">
        <w:rPr/>
        <w:t xml:space="preserve">Funkcja </w:t>
      </w:r>
      <w:r w:rsidRPr="093AA5F1" w:rsidR="2BA06356">
        <w:rPr>
          <w:rFonts w:ascii="Consolas" w:hAnsi="Consolas" w:eastAsia="Consolas" w:cs="Consolas"/>
        </w:rPr>
        <w:t>findSymbol(long readByte, int bitsNum)</w:t>
      </w:r>
      <w:r w:rsidR="2BA06356">
        <w:rPr/>
        <w:t xml:space="preserve"> zwraca odpowiedni </w:t>
      </w:r>
      <w:r w:rsidRPr="093AA5F1" w:rsidR="2BA06356">
        <w:rPr>
          <w:rFonts w:ascii="Consolas" w:hAnsi="Consolas" w:eastAsia="Consolas" w:cs="Consolas"/>
        </w:rPr>
        <w:t>Symbol</w:t>
      </w:r>
      <w:r w:rsidR="2BA06356">
        <w:rPr/>
        <w:t xml:space="preserve">, jeżeli znajduje się w słowniku, lub null w innym przypadku. Kod musi być niedłuższy niż </w:t>
      </w:r>
      <w:r w:rsidRPr="093AA5F1" w:rsidR="2BA06356">
        <w:rPr>
          <w:rFonts w:ascii="Consolas" w:hAnsi="Consolas" w:eastAsia="Consolas" w:cs="Consolas"/>
        </w:rPr>
        <w:t xml:space="preserve">bitsNum </w:t>
      </w:r>
      <w:r w:rsidR="2BA06356">
        <w:rPr/>
        <w:t xml:space="preserve">(po to, żeby program nie zwracał kodu </w:t>
      </w:r>
      <w:r w:rsidRPr="093AA5F1" w:rsidR="2BA06356">
        <w:rPr>
          <w:rFonts w:ascii="Consolas" w:hAnsi="Consolas" w:eastAsia="Consolas" w:cs="Consolas"/>
        </w:rPr>
        <w:t>0b1000</w:t>
      </w:r>
      <w:r w:rsidR="2BA06356">
        <w:rPr/>
        <w:t xml:space="preserve">, gdy ma rozpatrywać tylko 2 ostatnie bity). Następnie odkodowywany bajt jest skracany do adekwatnej długości, żeby ignorować początkowe bity (np. </w:t>
      </w:r>
      <w:r w:rsidRPr="093AA5F1" w:rsidR="2BA06356">
        <w:rPr>
          <w:rFonts w:ascii="Consolas" w:hAnsi="Consolas" w:eastAsia="Consolas" w:cs="Consolas"/>
        </w:rPr>
        <w:t xml:space="preserve">0b10100011 </w:t>
      </w:r>
      <w:r w:rsidR="2BA06356">
        <w:rPr/>
        <w:t xml:space="preserve">-&gt; </w:t>
      </w:r>
      <w:r w:rsidRPr="093AA5F1" w:rsidR="2BA06356">
        <w:rPr>
          <w:rFonts w:ascii="Consolas" w:hAnsi="Consolas" w:eastAsia="Consolas" w:cs="Consolas"/>
        </w:rPr>
        <w:t>0b0011</w:t>
      </w:r>
      <w:r w:rsidR="2BA06356">
        <w:rPr/>
        <w:t>, gdy porównywany kod ma długość 4) oraz jest porównywany do danego kodu.</w:t>
      </w:r>
    </w:p>
    <w:p w:rsidR="2BA06356" w:rsidP="093AA5F1" w:rsidRDefault="2BA06356" w14:paraId="1C83BC9D" w14:textId="7A5ED329">
      <w:pPr>
        <w:pStyle w:val="Normal"/>
        <w:keepNext w:val="1"/>
        <w:keepLines w:val="1"/>
        <w:ind w:left="0"/>
      </w:pPr>
      <w:r w:rsidR="2BA06356">
        <w:drawing>
          <wp:inline wp14:editId="7D49CC55" wp14:anchorId="74F8E720">
            <wp:extent cx="4572000" cy="3686175"/>
            <wp:effectExtent l="0" t="0" r="0" b="0"/>
            <wp:docPr id="29079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134a0022e48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6861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6356" w:rsidP="093AA5F1" w:rsidRDefault="2BA06356" w14:paraId="7071B160" w14:textId="472409E8">
      <w:pPr>
        <w:pStyle w:val="Normal"/>
        <w:keepNext w:val="1"/>
        <w:keepLines w:val="1"/>
        <w:ind w:left="0"/>
        <w:rPr>
          <w:rFonts w:ascii="Consolas" w:hAnsi="Consolas" w:eastAsia="Consolas" w:cs="Consolas"/>
        </w:rPr>
      </w:pPr>
      <w:r w:rsidR="2BA06356">
        <w:rPr/>
        <w:t xml:space="preserve">Obiekt </w:t>
      </w:r>
      <w:r w:rsidRPr="093AA5F1" w:rsidR="2BA06356">
        <w:rPr>
          <w:rFonts w:ascii="Consolas" w:hAnsi="Consolas" w:eastAsia="Consolas" w:cs="Consolas"/>
        </w:rPr>
        <w:t xml:space="preserve">FileDecompressor </w:t>
      </w:r>
      <w:r w:rsidR="2BA06356">
        <w:rPr/>
        <w:t xml:space="preserve">jest odpowiedzialny za odkodowanie pliku </w:t>
      </w:r>
      <w:r w:rsidRPr="093AA5F1" w:rsidR="2BA06356">
        <w:rPr>
          <w:rFonts w:ascii="Consolas" w:hAnsi="Consolas" w:eastAsia="Consolas" w:cs="Consolas"/>
        </w:rPr>
        <w:t>output.bin</w:t>
      </w:r>
      <w:r w:rsidR="2BA06356">
        <w:rPr/>
        <w:t xml:space="preserve"> w oparciu o dostarczony w constructorze obiekt </w:t>
      </w:r>
      <w:r w:rsidRPr="093AA5F1" w:rsidR="2BA06356">
        <w:rPr>
          <w:rFonts w:ascii="Consolas" w:hAnsi="Consolas" w:eastAsia="Consolas" w:cs="Consolas"/>
        </w:rPr>
        <w:t>Dictionary</w:t>
      </w:r>
      <w:r w:rsidR="2BA06356">
        <w:rPr/>
        <w:t xml:space="preserve">. Główną funkcją wywoławczą jest </w:t>
      </w:r>
      <w:r w:rsidRPr="093AA5F1" w:rsidR="2BA06356">
        <w:rPr>
          <w:rFonts w:ascii="Consolas" w:hAnsi="Consolas" w:eastAsia="Consolas" w:cs="Consolas"/>
        </w:rPr>
        <w:t>decompress(File input).</w:t>
      </w:r>
    </w:p>
    <w:p w:rsidR="2BA06356" w:rsidP="093AA5F1" w:rsidRDefault="2BA06356" w14:paraId="0BAEA520" w14:textId="7A30D0EB">
      <w:pPr>
        <w:pStyle w:val="Normal"/>
        <w:keepNext w:val="1"/>
        <w:keepLines w:val="1"/>
        <w:ind w:left="0"/>
      </w:pPr>
      <w:r w:rsidR="2BA06356">
        <w:drawing>
          <wp:inline wp14:editId="3A714995" wp14:anchorId="14DAE1A0">
            <wp:extent cx="4429125" cy="1753195"/>
            <wp:effectExtent l="0" t="0" r="0" b="0"/>
            <wp:docPr id="12788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32a9b50d540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29125" cy="1753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6356" w:rsidP="093AA5F1" w:rsidRDefault="2BA06356" w14:paraId="480E3BC6" w14:textId="330120D2">
      <w:pPr>
        <w:pStyle w:val="Normal"/>
        <w:keepNext w:val="1"/>
        <w:keepLines w:val="1"/>
        <w:ind w:left="0"/>
      </w:pPr>
      <w:r w:rsidRPr="093AA5F1" w:rsidR="2BA06356">
        <w:rPr>
          <w:rFonts w:ascii="Consolas" w:hAnsi="Consolas" w:eastAsia="Consolas" w:cs="Consolas"/>
        </w:rPr>
        <w:t xml:space="preserve">makeOutputWriter </w:t>
      </w:r>
      <w:r w:rsidR="2BA06356">
        <w:rPr/>
        <w:t xml:space="preserve">zwraca </w:t>
      </w:r>
      <w:r w:rsidRPr="093AA5F1" w:rsidR="2BA06356">
        <w:rPr>
          <w:rFonts w:ascii="Consolas" w:hAnsi="Consolas" w:eastAsia="Consolas" w:cs="Consolas"/>
        </w:rPr>
        <w:t xml:space="preserve">FileWriter </w:t>
      </w:r>
      <w:r w:rsidR="2BA06356">
        <w:rPr/>
        <w:t>z odpowiednią nazwą pliku.</w:t>
      </w:r>
    </w:p>
    <w:p w:rsidR="2BA06356" w:rsidP="093AA5F1" w:rsidRDefault="2BA06356" w14:paraId="5B6C090A" w14:textId="03DB5472">
      <w:pPr>
        <w:pStyle w:val="Normal"/>
        <w:keepNext w:val="1"/>
        <w:keepLines w:val="1"/>
        <w:ind w:left="0"/>
      </w:pPr>
      <w:r w:rsidR="2BA06356">
        <w:drawing>
          <wp:inline wp14:editId="3AC3A026" wp14:anchorId="1B0CB873">
            <wp:extent cx="4933952" cy="1192371"/>
            <wp:effectExtent l="0" t="0" r="0" b="0"/>
            <wp:docPr id="52352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92dd515be4e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33952" cy="119237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6356" w:rsidP="093AA5F1" w:rsidRDefault="2BA06356" w14:paraId="346C67AB" w14:textId="191BB2F5">
      <w:pPr>
        <w:pStyle w:val="Normal"/>
        <w:keepNext w:val="1"/>
        <w:keepLines w:val="1"/>
        <w:ind w:left="0"/>
      </w:pPr>
      <w:r w:rsidR="2BA06356">
        <w:rPr/>
        <w:t xml:space="preserve">Najważniejszą funkcją jest </w:t>
      </w:r>
      <w:r w:rsidRPr="093AA5F1" w:rsidR="2BA06356">
        <w:rPr>
          <w:rFonts w:ascii="Consolas" w:hAnsi="Consolas" w:eastAsia="Consolas" w:cs="Consolas"/>
        </w:rPr>
        <w:t>decompressToFile(InputStream inputStream, Writer outputWriter)</w:t>
      </w:r>
      <w:r w:rsidR="2BA06356">
        <w:rPr/>
        <w:t>.</w:t>
      </w:r>
    </w:p>
    <w:p w:rsidR="2BA06356" w:rsidP="093AA5F1" w:rsidRDefault="2BA06356" w14:paraId="24C3A755" w14:textId="144E79A9">
      <w:pPr>
        <w:pStyle w:val="Normal"/>
        <w:keepNext w:val="1"/>
        <w:keepLines w:val="1"/>
        <w:ind w:left="0"/>
      </w:pPr>
      <w:r w:rsidR="2BA06356">
        <w:drawing>
          <wp:inline wp14:editId="40E07DB2" wp14:anchorId="79C922AF">
            <wp:extent cx="5724525" cy="3720943"/>
            <wp:effectExtent l="0" t="0" r="0" b="0"/>
            <wp:docPr id="129844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6f99bb8da4f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72094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2BA06356">
        <w:rPr/>
        <w:t xml:space="preserve">Z każdą iteracją </w:t>
      </w:r>
      <w:r w:rsidRPr="093AA5F1" w:rsidR="2BA06356">
        <w:rPr>
          <w:rFonts w:ascii="Consolas" w:hAnsi="Consolas" w:eastAsia="Consolas" w:cs="Consolas"/>
        </w:rPr>
        <w:t xml:space="preserve">for </w:t>
      </w:r>
      <w:r w:rsidR="2BA06356">
        <w:rPr/>
        <w:t xml:space="preserve">następuje pobranie nowego bajtu. Zmienna </w:t>
      </w:r>
      <w:r w:rsidRPr="093AA5F1" w:rsidR="2BA06356">
        <w:rPr>
          <w:rFonts w:ascii="Consolas" w:hAnsi="Consolas" w:eastAsia="Consolas" w:cs="Consolas"/>
        </w:rPr>
        <w:t xml:space="preserve">bitsNumber </w:t>
      </w:r>
      <w:r w:rsidR="2BA06356">
        <w:rPr/>
        <w:t xml:space="preserve">mówi, ile nieprzeczytanych bitów znajduje się jeszcze w rozpatrywanym bajcie (lub bajtach). W pętli </w:t>
      </w:r>
      <w:r w:rsidRPr="093AA5F1" w:rsidR="2BA06356">
        <w:rPr>
          <w:rFonts w:ascii="Consolas" w:hAnsi="Consolas" w:eastAsia="Consolas" w:cs="Consolas"/>
        </w:rPr>
        <w:t xml:space="preserve">while </w:t>
      </w:r>
      <w:r w:rsidR="2BA06356">
        <w:rPr/>
        <w:t>następuje odkodowanie bajtu.</w:t>
      </w:r>
    </w:p>
    <w:p w:rsidR="2BA06356" w:rsidP="093AA5F1" w:rsidRDefault="2BA06356" w14:paraId="2AA24AF6" w14:textId="4B9E0FA7">
      <w:pPr>
        <w:pStyle w:val="Normal"/>
        <w:keepNext w:val="1"/>
        <w:keepLines w:val="1"/>
        <w:ind w:left="0"/>
      </w:pPr>
      <w:r w:rsidR="2BA06356">
        <w:rPr/>
        <w:t xml:space="preserve">Jeżeli funkcja </w:t>
      </w:r>
      <w:r w:rsidRPr="093AA5F1" w:rsidR="2BA06356">
        <w:rPr>
          <w:rFonts w:ascii="Consolas" w:hAnsi="Consolas" w:eastAsia="Consolas" w:cs="Consolas"/>
        </w:rPr>
        <w:t>dictionary.findSymbol()</w:t>
      </w:r>
      <w:r w:rsidR="2BA06356">
        <w:rPr/>
        <w:t xml:space="preserve"> zwróci adekwatny </w:t>
      </w:r>
      <w:r w:rsidRPr="093AA5F1" w:rsidR="2BA06356">
        <w:rPr>
          <w:rFonts w:ascii="Consolas" w:hAnsi="Consolas" w:eastAsia="Consolas" w:cs="Consolas"/>
        </w:rPr>
        <w:t>Symbol</w:t>
      </w:r>
      <w:r w:rsidR="2BA06356">
        <w:rPr/>
        <w:t xml:space="preserve">, następuje dopisanie jego znaku do pliku wyjściowego, odkodowywany bajt zostaje przesunięty,  a informacja o rozpatrywanych bitach zostaje odpowiednio zmniejszona. W przeciwnym wypadku, tzn. gdy dla danego bajtu i odpowiedniej jego długości nie znajduje się odpowiadający mu </w:t>
      </w:r>
      <w:r w:rsidRPr="093AA5F1" w:rsidR="2BA06356">
        <w:rPr>
          <w:rFonts w:ascii="Consolas" w:hAnsi="Consolas" w:eastAsia="Consolas" w:cs="Consolas"/>
        </w:rPr>
        <w:t>Symbol</w:t>
      </w:r>
      <w:r w:rsidR="2BA06356">
        <w:rPr/>
        <w:t xml:space="preserve">, bajt zostaje przesunięty o 8 bitów w lewo, a w następnej iteracji zostanie do niego dopisany kolejny bajt np. </w:t>
      </w:r>
      <w:r w:rsidRPr="093AA5F1" w:rsidR="2BA06356">
        <w:rPr>
          <w:rFonts w:ascii="Consolas" w:hAnsi="Consolas" w:eastAsia="Consolas" w:cs="Consolas"/>
        </w:rPr>
        <w:t xml:space="preserve">0b010 </w:t>
      </w:r>
      <w:r w:rsidR="2BA06356">
        <w:rPr/>
        <w:t xml:space="preserve">-&gt; </w:t>
      </w:r>
      <w:r w:rsidRPr="093AA5F1" w:rsidR="2BA06356">
        <w:rPr>
          <w:rFonts w:ascii="Consolas" w:hAnsi="Consolas" w:eastAsia="Consolas" w:cs="Consolas"/>
        </w:rPr>
        <w:t>0b010_11001100</w:t>
      </w:r>
      <w:r w:rsidR="2BA06356">
        <w:rPr/>
        <w:t xml:space="preserve">  (nie istnieje kod dla </w:t>
      </w:r>
      <w:r w:rsidRPr="093AA5F1" w:rsidR="2BA06356">
        <w:rPr>
          <w:rFonts w:ascii="Consolas" w:hAnsi="Consolas" w:eastAsia="Consolas" w:cs="Consolas"/>
        </w:rPr>
        <w:t>0b010</w:t>
      </w:r>
      <w:r w:rsidR="2BA06356">
        <w:rPr/>
        <w:t xml:space="preserve">, ale być może dla </w:t>
      </w:r>
      <w:r w:rsidRPr="093AA5F1" w:rsidR="2BA06356">
        <w:rPr>
          <w:rFonts w:ascii="Consolas" w:hAnsi="Consolas" w:eastAsia="Consolas" w:cs="Consolas"/>
        </w:rPr>
        <w:t>0b01011</w:t>
      </w:r>
      <w:r w:rsidR="2BA06356">
        <w:rPr/>
        <w:t xml:space="preserve"> już tak).</w:t>
      </w:r>
    </w:p>
    <w:p w:rsidR="2BA06356" w:rsidP="093AA5F1" w:rsidRDefault="2BA06356" w14:paraId="3975A10F" w14:textId="445BEB4C">
      <w:pPr>
        <w:pStyle w:val="Normal"/>
        <w:keepNext w:val="1"/>
        <w:keepLines w:val="1"/>
        <w:ind w:left="0"/>
      </w:pPr>
      <w:r w:rsidR="2BA06356">
        <w:rPr/>
        <w:t xml:space="preserve">Funkcja </w:t>
      </w:r>
      <w:r w:rsidRPr="093AA5F1" w:rsidR="2BA06356">
        <w:rPr>
          <w:rFonts w:ascii="Consolas" w:hAnsi="Consolas" w:eastAsia="Consolas" w:cs="Consolas"/>
        </w:rPr>
        <w:t>shiftByte()</w:t>
      </w:r>
      <w:r w:rsidR="2BA06356">
        <w:rPr/>
        <w:t xml:space="preserve"> przesuwa rozpatrywany bajt o długość odczytanego kodu. Robi to w następujący sposób:</w:t>
      </w:r>
    </w:p>
    <w:p w:rsidR="2BA06356" w:rsidP="093AA5F1" w:rsidRDefault="2BA06356" w14:paraId="03F9E8E1" w14:textId="7F89ECC4">
      <w:pPr>
        <w:pStyle w:val="ListParagraph"/>
        <w:keepNext w:val="1"/>
        <w:keepLines w:val="1"/>
        <w:numPr>
          <w:ilvl w:val="0"/>
          <w:numId w:val="11"/>
        </w:numPr>
        <w:rPr/>
      </w:pPr>
      <w:r w:rsidR="2BA06356">
        <w:rPr/>
        <w:t xml:space="preserve">Wylicza przesunięcie bitowe (jeżeli bajt to tak naprawdę więcej niż 1 bajt, np. </w:t>
      </w:r>
      <w:r w:rsidRPr="093AA5F1" w:rsidR="2BA06356">
        <w:rPr>
          <w:rFonts w:ascii="Consolas" w:hAnsi="Consolas" w:eastAsia="Consolas" w:cs="Consolas"/>
        </w:rPr>
        <w:t>0b010_11000000</w:t>
      </w:r>
      <w:r w:rsidR="2BA06356">
        <w:rPr/>
        <w:t>, korzysta z innej formuły)</w:t>
      </w:r>
    </w:p>
    <w:p w:rsidR="2BA06356" w:rsidP="093AA5F1" w:rsidRDefault="2BA06356" w14:paraId="3CE69AD1" w14:textId="110BFA56">
      <w:pPr>
        <w:pStyle w:val="ListParagraph"/>
        <w:keepNext w:val="1"/>
        <w:keepLines w:val="1"/>
        <w:numPr>
          <w:ilvl w:val="0"/>
          <w:numId w:val="11"/>
        </w:numPr>
        <w:rPr/>
      </w:pPr>
      <w:r w:rsidR="2BA06356">
        <w:rPr/>
        <w:t>Przesuwa bajt w lewo</w:t>
      </w:r>
    </w:p>
    <w:p w:rsidR="2BA06356" w:rsidP="093AA5F1" w:rsidRDefault="2BA06356" w14:paraId="32BC066C" w14:textId="2E933958">
      <w:pPr>
        <w:pStyle w:val="ListParagraph"/>
        <w:keepNext w:val="1"/>
        <w:keepLines w:val="1"/>
        <w:numPr>
          <w:ilvl w:val="0"/>
          <w:numId w:val="11"/>
        </w:numPr>
        <w:rPr/>
      </w:pPr>
      <w:r w:rsidR="2BA06356">
        <w:rPr/>
        <w:t>Stosuje maskę tak, aby z danej liczby zostało jedynie 8 bitów.</w:t>
      </w:r>
    </w:p>
    <w:p w:rsidR="2BA06356" w:rsidP="093AA5F1" w:rsidRDefault="2BA06356" w14:paraId="0EC7F6F8" w14:textId="7CC880EA">
      <w:pPr>
        <w:pStyle w:val="Normal"/>
        <w:keepNext w:val="1"/>
        <w:keepLines w:val="1"/>
        <w:ind w:left="0"/>
      </w:pPr>
      <w:r w:rsidR="2BA06356">
        <w:rPr/>
        <w:t>Odczytywany bajt zawsze będzie skrócony do długości jednego bajta, gdyż niemożliwa jest sytuacja, że w bajcie np.</w:t>
      </w:r>
      <w:r w:rsidRPr="093AA5F1" w:rsidR="2BA06356">
        <w:rPr>
          <w:rFonts w:ascii="Consolas" w:hAnsi="Consolas" w:eastAsia="Consolas" w:cs="Consolas"/>
        </w:rPr>
        <w:t xml:space="preserve"> 0b010_11001100</w:t>
      </w:r>
      <w:r w:rsidR="2BA06356">
        <w:rPr/>
        <w:t xml:space="preserve"> zostanie wykryty kod </w:t>
      </w:r>
      <w:r w:rsidRPr="093AA5F1" w:rsidR="2BA06356">
        <w:rPr>
          <w:rFonts w:ascii="Consolas" w:hAnsi="Consolas" w:eastAsia="Consolas" w:cs="Consolas"/>
        </w:rPr>
        <w:t>0b01</w:t>
      </w:r>
      <w:r w:rsidR="2BA06356">
        <w:rPr/>
        <w:t>, ponieważ zostałby on wykryty wcześniej jeszcze przed dołączeniem do pierwszego bajta drugiego.</w:t>
      </w:r>
    </w:p>
    <w:p w:rsidR="2BA06356" w:rsidP="093AA5F1" w:rsidRDefault="2BA06356" w14:paraId="53F0C18D" w14:textId="61187D83">
      <w:pPr>
        <w:pStyle w:val="Normal"/>
        <w:keepNext w:val="1"/>
        <w:keepLines w:val="1"/>
        <w:ind w:left="0"/>
      </w:pPr>
      <w:r w:rsidR="2BA06356">
        <w:drawing>
          <wp:inline wp14:editId="1D3D5C76" wp14:anchorId="7CEAE928">
            <wp:extent cx="4863104" cy="1803400"/>
            <wp:effectExtent l="0" t="0" r="0" b="0"/>
            <wp:docPr id="781603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b2d08430142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63104" cy="18034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6356" w:rsidP="093AA5F1" w:rsidRDefault="2BA06356" w14:paraId="54883C80" w14:textId="051E98B7">
      <w:pPr>
        <w:pStyle w:val="Normal"/>
        <w:keepNext w:val="1"/>
        <w:keepLines w:val="1"/>
        <w:ind w:left="0"/>
      </w:pPr>
      <w:r w:rsidR="2BA06356">
        <w:rPr/>
        <w:t>Przykład 1:</w:t>
      </w:r>
    </w:p>
    <w:p w:rsidR="2BA06356" w:rsidP="093AA5F1" w:rsidRDefault="2BA06356" w14:paraId="5CCA80DA" w14:textId="69CCB4C7">
      <w:pPr>
        <w:pStyle w:val="Normal"/>
        <w:keepNext w:val="1"/>
        <w:keepLines w:val="1"/>
        <w:ind w:left="0"/>
      </w:pPr>
      <w:r w:rsidR="2BA06356">
        <w:rPr/>
        <w:t xml:space="preserve">Bajt: </w:t>
      </w:r>
      <w:r w:rsidRPr="093AA5F1" w:rsidR="2BA06356">
        <w:rPr>
          <w:rFonts w:ascii="Consolas" w:hAnsi="Consolas" w:eastAsia="Consolas" w:cs="Consolas"/>
        </w:rPr>
        <w:t>0b</w:t>
      </w:r>
      <w:r w:rsidRPr="093AA5F1" w:rsidR="2BA06356">
        <w:rPr>
          <w:rFonts w:ascii="Consolas" w:hAnsi="Consolas" w:eastAsia="Consolas" w:cs="Consolas"/>
          <w:highlight w:val="cyan"/>
        </w:rPr>
        <w:t>1100</w:t>
      </w:r>
      <w:r w:rsidRPr="093AA5F1" w:rsidR="2BA06356">
        <w:rPr>
          <w:rFonts w:ascii="Consolas" w:hAnsi="Consolas" w:eastAsia="Consolas" w:cs="Consolas"/>
          <w:highlight w:val="blue"/>
        </w:rPr>
        <w:t>1111</w:t>
      </w:r>
      <w:r w:rsidR="2BA06356">
        <w:rPr/>
        <w:t xml:space="preserve"> (długość 8)</w:t>
      </w:r>
    </w:p>
    <w:p w:rsidR="2BA06356" w:rsidP="093AA5F1" w:rsidRDefault="2BA06356" w14:paraId="6821E435" w14:textId="5E65EAA5">
      <w:pPr>
        <w:pStyle w:val="Normal"/>
        <w:keepNext w:val="1"/>
        <w:keepLines w:val="1"/>
        <w:ind w:left="0"/>
        <w:rPr>
          <w:highlight w:val="cyan"/>
        </w:rPr>
      </w:pPr>
      <w:r w:rsidR="2BA06356">
        <w:rPr/>
        <w:t xml:space="preserve">Kod: </w:t>
      </w:r>
      <w:r w:rsidRPr="093AA5F1" w:rsidR="2BA06356">
        <w:rPr>
          <w:rFonts w:ascii="Consolas" w:hAnsi="Consolas" w:eastAsia="Consolas" w:cs="Consolas"/>
        </w:rPr>
        <w:t>0b0000</w:t>
      </w:r>
      <w:r w:rsidRPr="093AA5F1" w:rsidR="2BA06356">
        <w:rPr>
          <w:rFonts w:ascii="Consolas" w:hAnsi="Consolas" w:eastAsia="Consolas" w:cs="Consolas"/>
          <w:highlight w:val="cyan"/>
        </w:rPr>
        <w:t>1100</w:t>
      </w:r>
      <w:r w:rsidR="2BA06356">
        <w:rPr/>
        <w:t xml:space="preserve"> (długość 4)</w:t>
      </w:r>
    </w:p>
    <w:p w:rsidR="2BA06356" w:rsidP="093AA5F1" w:rsidRDefault="2BA06356" w14:paraId="0F520E1B" w14:textId="65B26A7E">
      <w:pPr>
        <w:pStyle w:val="Normal"/>
        <w:keepNext w:val="1"/>
        <w:keepLines w:val="1"/>
        <w:ind w:left="0"/>
      </w:pPr>
      <w:r w:rsidR="2BA06356">
        <w:rPr/>
        <w:t>Shift: 4</w:t>
      </w:r>
    </w:p>
    <w:p w:rsidR="2BA06356" w:rsidP="093AA5F1" w:rsidRDefault="2BA06356" w14:paraId="2E087156" w14:textId="6930D41F">
      <w:pPr>
        <w:pStyle w:val="Normal"/>
        <w:keepNext w:val="1"/>
        <w:keepLines w:val="1"/>
        <w:ind w:left="0"/>
      </w:pPr>
      <w:r w:rsidRPr="093AA5F1" w:rsidR="2BA06356">
        <w:rPr>
          <w:rFonts w:ascii="Consolas" w:hAnsi="Consolas" w:eastAsia="Consolas" w:cs="Consolas"/>
        </w:rPr>
        <w:t>0b</w:t>
      </w:r>
      <w:r w:rsidRPr="093AA5F1" w:rsidR="2BA06356">
        <w:rPr>
          <w:rFonts w:ascii="Consolas" w:hAnsi="Consolas" w:eastAsia="Consolas" w:cs="Consolas"/>
          <w:highlight w:val="cyan"/>
        </w:rPr>
        <w:t>1100</w:t>
      </w:r>
      <w:r w:rsidRPr="093AA5F1" w:rsidR="2BA06356">
        <w:rPr>
          <w:rFonts w:ascii="Consolas" w:hAnsi="Consolas" w:eastAsia="Consolas" w:cs="Consolas"/>
          <w:highlight w:val="blue"/>
        </w:rPr>
        <w:t>1111</w:t>
      </w:r>
      <w:r w:rsidRPr="093AA5F1" w:rsidR="2BA06356">
        <w:rPr>
          <w:rFonts w:ascii="Consolas" w:hAnsi="Consolas" w:eastAsia="Consolas" w:cs="Consolas"/>
        </w:rPr>
        <w:t xml:space="preserve"> -[4]-&gt; 0b0000</w:t>
      </w:r>
      <w:r w:rsidRPr="093AA5F1" w:rsidR="2BA06356">
        <w:rPr>
          <w:rFonts w:ascii="Consolas" w:hAnsi="Consolas" w:eastAsia="Consolas" w:cs="Consolas"/>
          <w:highlight w:val="cyan"/>
        </w:rPr>
        <w:t>1100</w:t>
      </w:r>
      <w:r w:rsidRPr="093AA5F1" w:rsidR="2BA06356">
        <w:rPr>
          <w:rFonts w:ascii="Consolas" w:hAnsi="Consolas" w:eastAsia="Consolas" w:cs="Consolas"/>
        </w:rPr>
        <w:t>_</w:t>
      </w:r>
      <w:r w:rsidRPr="093AA5F1" w:rsidR="2BA06356">
        <w:rPr>
          <w:rFonts w:ascii="Consolas" w:hAnsi="Consolas" w:eastAsia="Consolas" w:cs="Consolas"/>
          <w:highlight w:val="blue"/>
        </w:rPr>
        <w:t>1111</w:t>
      </w:r>
      <w:r w:rsidRPr="093AA5F1" w:rsidR="2BA06356">
        <w:rPr>
          <w:rFonts w:ascii="Consolas" w:hAnsi="Consolas" w:eastAsia="Consolas" w:cs="Consolas"/>
        </w:rPr>
        <w:t>0000 -[maska]-&gt; 0b</w:t>
      </w:r>
      <w:r w:rsidRPr="093AA5F1" w:rsidR="2BA06356">
        <w:rPr>
          <w:rFonts w:ascii="Consolas" w:hAnsi="Consolas" w:eastAsia="Consolas" w:cs="Consolas"/>
          <w:highlight w:val="blue"/>
        </w:rPr>
        <w:t>1111</w:t>
      </w:r>
      <w:r w:rsidRPr="093AA5F1" w:rsidR="2BA06356">
        <w:rPr>
          <w:rFonts w:ascii="Consolas" w:hAnsi="Consolas" w:eastAsia="Consolas" w:cs="Consolas"/>
        </w:rPr>
        <w:t>0000</w:t>
      </w:r>
      <w:r w:rsidR="2BA06356">
        <w:rPr/>
        <w:t xml:space="preserve"> (przesunięty bajt, długość 4)</w:t>
      </w:r>
    </w:p>
    <w:p w:rsidR="2BA06356" w:rsidP="093AA5F1" w:rsidRDefault="2BA06356" w14:paraId="152FC8C4" w14:textId="3E43A0FF">
      <w:pPr>
        <w:pStyle w:val="Normal"/>
        <w:keepNext w:val="1"/>
        <w:keepLines w:val="1"/>
        <w:ind w:left="0"/>
      </w:pPr>
      <w:r w:rsidR="2BA06356">
        <w:rPr/>
        <w:t>Przykład 2:</w:t>
      </w:r>
    </w:p>
    <w:p w:rsidR="2BA06356" w:rsidP="093AA5F1" w:rsidRDefault="2BA06356" w14:paraId="111F23A0" w14:textId="7E8C612A">
      <w:pPr>
        <w:pStyle w:val="Normal"/>
        <w:keepNext w:val="1"/>
        <w:keepLines w:val="1"/>
        <w:ind w:left="0"/>
      </w:pPr>
      <w:r w:rsidR="2BA06356">
        <w:rPr/>
        <w:t xml:space="preserve">Bajt: </w:t>
      </w:r>
      <w:r w:rsidRPr="093AA5F1" w:rsidR="2BA06356">
        <w:rPr>
          <w:rFonts w:ascii="Consolas" w:hAnsi="Consolas" w:eastAsia="Consolas" w:cs="Consolas"/>
        </w:rPr>
        <w:t>0b</w:t>
      </w:r>
      <w:r w:rsidRPr="093AA5F1" w:rsidR="2BA06356">
        <w:rPr>
          <w:rFonts w:ascii="Consolas" w:hAnsi="Consolas" w:eastAsia="Consolas" w:cs="Consolas"/>
          <w:highlight w:val="cyan"/>
        </w:rPr>
        <w:t>01011100_00001110_1</w:t>
      </w:r>
      <w:r w:rsidRPr="093AA5F1" w:rsidR="2BA06356">
        <w:rPr>
          <w:rFonts w:ascii="Consolas" w:hAnsi="Consolas" w:eastAsia="Consolas" w:cs="Consolas"/>
          <w:highlight w:val="blue"/>
        </w:rPr>
        <w:t>1000000</w:t>
      </w:r>
      <w:r w:rsidR="2BA06356">
        <w:rPr/>
        <w:t xml:space="preserve"> (długość 24)</w:t>
      </w:r>
    </w:p>
    <w:p w:rsidR="2BA06356" w:rsidP="093AA5F1" w:rsidRDefault="2BA06356" w14:paraId="2304935F" w14:textId="2E5ACF32">
      <w:pPr>
        <w:pStyle w:val="Normal"/>
        <w:keepNext w:val="1"/>
        <w:keepLines w:val="1"/>
        <w:ind w:left="0"/>
      </w:pPr>
      <w:r w:rsidR="2BA06356">
        <w:rPr/>
        <w:t xml:space="preserve">Kod: </w:t>
      </w:r>
      <w:r w:rsidRPr="093AA5F1" w:rsidR="2BA06356">
        <w:rPr>
          <w:rFonts w:ascii="Consolas" w:hAnsi="Consolas" w:eastAsia="Consolas" w:cs="Consolas"/>
        </w:rPr>
        <w:t>0b0000000</w:t>
      </w:r>
      <w:r w:rsidRPr="093AA5F1" w:rsidR="2BA06356">
        <w:rPr>
          <w:rFonts w:ascii="Consolas" w:hAnsi="Consolas" w:eastAsia="Consolas" w:cs="Consolas"/>
          <w:highlight w:val="cyan"/>
        </w:rPr>
        <w:t>0_10111000_00011101</w:t>
      </w:r>
      <w:r w:rsidR="2BA06356">
        <w:rPr/>
        <w:t xml:space="preserve"> (długość 17)</w:t>
      </w:r>
    </w:p>
    <w:p w:rsidR="2BA06356" w:rsidP="093AA5F1" w:rsidRDefault="2BA06356" w14:paraId="721C3E73" w14:textId="52081DAE">
      <w:pPr>
        <w:pStyle w:val="Normal"/>
        <w:keepNext w:val="1"/>
        <w:keepLines w:val="1"/>
        <w:ind w:left="0"/>
      </w:pPr>
      <w:r w:rsidR="2BA06356">
        <w:rPr/>
        <w:t>Shift: 1</w:t>
      </w:r>
    </w:p>
    <w:p w:rsidR="2BA06356" w:rsidP="093AA5F1" w:rsidRDefault="2BA06356" w14:paraId="59D4B065" w14:textId="12F17DEC">
      <w:pPr>
        <w:pStyle w:val="Normal"/>
        <w:keepNext w:val="1"/>
        <w:keepLines w:val="1"/>
        <w:ind w:left="0"/>
      </w:pPr>
      <w:r w:rsidRPr="093AA5F1" w:rsidR="2BA06356">
        <w:rPr>
          <w:rFonts w:ascii="Consolas" w:hAnsi="Consolas" w:eastAsia="Consolas" w:cs="Consolas"/>
        </w:rPr>
        <w:t>0b</w:t>
      </w:r>
      <w:r w:rsidRPr="093AA5F1" w:rsidR="2BA06356">
        <w:rPr>
          <w:rFonts w:ascii="Consolas" w:hAnsi="Consolas" w:eastAsia="Consolas" w:cs="Consolas"/>
          <w:highlight w:val="cyan"/>
        </w:rPr>
        <w:t>01011100_00001110_1</w:t>
      </w:r>
      <w:r w:rsidRPr="093AA5F1" w:rsidR="2BA06356">
        <w:rPr>
          <w:rFonts w:ascii="Consolas" w:hAnsi="Consolas" w:eastAsia="Consolas" w:cs="Consolas"/>
          <w:highlight w:val="blue"/>
        </w:rPr>
        <w:t>1000000</w:t>
      </w:r>
      <w:r w:rsidRPr="093AA5F1" w:rsidR="2BA06356">
        <w:rPr>
          <w:rFonts w:ascii="Consolas" w:hAnsi="Consolas" w:eastAsia="Consolas" w:cs="Consolas"/>
        </w:rPr>
        <w:t xml:space="preserve"> -[1]-&gt; 0b0000000</w:t>
      </w:r>
      <w:r w:rsidRPr="093AA5F1" w:rsidR="2BA06356">
        <w:rPr>
          <w:rFonts w:ascii="Consolas" w:hAnsi="Consolas" w:eastAsia="Consolas" w:cs="Consolas"/>
          <w:highlight w:val="cyan"/>
        </w:rPr>
        <w:t>0_10111000_00011101</w:t>
      </w:r>
      <w:r w:rsidRPr="093AA5F1" w:rsidR="2BA06356">
        <w:rPr>
          <w:rFonts w:ascii="Consolas" w:hAnsi="Consolas" w:eastAsia="Consolas" w:cs="Consolas"/>
        </w:rPr>
        <w:t>_</w:t>
      </w:r>
      <w:r w:rsidRPr="093AA5F1" w:rsidR="2BA06356">
        <w:rPr>
          <w:rFonts w:ascii="Consolas" w:hAnsi="Consolas" w:eastAsia="Consolas" w:cs="Consolas"/>
          <w:highlight w:val="blue"/>
        </w:rPr>
        <w:t>1000000</w:t>
      </w:r>
      <w:r w:rsidRPr="093AA5F1" w:rsidR="2BA06356">
        <w:rPr>
          <w:rFonts w:ascii="Consolas" w:hAnsi="Consolas" w:eastAsia="Consolas" w:cs="Consolas"/>
        </w:rPr>
        <w:t>0 -[maska]-&gt; 0b</w:t>
      </w:r>
      <w:r w:rsidRPr="093AA5F1" w:rsidR="2BA06356">
        <w:rPr>
          <w:rFonts w:ascii="Consolas" w:hAnsi="Consolas" w:eastAsia="Consolas" w:cs="Consolas"/>
          <w:highlight w:val="blue"/>
        </w:rPr>
        <w:t>1000000</w:t>
      </w:r>
      <w:r w:rsidRPr="093AA5F1" w:rsidR="2BA06356">
        <w:rPr>
          <w:rFonts w:ascii="Consolas" w:hAnsi="Consolas" w:eastAsia="Consolas" w:cs="Consolas"/>
        </w:rPr>
        <w:t>0</w:t>
      </w:r>
      <w:r w:rsidR="2BA06356">
        <w:rPr/>
        <w:t xml:space="preserve"> (nowy bajt, długość 7)</w:t>
      </w:r>
    </w:p>
    <w:p w:rsidR="2BA06356" w:rsidP="093AA5F1" w:rsidRDefault="2BA06356" w14:paraId="7C250648" w14:textId="07B97811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667938700" w:id="1617714893"/>
      <w:r w:rsidRPr="093AA5F1" w:rsidR="2BA0635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Testowanie oprogramowania</w:t>
      </w:r>
      <w:bookmarkEnd w:id="1617714893"/>
    </w:p>
    <w:p w:rsidR="2BA06356" w:rsidP="093AA5F1" w:rsidRDefault="2BA06356" w14:paraId="6087B2CC" w14:textId="1761FB15">
      <w:pPr>
        <w:pStyle w:val="Normal"/>
        <w:keepNext w:val="1"/>
        <w:keepLines w:val="1"/>
        <w:rPr>
          <w:noProof w:val="0"/>
          <w:lang w:val="pl-PL"/>
        </w:rPr>
      </w:pPr>
      <w:r w:rsidRPr="093AA5F1" w:rsidR="2BA06356">
        <w:rPr>
          <w:noProof w:val="0"/>
          <w:lang w:val="pl-PL"/>
        </w:rPr>
        <w:t xml:space="preserve">Testy odbywają się na losowy generowanych plikach tekstowych o długości 100, 500, 1000 znaków. Klasa </w:t>
      </w:r>
      <w:r w:rsidRPr="093AA5F1" w:rsidR="2BA06356">
        <w:rPr>
          <w:rFonts w:ascii="Consolas" w:hAnsi="Consolas" w:eastAsia="Consolas" w:cs="Consolas"/>
          <w:noProof w:val="0"/>
          <w:lang w:val="pl-PL"/>
        </w:rPr>
        <w:t xml:space="preserve">TestDecompressor </w:t>
      </w:r>
      <w:r w:rsidRPr="093AA5F1" w:rsidR="2BA06356">
        <w:rPr>
          <w:noProof w:val="0"/>
          <w:lang w:val="pl-PL"/>
        </w:rPr>
        <w:t>jest odpowiedzialna za tworzenie losowych plików, kompresowanie ich, dekompresję oraz porównanie zawartości.</w:t>
      </w:r>
    </w:p>
    <w:p w:rsidR="093AA5F1" w:rsidP="093AA5F1" w:rsidRDefault="093AA5F1" w14:paraId="3F1D5BD4" w14:textId="3F815577">
      <w:pPr>
        <w:pStyle w:val="Normal"/>
      </w:pPr>
    </w:p>
    <w:p w:rsidR="093AA5F1" w:rsidP="093AA5F1" w:rsidRDefault="093AA5F1" w14:paraId="056A8932" w14:textId="1AB84BD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1e52c155cba4c2d"/>
      <w:footerReference w:type="default" r:id="Ra8e9776f37ff45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3AA5F1" w:rsidTr="093AA5F1" w14:paraId="391FAAC4">
      <w:trPr>
        <w:trHeight w:val="300"/>
      </w:trPr>
      <w:tc>
        <w:tcPr>
          <w:tcW w:w="3005" w:type="dxa"/>
          <w:tcMar/>
        </w:tcPr>
        <w:p w:rsidR="093AA5F1" w:rsidP="093AA5F1" w:rsidRDefault="093AA5F1" w14:paraId="77BEC51C" w14:textId="7895A4E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3AA5F1" w:rsidP="093AA5F1" w:rsidRDefault="093AA5F1" w14:paraId="63CF8A1D" w14:textId="6C2E5FA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3AA5F1" w:rsidP="093AA5F1" w:rsidRDefault="093AA5F1" w14:paraId="16012420" w14:textId="6D66801D">
          <w:pPr>
            <w:pStyle w:val="Header"/>
            <w:bidi w:val="0"/>
            <w:ind w:right="-115"/>
            <w:jc w:val="right"/>
          </w:pPr>
        </w:p>
      </w:tc>
    </w:tr>
  </w:tbl>
  <w:p w:rsidR="093AA5F1" w:rsidP="093AA5F1" w:rsidRDefault="093AA5F1" w14:paraId="5556A016" w14:textId="707324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3AA5F1" w:rsidTr="093AA5F1" w14:paraId="31B57A11">
      <w:trPr>
        <w:trHeight w:val="300"/>
      </w:trPr>
      <w:tc>
        <w:tcPr>
          <w:tcW w:w="3005" w:type="dxa"/>
          <w:tcMar/>
        </w:tcPr>
        <w:p w:rsidR="093AA5F1" w:rsidP="093AA5F1" w:rsidRDefault="093AA5F1" w14:paraId="45B762FC" w14:textId="10DFEE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3AA5F1" w:rsidP="093AA5F1" w:rsidRDefault="093AA5F1" w14:paraId="364C6162" w14:textId="595CFAF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3AA5F1" w:rsidP="093AA5F1" w:rsidRDefault="093AA5F1" w14:paraId="3E00E679" w14:textId="1DDB6AF2">
          <w:pPr>
            <w:pStyle w:val="Header"/>
            <w:bidi w:val="0"/>
            <w:ind w:right="-115"/>
            <w:jc w:val="right"/>
          </w:pPr>
        </w:p>
      </w:tc>
    </w:tr>
  </w:tbl>
  <w:p w:rsidR="093AA5F1" w:rsidP="093AA5F1" w:rsidRDefault="093AA5F1" w14:paraId="69D33BCB" w14:textId="1816CBC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e5100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5d34f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ac80e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de90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cd2a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5d4b4d5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d66a707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aea5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175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eb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d11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67966"/>
    <w:rsid w:val="001A20A3"/>
    <w:rsid w:val="007195C5"/>
    <w:rsid w:val="015D87D5"/>
    <w:rsid w:val="01D33C1D"/>
    <w:rsid w:val="021DE9F0"/>
    <w:rsid w:val="0248507C"/>
    <w:rsid w:val="0401C2F0"/>
    <w:rsid w:val="043CC25B"/>
    <w:rsid w:val="050ADCDF"/>
    <w:rsid w:val="05558AB2"/>
    <w:rsid w:val="0598282D"/>
    <w:rsid w:val="05988963"/>
    <w:rsid w:val="05B87B30"/>
    <w:rsid w:val="06357CF4"/>
    <w:rsid w:val="06A6AD40"/>
    <w:rsid w:val="06C2BF62"/>
    <w:rsid w:val="06D82C29"/>
    <w:rsid w:val="07074FA0"/>
    <w:rsid w:val="07956C72"/>
    <w:rsid w:val="085E8FC3"/>
    <w:rsid w:val="08B740A7"/>
    <w:rsid w:val="08C83C9F"/>
    <w:rsid w:val="08DC96D4"/>
    <w:rsid w:val="09392A59"/>
    <w:rsid w:val="093AA5F1"/>
    <w:rsid w:val="0968DBF7"/>
    <w:rsid w:val="0A0BD5E2"/>
    <w:rsid w:val="0AD8F6C9"/>
    <w:rsid w:val="0C332F03"/>
    <w:rsid w:val="0C57A2BE"/>
    <w:rsid w:val="0CD91451"/>
    <w:rsid w:val="0DA39B48"/>
    <w:rsid w:val="0FA86BDD"/>
    <w:rsid w:val="1063C0D4"/>
    <w:rsid w:val="12457F8B"/>
    <w:rsid w:val="12C6E442"/>
    <w:rsid w:val="12E00C9F"/>
    <w:rsid w:val="12E408AE"/>
    <w:rsid w:val="13BAA735"/>
    <w:rsid w:val="14FBB528"/>
    <w:rsid w:val="156AA574"/>
    <w:rsid w:val="1614C39C"/>
    <w:rsid w:val="167565FC"/>
    <w:rsid w:val="1695B28F"/>
    <w:rsid w:val="16BC45C0"/>
    <w:rsid w:val="1820DB11"/>
    <w:rsid w:val="19534A32"/>
    <w:rsid w:val="1AD710AE"/>
    <w:rsid w:val="1B5CB8E6"/>
    <w:rsid w:val="1C6DC688"/>
    <w:rsid w:val="1E22BF46"/>
    <w:rsid w:val="1FA5674A"/>
    <w:rsid w:val="1FA96359"/>
    <w:rsid w:val="203FA846"/>
    <w:rsid w:val="236BD6EB"/>
    <w:rsid w:val="244B51D1"/>
    <w:rsid w:val="24EE07D9"/>
    <w:rsid w:val="255B6089"/>
    <w:rsid w:val="25695CC4"/>
    <w:rsid w:val="260898F6"/>
    <w:rsid w:val="26C4EA32"/>
    <w:rsid w:val="277F4CB9"/>
    <w:rsid w:val="2992373C"/>
    <w:rsid w:val="2A2ED1AC"/>
    <w:rsid w:val="2ACCDC89"/>
    <w:rsid w:val="2BA06356"/>
    <w:rsid w:val="2C98056F"/>
    <w:rsid w:val="2D75F1CC"/>
    <w:rsid w:val="2FF8CDA0"/>
    <w:rsid w:val="30B34A16"/>
    <w:rsid w:val="31E21E34"/>
    <w:rsid w:val="32F32BD6"/>
    <w:rsid w:val="352C40CB"/>
    <w:rsid w:val="35F4598C"/>
    <w:rsid w:val="370D54B4"/>
    <w:rsid w:val="37CBA0BA"/>
    <w:rsid w:val="39DBF542"/>
    <w:rsid w:val="3B03417C"/>
    <w:rsid w:val="3B661A2F"/>
    <w:rsid w:val="3B91B74E"/>
    <w:rsid w:val="3BF200AE"/>
    <w:rsid w:val="3C0B290B"/>
    <w:rsid w:val="3C639B10"/>
    <w:rsid w:val="3DE07A4E"/>
    <w:rsid w:val="3E70592B"/>
    <w:rsid w:val="3EE67966"/>
    <w:rsid w:val="403F0B0E"/>
    <w:rsid w:val="40ED35AD"/>
    <w:rsid w:val="40EF0BA1"/>
    <w:rsid w:val="41E70727"/>
    <w:rsid w:val="43FD1293"/>
    <w:rsid w:val="4587A81D"/>
    <w:rsid w:val="4725FAF4"/>
    <w:rsid w:val="473F2454"/>
    <w:rsid w:val="479097C2"/>
    <w:rsid w:val="480F4DEB"/>
    <w:rsid w:val="48C344EE"/>
    <w:rsid w:val="49421E18"/>
    <w:rsid w:val="498A14F7"/>
    <w:rsid w:val="49B30BD2"/>
    <w:rsid w:val="49FBC894"/>
    <w:rsid w:val="4B08007A"/>
    <w:rsid w:val="4B46EEAD"/>
    <w:rsid w:val="4CB81F6C"/>
    <w:rsid w:val="4E1D7CC1"/>
    <w:rsid w:val="4E75421E"/>
    <w:rsid w:val="4ECB0FA4"/>
    <w:rsid w:val="5136BAE6"/>
    <w:rsid w:val="52634160"/>
    <w:rsid w:val="54F5BE79"/>
    <w:rsid w:val="55612AF1"/>
    <w:rsid w:val="5678667D"/>
    <w:rsid w:val="56A73C5C"/>
    <w:rsid w:val="589003CF"/>
    <w:rsid w:val="590A82FC"/>
    <w:rsid w:val="59B7F4C5"/>
    <w:rsid w:val="5A6C79D9"/>
    <w:rsid w:val="5AFBFFC9"/>
    <w:rsid w:val="5BC18AA1"/>
    <w:rsid w:val="5CE7A801"/>
    <w:rsid w:val="5D04CC6D"/>
    <w:rsid w:val="5DA8DDCC"/>
    <w:rsid w:val="5E1A782E"/>
    <w:rsid w:val="5F5E12F8"/>
    <w:rsid w:val="5FBB0354"/>
    <w:rsid w:val="60EA14DB"/>
    <w:rsid w:val="616B414D"/>
    <w:rsid w:val="61DEBF23"/>
    <w:rsid w:val="62EDE951"/>
    <w:rsid w:val="630711AE"/>
    <w:rsid w:val="661C65A7"/>
    <w:rsid w:val="676924DD"/>
    <w:rsid w:val="67C15A74"/>
    <w:rsid w:val="67DA82D1"/>
    <w:rsid w:val="68E0D45E"/>
    <w:rsid w:val="69765332"/>
    <w:rsid w:val="69C62B09"/>
    <w:rsid w:val="6A733C38"/>
    <w:rsid w:val="6AA0C59F"/>
    <w:rsid w:val="6B122393"/>
    <w:rsid w:val="6B3CEAA0"/>
    <w:rsid w:val="6CFDCBCB"/>
    <w:rsid w:val="6D01C7DA"/>
    <w:rsid w:val="6D05B951"/>
    <w:rsid w:val="6E7049A3"/>
    <w:rsid w:val="6F7C2448"/>
    <w:rsid w:val="704E94EA"/>
    <w:rsid w:val="71184626"/>
    <w:rsid w:val="725BFFAD"/>
    <w:rsid w:val="73EBFDE2"/>
    <w:rsid w:val="74366D0E"/>
    <w:rsid w:val="751BAD03"/>
    <w:rsid w:val="759FC80C"/>
    <w:rsid w:val="75C15C91"/>
    <w:rsid w:val="75EB65CC"/>
    <w:rsid w:val="76754EDD"/>
    <w:rsid w:val="7692EA7A"/>
    <w:rsid w:val="777EDC8A"/>
    <w:rsid w:val="78407E72"/>
    <w:rsid w:val="7909DE31"/>
    <w:rsid w:val="7A4DE935"/>
    <w:rsid w:val="7C56B5D9"/>
    <w:rsid w:val="7C8546F2"/>
    <w:rsid w:val="7EB95643"/>
    <w:rsid w:val="7EB95643"/>
    <w:rsid w:val="7F15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7966"/>
  <w15:chartTrackingRefBased/>
  <w15:docId w15:val="{781FCB3B-7855-4AE0-9302-7E80B5A5D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1a38ab4074a446dd" /><Relationship Type="http://schemas.openxmlformats.org/officeDocument/2006/relationships/numbering" Target="numbering.xml" Id="Rbe68679ecc3a451d" /><Relationship Type="http://schemas.openxmlformats.org/officeDocument/2006/relationships/image" Target="/media/image8.png" Id="R78627801a42c4e84" /><Relationship Type="http://schemas.openxmlformats.org/officeDocument/2006/relationships/image" Target="/media/image9.png" Id="Rf13a5fc9090a4a45" /><Relationship Type="http://schemas.openxmlformats.org/officeDocument/2006/relationships/image" Target="/media/imagea.png" Id="Rf5d134a0022e48ae" /><Relationship Type="http://schemas.openxmlformats.org/officeDocument/2006/relationships/image" Target="/media/imageb.png" Id="R6db32a9b50d540fa" /><Relationship Type="http://schemas.openxmlformats.org/officeDocument/2006/relationships/image" Target="/media/imagec.png" Id="R7d292dd515be4e84" /><Relationship Type="http://schemas.openxmlformats.org/officeDocument/2006/relationships/image" Target="/media/imaged.png" Id="R9f76f99bb8da4fbb" /><Relationship Type="http://schemas.openxmlformats.org/officeDocument/2006/relationships/image" Target="/media/imagee.png" Id="R1a9b2d0843014204" /><Relationship Type="http://schemas.openxmlformats.org/officeDocument/2006/relationships/header" Target="header.xml" Id="R01e52c155cba4c2d" /><Relationship Type="http://schemas.openxmlformats.org/officeDocument/2006/relationships/footer" Target="footer.xml" Id="Ra8e9776f37ff45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20ec4-912b-4026-b328-cf8495b8f726}"/>
      </w:docPartPr>
      <w:docPartBody>
        <w:p w14:paraId="32BCB19E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2023-05-11T17:06:38.8431363Z</dcterms:created>
  <dcterms:modified xsi:type="dcterms:W3CDTF">2023-05-30T06:44:39.7761379Z</dcterms:modified>
  <dc:creator>Pątkowski Mikołaj (STUD)</dc:creator>
  <lastModifiedBy>Pątkowski Mikołaj (STUD)</lastModifiedBy>
</coreProperties>
</file>