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2047A">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TÀI LIỆU ĐẶC TẢ PHẦN MỀM</w:t>
      </w:r>
    </w:p>
    <w:p w14:paraId="2CD2999C">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KOI Delivery System</w:t>
      </w:r>
    </w:p>
    <w:p w14:paraId="265BAE9F">
      <w:pPr>
        <w:ind w:firstLine="567"/>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Phiên bản </w:t>
      </w:r>
      <w:r>
        <w:rPr>
          <w:rFonts w:asciiTheme="majorHAnsi" w:hAnsiTheme="majorHAnsi" w:cstheme="majorHAnsi"/>
          <w:b/>
          <w:bCs/>
          <w:sz w:val="28"/>
          <w:szCs w:val="28"/>
          <w:lang w:val="vi-VN"/>
        </w:rPr>
        <w:t>1.1</w:t>
      </w:r>
    </w:p>
    <w:p w14:paraId="2646BF0A">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Ngày tạo </w:t>
      </w:r>
      <w:r>
        <w:rPr>
          <w:rFonts w:asciiTheme="majorHAnsi" w:hAnsiTheme="majorHAnsi" w:cstheme="majorHAnsi"/>
          <w:b/>
          <w:bCs/>
          <w:sz w:val="28"/>
          <w:szCs w:val="28"/>
          <w:lang w:val="vi-VN"/>
        </w:rPr>
        <w:t>12/10/2024</w:t>
      </w:r>
    </w:p>
    <w:p w14:paraId="031B9BBB">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Người tạo: </w:t>
      </w:r>
      <w:r>
        <w:rPr>
          <w:rFonts w:asciiTheme="majorHAnsi" w:hAnsiTheme="majorHAnsi" w:cstheme="majorHAnsi"/>
          <w:b/>
          <w:bCs/>
          <w:sz w:val="28"/>
          <w:szCs w:val="28"/>
          <w:lang w:val="vi-VN"/>
        </w:rPr>
        <w:t>Trần Vũ Nam Hải</w:t>
      </w:r>
    </w:p>
    <w:p w14:paraId="55321825">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Thuộc đơn vị/tổ chức: </w:t>
      </w:r>
      <w:r>
        <w:rPr>
          <w:rFonts w:asciiTheme="majorHAnsi" w:hAnsiTheme="majorHAnsi" w:cstheme="majorHAnsi"/>
          <w:b/>
          <w:bCs/>
          <w:sz w:val="28"/>
          <w:szCs w:val="28"/>
          <w:lang w:val="vi-VN"/>
        </w:rPr>
        <w:t>Nhóm Công Nghệ Phần Mềm – CN2301B</w:t>
      </w:r>
    </w:p>
    <w:p w14:paraId="7DD51AA8">
      <w:pPr>
        <w:jc w:val="both"/>
        <w:rPr>
          <w:rFonts w:asciiTheme="majorHAnsi" w:hAnsiTheme="majorHAnsi" w:cstheme="majorHAnsi"/>
          <w:sz w:val="28"/>
          <w:szCs w:val="28"/>
          <w:lang w:val="vi-VN"/>
        </w:rPr>
      </w:pPr>
      <w:r>
        <w:rPr>
          <w:rFonts w:asciiTheme="majorHAnsi" w:hAnsiTheme="majorHAnsi" w:cstheme="majorHAnsi"/>
          <w:sz w:val="28"/>
          <w:szCs w:val="28"/>
          <w:lang w:val="vi-VN"/>
        </w:rPr>
        <w:t>Lịch sử tài liệu:</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1555"/>
        <w:gridCol w:w="2754"/>
        <w:gridCol w:w="1895"/>
        <w:gridCol w:w="854"/>
      </w:tblGrid>
      <w:tr w14:paraId="35EDA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736CA05B">
            <w:pPr>
              <w:spacing w:after="0" w:line="240" w:lineRule="auto"/>
              <w:jc w:val="both"/>
              <w:rPr>
                <w:rFonts w:asciiTheme="majorHAnsi" w:hAnsiTheme="majorHAnsi" w:cstheme="majorHAnsi"/>
                <w:sz w:val="28"/>
                <w:szCs w:val="28"/>
                <w:lang w:val="vi-VN"/>
              </w:rPr>
            </w:pPr>
            <w:r>
              <w:rPr>
                <w:rFonts w:asciiTheme="majorHAnsi" w:hAnsiTheme="majorHAnsi" w:cstheme="majorHAnsi"/>
                <w:sz w:val="28"/>
                <w:szCs w:val="28"/>
              </w:rPr>
              <w:t>Tên</w:t>
            </w:r>
            <w:r>
              <w:rPr>
                <w:rFonts w:asciiTheme="majorHAnsi" w:hAnsiTheme="majorHAnsi" w:cstheme="majorHAnsi"/>
                <w:sz w:val="28"/>
                <w:szCs w:val="28"/>
                <w:lang w:val="vi-VN"/>
              </w:rPr>
              <w:t xml:space="preserve"> mục thay đổi</w:t>
            </w:r>
          </w:p>
        </w:tc>
        <w:tc>
          <w:tcPr>
            <w:tcW w:w="1555" w:type="dxa"/>
          </w:tcPr>
          <w:p w14:paraId="2950B088">
            <w:pPr>
              <w:spacing w:after="0" w:line="240" w:lineRule="auto"/>
              <w:jc w:val="both"/>
              <w:rPr>
                <w:rFonts w:asciiTheme="majorHAnsi" w:hAnsiTheme="majorHAnsi" w:cstheme="majorHAnsi"/>
                <w:sz w:val="28"/>
                <w:szCs w:val="28"/>
              </w:rPr>
            </w:pPr>
            <w:r>
              <w:rPr>
                <w:rFonts w:asciiTheme="majorHAnsi" w:hAnsiTheme="majorHAnsi" w:cstheme="majorHAnsi"/>
                <w:sz w:val="28"/>
                <w:szCs w:val="28"/>
              </w:rPr>
              <w:t>Ngày</w:t>
            </w:r>
          </w:p>
        </w:tc>
        <w:tc>
          <w:tcPr>
            <w:tcW w:w="2754" w:type="dxa"/>
          </w:tcPr>
          <w:p w14:paraId="1791136C">
            <w:pPr>
              <w:spacing w:after="0" w:line="240" w:lineRule="auto"/>
              <w:jc w:val="both"/>
              <w:rPr>
                <w:rFonts w:asciiTheme="majorHAnsi" w:hAnsiTheme="majorHAnsi" w:cstheme="majorHAnsi"/>
                <w:sz w:val="28"/>
                <w:szCs w:val="28"/>
              </w:rPr>
            </w:pPr>
            <w:r>
              <w:rPr>
                <w:rFonts w:asciiTheme="majorHAnsi" w:hAnsiTheme="majorHAnsi" w:cstheme="majorHAnsi"/>
                <w:sz w:val="28"/>
                <w:szCs w:val="28"/>
              </w:rPr>
              <w:t>Lý do thay đổi</w:t>
            </w:r>
          </w:p>
        </w:tc>
        <w:tc>
          <w:tcPr>
            <w:tcW w:w="1895" w:type="dxa"/>
          </w:tcPr>
          <w:p w14:paraId="33A2CAAF">
            <w:pPr>
              <w:spacing w:after="0" w:line="240" w:lineRule="auto"/>
              <w:jc w:val="both"/>
              <w:rPr>
                <w:rFonts w:asciiTheme="majorHAnsi" w:hAnsiTheme="majorHAnsi" w:cstheme="majorHAnsi"/>
                <w:sz w:val="28"/>
                <w:szCs w:val="28"/>
                <w:lang w:val="vi-VN"/>
              </w:rPr>
            </w:pPr>
            <w:r>
              <w:rPr>
                <w:rFonts w:asciiTheme="majorHAnsi" w:hAnsiTheme="majorHAnsi" w:cstheme="majorHAnsi"/>
                <w:sz w:val="28"/>
                <w:szCs w:val="28"/>
              </w:rPr>
              <w:t>Hành động</w:t>
            </w:r>
          </w:p>
        </w:tc>
        <w:tc>
          <w:tcPr>
            <w:tcW w:w="854" w:type="dxa"/>
          </w:tcPr>
          <w:p w14:paraId="07467B1D">
            <w:pPr>
              <w:spacing w:after="0" w:line="240" w:lineRule="auto"/>
              <w:jc w:val="both"/>
              <w:rPr>
                <w:rFonts w:asciiTheme="majorHAnsi" w:hAnsiTheme="majorHAnsi" w:cstheme="majorHAnsi"/>
                <w:sz w:val="28"/>
                <w:szCs w:val="28"/>
              </w:rPr>
            </w:pPr>
            <w:r>
              <w:rPr>
                <w:rFonts w:asciiTheme="majorHAnsi" w:hAnsiTheme="majorHAnsi" w:cstheme="majorHAnsi"/>
                <w:sz w:val="28"/>
                <w:szCs w:val="28"/>
              </w:rPr>
              <w:t>Phiên bản</w:t>
            </w:r>
          </w:p>
        </w:tc>
      </w:tr>
      <w:tr w14:paraId="289AD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79D36ECA">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 xml:space="preserve">Tài liệu đặc tả </w:t>
            </w:r>
          </w:p>
        </w:tc>
        <w:tc>
          <w:tcPr>
            <w:tcW w:w="1555" w:type="dxa"/>
          </w:tcPr>
          <w:p w14:paraId="3F4E2615">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12/10/2024</w:t>
            </w:r>
          </w:p>
        </w:tc>
        <w:tc>
          <w:tcPr>
            <w:tcW w:w="2754" w:type="dxa"/>
          </w:tcPr>
          <w:p w14:paraId="6166D44E">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Tạo tài liệu</w:t>
            </w:r>
          </w:p>
        </w:tc>
        <w:tc>
          <w:tcPr>
            <w:tcW w:w="1895" w:type="dxa"/>
          </w:tcPr>
          <w:p w14:paraId="0E385D08">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Tạo document</w:t>
            </w:r>
          </w:p>
        </w:tc>
        <w:tc>
          <w:tcPr>
            <w:tcW w:w="854" w:type="dxa"/>
          </w:tcPr>
          <w:p w14:paraId="2355AB57">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1.1</w:t>
            </w:r>
          </w:p>
        </w:tc>
      </w:tr>
      <w:tr w14:paraId="2D0EB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57DA44B9">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I</w:t>
            </w:r>
          </w:p>
        </w:tc>
        <w:tc>
          <w:tcPr>
            <w:tcW w:w="1555" w:type="dxa"/>
          </w:tcPr>
          <w:p w14:paraId="6B8B4D90">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12/10/2024</w:t>
            </w:r>
          </w:p>
        </w:tc>
        <w:tc>
          <w:tcPr>
            <w:tcW w:w="2754" w:type="dxa"/>
          </w:tcPr>
          <w:p w14:paraId="5A2B7DC7">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Bổ sung</w:t>
            </w:r>
          </w:p>
        </w:tc>
        <w:tc>
          <w:tcPr>
            <w:tcW w:w="1895" w:type="dxa"/>
          </w:tcPr>
          <w:p w14:paraId="51852DDC">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Thêm I</w:t>
            </w:r>
          </w:p>
        </w:tc>
        <w:tc>
          <w:tcPr>
            <w:tcW w:w="854" w:type="dxa"/>
          </w:tcPr>
          <w:p w14:paraId="7D3D2058">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1.1.1</w:t>
            </w:r>
          </w:p>
        </w:tc>
      </w:tr>
      <w:tr w14:paraId="238A3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29AE9841">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II, III, IV</w:t>
            </w:r>
          </w:p>
        </w:tc>
        <w:tc>
          <w:tcPr>
            <w:tcW w:w="1555" w:type="dxa"/>
          </w:tcPr>
          <w:p w14:paraId="2A13BD19">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16/10/2024</w:t>
            </w:r>
          </w:p>
        </w:tc>
        <w:tc>
          <w:tcPr>
            <w:tcW w:w="2754" w:type="dxa"/>
          </w:tcPr>
          <w:p w14:paraId="524A267F">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 xml:space="preserve">Bổ sung </w:t>
            </w:r>
          </w:p>
        </w:tc>
        <w:tc>
          <w:tcPr>
            <w:tcW w:w="1895" w:type="dxa"/>
          </w:tcPr>
          <w:p w14:paraId="01B3BBBE">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Thêm II, III, IV</w:t>
            </w:r>
          </w:p>
        </w:tc>
        <w:tc>
          <w:tcPr>
            <w:tcW w:w="854" w:type="dxa"/>
          </w:tcPr>
          <w:p w14:paraId="67362730">
            <w:pPr>
              <w:spacing w:after="0" w:line="240" w:lineRule="auto"/>
              <w:jc w:val="both"/>
              <w:rPr>
                <w:rFonts w:hint="default" w:asciiTheme="majorHAnsi" w:hAnsiTheme="majorHAnsi" w:cstheme="majorHAnsi"/>
                <w:sz w:val="28"/>
                <w:szCs w:val="28"/>
                <w:lang w:val="en-US"/>
              </w:rPr>
            </w:pPr>
            <w:r>
              <w:rPr>
                <w:rFonts w:hint="default" w:asciiTheme="majorHAnsi" w:hAnsiTheme="majorHAnsi" w:cstheme="majorHAnsi"/>
                <w:sz w:val="28"/>
                <w:szCs w:val="28"/>
                <w:lang w:val="en-US"/>
              </w:rPr>
              <w:t>1.1.2</w:t>
            </w:r>
          </w:p>
        </w:tc>
      </w:tr>
    </w:tbl>
    <w:p w14:paraId="09064253">
      <w:pPr>
        <w:jc w:val="both"/>
        <w:rPr>
          <w:rFonts w:asciiTheme="majorHAnsi" w:hAnsiTheme="majorHAnsi" w:cstheme="majorHAnsi"/>
          <w:sz w:val="28"/>
          <w:szCs w:val="28"/>
          <w:lang w:val="vi-VN"/>
        </w:rPr>
      </w:pPr>
    </w:p>
    <w:p w14:paraId="502B1D07">
      <w:pPr>
        <w:jc w:val="both"/>
        <w:rPr>
          <w:rFonts w:asciiTheme="majorHAnsi" w:hAnsiTheme="majorHAnsi" w:cstheme="majorHAnsi"/>
          <w:sz w:val="28"/>
          <w:szCs w:val="28"/>
          <w:lang w:val="vi-VN"/>
        </w:rPr>
      </w:pPr>
      <w:r>
        <w:rPr>
          <w:rFonts w:asciiTheme="majorHAnsi" w:hAnsiTheme="majorHAnsi" w:cstheme="majorHAnsi"/>
          <w:sz w:val="28"/>
          <w:szCs w:val="28"/>
          <w:lang w:val="vi-VN"/>
        </w:rPr>
        <w:t>Danh sách hình:</w:t>
      </w:r>
    </w:p>
    <w:p w14:paraId="6E97E0D0">
      <w:pPr>
        <w:pStyle w:val="23"/>
        <w:tabs>
          <w:tab w:val="right" w:leader="dot" w:pos="9350"/>
        </w:tabs>
        <w:rPr>
          <w:rFonts w:hint="default" w:asciiTheme="majorAscii" w:hAnsiTheme="majorAscii" w:eastAsiaTheme="minorEastAsia"/>
          <w:color w:val="000000" w:themeColor="text1"/>
          <w:sz w:val="28"/>
          <w:szCs w:val="28"/>
          <w:u w:val="none"/>
          <w14:textFill>
            <w14:solidFill>
              <w14:schemeClr w14:val="tx1"/>
            </w14:solidFill>
          </w14:textFill>
        </w:rPr>
      </w:pPr>
      <w:r>
        <w:rPr>
          <w:rFonts w:hint="default" w:asciiTheme="majorAscii" w:hAnsiTheme="majorAscii"/>
          <w:color w:val="000000" w:themeColor="text1"/>
          <w:sz w:val="28"/>
          <w:szCs w:val="28"/>
          <w:u w:val="none"/>
          <w14:textFill>
            <w14:solidFill>
              <w14:schemeClr w14:val="tx1"/>
            </w14:solidFill>
          </w14:textFill>
        </w:rPr>
        <w:fldChar w:fldCharType="begin"/>
      </w:r>
      <w:r>
        <w:rPr>
          <w:rFonts w:hint="default" w:asciiTheme="majorAscii" w:hAnsiTheme="majorAscii"/>
          <w:color w:val="000000" w:themeColor="text1"/>
          <w:sz w:val="28"/>
          <w:szCs w:val="28"/>
          <w:u w:val="none"/>
          <w14:textFill>
            <w14:solidFill>
              <w14:schemeClr w14:val="tx1"/>
            </w14:solidFill>
          </w14:textFill>
        </w:rPr>
        <w:instrText xml:space="preserve"> HYPERLINK \l "_Toc476658506" </w:instrText>
      </w:r>
      <w:r>
        <w:rPr>
          <w:rFonts w:hint="default" w:asciiTheme="majorAscii" w:hAnsiTheme="majorAscii"/>
          <w:color w:val="000000" w:themeColor="text1"/>
          <w:sz w:val="28"/>
          <w:szCs w:val="28"/>
          <w:u w:val="none"/>
          <w14:textFill>
            <w14:solidFill>
              <w14:schemeClr w14:val="tx1"/>
            </w14:solidFill>
          </w14:textFill>
        </w:rPr>
        <w:fldChar w:fldCharType="separate"/>
      </w:r>
      <w:r>
        <w:rPr>
          <w:rStyle w:val="18"/>
          <w:rFonts w:hint="default" w:asciiTheme="majorAscii" w:hAnsiTheme="majorAscii"/>
          <w:color w:val="000000" w:themeColor="text1"/>
          <w:sz w:val="28"/>
          <w:szCs w:val="28"/>
          <w:u w:val="none"/>
          <w14:textFill>
            <w14:solidFill>
              <w14:schemeClr w14:val="tx1"/>
            </w14:solidFill>
          </w14:textFill>
        </w:rPr>
        <w:t>Hình 1: Các actors của hệ thống</w:t>
      </w:r>
      <w:r>
        <w:rPr>
          <w:rFonts w:hint="default" w:asciiTheme="majorAscii" w:hAnsiTheme="majorAscii"/>
          <w:color w:val="000000" w:themeColor="text1"/>
          <w:sz w:val="28"/>
          <w:szCs w:val="28"/>
          <w:u w:val="none"/>
          <w14:textFill>
            <w14:solidFill>
              <w14:schemeClr w14:val="tx1"/>
            </w14:solidFill>
          </w14:textFill>
        </w:rPr>
        <w:tab/>
      </w:r>
      <w:r>
        <w:rPr>
          <w:rFonts w:hint="default" w:asciiTheme="majorAscii" w:hAnsiTheme="majorAscii"/>
          <w:color w:val="000000" w:themeColor="text1"/>
          <w:sz w:val="28"/>
          <w:szCs w:val="28"/>
          <w:u w:val="none"/>
          <w:lang w:val="en-US"/>
          <w14:textFill>
            <w14:solidFill>
              <w14:schemeClr w14:val="tx1"/>
            </w14:solidFill>
          </w14:textFill>
        </w:rPr>
        <w:t>4</w:t>
      </w:r>
      <w:r>
        <w:rPr>
          <w:rFonts w:hint="default" w:asciiTheme="majorAscii" w:hAnsiTheme="majorAscii"/>
          <w:color w:val="000000" w:themeColor="text1"/>
          <w:sz w:val="28"/>
          <w:szCs w:val="28"/>
          <w:u w:val="none"/>
          <w14:textFill>
            <w14:solidFill>
              <w14:schemeClr w14:val="tx1"/>
            </w14:solidFill>
          </w14:textFill>
        </w:rPr>
        <w:fldChar w:fldCharType="end"/>
      </w:r>
    </w:p>
    <w:p w14:paraId="5398713E">
      <w:pPr>
        <w:pStyle w:val="23"/>
        <w:tabs>
          <w:tab w:val="right" w:leader="dot" w:pos="9350"/>
        </w:tabs>
        <w:rPr>
          <w:rFonts w:hint="default" w:asciiTheme="majorAscii" w:hAnsiTheme="majorAscii"/>
          <w:color w:val="000000" w:themeColor="text1"/>
          <w:sz w:val="28"/>
          <w:szCs w:val="28"/>
          <w:u w:val="none"/>
          <w14:textFill>
            <w14:solidFill>
              <w14:schemeClr w14:val="tx1"/>
            </w14:solidFill>
          </w14:textFill>
        </w:rPr>
      </w:pPr>
      <w:r>
        <w:rPr>
          <w:rFonts w:hint="default" w:asciiTheme="majorAscii" w:hAnsiTheme="majorAscii"/>
          <w:color w:val="000000" w:themeColor="text1"/>
          <w:sz w:val="28"/>
          <w:szCs w:val="28"/>
          <w:u w:val="none"/>
          <w14:textFill>
            <w14:solidFill>
              <w14:schemeClr w14:val="tx1"/>
            </w14:solidFill>
          </w14:textFill>
        </w:rPr>
        <w:fldChar w:fldCharType="begin"/>
      </w:r>
      <w:r>
        <w:rPr>
          <w:rFonts w:hint="default" w:asciiTheme="majorAscii" w:hAnsiTheme="majorAscii"/>
          <w:color w:val="000000" w:themeColor="text1"/>
          <w:sz w:val="28"/>
          <w:szCs w:val="28"/>
          <w:u w:val="none"/>
          <w14:textFill>
            <w14:solidFill>
              <w14:schemeClr w14:val="tx1"/>
            </w14:solidFill>
          </w14:textFill>
        </w:rPr>
        <w:instrText xml:space="preserve"> HYPERLINK \l "_Toc476658507" </w:instrText>
      </w:r>
      <w:r>
        <w:rPr>
          <w:rFonts w:hint="default" w:asciiTheme="majorAscii" w:hAnsiTheme="majorAscii"/>
          <w:color w:val="000000" w:themeColor="text1"/>
          <w:sz w:val="28"/>
          <w:szCs w:val="28"/>
          <w:u w:val="none"/>
          <w14:textFill>
            <w14:solidFill>
              <w14:schemeClr w14:val="tx1"/>
            </w14:solidFill>
          </w14:textFill>
        </w:rPr>
        <w:fldChar w:fldCharType="separate"/>
      </w:r>
      <w:r>
        <w:rPr>
          <w:rStyle w:val="18"/>
          <w:rFonts w:hint="default" w:asciiTheme="majorAscii" w:hAnsiTheme="majorAscii"/>
          <w:color w:val="000000" w:themeColor="text1"/>
          <w:sz w:val="28"/>
          <w:szCs w:val="28"/>
          <w:u w:val="none"/>
          <w14:textFill>
            <w14:solidFill>
              <w14:schemeClr w14:val="tx1"/>
            </w14:solidFill>
          </w14:textFill>
        </w:rPr>
        <w:t>Hình 2: Component diagram</w:t>
      </w:r>
      <w:r>
        <w:rPr>
          <w:rFonts w:hint="default" w:asciiTheme="majorAscii" w:hAnsiTheme="majorAscii"/>
          <w:color w:val="000000" w:themeColor="text1"/>
          <w:sz w:val="28"/>
          <w:szCs w:val="28"/>
          <w:u w:val="none"/>
          <w14:textFill>
            <w14:solidFill>
              <w14:schemeClr w14:val="tx1"/>
            </w14:solidFill>
          </w14:textFill>
        </w:rPr>
        <w:tab/>
      </w:r>
      <w:r>
        <w:rPr>
          <w:rFonts w:hint="default" w:asciiTheme="majorAscii" w:hAnsiTheme="majorAscii"/>
          <w:color w:val="000000" w:themeColor="text1"/>
          <w:sz w:val="28"/>
          <w:szCs w:val="28"/>
          <w:u w:val="none"/>
          <w:lang w:val="en-US"/>
          <w14:textFill>
            <w14:solidFill>
              <w14:schemeClr w14:val="tx1"/>
            </w14:solidFill>
          </w14:textFill>
        </w:rPr>
        <w:t>5</w:t>
      </w:r>
      <w:r>
        <w:rPr>
          <w:rFonts w:hint="default" w:asciiTheme="majorAscii" w:hAnsiTheme="majorAscii"/>
          <w:color w:val="000000" w:themeColor="text1"/>
          <w:sz w:val="28"/>
          <w:szCs w:val="28"/>
          <w:u w:val="none"/>
          <w14:textFill>
            <w14:solidFill>
              <w14:schemeClr w14:val="tx1"/>
            </w14:solidFill>
          </w14:textFill>
        </w:rPr>
        <w:fldChar w:fldCharType="end"/>
      </w:r>
    </w:p>
    <w:p w14:paraId="1A3D2946">
      <w:pPr>
        <w:pStyle w:val="23"/>
        <w:tabs>
          <w:tab w:val="right" w:leader="dot" w:pos="9350"/>
        </w:tabs>
        <w:rPr>
          <w:rFonts w:hint="default" w:asciiTheme="majorAscii" w:hAnsiTheme="majorAscii" w:eastAsiaTheme="minorEastAsia"/>
          <w:b w:val="0"/>
          <w:bCs w:val="0"/>
          <w:color w:val="000000" w:themeColor="text1"/>
          <w:sz w:val="28"/>
          <w:szCs w:val="28"/>
          <w:u w:val="none"/>
          <w14:textFill>
            <w14:solidFill>
              <w14:schemeClr w14:val="tx1"/>
            </w14:solidFill>
          </w14:textFill>
        </w:rPr>
      </w:pPr>
      <w:r>
        <w:rPr>
          <w:rFonts w:hint="default" w:asciiTheme="majorAscii" w:hAnsiTheme="majorAscii"/>
          <w:b w:val="0"/>
          <w:bCs w:val="0"/>
          <w:color w:val="000000" w:themeColor="text1"/>
          <w:sz w:val="28"/>
          <w:szCs w:val="28"/>
          <w:u w:val="none"/>
          <w14:textFill>
            <w14:solidFill>
              <w14:schemeClr w14:val="tx1"/>
            </w14:solidFill>
          </w14:textFill>
        </w:rPr>
        <w:fldChar w:fldCharType="begin"/>
      </w:r>
      <w:r>
        <w:rPr>
          <w:rFonts w:hint="default" w:asciiTheme="majorAscii" w:hAnsiTheme="majorAscii"/>
          <w:b w:val="0"/>
          <w:bCs w:val="0"/>
          <w:color w:val="000000" w:themeColor="text1"/>
          <w:sz w:val="28"/>
          <w:szCs w:val="28"/>
          <w:u w:val="none"/>
          <w14:textFill>
            <w14:solidFill>
              <w14:schemeClr w14:val="tx1"/>
            </w14:solidFill>
          </w14:textFill>
        </w:rPr>
        <w:instrText xml:space="preserve"> HYPERLINK \l "_Toc476658508" </w:instrText>
      </w:r>
      <w:r>
        <w:rPr>
          <w:rFonts w:hint="default" w:asciiTheme="majorAscii" w:hAnsiTheme="majorAscii"/>
          <w:b w:val="0"/>
          <w:bCs w:val="0"/>
          <w:color w:val="000000" w:themeColor="text1"/>
          <w:sz w:val="28"/>
          <w:szCs w:val="28"/>
          <w:u w:val="none"/>
          <w14:textFill>
            <w14:solidFill>
              <w14:schemeClr w14:val="tx1"/>
            </w14:solidFill>
          </w14:textFill>
        </w:rPr>
        <w:fldChar w:fldCharType="separate"/>
      </w:r>
      <w:r>
        <w:rPr>
          <w:rStyle w:val="18"/>
          <w:rFonts w:hint="default" w:asciiTheme="majorAscii" w:hAnsiTheme="majorAscii"/>
          <w:b w:val="0"/>
          <w:bCs w:val="0"/>
          <w:color w:val="000000" w:themeColor="text1"/>
          <w:sz w:val="28"/>
          <w:szCs w:val="28"/>
          <w:u w:val="none"/>
          <w14:textFill>
            <w14:solidFill>
              <w14:schemeClr w14:val="tx1"/>
            </w14:solidFill>
          </w14:textFill>
        </w:rPr>
        <w:t>Hình 3: Deployment diagram</w:t>
      </w:r>
      <w:r>
        <w:rPr>
          <w:rFonts w:hint="default" w:asciiTheme="majorAscii" w:hAnsiTheme="majorAscii"/>
          <w:b w:val="0"/>
          <w:bCs w:val="0"/>
          <w:color w:val="000000" w:themeColor="text1"/>
          <w:sz w:val="28"/>
          <w:szCs w:val="28"/>
          <w:u w:val="none"/>
          <w14:textFill>
            <w14:solidFill>
              <w14:schemeClr w14:val="tx1"/>
            </w14:solidFill>
          </w14:textFill>
        </w:rPr>
        <w:tab/>
      </w:r>
      <w:r>
        <w:rPr>
          <w:rFonts w:hint="default" w:asciiTheme="majorAscii" w:hAnsiTheme="majorAscii"/>
          <w:b w:val="0"/>
          <w:bCs w:val="0"/>
          <w:color w:val="000000" w:themeColor="text1"/>
          <w:sz w:val="28"/>
          <w:szCs w:val="28"/>
          <w:u w:val="none"/>
          <w14:textFill>
            <w14:solidFill>
              <w14:schemeClr w14:val="tx1"/>
            </w14:solidFill>
          </w14:textFill>
        </w:rPr>
        <w:fldChar w:fldCharType="begin"/>
      </w:r>
      <w:r>
        <w:rPr>
          <w:rFonts w:hint="default" w:asciiTheme="majorAscii" w:hAnsiTheme="majorAscii"/>
          <w:b w:val="0"/>
          <w:bCs w:val="0"/>
          <w:color w:val="000000" w:themeColor="text1"/>
          <w:sz w:val="28"/>
          <w:szCs w:val="28"/>
          <w:u w:val="none"/>
          <w14:textFill>
            <w14:solidFill>
              <w14:schemeClr w14:val="tx1"/>
            </w14:solidFill>
          </w14:textFill>
        </w:rPr>
        <w:instrText xml:space="preserve"> PAGEREF _Toc476658508 \h </w:instrText>
      </w:r>
      <w:r>
        <w:rPr>
          <w:rFonts w:hint="default" w:asciiTheme="majorAscii" w:hAnsiTheme="majorAscii"/>
          <w:b w:val="0"/>
          <w:bCs w:val="0"/>
          <w:color w:val="000000" w:themeColor="text1"/>
          <w:sz w:val="28"/>
          <w:szCs w:val="28"/>
          <w:u w:val="none"/>
          <w14:textFill>
            <w14:solidFill>
              <w14:schemeClr w14:val="tx1"/>
            </w14:solidFill>
          </w14:textFill>
        </w:rPr>
        <w:fldChar w:fldCharType="separate"/>
      </w:r>
      <w:r>
        <w:rPr>
          <w:rFonts w:hint="default" w:asciiTheme="majorAscii" w:hAnsiTheme="majorAscii"/>
          <w:b w:val="0"/>
          <w:bCs w:val="0"/>
          <w:color w:val="000000" w:themeColor="text1"/>
          <w:sz w:val="28"/>
          <w:szCs w:val="28"/>
          <w:u w:val="none"/>
          <w14:textFill>
            <w14:solidFill>
              <w14:schemeClr w14:val="tx1"/>
            </w14:solidFill>
          </w14:textFill>
        </w:rPr>
        <w:t>6</w:t>
      </w:r>
      <w:r>
        <w:rPr>
          <w:rFonts w:hint="default" w:asciiTheme="majorAscii" w:hAnsiTheme="majorAscii"/>
          <w:b w:val="0"/>
          <w:bCs w:val="0"/>
          <w:color w:val="000000" w:themeColor="text1"/>
          <w:sz w:val="28"/>
          <w:szCs w:val="28"/>
          <w:u w:val="none"/>
          <w14:textFill>
            <w14:solidFill>
              <w14:schemeClr w14:val="tx1"/>
            </w14:solidFill>
          </w14:textFill>
        </w:rPr>
        <w:fldChar w:fldCharType="end"/>
      </w:r>
      <w:r>
        <w:rPr>
          <w:rFonts w:hint="default" w:asciiTheme="majorAscii" w:hAnsiTheme="majorAscii"/>
          <w:b w:val="0"/>
          <w:bCs w:val="0"/>
          <w:color w:val="000000" w:themeColor="text1"/>
          <w:sz w:val="28"/>
          <w:szCs w:val="28"/>
          <w:u w:val="none"/>
          <w14:textFill>
            <w14:solidFill>
              <w14:schemeClr w14:val="tx1"/>
            </w14:solidFill>
          </w14:textFill>
        </w:rPr>
        <w:fldChar w:fldCharType="end"/>
      </w:r>
    </w:p>
    <w:p w14:paraId="69CDFC87">
      <w:pPr>
        <w:rPr>
          <w:rFonts w:hint="default"/>
        </w:rPr>
      </w:pPr>
    </w:p>
    <w:p w14:paraId="21057C32">
      <w:pPr>
        <w:pStyle w:val="23"/>
        <w:tabs>
          <w:tab w:val="right" w:leader="dot" w:pos="9350"/>
        </w:tabs>
        <w:rPr>
          <w:rFonts w:cs="Calibri Light" w:asciiTheme="majorHAnsi" w:hAnsiTheme="majorHAnsi" w:eastAsiaTheme="minorEastAsia"/>
          <w:sz w:val="28"/>
          <w:szCs w:val="28"/>
        </w:rPr>
      </w:pPr>
      <w:r>
        <w:rPr>
          <w:rFonts w:cs="Calibri Light" w:asciiTheme="majorHAnsi" w:hAnsiTheme="majorHAnsi"/>
          <w:sz w:val="28"/>
          <w:szCs w:val="28"/>
        </w:rPr>
        <w:fldChar w:fldCharType="begin"/>
      </w:r>
      <w:r>
        <w:rPr>
          <w:rFonts w:cs="Calibri Light" w:asciiTheme="majorHAnsi" w:hAnsiTheme="majorHAnsi"/>
          <w:sz w:val="28"/>
          <w:szCs w:val="28"/>
        </w:rPr>
        <w:instrText xml:space="preserve"> TOC \h \z \c "Hình" </w:instrText>
      </w:r>
      <w:r>
        <w:rPr>
          <w:rFonts w:cs="Calibri Light" w:asciiTheme="majorHAnsi" w:hAnsiTheme="majorHAnsi"/>
          <w:sz w:val="28"/>
          <w:szCs w:val="28"/>
        </w:rPr>
        <w:fldChar w:fldCharType="separate"/>
      </w:r>
    </w:p>
    <w:p w14:paraId="6A7A5E28">
      <w:pPr>
        <w:pStyle w:val="2"/>
        <w:jc w:val="both"/>
        <w:rPr>
          <w:rFonts w:cstheme="majorHAnsi"/>
          <w:sz w:val="28"/>
          <w:szCs w:val="28"/>
          <w:lang w:val="vi-VN"/>
        </w:rPr>
      </w:pPr>
      <w:r>
        <w:rPr>
          <w:rFonts w:cs="Calibri Light"/>
          <w:sz w:val="28"/>
          <w:szCs w:val="28"/>
        </w:rPr>
        <w:fldChar w:fldCharType="end"/>
      </w:r>
      <w:r>
        <w:rPr>
          <w:rFonts w:cstheme="majorHAnsi"/>
          <w:sz w:val="28"/>
          <w:szCs w:val="28"/>
          <w:lang w:val="vi-VN"/>
        </w:rPr>
        <w:t xml:space="preserve">Thuật ngữ: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8"/>
        <w:gridCol w:w="1071"/>
        <w:gridCol w:w="4083"/>
      </w:tblGrid>
      <w:tr w14:paraId="601D9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737B161F">
            <w:pPr>
              <w:spacing w:after="0" w:line="240" w:lineRule="auto"/>
              <w:rPr>
                <w:rFonts w:asciiTheme="majorHAnsi" w:hAnsiTheme="majorHAnsi"/>
                <w:sz w:val="28"/>
                <w:szCs w:val="28"/>
              </w:rPr>
            </w:pPr>
            <w:r>
              <w:rPr>
                <w:rFonts w:asciiTheme="majorHAnsi" w:hAnsiTheme="majorHAnsi"/>
                <w:sz w:val="28"/>
                <w:szCs w:val="28"/>
              </w:rPr>
              <w:t>Thuật ngữ</w:t>
            </w:r>
          </w:p>
        </w:tc>
        <w:tc>
          <w:tcPr>
            <w:tcW w:w="1071" w:type="dxa"/>
            <w:vAlign w:val="center"/>
          </w:tcPr>
          <w:p w14:paraId="540C8B30">
            <w:pPr>
              <w:spacing w:after="0" w:line="240" w:lineRule="auto"/>
              <w:rPr>
                <w:rFonts w:asciiTheme="majorHAnsi" w:hAnsiTheme="majorHAnsi"/>
                <w:sz w:val="28"/>
                <w:szCs w:val="28"/>
              </w:rPr>
            </w:pPr>
            <w:r>
              <w:rPr>
                <w:rFonts w:asciiTheme="majorHAnsi" w:hAnsiTheme="majorHAnsi"/>
                <w:sz w:val="28"/>
                <w:szCs w:val="28"/>
              </w:rPr>
              <w:t>Viết tắt</w:t>
            </w:r>
          </w:p>
        </w:tc>
        <w:tc>
          <w:tcPr>
            <w:tcW w:w="4083" w:type="dxa"/>
            <w:vAlign w:val="center"/>
          </w:tcPr>
          <w:p w14:paraId="004487E2">
            <w:pPr>
              <w:spacing w:after="0" w:line="240" w:lineRule="auto"/>
              <w:rPr>
                <w:rFonts w:asciiTheme="majorHAnsi" w:hAnsiTheme="majorHAnsi"/>
                <w:sz w:val="28"/>
                <w:szCs w:val="28"/>
              </w:rPr>
            </w:pPr>
            <w:r>
              <w:rPr>
                <w:rFonts w:asciiTheme="majorHAnsi" w:hAnsiTheme="majorHAnsi"/>
                <w:sz w:val="28"/>
                <w:szCs w:val="28"/>
              </w:rPr>
              <w:t>Giải thích</w:t>
            </w:r>
          </w:p>
        </w:tc>
      </w:tr>
      <w:tr w14:paraId="1DA52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6AE74D1E">
            <w:pPr>
              <w:spacing w:after="0" w:line="240" w:lineRule="auto"/>
              <w:rPr>
                <w:rFonts w:asciiTheme="majorHAnsi" w:hAnsiTheme="majorHAnsi"/>
                <w:sz w:val="28"/>
                <w:szCs w:val="28"/>
                <w:lang w:val="vi-VN"/>
              </w:rPr>
            </w:pPr>
            <w:r>
              <w:rPr>
                <w:rFonts w:asciiTheme="majorHAnsi" w:hAnsiTheme="majorHAnsi"/>
                <w:sz w:val="28"/>
                <w:szCs w:val="28"/>
                <w:lang w:val="vi-VN"/>
              </w:rPr>
              <w:t>Software Requirement Specification</w:t>
            </w:r>
          </w:p>
        </w:tc>
        <w:tc>
          <w:tcPr>
            <w:tcW w:w="1071" w:type="dxa"/>
            <w:vAlign w:val="center"/>
          </w:tcPr>
          <w:p w14:paraId="46866EE2">
            <w:pPr>
              <w:spacing w:after="0" w:line="240" w:lineRule="auto"/>
              <w:rPr>
                <w:rFonts w:asciiTheme="majorHAnsi" w:hAnsiTheme="majorHAnsi"/>
                <w:sz w:val="28"/>
                <w:szCs w:val="28"/>
                <w:lang w:val="vi-VN"/>
              </w:rPr>
            </w:pPr>
            <w:r>
              <w:rPr>
                <w:rFonts w:asciiTheme="majorHAnsi" w:hAnsiTheme="majorHAnsi"/>
                <w:sz w:val="28"/>
                <w:szCs w:val="28"/>
                <w:lang w:val="vi-VN"/>
              </w:rPr>
              <w:t>SRS</w:t>
            </w:r>
          </w:p>
        </w:tc>
        <w:tc>
          <w:tcPr>
            <w:tcW w:w="4083" w:type="dxa"/>
            <w:vAlign w:val="center"/>
          </w:tcPr>
          <w:p w14:paraId="2E58BF07">
            <w:pPr>
              <w:spacing w:after="0" w:line="240" w:lineRule="auto"/>
              <w:rPr>
                <w:rFonts w:asciiTheme="majorHAnsi" w:hAnsiTheme="majorHAnsi"/>
                <w:sz w:val="28"/>
                <w:szCs w:val="28"/>
                <w:lang w:val="vi-VN"/>
              </w:rPr>
            </w:pPr>
            <w:r>
              <w:rPr>
                <w:rFonts w:asciiTheme="majorHAnsi" w:hAnsiTheme="majorHAnsi"/>
                <w:sz w:val="28"/>
                <w:szCs w:val="28"/>
                <w:lang w:val="vi-VN"/>
              </w:rPr>
              <w:t>Bản đặc tả yêu cầu phần mềm</w:t>
            </w:r>
          </w:p>
        </w:tc>
      </w:tr>
      <w:tr w14:paraId="4B138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64655B2A">
            <w:pPr>
              <w:spacing w:after="0" w:line="240" w:lineRule="auto"/>
              <w:rPr>
                <w:rFonts w:asciiTheme="majorHAnsi" w:hAnsiTheme="majorHAnsi"/>
                <w:sz w:val="28"/>
                <w:szCs w:val="28"/>
              </w:rPr>
            </w:pPr>
            <w:r>
              <w:rPr>
                <w:rFonts w:asciiTheme="majorHAnsi" w:hAnsiTheme="majorHAnsi"/>
                <w:sz w:val="28"/>
                <w:szCs w:val="28"/>
              </w:rPr>
              <w:t>Guest</w:t>
            </w:r>
          </w:p>
        </w:tc>
        <w:tc>
          <w:tcPr>
            <w:tcW w:w="1071" w:type="dxa"/>
            <w:vAlign w:val="center"/>
          </w:tcPr>
          <w:p w14:paraId="1F67578A">
            <w:pPr>
              <w:spacing w:after="0" w:line="240" w:lineRule="auto"/>
              <w:rPr>
                <w:rFonts w:asciiTheme="majorHAnsi" w:hAnsiTheme="majorHAnsi"/>
                <w:sz w:val="28"/>
                <w:szCs w:val="28"/>
              </w:rPr>
            </w:pPr>
          </w:p>
        </w:tc>
        <w:tc>
          <w:tcPr>
            <w:tcW w:w="4083" w:type="dxa"/>
            <w:vAlign w:val="center"/>
          </w:tcPr>
          <w:p w14:paraId="5A961795">
            <w:pPr>
              <w:spacing w:after="0" w:line="240" w:lineRule="auto"/>
              <w:rPr>
                <w:rFonts w:asciiTheme="majorHAnsi" w:hAnsiTheme="majorHAnsi"/>
                <w:sz w:val="28"/>
                <w:szCs w:val="28"/>
              </w:rPr>
            </w:pPr>
            <w:r>
              <w:rPr>
                <w:rFonts w:asciiTheme="majorHAnsi" w:hAnsiTheme="majorHAnsi"/>
                <w:sz w:val="28"/>
                <w:szCs w:val="28"/>
              </w:rPr>
              <w:t>Người duyệt web, ghé thăm trang web này.</w:t>
            </w:r>
          </w:p>
        </w:tc>
      </w:tr>
      <w:tr w14:paraId="7D8F7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87FF7FF">
            <w:pPr>
              <w:spacing w:after="0" w:line="240" w:lineRule="auto"/>
              <w:rPr>
                <w:rFonts w:asciiTheme="majorHAnsi" w:hAnsiTheme="majorHAnsi"/>
                <w:sz w:val="28"/>
                <w:szCs w:val="28"/>
              </w:rPr>
            </w:pPr>
            <w:r>
              <w:rPr>
                <w:rFonts w:asciiTheme="majorHAnsi" w:hAnsiTheme="majorHAnsi"/>
                <w:sz w:val="28"/>
                <w:szCs w:val="28"/>
              </w:rPr>
              <w:t>Customer</w:t>
            </w:r>
          </w:p>
        </w:tc>
        <w:tc>
          <w:tcPr>
            <w:tcW w:w="1071" w:type="dxa"/>
            <w:vAlign w:val="center"/>
          </w:tcPr>
          <w:p w14:paraId="7059D3A4">
            <w:pPr>
              <w:spacing w:after="0" w:line="240" w:lineRule="auto"/>
              <w:rPr>
                <w:rFonts w:asciiTheme="majorHAnsi" w:hAnsiTheme="majorHAnsi"/>
                <w:sz w:val="28"/>
                <w:szCs w:val="28"/>
              </w:rPr>
            </w:pPr>
          </w:p>
        </w:tc>
        <w:tc>
          <w:tcPr>
            <w:tcW w:w="4083" w:type="dxa"/>
            <w:vAlign w:val="center"/>
          </w:tcPr>
          <w:p w14:paraId="41192AE5">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Khách hàng, có thể thực hiện việc mua hàng.</w:t>
            </w:r>
          </w:p>
        </w:tc>
      </w:tr>
      <w:tr w14:paraId="76C3A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03F48AF6">
            <w:pPr>
              <w:shd w:val="clear" w:color="auto" w:fill="FFFFFF"/>
              <w:spacing w:after="0" w:line="270" w:lineRule="atLeast"/>
              <w:rPr>
                <w:rFonts w:asciiTheme="majorHAnsi" w:hAnsiTheme="majorHAnsi"/>
                <w:sz w:val="28"/>
                <w:szCs w:val="28"/>
              </w:rPr>
            </w:pPr>
            <w:r>
              <w:rPr>
                <w:rFonts w:asciiTheme="majorHAnsi" w:hAnsiTheme="majorHAnsi"/>
                <w:sz w:val="28"/>
                <w:szCs w:val="28"/>
              </w:rPr>
              <w:t>Employee</w:t>
            </w:r>
          </w:p>
        </w:tc>
        <w:tc>
          <w:tcPr>
            <w:tcW w:w="1071" w:type="dxa"/>
            <w:vAlign w:val="center"/>
          </w:tcPr>
          <w:p w14:paraId="5783A069">
            <w:pPr>
              <w:spacing w:after="0" w:line="240" w:lineRule="auto"/>
              <w:rPr>
                <w:rFonts w:asciiTheme="majorHAnsi" w:hAnsiTheme="majorHAnsi"/>
                <w:sz w:val="28"/>
                <w:szCs w:val="28"/>
              </w:rPr>
            </w:pPr>
          </w:p>
        </w:tc>
        <w:tc>
          <w:tcPr>
            <w:tcW w:w="4083" w:type="dxa"/>
            <w:vAlign w:val="center"/>
          </w:tcPr>
          <w:p w14:paraId="6FADB9F4">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Nhân viên: quản trị, người bán hàng</w:t>
            </w:r>
          </w:p>
        </w:tc>
      </w:tr>
      <w:tr w14:paraId="6ED91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C2B6803">
            <w:pPr>
              <w:shd w:val="clear" w:color="auto" w:fill="FFFFFF"/>
              <w:spacing w:after="0" w:line="270" w:lineRule="atLeast"/>
              <w:rPr>
                <w:rFonts w:asciiTheme="majorHAnsi" w:hAnsiTheme="majorHAnsi"/>
                <w:sz w:val="28"/>
                <w:szCs w:val="28"/>
              </w:rPr>
            </w:pPr>
            <w:r>
              <w:rPr>
                <w:rFonts w:asciiTheme="majorHAnsi" w:hAnsiTheme="majorHAnsi"/>
                <w:sz w:val="28"/>
                <w:szCs w:val="28"/>
              </w:rPr>
              <w:t>Product</w:t>
            </w:r>
          </w:p>
        </w:tc>
        <w:tc>
          <w:tcPr>
            <w:tcW w:w="1071" w:type="dxa"/>
            <w:vAlign w:val="center"/>
          </w:tcPr>
          <w:p w14:paraId="38422437">
            <w:pPr>
              <w:spacing w:after="0" w:line="240" w:lineRule="auto"/>
              <w:rPr>
                <w:rFonts w:asciiTheme="majorHAnsi" w:hAnsiTheme="majorHAnsi"/>
                <w:sz w:val="28"/>
                <w:szCs w:val="28"/>
              </w:rPr>
            </w:pPr>
          </w:p>
        </w:tc>
        <w:tc>
          <w:tcPr>
            <w:tcW w:w="4083" w:type="dxa"/>
            <w:vAlign w:val="center"/>
          </w:tcPr>
          <w:p w14:paraId="5C7425C0">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Sản phầm: sách hoặc DVD</w:t>
            </w:r>
          </w:p>
        </w:tc>
      </w:tr>
      <w:tr w14:paraId="77779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18CB7D9E">
            <w:pPr>
              <w:shd w:val="clear" w:color="auto" w:fill="FFFFFF"/>
              <w:spacing w:after="0" w:line="270" w:lineRule="atLeast"/>
              <w:rPr>
                <w:rFonts w:asciiTheme="majorHAnsi" w:hAnsiTheme="majorHAnsi"/>
                <w:sz w:val="28"/>
                <w:szCs w:val="28"/>
              </w:rPr>
            </w:pPr>
            <w:r>
              <w:rPr>
                <w:rFonts w:asciiTheme="majorHAnsi" w:hAnsiTheme="majorHAnsi"/>
                <w:sz w:val="28"/>
                <w:szCs w:val="28"/>
              </w:rPr>
              <w:t>Item</w:t>
            </w:r>
          </w:p>
        </w:tc>
        <w:tc>
          <w:tcPr>
            <w:tcW w:w="1071" w:type="dxa"/>
            <w:vAlign w:val="center"/>
          </w:tcPr>
          <w:p w14:paraId="519EC647">
            <w:pPr>
              <w:spacing w:after="0" w:line="240" w:lineRule="auto"/>
              <w:rPr>
                <w:rFonts w:asciiTheme="majorHAnsi" w:hAnsiTheme="majorHAnsi"/>
                <w:sz w:val="28"/>
                <w:szCs w:val="28"/>
              </w:rPr>
            </w:pPr>
          </w:p>
        </w:tc>
        <w:tc>
          <w:tcPr>
            <w:tcW w:w="4083" w:type="dxa"/>
            <w:vAlign w:val="center"/>
          </w:tcPr>
          <w:p w14:paraId="53296E41">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Mục (mã sản phẩm, đơn giá, số lượng) trong giỏ hàng</w:t>
            </w:r>
          </w:p>
        </w:tc>
      </w:tr>
      <w:tr w14:paraId="75D6B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14F233E">
            <w:pPr>
              <w:shd w:val="clear" w:color="auto" w:fill="FFFFFF"/>
              <w:spacing w:after="0" w:line="270" w:lineRule="atLeast"/>
              <w:rPr>
                <w:rFonts w:asciiTheme="majorHAnsi" w:hAnsiTheme="majorHAnsi"/>
                <w:sz w:val="28"/>
                <w:szCs w:val="28"/>
              </w:rPr>
            </w:pPr>
            <w:r>
              <w:rPr>
                <w:rFonts w:asciiTheme="majorHAnsi" w:hAnsiTheme="majorHAnsi"/>
                <w:sz w:val="28"/>
                <w:szCs w:val="28"/>
              </w:rPr>
              <w:t>Category</w:t>
            </w:r>
          </w:p>
        </w:tc>
        <w:tc>
          <w:tcPr>
            <w:tcW w:w="1071" w:type="dxa"/>
            <w:vAlign w:val="center"/>
          </w:tcPr>
          <w:p w14:paraId="1407DCDD">
            <w:pPr>
              <w:spacing w:after="0" w:line="240" w:lineRule="auto"/>
              <w:rPr>
                <w:rFonts w:asciiTheme="majorHAnsi" w:hAnsiTheme="majorHAnsi"/>
                <w:sz w:val="28"/>
                <w:szCs w:val="28"/>
              </w:rPr>
            </w:pPr>
          </w:p>
        </w:tc>
        <w:tc>
          <w:tcPr>
            <w:tcW w:w="4083" w:type="dxa"/>
            <w:vAlign w:val="center"/>
          </w:tcPr>
          <w:p w14:paraId="0CB0CDE0">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Danh mục sản phẩm</w:t>
            </w:r>
          </w:p>
        </w:tc>
      </w:tr>
      <w:tr w14:paraId="33C30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9527079">
            <w:pPr>
              <w:shd w:val="clear" w:color="auto" w:fill="FFFFFF"/>
              <w:spacing w:after="0" w:line="270" w:lineRule="atLeast"/>
              <w:rPr>
                <w:rFonts w:asciiTheme="majorHAnsi" w:hAnsiTheme="majorHAnsi"/>
                <w:sz w:val="28"/>
                <w:szCs w:val="28"/>
              </w:rPr>
            </w:pPr>
            <w:r>
              <w:rPr>
                <w:rFonts w:asciiTheme="majorHAnsi" w:hAnsiTheme="majorHAnsi"/>
                <w:sz w:val="28"/>
                <w:szCs w:val="28"/>
              </w:rPr>
              <w:t>Shopping cart</w:t>
            </w:r>
          </w:p>
        </w:tc>
        <w:tc>
          <w:tcPr>
            <w:tcW w:w="1071" w:type="dxa"/>
            <w:vAlign w:val="center"/>
          </w:tcPr>
          <w:p w14:paraId="7AB1A400">
            <w:pPr>
              <w:spacing w:after="0" w:line="240" w:lineRule="auto"/>
              <w:rPr>
                <w:rFonts w:asciiTheme="majorHAnsi" w:hAnsiTheme="majorHAnsi"/>
                <w:sz w:val="28"/>
                <w:szCs w:val="28"/>
              </w:rPr>
            </w:pPr>
          </w:p>
        </w:tc>
        <w:tc>
          <w:tcPr>
            <w:tcW w:w="4083" w:type="dxa"/>
            <w:vAlign w:val="center"/>
          </w:tcPr>
          <w:p w14:paraId="0BED903C">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Giỏ hàng, chứa các mục hàng</w:t>
            </w:r>
          </w:p>
        </w:tc>
      </w:tr>
      <w:tr w14:paraId="53507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5C00617F">
            <w:pPr>
              <w:shd w:val="clear" w:color="auto" w:fill="FFFFFF"/>
              <w:spacing w:after="0" w:line="270" w:lineRule="atLeast"/>
              <w:rPr>
                <w:rFonts w:asciiTheme="majorHAnsi" w:hAnsiTheme="majorHAnsi"/>
                <w:sz w:val="28"/>
                <w:szCs w:val="28"/>
              </w:rPr>
            </w:pPr>
            <w:r>
              <w:rPr>
                <w:rFonts w:asciiTheme="majorHAnsi" w:hAnsiTheme="majorHAnsi"/>
                <w:sz w:val="28"/>
                <w:szCs w:val="28"/>
              </w:rPr>
              <w:t>Order status</w:t>
            </w:r>
          </w:p>
        </w:tc>
        <w:tc>
          <w:tcPr>
            <w:tcW w:w="1071" w:type="dxa"/>
            <w:vAlign w:val="center"/>
          </w:tcPr>
          <w:p w14:paraId="15A925DF">
            <w:pPr>
              <w:spacing w:after="0" w:line="240" w:lineRule="auto"/>
              <w:rPr>
                <w:rFonts w:asciiTheme="majorHAnsi" w:hAnsiTheme="majorHAnsi"/>
                <w:sz w:val="28"/>
                <w:szCs w:val="28"/>
              </w:rPr>
            </w:pPr>
          </w:p>
        </w:tc>
        <w:tc>
          <w:tcPr>
            <w:tcW w:w="4083" w:type="dxa"/>
            <w:vAlign w:val="center"/>
          </w:tcPr>
          <w:p w14:paraId="151EA299">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Trạng thái hóa đơn (0 – chưa thành toán; 1 – đã thanh toán)</w:t>
            </w:r>
          </w:p>
        </w:tc>
      </w:tr>
    </w:tbl>
    <w:p w14:paraId="5228F923">
      <w:pPr>
        <w:jc w:val="both"/>
        <w:rPr>
          <w:rFonts w:asciiTheme="majorHAnsi" w:hAnsiTheme="majorHAnsi" w:cstheme="majorHAnsi"/>
          <w:sz w:val="28"/>
          <w:szCs w:val="28"/>
          <w:lang w:val="vi-VN"/>
        </w:rPr>
      </w:pPr>
    </w:p>
    <w:p w14:paraId="08EA94C0">
      <w:pPr>
        <w:jc w:val="both"/>
        <w:rPr>
          <w:rFonts w:asciiTheme="majorHAnsi" w:hAnsiTheme="majorHAnsi" w:cstheme="majorHAnsi"/>
          <w:sz w:val="28"/>
          <w:szCs w:val="28"/>
          <w:lang w:val="vi-VN"/>
        </w:rPr>
      </w:pPr>
    </w:p>
    <w:p w14:paraId="2A5945D8">
      <w:pPr>
        <w:jc w:val="both"/>
        <w:rPr>
          <w:rFonts w:asciiTheme="majorHAnsi" w:hAnsiTheme="majorHAnsi" w:cstheme="majorHAnsi"/>
          <w:sz w:val="28"/>
          <w:szCs w:val="28"/>
          <w:lang w:val="vi-VN"/>
        </w:rPr>
      </w:pPr>
      <w:r>
        <w:rPr>
          <w:rFonts w:asciiTheme="majorHAnsi" w:hAnsiTheme="majorHAnsi" w:cstheme="majorHAnsi"/>
          <w:sz w:val="28"/>
          <w:szCs w:val="28"/>
          <w:lang w:val="vi-VN"/>
        </w:rPr>
        <w:t>I.Giới thiệu chung:</w:t>
      </w:r>
    </w:p>
    <w:p w14:paraId="3DD93CDF">
      <w:pPr>
        <w:jc w:val="both"/>
        <w:rPr>
          <w:rFonts w:asciiTheme="majorHAnsi" w:hAnsiTheme="majorHAnsi" w:cstheme="majorHAnsi"/>
          <w:sz w:val="28"/>
          <w:szCs w:val="28"/>
          <w:lang w:val="vi-VN"/>
        </w:rPr>
      </w:pPr>
      <w:r>
        <w:rPr>
          <w:rFonts w:asciiTheme="majorHAnsi" w:hAnsiTheme="majorHAnsi" w:cstheme="majorHAnsi"/>
          <w:sz w:val="28"/>
          <w:szCs w:val="28"/>
          <w:lang w:val="vi-VN"/>
        </w:rPr>
        <w:t>I.1.Mục đích:</w:t>
      </w:r>
    </w:p>
    <w:p w14:paraId="520102D7">
      <w:pPr>
        <w:jc w:val="both"/>
        <w:rPr>
          <w:rFonts w:asciiTheme="majorHAnsi" w:hAnsiTheme="majorHAnsi" w:cstheme="majorHAnsi"/>
          <w:sz w:val="28"/>
          <w:szCs w:val="28"/>
          <w:lang w:val="vi-VN"/>
        </w:rPr>
      </w:pPr>
      <w:r>
        <w:rPr>
          <w:rFonts w:asciiTheme="majorHAnsi" w:hAnsiTheme="majorHAnsi" w:cstheme="majorHAnsi"/>
          <w:sz w:val="28"/>
          <w:szCs w:val="28"/>
          <w:lang w:val="vi-VN"/>
        </w:rPr>
        <w:t>KOI Delivery System là một ? được tạo ra nhằm để bán hàng và vận chuyển cá Koi. Thông qua  ? , khách hàng có thể tạo tài khoản, xem thông tin về cá cũng như đặt hàng và thanh toán.</w:t>
      </w:r>
    </w:p>
    <w:p w14:paraId="0BD6C50E">
      <w:pPr>
        <w:jc w:val="both"/>
        <w:rPr>
          <w:rFonts w:asciiTheme="majorHAnsi" w:hAnsiTheme="majorHAnsi" w:cstheme="majorHAnsi"/>
          <w:sz w:val="28"/>
          <w:szCs w:val="28"/>
          <w:lang w:val="vi-VN"/>
        </w:rPr>
      </w:pPr>
      <w:r>
        <w:rPr>
          <w:rFonts w:asciiTheme="majorHAnsi" w:hAnsiTheme="majorHAnsi" w:cstheme="majorHAnsi"/>
          <w:sz w:val="28"/>
          <w:szCs w:val="28"/>
          <w:lang w:val="vi-VN"/>
        </w:rPr>
        <w:t>I.2.Phạm vi sản phẩm:</w:t>
      </w:r>
    </w:p>
    <w:p w14:paraId="4952607C">
      <w:pPr>
        <w:jc w:val="both"/>
        <w:rPr>
          <w:rFonts w:asciiTheme="majorHAnsi" w:hAnsiTheme="majorHAnsi" w:cstheme="majorHAnsi"/>
          <w:sz w:val="28"/>
          <w:szCs w:val="28"/>
          <w:lang w:val="vi-VN"/>
        </w:rPr>
      </w:pPr>
      <w:r>
        <w:rPr>
          <w:rFonts w:asciiTheme="majorHAnsi" w:hAnsiTheme="majorHAnsi" w:cstheme="majorHAnsi"/>
          <w:sz w:val="28"/>
          <w:szCs w:val="28"/>
          <w:lang w:val="vi-VN"/>
        </w:rPr>
        <w:t>KOI Delivery System được xem như là một ? để tương tác với khách hàng thông qua môi trường Internet. Nhằm mục tiêu quảng bá hình ảnh, sản phẩm,…và góp phần xây dựng thương hiệu. Thông qua ? này, ? có thể thu thập các dữ liệu của khách hàng về chất lượng sản phẩm cũng như chất lượng dịch vụ, qua đó có thể điều chỉnh được các chiến lược kinh doanh trong tương lai.</w:t>
      </w:r>
    </w:p>
    <w:p w14:paraId="784C49F0">
      <w:pPr>
        <w:jc w:val="both"/>
        <w:rPr>
          <w:rFonts w:asciiTheme="majorHAnsi" w:hAnsiTheme="majorHAnsi" w:cstheme="majorHAnsi"/>
          <w:sz w:val="28"/>
          <w:szCs w:val="28"/>
          <w:lang w:val="vi-VN"/>
        </w:rPr>
      </w:pPr>
      <w:r>
        <w:rPr>
          <w:rFonts w:asciiTheme="majorHAnsi" w:hAnsiTheme="majorHAnsi" w:cstheme="majorHAnsi"/>
          <w:sz w:val="28"/>
          <w:szCs w:val="28"/>
          <w:lang w:val="vi-VN"/>
        </w:rPr>
        <w:t>II.Mô tả chung:</w:t>
      </w:r>
    </w:p>
    <w:p w14:paraId="21BD74AD">
      <w:pPr>
        <w:jc w:val="both"/>
        <w:rPr>
          <w:rFonts w:asciiTheme="majorHAnsi" w:hAnsiTheme="majorHAnsi" w:cstheme="majorHAnsi"/>
          <w:sz w:val="28"/>
          <w:szCs w:val="28"/>
          <w:lang w:val="vi-VN"/>
        </w:rPr>
      </w:pPr>
      <w:r>
        <w:rPr>
          <w:rFonts w:asciiTheme="majorHAnsi" w:hAnsiTheme="majorHAnsi" w:cstheme="majorHAnsi"/>
          <w:sz w:val="28"/>
          <w:szCs w:val="28"/>
          <w:lang w:val="vi-VN"/>
        </w:rPr>
        <w:t>II.1.Chức năng:</w:t>
      </w:r>
    </w:p>
    <w:p w14:paraId="7C31C751">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cho khách vãng lai:</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5CC79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75" w:type="dxa"/>
            <w:vAlign w:val="center"/>
          </w:tcPr>
          <w:p w14:paraId="1CB870A7">
            <w:pPr>
              <w:spacing w:before="75" w:after="75"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2.1.</w:t>
            </w:r>
          </w:p>
        </w:tc>
        <w:tc>
          <w:tcPr>
            <w:tcW w:w="0" w:type="auto"/>
            <w:vAlign w:val="center"/>
          </w:tcPr>
          <w:p w14:paraId="6AC684A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857"/>
            </w:tblGrid>
            <w:tr w14:paraId="37001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CDC7155">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2.1.1.</w:t>
                  </w:r>
                </w:p>
              </w:tc>
              <w:tc>
                <w:tcPr>
                  <w:tcW w:w="0" w:type="auto"/>
                  <w:vAlign w:val="center"/>
                </w:tcPr>
                <w:p w14:paraId="0FF4A239">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danh sách các sản phẩm mới cập nhật</w:t>
                  </w:r>
                </w:p>
              </w:tc>
            </w:tr>
            <w:tr w14:paraId="235C2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8FAA88">
                  <w:pPr>
                    <w:spacing w:after="0" w:line="270" w:lineRule="atLeast"/>
                    <w:rPr>
                      <w:rFonts w:asciiTheme="majorHAnsi" w:hAnsiTheme="majorHAnsi" w:cstheme="majorHAnsi"/>
                      <w:sz w:val="28"/>
                      <w:szCs w:val="28"/>
                    </w:rPr>
                  </w:pPr>
                  <w:r>
                    <w:rPr>
                      <w:rFonts w:asciiTheme="majorHAnsi" w:hAnsiTheme="majorHAnsi" w:cstheme="majorHAnsi"/>
                      <w:sz w:val="28"/>
                      <w:szCs w:val="28"/>
                    </w:rPr>
                    <w:t>2.1.2.</w:t>
                  </w:r>
                </w:p>
              </w:tc>
              <w:tc>
                <w:tcPr>
                  <w:tcW w:w="0" w:type="auto"/>
                  <w:vAlign w:val="center"/>
                </w:tcPr>
                <w:p w14:paraId="148DEA24">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danh sách sản phẩm theo từng danh mục</w:t>
                  </w:r>
                </w:p>
              </w:tc>
            </w:tr>
            <w:tr w14:paraId="1E4DE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2256C39">
                  <w:pPr>
                    <w:spacing w:after="0" w:line="270" w:lineRule="atLeast"/>
                    <w:rPr>
                      <w:rFonts w:asciiTheme="majorHAnsi" w:hAnsiTheme="majorHAnsi" w:cstheme="majorHAnsi"/>
                      <w:sz w:val="28"/>
                      <w:szCs w:val="28"/>
                    </w:rPr>
                  </w:pPr>
                  <w:r>
                    <w:rPr>
                      <w:rFonts w:asciiTheme="majorHAnsi" w:hAnsiTheme="majorHAnsi" w:cstheme="majorHAnsi"/>
                      <w:sz w:val="28"/>
                      <w:szCs w:val="28"/>
                    </w:rPr>
                    <w:t>2.1.3.</w:t>
                  </w:r>
                </w:p>
              </w:tc>
              <w:tc>
                <w:tcPr>
                  <w:tcW w:w="0" w:type="auto"/>
                  <w:vAlign w:val="center"/>
                </w:tcPr>
                <w:p w14:paraId="10B58221">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về Công ty: Điện thoại, Fax, Địa chỉ và các thông tin giới thiệu khác.</w:t>
                  </w:r>
                </w:p>
              </w:tc>
            </w:tr>
            <w:tr w14:paraId="4C9F2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CBF0730">
                  <w:pPr>
                    <w:spacing w:after="0" w:line="270" w:lineRule="atLeast"/>
                    <w:rPr>
                      <w:rFonts w:asciiTheme="majorHAnsi" w:hAnsiTheme="majorHAnsi" w:cstheme="majorHAnsi"/>
                      <w:sz w:val="28"/>
                      <w:szCs w:val="28"/>
                    </w:rPr>
                  </w:pPr>
                  <w:r>
                    <w:rPr>
                      <w:rFonts w:asciiTheme="majorHAnsi" w:hAnsiTheme="majorHAnsi" w:cstheme="majorHAnsi"/>
                      <w:sz w:val="28"/>
                      <w:szCs w:val="28"/>
                    </w:rPr>
                    <w:t>2.1.4.</w:t>
                  </w:r>
                </w:p>
              </w:tc>
              <w:tc>
                <w:tcPr>
                  <w:tcW w:w="0" w:type="auto"/>
                  <w:vAlign w:val="center"/>
                </w:tcPr>
                <w:p w14:paraId="37838C03">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chi tiết sản phẩm, và các sản phẩm cùng danh mục.</w:t>
                  </w:r>
                </w:p>
              </w:tc>
            </w:tr>
            <w:tr w14:paraId="6C854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624A9A">
                  <w:pPr>
                    <w:spacing w:after="0" w:line="270" w:lineRule="atLeast"/>
                    <w:rPr>
                      <w:rFonts w:asciiTheme="majorHAnsi" w:hAnsiTheme="majorHAnsi" w:cstheme="majorHAnsi"/>
                      <w:sz w:val="28"/>
                      <w:szCs w:val="28"/>
                    </w:rPr>
                  </w:pPr>
                  <w:r>
                    <w:rPr>
                      <w:rFonts w:asciiTheme="majorHAnsi" w:hAnsiTheme="majorHAnsi" w:cstheme="majorHAnsi"/>
                      <w:sz w:val="28"/>
                      <w:szCs w:val="28"/>
                    </w:rPr>
                    <w:t>2.1.5.</w:t>
                  </w:r>
                </w:p>
              </w:tc>
              <w:tc>
                <w:tcPr>
                  <w:tcW w:w="0" w:type="auto"/>
                  <w:vAlign w:val="center"/>
                </w:tcPr>
                <w:p w14:paraId="25D4B736">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danh sách các sản phẩm bán chạy (có số lượng mua nhiều nhất)</w:t>
                  </w:r>
                </w:p>
              </w:tc>
            </w:tr>
            <w:tr w14:paraId="5A3AB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1126A8D">
                  <w:pPr>
                    <w:spacing w:after="0" w:line="270" w:lineRule="atLeast"/>
                    <w:rPr>
                      <w:rFonts w:asciiTheme="majorHAnsi" w:hAnsiTheme="majorHAnsi" w:cstheme="majorHAnsi"/>
                      <w:sz w:val="28"/>
                      <w:szCs w:val="28"/>
                    </w:rPr>
                  </w:pPr>
                  <w:r>
                    <w:rPr>
                      <w:rFonts w:asciiTheme="majorHAnsi" w:hAnsiTheme="majorHAnsi" w:cstheme="majorHAnsi"/>
                      <w:sz w:val="28"/>
                      <w:szCs w:val="28"/>
                    </w:rPr>
                    <w:t>2.1.6.</w:t>
                  </w:r>
                </w:p>
              </w:tc>
              <w:tc>
                <w:tcPr>
                  <w:tcW w:w="0" w:type="auto"/>
                  <w:vAlign w:val="center"/>
                </w:tcPr>
                <w:p w14:paraId="4A8E9018">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Tìm kiếm sản phẩm nâng cao (dựa vào khoảng giá và nhà cung cấp)</w:t>
                  </w:r>
                </w:p>
              </w:tc>
            </w:tr>
            <w:tr w14:paraId="108F8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D69EAB">
                  <w:pPr>
                    <w:spacing w:after="0" w:line="270" w:lineRule="atLeast"/>
                    <w:rPr>
                      <w:rFonts w:asciiTheme="majorHAnsi" w:hAnsiTheme="majorHAnsi" w:cstheme="majorHAnsi"/>
                      <w:sz w:val="28"/>
                      <w:szCs w:val="28"/>
                    </w:rPr>
                  </w:pPr>
                  <w:r>
                    <w:rPr>
                      <w:rFonts w:asciiTheme="majorHAnsi" w:hAnsiTheme="majorHAnsi" w:cstheme="majorHAnsi"/>
                      <w:sz w:val="28"/>
                      <w:szCs w:val="28"/>
                    </w:rPr>
                    <w:t>2.1.7.</w:t>
                  </w:r>
                </w:p>
              </w:tc>
              <w:tc>
                <w:tcPr>
                  <w:tcW w:w="0" w:type="auto"/>
                  <w:vAlign w:val="center"/>
                </w:tcPr>
                <w:p w14:paraId="3691C06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Lọc trên kết quả tìm kiếm theo: danh mục hoặc nhà cung cấp</w:t>
                  </w:r>
                </w:p>
              </w:tc>
            </w:tr>
            <w:tr w14:paraId="01C5F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73DF0D">
                  <w:pPr>
                    <w:spacing w:after="0" w:line="270" w:lineRule="atLeast"/>
                    <w:rPr>
                      <w:rFonts w:asciiTheme="majorHAnsi" w:hAnsiTheme="majorHAnsi" w:cstheme="majorHAnsi"/>
                      <w:sz w:val="28"/>
                      <w:szCs w:val="28"/>
                    </w:rPr>
                  </w:pPr>
                  <w:r>
                    <w:rPr>
                      <w:rFonts w:asciiTheme="majorHAnsi" w:hAnsiTheme="majorHAnsi" w:cstheme="majorHAnsi"/>
                      <w:sz w:val="28"/>
                      <w:szCs w:val="28"/>
                    </w:rPr>
                    <w:t>2.1.8.</w:t>
                  </w:r>
                </w:p>
              </w:tc>
              <w:tc>
                <w:tcPr>
                  <w:tcW w:w="0" w:type="auto"/>
                  <w:vAlign w:val="center"/>
                </w:tcPr>
                <w:p w14:paraId="1140E60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Tạo tài khoản để mua hàng</w:t>
                  </w:r>
                </w:p>
              </w:tc>
            </w:tr>
            <w:tr w14:paraId="4B897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1EBCC02">
                  <w:pPr>
                    <w:spacing w:after="0" w:line="270" w:lineRule="atLeast"/>
                    <w:rPr>
                      <w:rFonts w:asciiTheme="majorHAnsi" w:hAnsiTheme="majorHAnsi" w:cstheme="majorHAnsi"/>
                      <w:sz w:val="28"/>
                      <w:szCs w:val="28"/>
                    </w:rPr>
                  </w:pPr>
                  <w:r>
                    <w:rPr>
                      <w:rFonts w:asciiTheme="majorHAnsi" w:hAnsiTheme="majorHAnsi" w:cstheme="majorHAnsi"/>
                      <w:sz w:val="28"/>
                      <w:szCs w:val="28"/>
                    </w:rPr>
                    <w:t>2.1.9.</w:t>
                  </w:r>
                </w:p>
              </w:tc>
              <w:tc>
                <w:tcPr>
                  <w:tcW w:w="0" w:type="auto"/>
                  <w:vAlign w:val="center"/>
                </w:tcPr>
                <w:p w14:paraId="6DFE3022">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Tìm kiếm sản phẩm theo tên</w:t>
                  </w:r>
                </w:p>
              </w:tc>
            </w:tr>
          </w:tbl>
          <w:p w14:paraId="749394FD">
            <w:pPr>
              <w:spacing w:after="0" w:line="270" w:lineRule="atLeast"/>
              <w:rPr>
                <w:rFonts w:eastAsia="Times New Roman" w:asciiTheme="majorHAnsi" w:hAnsiTheme="majorHAnsi" w:cstheme="majorHAnsi"/>
                <w:sz w:val="28"/>
                <w:szCs w:val="28"/>
              </w:rPr>
            </w:pPr>
          </w:p>
        </w:tc>
      </w:tr>
    </w:tbl>
    <w:p w14:paraId="708CA171">
      <w:pPr>
        <w:jc w:val="both"/>
        <w:rPr>
          <w:rFonts w:asciiTheme="majorHAnsi" w:hAnsiTheme="majorHAnsi" w:cstheme="majorHAnsi"/>
          <w:sz w:val="28"/>
          <w:szCs w:val="28"/>
          <w:lang w:val="vi-VN"/>
        </w:rPr>
      </w:pPr>
    </w:p>
    <w:p w14:paraId="5E1A5CBE">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dành cho khách hàng (</w:t>
      </w:r>
      <w:r>
        <w:rPr>
          <w:rFonts w:asciiTheme="majorHAnsi" w:hAnsiTheme="majorHAnsi" w:cstheme="majorHAnsi"/>
          <w:b/>
          <w:bCs/>
          <w:sz w:val="28"/>
          <w:szCs w:val="28"/>
          <w:lang w:val="vi-VN"/>
        </w:rPr>
        <w:t>Customer</w:t>
      </w:r>
      <w:r>
        <w:rPr>
          <w:rFonts w:asciiTheme="majorHAnsi" w:hAnsiTheme="majorHAnsi" w:cstheme="majorHAnsi"/>
          <w:sz w:val="28"/>
          <w:szCs w:val="28"/>
          <w:lang w:val="vi-VN"/>
        </w:rPr>
        <w:t>): ngoài các chức năng như một Guest, đối tượng Customer được bổ sung các chức năng sau:</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5A091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464C60E">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2.2.</w:t>
            </w:r>
          </w:p>
        </w:tc>
        <w:tc>
          <w:tcPr>
            <w:tcW w:w="0" w:type="auto"/>
            <w:vAlign w:val="center"/>
          </w:tcPr>
          <w:p w14:paraId="190EE98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6DCFC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C2246E5">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2.2.1.</w:t>
                  </w:r>
                </w:p>
              </w:tc>
              <w:tc>
                <w:tcPr>
                  <w:tcW w:w="7740" w:type="dxa"/>
                  <w:vAlign w:val="center"/>
                </w:tcPr>
                <w:p w14:paraId="7A06B161">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Thêm sản phầm vào giỏ hàng</w:t>
                  </w:r>
                </w:p>
              </w:tc>
            </w:tr>
            <w:tr w14:paraId="24C42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5A0AB2">
                  <w:pPr>
                    <w:spacing w:after="0" w:line="270" w:lineRule="atLeast"/>
                    <w:rPr>
                      <w:rFonts w:asciiTheme="majorHAnsi" w:hAnsiTheme="majorHAnsi" w:cstheme="majorHAnsi"/>
                      <w:sz w:val="28"/>
                      <w:szCs w:val="28"/>
                    </w:rPr>
                  </w:pPr>
                  <w:r>
                    <w:rPr>
                      <w:rFonts w:asciiTheme="majorHAnsi" w:hAnsiTheme="majorHAnsi" w:cstheme="majorHAnsi"/>
                      <w:sz w:val="28"/>
                      <w:szCs w:val="28"/>
                    </w:rPr>
                    <w:t>2.2.2.</w:t>
                  </w:r>
                </w:p>
              </w:tc>
              <w:tc>
                <w:tcPr>
                  <w:tcW w:w="7740" w:type="dxa"/>
                  <w:vAlign w:val="center"/>
                </w:tcPr>
                <w:p w14:paraId="11592A9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Xóa sản phẩm khỏi giỏ hàng</w:t>
                  </w:r>
                </w:p>
              </w:tc>
            </w:tr>
            <w:tr w14:paraId="4BA1D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4AF2C1A">
                  <w:pPr>
                    <w:spacing w:after="0" w:line="270" w:lineRule="atLeast"/>
                    <w:rPr>
                      <w:rFonts w:asciiTheme="majorHAnsi" w:hAnsiTheme="majorHAnsi" w:cstheme="majorHAnsi"/>
                      <w:sz w:val="28"/>
                      <w:szCs w:val="28"/>
                    </w:rPr>
                  </w:pPr>
                  <w:r>
                    <w:rPr>
                      <w:rFonts w:asciiTheme="majorHAnsi" w:hAnsiTheme="majorHAnsi" w:cstheme="majorHAnsi"/>
                      <w:sz w:val="28"/>
                      <w:szCs w:val="28"/>
                    </w:rPr>
                    <w:t>2.2.3.</w:t>
                  </w:r>
                </w:p>
              </w:tc>
              <w:tc>
                <w:tcPr>
                  <w:tcW w:w="7740" w:type="dxa"/>
                  <w:vAlign w:val="center"/>
                </w:tcPr>
                <w:p w14:paraId="1F3B93CD">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chi tiết giỏ hàng</w:t>
                  </w:r>
                </w:p>
              </w:tc>
            </w:tr>
            <w:tr w14:paraId="68F73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8281D0">
                  <w:pPr>
                    <w:spacing w:after="0" w:line="270" w:lineRule="atLeast"/>
                    <w:rPr>
                      <w:rFonts w:asciiTheme="majorHAnsi" w:hAnsiTheme="majorHAnsi" w:cstheme="majorHAnsi"/>
                      <w:sz w:val="28"/>
                      <w:szCs w:val="28"/>
                    </w:rPr>
                  </w:pPr>
                  <w:r>
                    <w:rPr>
                      <w:rFonts w:asciiTheme="majorHAnsi" w:hAnsiTheme="majorHAnsi" w:cstheme="majorHAnsi"/>
                      <w:sz w:val="28"/>
                      <w:szCs w:val="28"/>
                    </w:rPr>
                    <w:t>2.2.4.</w:t>
                  </w:r>
                </w:p>
              </w:tc>
              <w:tc>
                <w:tcPr>
                  <w:tcW w:w="7740" w:type="dxa"/>
                  <w:vAlign w:val="center"/>
                </w:tcPr>
                <w:p w14:paraId="1BBAD12C">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tóm tắt (tổng tiền, số mặt hàng) của giỏ hàng</w:t>
                  </w:r>
                </w:p>
              </w:tc>
            </w:tr>
          </w:tbl>
          <w:p w14:paraId="6F4C37E4">
            <w:pPr>
              <w:spacing w:after="0" w:line="270" w:lineRule="atLeast"/>
              <w:rPr>
                <w:rFonts w:eastAsia="Times New Roman" w:asciiTheme="majorHAnsi" w:hAnsiTheme="majorHAnsi" w:cstheme="majorHAnsi"/>
                <w:sz w:val="28"/>
                <w:szCs w:val="28"/>
              </w:rPr>
            </w:pPr>
          </w:p>
        </w:tc>
      </w:tr>
      <w:tr w14:paraId="4243E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28DD16EC">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2.3.</w:t>
            </w:r>
          </w:p>
        </w:tc>
        <w:tc>
          <w:tcPr>
            <w:tcW w:w="0" w:type="auto"/>
            <w:vAlign w:val="center"/>
          </w:tcPr>
          <w:p w14:paraId="44C515E1">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hóa đơn (Order)</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879"/>
            </w:tblGrid>
            <w:tr w14:paraId="58F29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7E530C7">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2.3.1.</w:t>
                  </w:r>
                </w:p>
              </w:tc>
              <w:tc>
                <w:tcPr>
                  <w:tcW w:w="7881" w:type="dxa"/>
                  <w:vAlign w:val="center"/>
                </w:tcPr>
                <w:p w14:paraId="0E8D2C8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Tạo hóa đơn dựa trên các mục trong giỏ hang</w:t>
                  </w:r>
                </w:p>
              </w:tc>
            </w:tr>
            <w:tr w14:paraId="38B23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FF539F">
                  <w:pPr>
                    <w:spacing w:after="0" w:line="270" w:lineRule="atLeast"/>
                    <w:rPr>
                      <w:rFonts w:asciiTheme="majorHAnsi" w:hAnsiTheme="majorHAnsi" w:cstheme="majorHAnsi"/>
                      <w:sz w:val="28"/>
                      <w:szCs w:val="28"/>
                    </w:rPr>
                  </w:pPr>
                  <w:r>
                    <w:rPr>
                      <w:rFonts w:asciiTheme="majorHAnsi" w:hAnsiTheme="majorHAnsi" w:cstheme="majorHAnsi"/>
                      <w:sz w:val="28"/>
                      <w:szCs w:val="28"/>
                    </w:rPr>
                    <w:t>2.3.2.</w:t>
                  </w:r>
                </w:p>
              </w:tc>
              <w:tc>
                <w:tcPr>
                  <w:tcW w:w="7881" w:type="dxa"/>
                  <w:vAlign w:val="center"/>
                </w:tcPr>
                <w:p w14:paraId="7737F4A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Lưu hóa đơn đã tạo</w:t>
                  </w:r>
                </w:p>
              </w:tc>
            </w:tr>
            <w:tr w14:paraId="422DA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4214F0">
                  <w:pPr>
                    <w:spacing w:after="0" w:line="270" w:lineRule="atLeast"/>
                    <w:rPr>
                      <w:rFonts w:asciiTheme="majorHAnsi" w:hAnsiTheme="majorHAnsi" w:cstheme="majorHAnsi"/>
                      <w:sz w:val="28"/>
                      <w:szCs w:val="28"/>
                    </w:rPr>
                  </w:pPr>
                  <w:r>
                    <w:rPr>
                      <w:rFonts w:asciiTheme="majorHAnsi" w:hAnsiTheme="majorHAnsi" w:cstheme="majorHAnsi"/>
                      <w:sz w:val="28"/>
                      <w:szCs w:val="28"/>
                    </w:rPr>
                    <w:t>2.3.3.</w:t>
                  </w:r>
                </w:p>
              </w:tc>
              <w:tc>
                <w:tcPr>
                  <w:tcW w:w="7881" w:type="dxa"/>
                  <w:vAlign w:val="center"/>
                </w:tcPr>
                <w:p w14:paraId="2D2A1328">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Hủy hóa đơn</w:t>
                  </w:r>
                </w:p>
              </w:tc>
            </w:tr>
            <w:tr w14:paraId="14D04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BBDE31A">
                  <w:pPr>
                    <w:spacing w:after="0" w:line="270" w:lineRule="atLeast"/>
                    <w:rPr>
                      <w:rFonts w:asciiTheme="majorHAnsi" w:hAnsiTheme="majorHAnsi" w:cstheme="majorHAnsi"/>
                      <w:sz w:val="28"/>
                      <w:szCs w:val="28"/>
                    </w:rPr>
                  </w:pPr>
                  <w:r>
                    <w:rPr>
                      <w:rFonts w:asciiTheme="majorHAnsi" w:hAnsiTheme="majorHAnsi" w:cstheme="majorHAnsi"/>
                      <w:sz w:val="28"/>
                      <w:szCs w:val="28"/>
                    </w:rPr>
                    <w:t>2.3.4.</w:t>
                  </w:r>
                </w:p>
              </w:tc>
              <w:tc>
                <w:tcPr>
                  <w:tcW w:w="7881" w:type="dxa"/>
                  <w:vAlign w:val="center"/>
                </w:tcPr>
                <w:p w14:paraId="6EBE47AA">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lịch sử giao dịch</w:t>
                  </w:r>
                </w:p>
              </w:tc>
            </w:tr>
            <w:tr w14:paraId="4A6BE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48AE7C6">
                  <w:pPr>
                    <w:spacing w:after="0" w:line="270" w:lineRule="atLeast"/>
                    <w:rPr>
                      <w:rFonts w:asciiTheme="majorHAnsi" w:hAnsiTheme="majorHAnsi" w:cstheme="majorHAnsi"/>
                      <w:sz w:val="28"/>
                      <w:szCs w:val="28"/>
                    </w:rPr>
                  </w:pPr>
                  <w:r>
                    <w:rPr>
                      <w:rFonts w:asciiTheme="majorHAnsi" w:hAnsiTheme="majorHAnsi" w:cstheme="majorHAnsi"/>
                      <w:sz w:val="28"/>
                      <w:szCs w:val="28"/>
                    </w:rPr>
                    <w:t>2.3.5.</w:t>
                  </w:r>
                </w:p>
              </w:tc>
              <w:tc>
                <w:tcPr>
                  <w:tcW w:w="7881" w:type="dxa"/>
                  <w:vAlign w:val="center"/>
                </w:tcPr>
                <w:p w14:paraId="2FEA4BD5">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Gửi thông tin phản hồi về sản phẩm và chất lượng dịch vụ</w:t>
                  </w:r>
                </w:p>
              </w:tc>
            </w:tr>
          </w:tbl>
          <w:p w14:paraId="28899C74">
            <w:pPr>
              <w:spacing w:after="0" w:line="270" w:lineRule="atLeast"/>
              <w:rPr>
                <w:rFonts w:eastAsia="Times New Roman" w:asciiTheme="majorHAnsi" w:hAnsiTheme="majorHAnsi" w:cstheme="majorHAnsi"/>
                <w:sz w:val="28"/>
                <w:szCs w:val="28"/>
              </w:rPr>
            </w:pPr>
          </w:p>
        </w:tc>
      </w:tr>
      <w:tr w14:paraId="56EC3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417AE19D">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2.4.</w:t>
            </w:r>
          </w:p>
        </w:tc>
        <w:tc>
          <w:tcPr>
            <w:tcW w:w="0" w:type="auto"/>
            <w:vAlign w:val="center"/>
          </w:tcPr>
          <w:p w14:paraId="222E2E83">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tài khoản (Account)</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879"/>
            </w:tblGrid>
            <w:tr w14:paraId="0438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0BB0F56">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2.4.1.</w:t>
                  </w:r>
                </w:p>
              </w:tc>
              <w:tc>
                <w:tcPr>
                  <w:tcW w:w="7881" w:type="dxa"/>
                  <w:vAlign w:val="center"/>
                </w:tcPr>
                <w:p w14:paraId="0348357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Cập nhật thông tin tài khoản.</w:t>
                  </w:r>
                </w:p>
              </w:tc>
            </w:tr>
          </w:tbl>
          <w:p w14:paraId="017A967F">
            <w:pPr>
              <w:spacing w:after="90" w:line="270" w:lineRule="atLeast"/>
              <w:ind w:left="225" w:right="225"/>
              <w:rPr>
                <w:rFonts w:asciiTheme="majorHAnsi" w:hAnsiTheme="majorHAnsi" w:cstheme="majorHAnsi"/>
                <w:sz w:val="28"/>
                <w:szCs w:val="28"/>
              </w:rPr>
            </w:pPr>
          </w:p>
        </w:tc>
      </w:tr>
    </w:tbl>
    <w:p w14:paraId="3F6ADFB7">
      <w:pPr>
        <w:jc w:val="both"/>
        <w:rPr>
          <w:rFonts w:asciiTheme="majorHAnsi" w:hAnsiTheme="majorHAnsi" w:cstheme="majorHAnsi"/>
          <w:sz w:val="28"/>
          <w:szCs w:val="28"/>
          <w:lang w:val="vi-VN"/>
        </w:rPr>
      </w:pPr>
    </w:p>
    <w:p w14:paraId="02155709">
      <w:pPr>
        <w:shd w:val="clear" w:color="auto" w:fill="FFFFFF"/>
        <w:spacing w:after="90" w:line="270" w:lineRule="atLeast"/>
        <w:ind w:right="225"/>
        <w:jc w:val="both"/>
        <w:rPr>
          <w:rFonts w:asciiTheme="majorHAnsi" w:hAnsiTheme="majorHAnsi" w:cstheme="majorHAnsi"/>
          <w:sz w:val="28"/>
          <w:szCs w:val="28"/>
          <w:lang w:val="vi-VN"/>
        </w:rPr>
      </w:pPr>
      <w:r>
        <w:rPr>
          <w:rFonts w:asciiTheme="majorHAnsi" w:hAnsiTheme="majorHAnsi" w:cstheme="majorHAnsi"/>
          <w:sz w:val="28"/>
          <w:szCs w:val="28"/>
          <w:lang w:val="vi-VN"/>
        </w:rPr>
        <w:t>Chức năng danh cho nhân viên (</w:t>
      </w:r>
      <w:r>
        <w:rPr>
          <w:rFonts w:asciiTheme="majorHAnsi" w:hAnsiTheme="majorHAnsi" w:cstheme="majorHAnsi"/>
          <w:b/>
          <w:sz w:val="28"/>
          <w:szCs w:val="28"/>
          <w:lang w:val="vi-VN"/>
        </w:rPr>
        <w:t>Employee</w:t>
      </w:r>
      <w:r>
        <w:rPr>
          <w:rFonts w:asciiTheme="majorHAnsi" w:hAnsiTheme="majorHAnsi" w:cstheme="majorHAnsi"/>
          <w:sz w:val="28"/>
          <w:szCs w:val="28"/>
          <w:lang w:val="vi-VN"/>
        </w:rPr>
        <w:t>): Các nhân viên được phân nhóm theo vai trò (Role), bao gồm: Admin và Employee. Từng vai trò có quyền hạn khác nhau khi tương tác với nhệ thống.</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621C7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07B8A8CC">
            <w:pPr>
              <w:spacing w:before="75" w:after="75"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3.1.</w:t>
            </w:r>
          </w:p>
        </w:tc>
        <w:tc>
          <w:tcPr>
            <w:tcW w:w="8750" w:type="dxa"/>
            <w:vAlign w:val="center"/>
          </w:tcPr>
          <w:p w14:paraId="52305A4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963"/>
            </w:tblGrid>
            <w:tr w14:paraId="0665F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03264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3.1.1.</w:t>
                  </w:r>
                </w:p>
              </w:tc>
              <w:tc>
                <w:tcPr>
                  <w:tcW w:w="7965" w:type="dxa"/>
                  <w:vAlign w:val="center"/>
                </w:tcPr>
                <w:p w14:paraId="27E13975">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cao nhất, có toàn quyền thao tác với hệ thống</w:t>
                  </w:r>
                </w:p>
              </w:tc>
            </w:tr>
            <w:tr w14:paraId="104E7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1A96A0A">
                  <w:pPr>
                    <w:spacing w:after="0" w:line="270" w:lineRule="atLeast"/>
                    <w:rPr>
                      <w:rFonts w:asciiTheme="majorHAnsi" w:hAnsiTheme="majorHAnsi" w:cstheme="majorHAnsi"/>
                      <w:sz w:val="28"/>
                      <w:szCs w:val="28"/>
                    </w:rPr>
                  </w:pPr>
                  <w:r>
                    <w:rPr>
                      <w:rFonts w:asciiTheme="majorHAnsi" w:hAnsiTheme="majorHAnsi" w:cstheme="majorHAnsi"/>
                      <w:sz w:val="28"/>
                      <w:szCs w:val="28"/>
                    </w:rPr>
                    <w:t>3.1.2.</w:t>
                  </w:r>
                </w:p>
              </w:tc>
              <w:tc>
                <w:tcPr>
                  <w:tcW w:w="7965" w:type="dxa"/>
                  <w:vAlign w:val="center"/>
                </w:tcPr>
                <w:p w14:paraId="2B55A959">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Chỉ Admin mới được thực hiện việc phân quyền (cho các vai trò khác) trong hệ thống</w:t>
                  </w:r>
                </w:p>
              </w:tc>
            </w:tr>
            <w:tr w14:paraId="3E075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D8A7B07">
                  <w:pPr>
                    <w:spacing w:after="0" w:line="270" w:lineRule="atLeast"/>
                    <w:rPr>
                      <w:rFonts w:asciiTheme="majorHAnsi" w:hAnsiTheme="majorHAnsi" w:cstheme="majorHAnsi"/>
                      <w:sz w:val="28"/>
                      <w:szCs w:val="28"/>
                    </w:rPr>
                  </w:pPr>
                  <w:r>
                    <w:rPr>
                      <w:rFonts w:asciiTheme="majorHAnsi" w:hAnsiTheme="majorHAnsi" w:cstheme="majorHAnsi"/>
                      <w:sz w:val="28"/>
                      <w:szCs w:val="28"/>
                    </w:rPr>
                    <w:t>3.1.3.</w:t>
                  </w:r>
                </w:p>
              </w:tc>
              <w:tc>
                <w:tcPr>
                  <w:tcW w:w="7965" w:type="dxa"/>
                  <w:vAlign w:val="center"/>
                </w:tcPr>
                <w:p w14:paraId="349E755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Chỉ Admin mới được quản lý dữ liệu về nhân viên</w:t>
                  </w:r>
                </w:p>
              </w:tc>
            </w:tr>
            <w:tr w14:paraId="5C3E9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B06279E">
                  <w:pPr>
                    <w:spacing w:after="0" w:line="270" w:lineRule="atLeast"/>
                    <w:rPr>
                      <w:rFonts w:asciiTheme="majorHAnsi" w:hAnsiTheme="majorHAnsi" w:cstheme="majorHAnsi"/>
                      <w:sz w:val="28"/>
                      <w:szCs w:val="28"/>
                    </w:rPr>
                  </w:pPr>
                  <w:r>
                    <w:rPr>
                      <w:rFonts w:asciiTheme="majorHAnsi" w:hAnsiTheme="majorHAnsi" w:cstheme="majorHAnsi"/>
                      <w:sz w:val="28"/>
                      <w:szCs w:val="28"/>
                    </w:rPr>
                    <w:t>3.1.4.</w:t>
                  </w:r>
                </w:p>
              </w:tc>
              <w:tc>
                <w:tcPr>
                  <w:tcW w:w="7965" w:type="dxa"/>
                  <w:vAlign w:val="center"/>
                </w:tcPr>
                <w:p w14:paraId="762A9FBA">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Thực hiện việc sao lưu và phục hồi dữ liệu của hệ thống</w:t>
                  </w:r>
                </w:p>
              </w:tc>
            </w:tr>
            <w:tr w14:paraId="6E1CF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9845CD9">
                  <w:pPr>
                    <w:spacing w:after="0" w:line="270" w:lineRule="atLeast"/>
                    <w:rPr>
                      <w:rFonts w:asciiTheme="majorHAnsi" w:hAnsiTheme="majorHAnsi" w:cstheme="majorHAnsi"/>
                      <w:sz w:val="28"/>
                      <w:szCs w:val="28"/>
                    </w:rPr>
                  </w:pPr>
                  <w:r>
                    <w:rPr>
                      <w:rFonts w:asciiTheme="majorHAnsi" w:hAnsiTheme="majorHAnsi" w:cstheme="majorHAnsi"/>
                      <w:sz w:val="28"/>
                      <w:szCs w:val="28"/>
                    </w:rPr>
                    <w:t>3.1.5.</w:t>
                  </w:r>
                </w:p>
              </w:tc>
              <w:tc>
                <w:tcPr>
                  <w:tcW w:w="7965" w:type="dxa"/>
                  <w:vAlign w:val="center"/>
                </w:tcPr>
                <w:p w14:paraId="15EADC95">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Thống kê báo cáo</w:t>
                  </w:r>
                </w:p>
              </w:tc>
            </w:tr>
          </w:tbl>
          <w:p w14:paraId="68DF85C9">
            <w:pPr>
              <w:spacing w:after="0" w:line="270" w:lineRule="atLeast"/>
              <w:rPr>
                <w:rFonts w:asciiTheme="majorHAnsi" w:hAnsiTheme="majorHAnsi" w:cstheme="majorHAnsi"/>
                <w:sz w:val="28"/>
                <w:szCs w:val="28"/>
              </w:rPr>
            </w:pPr>
          </w:p>
        </w:tc>
      </w:tr>
      <w:tr w14:paraId="37F0A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78380A4E">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3.2.</w:t>
            </w:r>
          </w:p>
        </w:tc>
        <w:tc>
          <w:tcPr>
            <w:tcW w:w="8750" w:type="dxa"/>
            <w:vAlign w:val="center"/>
          </w:tcPr>
          <w:p w14:paraId="18F05CE2">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Employee</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963"/>
            </w:tblGrid>
            <w:tr w14:paraId="48824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27F808">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3.2.1.</w:t>
                  </w:r>
                </w:p>
              </w:tc>
              <w:tc>
                <w:tcPr>
                  <w:tcW w:w="7935" w:type="dxa"/>
                  <w:vAlign w:val="center"/>
                </w:tcPr>
                <w:p w14:paraId="10633203">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tài khoản cá nhân</w:t>
                  </w:r>
                </w:p>
              </w:tc>
            </w:tr>
            <w:tr w14:paraId="59A30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FDA07C">
                  <w:pPr>
                    <w:spacing w:after="0" w:line="270" w:lineRule="atLeast"/>
                    <w:rPr>
                      <w:rFonts w:asciiTheme="majorHAnsi" w:hAnsiTheme="majorHAnsi" w:cstheme="majorHAnsi"/>
                      <w:sz w:val="28"/>
                      <w:szCs w:val="28"/>
                    </w:rPr>
                  </w:pPr>
                  <w:r>
                    <w:rPr>
                      <w:rFonts w:asciiTheme="majorHAnsi" w:hAnsiTheme="majorHAnsi" w:cstheme="majorHAnsi"/>
                      <w:sz w:val="28"/>
                      <w:szCs w:val="28"/>
                    </w:rPr>
                    <w:t>3.2.2.</w:t>
                  </w:r>
                </w:p>
              </w:tc>
              <w:tc>
                <w:tcPr>
                  <w:tcW w:w="7935" w:type="dxa"/>
                  <w:vAlign w:val="center"/>
                </w:tcPr>
                <w:p w14:paraId="22029F39">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Thực hiện các chức năng do Admin phân quyền trong hệ thống</w:t>
                  </w:r>
                </w:p>
              </w:tc>
            </w:tr>
          </w:tbl>
          <w:p w14:paraId="5FA78044">
            <w:pPr>
              <w:spacing w:after="0" w:line="270" w:lineRule="atLeast"/>
              <w:rPr>
                <w:rFonts w:asciiTheme="majorHAnsi" w:hAnsiTheme="majorHAnsi" w:cstheme="majorHAnsi"/>
                <w:sz w:val="28"/>
                <w:szCs w:val="28"/>
              </w:rPr>
            </w:pPr>
          </w:p>
        </w:tc>
      </w:tr>
    </w:tbl>
    <w:p w14:paraId="6323EDC5">
      <w:pPr>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II.2. Phân loại người dùng</w:t>
      </w:r>
    </w:p>
    <w:p w14:paraId="51E5DDA7">
      <w:pPr>
        <w:jc w:val="both"/>
        <w:rPr>
          <w:rFonts w:asciiTheme="majorHAnsi" w:hAnsiTheme="majorHAnsi" w:cstheme="majorHAnsi"/>
          <w:sz w:val="28"/>
          <w:szCs w:val="28"/>
          <w:lang w:val="vi-VN"/>
        </w:rPr>
      </w:pPr>
      <w:r>
        <w:rPr>
          <w:rFonts w:asciiTheme="majorHAnsi" w:hAnsiTheme="majorHAnsi" w:cstheme="majorHAnsi"/>
          <w:sz w:val="28"/>
          <w:szCs w:val="28"/>
          <w:lang w:val="vi-VN"/>
        </w:rPr>
        <w:t>Các đối tượng như sau: Khách hàng, khách hàng tiềm năng, chủ trì, nhân viên, quản lí,</w:t>
      </w:r>
    </w:p>
    <w:p w14:paraId="60EF8451">
      <w:pPr>
        <w:jc w:val="both"/>
        <w:rPr>
          <w:rFonts w:asciiTheme="majorHAnsi" w:hAnsiTheme="majorHAnsi" w:cstheme="majorHAnsi"/>
          <w:sz w:val="28"/>
          <w:szCs w:val="28"/>
          <w:lang w:val="vi-VN"/>
        </w:rPr>
      </w:pPr>
      <w:r>
        <w:rPr>
          <w:rFonts w:asciiTheme="majorHAnsi" w:hAnsiTheme="majorHAnsi" w:cstheme="majorHAnsi"/>
          <w:sz w:val="28"/>
          <w:szCs w:val="28"/>
          <w:lang w:val="vi-VN"/>
        </w:rPr>
        <w:t>người dùng. Được thực hiện như sơ đồ sau:</w:t>
      </w:r>
    </w:p>
    <w:p w14:paraId="01B8F674">
      <w:pPr>
        <w:jc w:val="both"/>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5721350" cy="28930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21350" cy="2893060"/>
                    </a:xfrm>
                    <a:prstGeom prst="rect">
                      <a:avLst/>
                    </a:prstGeom>
                    <a:noFill/>
                    <a:ln>
                      <a:noFill/>
                    </a:ln>
                  </pic:spPr>
                </pic:pic>
              </a:graphicData>
            </a:graphic>
          </wp:inline>
        </w:drawing>
      </w:r>
    </w:p>
    <w:p w14:paraId="2C3DF016">
      <w:pPr>
        <w:jc w:val="both"/>
        <w:rPr>
          <w:rFonts w:asciiTheme="majorHAnsi" w:hAnsiTheme="majorHAnsi" w:cstheme="majorHAnsi"/>
          <w:sz w:val="28"/>
          <w:szCs w:val="28"/>
        </w:rPr>
      </w:pPr>
    </w:p>
    <w:p w14:paraId="61FCF8C7">
      <w:pPr>
        <w:jc w:val="both"/>
        <w:rPr>
          <w:rFonts w:asciiTheme="majorHAnsi" w:hAnsiTheme="majorHAnsi" w:cstheme="majorHAnsi"/>
          <w:sz w:val="28"/>
          <w:szCs w:val="28"/>
        </w:rPr>
      </w:pPr>
      <w:r>
        <w:rPr>
          <w:rFonts w:asciiTheme="majorHAnsi" w:hAnsiTheme="majorHAnsi" w:cstheme="majorHAnsi"/>
          <w:sz w:val="28"/>
          <w:szCs w:val="28"/>
        </w:rPr>
        <w:t>III.3. Môi trường thiết kế &amp; xây dựng</w:t>
      </w:r>
    </w:p>
    <w:p w14:paraId="03C4F37D">
      <w:pPr>
        <w:jc w:val="both"/>
        <w:rPr>
          <w:rFonts w:asciiTheme="majorHAnsi" w:hAnsiTheme="majorHAnsi" w:cstheme="majorHAnsi"/>
          <w:sz w:val="28"/>
          <w:szCs w:val="28"/>
        </w:rPr>
      </w:pPr>
      <w:r>
        <w:rPr>
          <w:rFonts w:asciiTheme="majorHAnsi" w:hAnsiTheme="majorHAnsi" w:cstheme="majorHAnsi"/>
          <w:sz w:val="28"/>
          <w:szCs w:val="28"/>
        </w:rPr>
        <w:t>Thiết kế website Koi Delivery System được tạo nên gồm</w:t>
      </w:r>
    </w:p>
    <w:p w14:paraId="3DDB5F66">
      <w:pPr>
        <w:jc w:val="both"/>
        <w:rPr>
          <w:rFonts w:asciiTheme="majorHAnsi" w:hAnsiTheme="majorHAnsi" w:cstheme="majorHAnsi"/>
          <w:sz w:val="28"/>
          <w:szCs w:val="28"/>
        </w:rPr>
      </w:pPr>
    </w:p>
    <w:p w14:paraId="2158C2E0">
      <w:pPr>
        <w:jc w:val="both"/>
        <w:rPr>
          <w:rFonts w:asciiTheme="majorHAnsi" w:hAnsiTheme="majorHAnsi" w:cstheme="majorHAnsi"/>
          <w:sz w:val="28"/>
          <w:szCs w:val="28"/>
        </w:rPr>
      </w:pPr>
      <w:r>
        <w:rPr>
          <w:rFonts w:asciiTheme="majorHAnsi" w:hAnsiTheme="majorHAnsi" w:cstheme="majorHAnsi"/>
          <w:sz w:val="28"/>
          <w:szCs w:val="28"/>
        </w:rPr>
        <w:t>ASP.NET framework (phiên bản 6 trở lên)</w:t>
      </w:r>
    </w:p>
    <w:p w14:paraId="50B373BD">
      <w:pPr>
        <w:jc w:val="both"/>
        <w:rPr>
          <w:rFonts w:asciiTheme="majorHAnsi" w:hAnsiTheme="majorHAnsi" w:cstheme="majorHAnsi"/>
          <w:sz w:val="28"/>
          <w:szCs w:val="28"/>
        </w:rPr>
      </w:pPr>
      <w:r>
        <w:rPr>
          <w:rFonts w:asciiTheme="majorHAnsi" w:hAnsiTheme="majorHAnsi" w:cstheme="majorHAnsi"/>
          <w:sz w:val="28"/>
          <w:szCs w:val="28"/>
        </w:rPr>
        <w:t>Cơ sở dữ liệ SQL Server (phiên bản 2019 trở lên)</w:t>
      </w:r>
    </w:p>
    <w:p w14:paraId="794FF7A0">
      <w:pPr>
        <w:jc w:val="both"/>
        <w:rPr>
          <w:rFonts w:asciiTheme="majorHAnsi" w:hAnsiTheme="majorHAnsi" w:cstheme="majorHAnsi"/>
          <w:sz w:val="28"/>
          <w:szCs w:val="28"/>
        </w:rPr>
      </w:pPr>
      <w:r>
        <w:rPr>
          <w:rFonts w:asciiTheme="majorHAnsi" w:hAnsiTheme="majorHAnsi" w:cstheme="majorHAnsi"/>
          <w:sz w:val="28"/>
          <w:szCs w:val="28"/>
        </w:rPr>
        <w:t>Hoạt động ổn định trên Chrome, Microsoft Edge, Safari,…</w:t>
      </w:r>
    </w:p>
    <w:p w14:paraId="05C4EE1C">
      <w:pPr>
        <w:jc w:val="both"/>
        <w:rPr>
          <w:rFonts w:asciiTheme="majorHAnsi" w:hAnsiTheme="majorHAnsi" w:cstheme="majorHAnsi"/>
          <w:sz w:val="28"/>
          <w:szCs w:val="28"/>
        </w:rPr>
      </w:pPr>
      <w:r>
        <w:rPr>
          <w:rFonts w:asciiTheme="majorHAnsi" w:hAnsiTheme="majorHAnsi" w:cstheme="majorHAnsi"/>
          <w:sz w:val="28"/>
          <w:szCs w:val="28"/>
        </w:rPr>
        <w:t>Hoạt động ổn định trên Personal Computer, Phone, Laptop,…</w:t>
      </w:r>
    </w:p>
    <w:p w14:paraId="0F9CF652">
      <w:pPr>
        <w:jc w:val="both"/>
        <w:rPr>
          <w:rFonts w:asciiTheme="majorHAnsi" w:hAnsiTheme="majorHAnsi" w:cstheme="majorHAnsi"/>
          <w:sz w:val="28"/>
          <w:szCs w:val="28"/>
        </w:rPr>
      </w:pPr>
      <w:r>
        <w:rPr>
          <w:rFonts w:asciiTheme="majorHAnsi" w:hAnsiTheme="majorHAnsi" w:cstheme="majorHAnsi"/>
          <w:sz w:val="28"/>
          <w:szCs w:val="28"/>
        </w:rPr>
        <w:t>III. Yêu cầu tương tác ngoài</w:t>
      </w:r>
    </w:p>
    <w:p w14:paraId="01E75594">
      <w:pPr>
        <w:jc w:val="both"/>
        <w:rPr>
          <w:rFonts w:asciiTheme="majorHAnsi" w:hAnsiTheme="majorHAnsi" w:cstheme="majorHAnsi"/>
          <w:sz w:val="28"/>
          <w:szCs w:val="28"/>
        </w:rPr>
      </w:pPr>
      <w:r>
        <w:rPr>
          <w:rFonts w:asciiTheme="majorHAnsi" w:hAnsiTheme="majorHAnsi" w:cstheme="majorHAnsi"/>
          <w:sz w:val="28"/>
          <w:szCs w:val="28"/>
        </w:rPr>
        <w:t>- Đăng nhập, đăng ký hệ thống, trang chính gồm about, menu, list of Koi fish,…</w:t>
      </w:r>
    </w:p>
    <w:p w14:paraId="3AB7D8A5">
      <w:pPr>
        <w:jc w:val="both"/>
        <w:rPr>
          <w:rFonts w:asciiTheme="majorHAnsi" w:hAnsiTheme="majorHAnsi" w:cstheme="majorHAnsi"/>
          <w:sz w:val="28"/>
          <w:szCs w:val="28"/>
        </w:rPr>
      </w:pPr>
      <w:r>
        <w:rPr>
          <w:rFonts w:asciiTheme="majorHAnsi" w:hAnsiTheme="majorHAnsi" w:cstheme="majorHAnsi"/>
          <w:sz w:val="28"/>
          <w:szCs w:val="28"/>
        </w:rPr>
        <w:t>-Giao diện đơn giản, dễ hiểu và thân thiện với người dùng.</w:t>
      </w:r>
    </w:p>
    <w:p w14:paraId="6C61F4A1">
      <w:pPr>
        <w:jc w:val="both"/>
        <w:rPr>
          <w:rFonts w:asciiTheme="majorHAnsi" w:hAnsiTheme="majorHAnsi" w:cstheme="majorHAnsi"/>
          <w:sz w:val="28"/>
          <w:szCs w:val="28"/>
        </w:rPr>
      </w:pPr>
      <w:r>
        <w:rPr>
          <w:rFonts w:asciiTheme="majorHAnsi" w:hAnsiTheme="majorHAnsi" w:cstheme="majorHAnsi"/>
          <w:sz w:val="28"/>
          <w:szCs w:val="28"/>
        </w:rPr>
        <w:t>IV. Kiến trúc hệ thống</w:t>
      </w:r>
    </w:p>
    <w:p w14:paraId="25CD84BD">
      <w:pPr>
        <w:jc w:val="both"/>
        <w:rPr>
          <w:rFonts w:asciiTheme="majorHAnsi" w:hAnsiTheme="majorHAnsi" w:cstheme="majorHAnsi"/>
          <w:sz w:val="28"/>
          <w:szCs w:val="28"/>
        </w:rPr>
      </w:pPr>
      <w:r>
        <w:rPr>
          <w:rFonts w:asciiTheme="majorHAnsi" w:hAnsiTheme="majorHAnsi" w:cstheme="majorHAnsi"/>
          <w:sz w:val="28"/>
          <w:szCs w:val="28"/>
        </w:rPr>
        <w:t>IV.1.Kiến trúc tổng thể của hệ thống</w:t>
      </w:r>
    </w:p>
    <w:p w14:paraId="6DB201F3">
      <w:pPr>
        <w:jc w:val="both"/>
        <w:rPr>
          <w:rFonts w:asciiTheme="majorHAnsi" w:hAnsiTheme="majorHAnsi" w:cstheme="majorHAnsi"/>
          <w:sz w:val="28"/>
          <w:szCs w:val="28"/>
        </w:rPr>
      </w:pPr>
    </w:p>
    <w:p w14:paraId="3596B424">
      <w:pPr>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2562225" cy="3248025"/>
            <wp:effectExtent l="0" t="0" r="13335" b="133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2562225" cy="3248025"/>
                    </a:xfrm>
                    <a:prstGeom prst="rect">
                      <a:avLst/>
                    </a:prstGeom>
                    <a:noFill/>
                    <a:ln>
                      <a:noFill/>
                    </a:ln>
                  </pic:spPr>
                </pic:pic>
              </a:graphicData>
            </a:graphic>
          </wp:inline>
        </w:drawing>
      </w:r>
      <w:r>
        <w:rPr>
          <w:rFonts w:asciiTheme="majorHAnsi" w:hAnsiTheme="majorHAnsi" w:cstheme="majorHAnsi"/>
          <w:sz w:val="28"/>
          <w:szCs w:val="28"/>
        </w:rPr>
        <w:drawing>
          <wp:inline distT="0" distB="0" distL="114300" distR="114300">
            <wp:extent cx="4511040" cy="3239135"/>
            <wp:effectExtent l="0" t="0" r="0"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4511040" cy="3239135"/>
                    </a:xfrm>
                    <a:prstGeom prst="rect">
                      <a:avLst/>
                    </a:prstGeom>
                    <a:noFill/>
                    <a:ln>
                      <a:noFill/>
                    </a:ln>
                  </pic:spPr>
                </pic:pic>
              </a:graphicData>
            </a:graphic>
          </wp:inline>
        </w:drawing>
      </w:r>
    </w:p>
    <w:p w14:paraId="198F95E4">
      <w:pPr>
        <w:jc w:val="both"/>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5720080" cy="3007995"/>
            <wp:effectExtent l="0" t="0" r="1016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5720080" cy="3007995"/>
                    </a:xfrm>
                    <a:prstGeom prst="rect">
                      <a:avLst/>
                    </a:prstGeom>
                    <a:noFill/>
                    <a:ln>
                      <a:noFill/>
                    </a:ln>
                  </pic:spPr>
                </pic:pic>
              </a:graphicData>
            </a:graphic>
          </wp:inline>
        </w:drawing>
      </w:r>
    </w:p>
    <w:p w14:paraId="2D414328">
      <w:pPr>
        <w:jc w:val="both"/>
        <w:rPr>
          <w:rFonts w:asciiTheme="majorHAnsi" w:hAnsiTheme="majorHAnsi" w:cstheme="majorHAnsi"/>
          <w:sz w:val="28"/>
          <w:szCs w:val="28"/>
        </w:rPr>
      </w:pPr>
      <w:r>
        <w:rPr>
          <w:rFonts w:asciiTheme="majorHAnsi" w:hAnsiTheme="majorHAnsi" w:cstheme="majorHAnsi"/>
          <w:sz w:val="28"/>
          <w:szCs w:val="28"/>
        </w:rPr>
        <w:t>IV.2. Chi tiết thành phần</w:t>
      </w:r>
    </w:p>
    <w:p w14:paraId="4550E0FF">
      <w:pPr>
        <w:jc w:val="both"/>
        <w:rPr>
          <w:rFonts w:asciiTheme="majorHAnsi" w:hAnsiTheme="majorHAnsi" w:cstheme="majorHAnsi"/>
          <w:sz w:val="28"/>
          <w:szCs w:val="28"/>
        </w:rPr>
      </w:pPr>
      <w:r>
        <w:rPr>
          <w:rFonts w:asciiTheme="majorHAnsi" w:hAnsiTheme="majorHAnsi" w:cstheme="majorHAnsi"/>
          <w:sz w:val="28"/>
          <w:szCs w:val="28"/>
        </w:rPr>
        <w:t>IV.2.1. Front End</w:t>
      </w:r>
    </w:p>
    <w:p w14:paraId="1AF88E38">
      <w:pPr>
        <w:jc w:val="both"/>
        <w:rPr>
          <w:rFonts w:asciiTheme="majorHAnsi" w:hAnsiTheme="majorHAnsi" w:cstheme="majorHAnsi"/>
          <w:sz w:val="28"/>
          <w:szCs w:val="28"/>
        </w:rPr>
      </w:pPr>
      <w:r>
        <w:rPr>
          <w:rFonts w:asciiTheme="majorHAnsi" w:hAnsiTheme="majorHAnsi" w:cstheme="majorHAnsi"/>
          <w:sz w:val="28"/>
          <w:szCs w:val="28"/>
        </w:rPr>
        <w:t>Biểu đồ use-case biểu diễn sự tương tác của khách vãng lai (guest) với hệ thống:</w:t>
      </w:r>
    </w:p>
    <w:p w14:paraId="56FFD47B">
      <w:pPr>
        <w:jc w:val="both"/>
        <w:rPr>
          <w:rFonts w:asciiTheme="majorHAnsi" w:hAnsiTheme="majorHAnsi" w:cstheme="majorHAnsi"/>
          <w:sz w:val="28"/>
          <w:szCs w:val="28"/>
        </w:rPr>
      </w:pPr>
    </w:p>
    <w:p w14:paraId="0FC65297">
      <w:pPr>
        <w:jc w:val="both"/>
        <w:rPr>
          <w:rFonts w:asciiTheme="majorHAnsi" w:hAnsiTheme="majorHAnsi" w:cstheme="majorHAnsi"/>
          <w:sz w:val="28"/>
          <w:szCs w:val="28"/>
        </w:rPr>
      </w:pPr>
      <w:r>
        <w:rPr>
          <w:rFonts w:asciiTheme="majorHAnsi" w:hAnsiTheme="majorHAnsi" w:cstheme="majorHAnsi"/>
          <w:sz w:val="28"/>
          <w:szCs w:val="28"/>
        </w:rPr>
        <w:t>-Giao diện đơn giản, dễ hiểu và thân thiện với người dùng.</w:t>
      </w:r>
    </w:p>
    <w:p w14:paraId="465B2B4B">
      <w:pPr>
        <w:jc w:val="both"/>
        <w:rPr>
          <w:rFonts w:asciiTheme="majorHAnsi" w:hAnsiTheme="majorHAnsi" w:cstheme="majorHAnsi"/>
          <w:sz w:val="28"/>
          <w:szCs w:val="28"/>
        </w:rPr>
      </w:pPr>
      <w:r>
        <w:rPr>
          <w:rFonts w:asciiTheme="majorHAnsi" w:hAnsiTheme="majorHAnsi" w:cstheme="majorHAnsi"/>
          <w:sz w:val="28"/>
          <w:szCs w:val="28"/>
        </w:rPr>
        <w:t>IV. Kiến trúc hệ thống</w:t>
      </w:r>
    </w:p>
    <w:p w14:paraId="3298BE2E">
      <w:pPr>
        <w:jc w:val="both"/>
        <w:rPr>
          <w:rFonts w:asciiTheme="majorHAnsi" w:hAnsiTheme="majorHAnsi" w:cstheme="majorHAnsi"/>
          <w:sz w:val="28"/>
          <w:szCs w:val="28"/>
        </w:rPr>
      </w:pPr>
      <w:r>
        <w:rPr>
          <w:rFonts w:asciiTheme="majorHAnsi" w:hAnsiTheme="majorHAnsi" w:cstheme="majorHAnsi"/>
          <w:sz w:val="28"/>
          <w:szCs w:val="28"/>
        </w:rPr>
        <w:t>IV.1.Kiến trúc tổng thể của hệ thống</w:t>
      </w:r>
    </w:p>
    <w:p w14:paraId="28C4ADB3">
      <w:pPr>
        <w:jc w:val="both"/>
        <w:rPr>
          <w:rFonts w:asciiTheme="majorHAnsi" w:hAnsiTheme="majorHAnsi" w:cstheme="majorHAnsi"/>
          <w:sz w:val="28"/>
          <w:szCs w:val="28"/>
        </w:rPr>
      </w:pPr>
    </w:p>
    <w:p w14:paraId="1C486E57">
      <w:pPr>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2562225" cy="3248025"/>
            <wp:effectExtent l="0" t="0" r="1333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562225" cy="3248025"/>
                    </a:xfrm>
                    <a:prstGeom prst="rect">
                      <a:avLst/>
                    </a:prstGeom>
                    <a:noFill/>
                    <a:ln>
                      <a:noFill/>
                    </a:ln>
                  </pic:spPr>
                </pic:pic>
              </a:graphicData>
            </a:graphic>
          </wp:inline>
        </w:drawing>
      </w:r>
      <w:r>
        <w:rPr>
          <w:rFonts w:asciiTheme="majorHAnsi" w:hAnsiTheme="majorHAnsi" w:cstheme="majorHAnsi"/>
          <w:sz w:val="28"/>
          <w:szCs w:val="28"/>
        </w:rPr>
        <w:drawing>
          <wp:inline distT="0" distB="0" distL="114300" distR="114300">
            <wp:extent cx="4511040" cy="323913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511040" cy="3239135"/>
                    </a:xfrm>
                    <a:prstGeom prst="rect">
                      <a:avLst/>
                    </a:prstGeom>
                    <a:noFill/>
                    <a:ln>
                      <a:noFill/>
                    </a:ln>
                  </pic:spPr>
                </pic:pic>
              </a:graphicData>
            </a:graphic>
          </wp:inline>
        </w:drawing>
      </w:r>
    </w:p>
    <w:p w14:paraId="21BDCFEE">
      <w:pPr>
        <w:jc w:val="both"/>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5720080" cy="3007995"/>
            <wp:effectExtent l="0" t="0" r="1016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20080" cy="3007995"/>
                    </a:xfrm>
                    <a:prstGeom prst="rect">
                      <a:avLst/>
                    </a:prstGeom>
                    <a:noFill/>
                    <a:ln>
                      <a:noFill/>
                    </a:ln>
                  </pic:spPr>
                </pic:pic>
              </a:graphicData>
            </a:graphic>
          </wp:inline>
        </w:drawing>
      </w:r>
    </w:p>
    <w:p w14:paraId="09DEAC84">
      <w:pPr>
        <w:jc w:val="both"/>
        <w:rPr>
          <w:rFonts w:asciiTheme="majorHAnsi" w:hAnsiTheme="majorHAnsi" w:cstheme="majorHAnsi"/>
          <w:sz w:val="28"/>
          <w:szCs w:val="28"/>
        </w:rPr>
      </w:pPr>
      <w:r>
        <w:rPr>
          <w:rFonts w:asciiTheme="majorHAnsi" w:hAnsiTheme="majorHAnsi" w:cstheme="majorHAnsi"/>
          <w:sz w:val="28"/>
          <w:szCs w:val="28"/>
        </w:rPr>
        <w:t>IV.2. Chi tiết thành phần</w:t>
      </w:r>
    </w:p>
    <w:p w14:paraId="3E8CE945">
      <w:pPr>
        <w:jc w:val="both"/>
        <w:rPr>
          <w:rFonts w:asciiTheme="majorHAnsi" w:hAnsiTheme="majorHAnsi" w:cstheme="majorHAnsi"/>
          <w:sz w:val="28"/>
          <w:szCs w:val="28"/>
        </w:rPr>
      </w:pPr>
      <w:r>
        <w:rPr>
          <w:rFonts w:asciiTheme="majorHAnsi" w:hAnsiTheme="majorHAnsi" w:cstheme="majorHAnsi"/>
          <w:sz w:val="28"/>
          <w:szCs w:val="28"/>
        </w:rPr>
        <w:t>IV.2.1. Front End</w:t>
      </w:r>
    </w:p>
    <w:p w14:paraId="3EDDC113">
      <w:pPr>
        <w:jc w:val="both"/>
        <w:rPr>
          <w:rFonts w:asciiTheme="majorHAnsi" w:hAnsiTheme="majorHAnsi" w:cstheme="majorHAnsi"/>
          <w:sz w:val="28"/>
          <w:szCs w:val="28"/>
        </w:rPr>
      </w:pPr>
      <w:r>
        <w:rPr>
          <w:rFonts w:asciiTheme="majorHAnsi" w:hAnsiTheme="majorHAnsi" w:cstheme="majorHAnsi"/>
          <w:sz w:val="28"/>
          <w:szCs w:val="28"/>
        </w:rPr>
        <w:t>Biểu đồ use-case biểu diễn sự tương tác của khách vãng lai (guest) với hệ thống:</w:t>
      </w:r>
    </w:p>
    <w:p w14:paraId="5C44DAE7">
      <w:pPr>
        <w:ind w:left="-1296"/>
        <w:jc w:val="both"/>
        <w:rPr>
          <w:rFonts w:asciiTheme="majorHAnsi" w:hAnsiTheme="majorHAnsi" w:cstheme="majorHAnsi"/>
          <w:sz w:val="28"/>
          <w:szCs w:val="28"/>
        </w:rPr>
      </w:pPr>
      <w:r>
        <w:rPr>
          <w:rFonts w:asciiTheme="majorHAnsi" w:hAnsiTheme="majorHAnsi" w:cstheme="majorHAnsi"/>
          <w:sz w:val="28"/>
          <w:szCs w:val="28"/>
        </w:rPr>
        <w:drawing>
          <wp:inline distT="0" distB="0" distL="0" distR="0">
            <wp:extent cx="7383780" cy="5330825"/>
            <wp:effectExtent l="0" t="0" r="7620" b="3175"/>
            <wp:docPr id="100729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7043" name="Picture 1"/>
                    <pic:cNvPicPr>
                      <a:picLocks noChangeAspect="1"/>
                    </pic:cNvPicPr>
                  </pic:nvPicPr>
                  <pic:blipFill>
                    <a:blip r:embed="rId12"/>
                    <a:stretch>
                      <a:fillRect/>
                    </a:stretch>
                  </pic:blipFill>
                  <pic:spPr>
                    <a:xfrm>
                      <a:off x="0" y="0"/>
                      <a:ext cx="7403501" cy="5345515"/>
                    </a:xfrm>
                    <a:prstGeom prst="rect">
                      <a:avLst/>
                    </a:prstGeom>
                  </pic:spPr>
                </pic:pic>
              </a:graphicData>
            </a:graphic>
          </wp:inline>
        </w:drawing>
      </w:r>
    </w:p>
    <w:p w14:paraId="588ECA6D">
      <w:pPr>
        <w:rPr>
          <w:rFonts w:asciiTheme="majorHAnsi" w:hAnsiTheme="majorHAnsi" w:cstheme="majorHAnsi"/>
          <w:sz w:val="28"/>
          <w:szCs w:val="28"/>
        </w:rPr>
      </w:pPr>
      <w:r>
        <w:rPr>
          <w:rFonts w:asciiTheme="majorHAnsi" w:hAnsiTheme="majorHAnsi" w:cstheme="majorHAnsi"/>
          <w:sz w:val="28"/>
          <w:szCs w:val="28"/>
        </w:rPr>
        <w:t>Biểu đồ use-case thể hiện sự tương tác của Customer đối với hệ thống:</w:t>
      </w:r>
    </w:p>
    <w:p w14:paraId="78F890C2">
      <w:pPr>
        <w:ind w:left="-1296"/>
        <w:rPr>
          <w:rFonts w:asciiTheme="majorHAnsi" w:hAnsiTheme="majorHAnsi" w:cstheme="majorHAnsi"/>
          <w:sz w:val="28"/>
          <w:szCs w:val="28"/>
        </w:rPr>
      </w:pPr>
      <w:bookmarkStart w:id="0" w:name="_Toc476658502"/>
      <w:r>
        <w:rPr>
          <w:rFonts w:asciiTheme="majorHAnsi" w:hAnsiTheme="majorHAnsi" w:cstheme="majorHAnsi"/>
          <w:sz w:val="28"/>
          <w:szCs w:val="28"/>
        </w:rPr>
        <w:drawing>
          <wp:inline distT="0" distB="0" distL="0" distR="0">
            <wp:extent cx="7371715" cy="5181600"/>
            <wp:effectExtent l="0" t="0" r="635" b="0"/>
            <wp:docPr id="19703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00224" name="Picture 1"/>
                    <pic:cNvPicPr>
                      <a:picLocks noChangeAspect="1"/>
                    </pic:cNvPicPr>
                  </pic:nvPicPr>
                  <pic:blipFill>
                    <a:blip r:embed="rId13"/>
                    <a:stretch>
                      <a:fillRect/>
                    </a:stretch>
                  </pic:blipFill>
                  <pic:spPr>
                    <a:xfrm>
                      <a:off x="0" y="0"/>
                      <a:ext cx="7386726" cy="5191822"/>
                    </a:xfrm>
                    <a:prstGeom prst="rect">
                      <a:avLst/>
                    </a:prstGeom>
                  </pic:spPr>
                </pic:pic>
              </a:graphicData>
            </a:graphic>
          </wp:inline>
        </w:drawing>
      </w:r>
    </w:p>
    <w:p w14:paraId="72D66885">
      <w:pPr>
        <w:rPr>
          <w:rFonts w:asciiTheme="majorHAnsi" w:hAnsiTheme="majorHAnsi" w:cstheme="majorHAnsi"/>
          <w:sz w:val="28"/>
          <w:szCs w:val="28"/>
        </w:rPr>
      </w:pPr>
      <w:r>
        <w:rPr>
          <w:rFonts w:asciiTheme="majorHAnsi" w:hAnsiTheme="majorHAnsi" w:cstheme="majorHAnsi"/>
          <w:sz w:val="28"/>
          <w:szCs w:val="28"/>
        </w:rPr>
        <w:t>IV.2.2. BackEnd</w:t>
      </w:r>
      <w:bookmarkEnd w:id="0"/>
    </w:p>
    <w:p w14:paraId="2674B4DF">
      <w:pPr>
        <w:rPr>
          <w:rFonts w:asciiTheme="majorHAnsi" w:hAnsiTheme="majorHAnsi" w:cstheme="majorHAnsi"/>
          <w:sz w:val="28"/>
          <w:szCs w:val="28"/>
        </w:rPr>
      </w:pPr>
      <w:r>
        <w:rPr>
          <w:rFonts w:asciiTheme="majorHAnsi" w:hAnsiTheme="majorHAnsi" w:cstheme="majorHAnsi"/>
          <w:sz w:val="28"/>
          <w:szCs w:val="28"/>
        </w:rPr>
        <w:t>Biểu đồ use-case thể hiện sự thao tác của Admin đối với hệ thống:</w:t>
      </w:r>
    </w:p>
    <w:p w14:paraId="664BA0E8">
      <w:pPr>
        <w:ind w:left="-1296"/>
        <w:jc w:val="both"/>
        <w:rPr>
          <w:rFonts w:asciiTheme="majorHAnsi" w:hAnsiTheme="majorHAnsi" w:cstheme="majorHAnsi"/>
          <w:sz w:val="28"/>
          <w:szCs w:val="28"/>
        </w:rPr>
      </w:pPr>
      <w:r>
        <w:rPr>
          <w:rFonts w:asciiTheme="majorHAnsi" w:hAnsiTheme="majorHAnsi" w:cstheme="majorHAnsi"/>
          <w:sz w:val="28"/>
          <w:szCs w:val="28"/>
        </w:rPr>
        <w:drawing>
          <wp:inline distT="0" distB="0" distL="0" distR="0">
            <wp:extent cx="7376160" cy="5364480"/>
            <wp:effectExtent l="0" t="0" r="0" b="7620"/>
            <wp:docPr id="10554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272" name="Picture 1"/>
                    <pic:cNvPicPr>
                      <a:picLocks noChangeAspect="1"/>
                    </pic:cNvPicPr>
                  </pic:nvPicPr>
                  <pic:blipFill>
                    <a:blip r:embed="rId14"/>
                    <a:stretch>
                      <a:fillRect/>
                    </a:stretch>
                  </pic:blipFill>
                  <pic:spPr>
                    <a:xfrm>
                      <a:off x="0" y="0"/>
                      <a:ext cx="7392018" cy="5376534"/>
                    </a:xfrm>
                    <a:prstGeom prst="rect">
                      <a:avLst/>
                    </a:prstGeom>
                  </pic:spPr>
                </pic:pic>
              </a:graphicData>
            </a:graphic>
          </wp:inline>
        </w:drawing>
      </w:r>
    </w:p>
    <w:p w14:paraId="7E68D292">
      <w:pPr>
        <w:rPr>
          <w:rFonts w:asciiTheme="majorHAnsi" w:hAnsiTheme="majorHAnsi" w:cstheme="majorHAnsi"/>
          <w:sz w:val="28"/>
          <w:szCs w:val="28"/>
        </w:rPr>
      </w:pPr>
      <w:r>
        <w:rPr>
          <w:rFonts w:asciiTheme="majorHAnsi" w:hAnsiTheme="majorHAnsi" w:cstheme="majorHAnsi"/>
          <w:sz w:val="28"/>
          <w:szCs w:val="28"/>
        </w:rPr>
        <w:t>Biểu đồ use-case biểu diễn thao tác quản lý nhân viên:</w:t>
      </w:r>
    </w:p>
    <w:p w14:paraId="166339A1">
      <w:pPr>
        <w:ind w:left="-1296"/>
        <w:rPr>
          <w:rFonts w:asciiTheme="majorHAnsi" w:hAnsiTheme="majorHAnsi" w:cstheme="majorHAnsi"/>
          <w:sz w:val="28"/>
          <w:szCs w:val="28"/>
        </w:rPr>
      </w:pPr>
      <w:r>
        <w:rPr>
          <w:rFonts w:asciiTheme="majorHAnsi" w:hAnsiTheme="majorHAnsi" w:cstheme="majorHAnsi"/>
          <w:sz w:val="28"/>
          <w:szCs w:val="28"/>
        </w:rPr>
        <w:drawing>
          <wp:inline distT="0" distB="0" distL="0" distR="0">
            <wp:extent cx="7406640" cy="5201285"/>
            <wp:effectExtent l="0" t="0" r="3810" b="0"/>
            <wp:docPr id="131103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3771" name="Picture 1"/>
                    <pic:cNvPicPr>
                      <a:picLocks noChangeAspect="1"/>
                    </pic:cNvPicPr>
                  </pic:nvPicPr>
                  <pic:blipFill>
                    <a:blip r:embed="rId15"/>
                    <a:stretch>
                      <a:fillRect/>
                    </a:stretch>
                  </pic:blipFill>
                  <pic:spPr>
                    <a:xfrm>
                      <a:off x="0" y="0"/>
                      <a:ext cx="7427242" cy="5216185"/>
                    </a:xfrm>
                    <a:prstGeom prst="rect">
                      <a:avLst/>
                    </a:prstGeom>
                  </pic:spPr>
                </pic:pic>
              </a:graphicData>
            </a:graphic>
          </wp:inline>
        </w:drawing>
      </w:r>
    </w:p>
    <w:p w14:paraId="77A6A270">
      <w:pPr>
        <w:ind w:left="-1296"/>
        <w:rPr>
          <w:rFonts w:asciiTheme="majorHAnsi" w:hAnsiTheme="majorHAnsi" w:cstheme="majorHAnsi"/>
          <w:sz w:val="28"/>
          <w:szCs w:val="28"/>
        </w:rPr>
      </w:pPr>
    </w:p>
    <w:p w14:paraId="4EB2916E">
      <w:pPr>
        <w:ind w:left="-1296"/>
        <w:rPr>
          <w:rFonts w:asciiTheme="majorHAnsi" w:hAnsiTheme="majorHAnsi" w:cstheme="majorHAnsi"/>
          <w:sz w:val="28"/>
          <w:szCs w:val="28"/>
          <w:lang w:val="vi-VN"/>
        </w:rPr>
      </w:pPr>
      <w:r>
        <w:rPr>
          <w:rFonts w:asciiTheme="majorHAnsi" w:hAnsiTheme="majorHAnsi" w:cstheme="majorHAnsi"/>
          <w:sz w:val="28"/>
          <w:szCs w:val="28"/>
          <w:lang w:val="vi-VN"/>
        </w:rPr>
        <w:t xml:space="preserve">               Biểu đồ Activity với thao tác thêm tài khoản:</w:t>
      </w:r>
    </w:p>
    <w:p w14:paraId="338214A2">
      <w:pPr>
        <w:ind w:left="-1296"/>
        <w:jc w:val="center"/>
        <w:rPr>
          <w:rFonts w:asciiTheme="majorHAnsi" w:hAnsiTheme="majorHAnsi" w:cstheme="majorHAnsi"/>
          <w:sz w:val="28"/>
          <w:szCs w:val="28"/>
          <w:lang w:val="vi-VN"/>
        </w:rPr>
      </w:pPr>
      <w:r>
        <w:drawing>
          <wp:inline distT="0" distB="0" distL="0" distR="0">
            <wp:extent cx="18669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1867242" cy="2595600"/>
                    </a:xfrm>
                    <a:prstGeom prst="rect">
                      <a:avLst/>
                    </a:prstGeom>
                  </pic:spPr>
                </pic:pic>
              </a:graphicData>
            </a:graphic>
          </wp:inline>
        </w:drawing>
      </w:r>
    </w:p>
    <w:p w14:paraId="205E655E">
      <w:pPr>
        <w:ind w:left="-1296"/>
        <w:rPr>
          <w:rFonts w:asciiTheme="majorHAnsi" w:hAnsiTheme="majorHAnsi" w:cstheme="majorHAnsi"/>
          <w:sz w:val="28"/>
          <w:szCs w:val="28"/>
          <w:lang w:val="vi-VN"/>
        </w:rPr>
      </w:pPr>
      <w:r>
        <w:rPr>
          <w:rFonts w:asciiTheme="majorHAnsi" w:hAnsiTheme="majorHAnsi" w:cstheme="majorHAnsi"/>
          <w:sz w:val="28"/>
          <w:szCs w:val="28"/>
          <w:lang w:val="vi-VN"/>
        </w:rPr>
        <w:t xml:space="preserve">            Biểu đồ tuần tự thao tác thêm nhân viên: </w:t>
      </w:r>
    </w:p>
    <w:p w14:paraId="60638ACF">
      <w:pPr>
        <w:ind w:left="-1296"/>
        <w:jc w:val="center"/>
        <w:rPr>
          <w:rFonts w:asciiTheme="majorHAnsi" w:hAnsiTheme="majorHAnsi" w:cstheme="majorHAnsi"/>
          <w:sz w:val="28"/>
          <w:szCs w:val="28"/>
          <w:lang w:val="vi-VN"/>
        </w:rP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5178185" cy="2454105"/>
                    </a:xfrm>
                    <a:prstGeom prst="rect">
                      <a:avLst/>
                    </a:prstGeom>
                  </pic:spPr>
                </pic:pic>
              </a:graphicData>
            </a:graphic>
          </wp:inline>
        </w:drawing>
      </w:r>
    </w:p>
    <w:p w14:paraId="65D101DC">
      <w:pPr>
        <w:ind w:left="-1296"/>
        <w:jc w:val="center"/>
        <w:rPr>
          <w:rFonts w:asciiTheme="majorHAnsi" w:hAnsiTheme="majorHAnsi" w:cstheme="majorHAnsi"/>
          <w:sz w:val="28"/>
          <w:szCs w:val="28"/>
          <w:lang w:val="vi-VN"/>
        </w:rPr>
      </w:pPr>
    </w:p>
    <w:p w14:paraId="1E414CE2">
      <w:pPr>
        <w:jc w:val="both"/>
        <w:rPr>
          <w:rFonts w:asciiTheme="majorHAnsi" w:hAnsiTheme="majorHAnsi"/>
          <w:sz w:val="28"/>
          <w:szCs w:val="28"/>
          <w:lang w:val="vi-VN"/>
        </w:rPr>
      </w:pPr>
      <w:r>
        <w:rPr>
          <w:rFonts w:asciiTheme="majorHAnsi" w:hAnsiTheme="majorHAnsi" w:cstheme="majorHAnsi"/>
          <w:sz w:val="28"/>
          <w:szCs w:val="28"/>
          <w:lang w:val="vi-VN"/>
        </w:rPr>
        <w:t>V. Y</w:t>
      </w:r>
      <w:r>
        <w:rPr>
          <w:rFonts w:asciiTheme="majorHAnsi" w:hAnsiTheme="majorHAnsi"/>
          <w:sz w:val="28"/>
          <w:szCs w:val="28"/>
          <w:lang w:val="vi-VN"/>
        </w:rPr>
        <w:t>êu cầu phi chức năng</w:t>
      </w:r>
    </w:p>
    <w:p w14:paraId="4A2F4C86">
      <w:pPr>
        <w:pStyle w:val="19"/>
        <w:rPr>
          <w:rFonts w:asciiTheme="majorHAnsi" w:hAnsiTheme="majorHAnsi"/>
          <w:sz w:val="28"/>
          <w:szCs w:val="28"/>
          <w:lang w:val="vi-VN"/>
        </w:rPr>
      </w:pPr>
      <w:r>
        <w:rPr>
          <w:rFonts w:eastAsia="Symbol" w:cs="Symbol" w:asciiTheme="majorHAnsi" w:hAnsiTheme="majorHAnsi"/>
          <w:sz w:val="28"/>
          <w:szCs w:val="28"/>
          <w:lang w:val="vi-VN"/>
        </w:rPr>
        <w:t>·1.</w:t>
      </w:r>
      <w:r>
        <w:rPr>
          <w:rFonts w:eastAsia="SimSun" w:cs="SimSun" w:asciiTheme="majorHAnsi" w:hAnsiTheme="majorHAnsi"/>
          <w:sz w:val="28"/>
          <w:szCs w:val="28"/>
          <w:lang w:val="vi-VN"/>
        </w:rPr>
        <w:t xml:space="preserve"> </w:t>
      </w:r>
      <w:r>
        <w:rPr>
          <w:rStyle w:val="20"/>
          <w:rFonts w:asciiTheme="majorHAnsi" w:hAnsiTheme="majorHAnsi"/>
          <w:b w:val="0"/>
          <w:bCs w:val="0"/>
          <w:sz w:val="28"/>
          <w:szCs w:val="28"/>
          <w:lang w:val="vi-VN"/>
        </w:rPr>
        <w:t>Hiệu suất</w:t>
      </w:r>
      <w:r>
        <w:rPr>
          <w:rFonts w:asciiTheme="majorHAnsi" w:hAnsiTheme="majorHAnsi"/>
          <w:sz w:val="28"/>
          <w:szCs w:val="28"/>
          <w:lang w:val="vi-VN"/>
        </w:rPr>
        <w:t>:</w:t>
      </w:r>
    </w:p>
    <w:p w14:paraId="13978307">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xử lý tối thiểu 1000 đơn hàng mỗi giờ.</w:t>
      </w:r>
    </w:p>
    <w:p w14:paraId="368A6EEC">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Thời gian phản hồi cho người dùng không quá 2 giây cho các yêu cầu truy vấn đơn hàng.</w:t>
      </w:r>
    </w:p>
    <w:p w14:paraId="77CE233B">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2. </w:t>
      </w:r>
      <w:r>
        <w:rPr>
          <w:rStyle w:val="20"/>
          <w:rFonts w:asciiTheme="majorHAnsi" w:hAnsiTheme="majorHAnsi"/>
          <w:b w:val="0"/>
          <w:bCs w:val="0"/>
          <w:sz w:val="28"/>
          <w:szCs w:val="28"/>
          <w:lang w:val="vi-VN"/>
        </w:rPr>
        <w:t>Tính khả dụng</w:t>
      </w:r>
      <w:r>
        <w:rPr>
          <w:rFonts w:asciiTheme="majorHAnsi" w:hAnsiTheme="majorHAnsi"/>
          <w:sz w:val="28"/>
          <w:szCs w:val="28"/>
          <w:lang w:val="vi-VN"/>
        </w:rPr>
        <w:t>:</w:t>
      </w:r>
    </w:p>
    <w:p w14:paraId="3A2A83EC">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đảm bảo độ khả dụng 99.9% trong một tháng.</w:t>
      </w:r>
    </w:p>
    <w:p w14:paraId="0C13C762">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Hỗ trợ hoạt động 24/7.</w:t>
      </w:r>
    </w:p>
    <w:p w14:paraId="6DD4BB7D">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3. </w:t>
      </w:r>
      <w:r>
        <w:rPr>
          <w:rStyle w:val="20"/>
          <w:rFonts w:asciiTheme="majorHAnsi" w:hAnsiTheme="majorHAnsi"/>
          <w:b w:val="0"/>
          <w:bCs w:val="0"/>
          <w:sz w:val="28"/>
          <w:szCs w:val="28"/>
          <w:lang w:val="vi-VN"/>
        </w:rPr>
        <w:t>Bảo mật</w:t>
      </w:r>
      <w:r>
        <w:rPr>
          <w:rFonts w:asciiTheme="majorHAnsi" w:hAnsiTheme="majorHAnsi"/>
          <w:sz w:val="28"/>
          <w:szCs w:val="28"/>
          <w:lang w:val="vi-VN"/>
        </w:rPr>
        <w:t>:</w:t>
      </w:r>
    </w:p>
    <w:p w14:paraId="15298FCB">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Dữ liệu của khách hàng và đơn hàng cần được mã hóa trong quá trình truyền tải và lưu trữ.</w:t>
      </w:r>
    </w:p>
    <w:p w14:paraId="767E0914">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có cơ chế xác thực mạnh mẽ cho người dùng và nhân viên giao hàng.</w:t>
      </w:r>
    </w:p>
    <w:p w14:paraId="5C2F3628">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4. </w:t>
      </w:r>
      <w:r>
        <w:rPr>
          <w:rStyle w:val="20"/>
          <w:rFonts w:asciiTheme="majorHAnsi" w:hAnsiTheme="majorHAnsi"/>
          <w:b w:val="0"/>
          <w:bCs w:val="0"/>
          <w:sz w:val="28"/>
          <w:szCs w:val="28"/>
          <w:lang w:val="vi-VN"/>
        </w:rPr>
        <w:t>Khả năng mở rộng</w:t>
      </w:r>
      <w:r>
        <w:rPr>
          <w:rFonts w:asciiTheme="majorHAnsi" w:hAnsiTheme="majorHAnsi"/>
          <w:sz w:val="28"/>
          <w:szCs w:val="28"/>
          <w:lang w:val="vi-VN"/>
        </w:rPr>
        <w:t>:</w:t>
      </w:r>
    </w:p>
    <w:p w14:paraId="1A3D79F8">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có khả năng mở rộng để xử lý tăng trưởng đơn hàng lên tới 50% mà không ảnh hưởng đến hiệu suất.</w:t>
      </w:r>
    </w:p>
    <w:p w14:paraId="437CE5FA">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Phải hỗ trợ tích hợp với các dịch vụ bên ngoài, như hệ thống thanh toán hoặc dịch vụ bản đồ.</w:t>
      </w:r>
    </w:p>
    <w:p w14:paraId="298F7B38">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5. </w:t>
      </w:r>
      <w:r>
        <w:rPr>
          <w:rStyle w:val="20"/>
          <w:rFonts w:asciiTheme="majorHAnsi" w:hAnsiTheme="majorHAnsi"/>
          <w:b w:val="0"/>
          <w:bCs w:val="0"/>
          <w:sz w:val="28"/>
          <w:szCs w:val="28"/>
          <w:lang w:val="vi-VN"/>
        </w:rPr>
        <w:t>Khả năng sử dụng</w:t>
      </w:r>
      <w:r>
        <w:rPr>
          <w:rFonts w:asciiTheme="majorHAnsi" w:hAnsiTheme="majorHAnsi"/>
          <w:sz w:val="28"/>
          <w:szCs w:val="28"/>
          <w:lang w:val="vi-VN"/>
        </w:rPr>
        <w:t>:</w:t>
      </w:r>
    </w:p>
    <w:p w14:paraId="0076CD31">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Giao diện người dùng cần thân thiện, dễ hiểu và dễ sử dụng cho cả khách hàng và nhân viên giao hàng.</w:t>
      </w:r>
    </w:p>
    <w:p w14:paraId="68AA8CF7">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Cung cấp hướng dẫn sử dụng và hỗ trợ trực tuyến.</w:t>
      </w:r>
    </w:p>
    <w:p w14:paraId="71EEDA76">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6. </w:t>
      </w:r>
      <w:r>
        <w:rPr>
          <w:rStyle w:val="20"/>
          <w:rFonts w:asciiTheme="majorHAnsi" w:hAnsiTheme="majorHAnsi"/>
          <w:b w:val="0"/>
          <w:bCs w:val="0"/>
          <w:sz w:val="28"/>
          <w:szCs w:val="28"/>
          <w:lang w:val="vi-VN"/>
        </w:rPr>
        <w:t>Khả năng phục hồi</w:t>
      </w:r>
      <w:r>
        <w:rPr>
          <w:rFonts w:asciiTheme="majorHAnsi" w:hAnsiTheme="majorHAnsi"/>
          <w:sz w:val="28"/>
          <w:szCs w:val="28"/>
          <w:lang w:val="vi-VN"/>
        </w:rPr>
        <w:t>:</w:t>
      </w:r>
    </w:p>
    <w:p w14:paraId="733FDA66">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có khả năng phục hồi sau sự cố trong vòng 30 phút.</w:t>
      </w:r>
    </w:p>
    <w:p w14:paraId="73AA6CB8">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Dữ liệu cần được sao lưu tự động ít nhất mỗi ngày.</w:t>
      </w:r>
    </w:p>
    <w:p w14:paraId="6C19BDCF">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7. </w:t>
      </w:r>
      <w:r>
        <w:rPr>
          <w:rStyle w:val="20"/>
          <w:rFonts w:asciiTheme="majorHAnsi" w:hAnsiTheme="majorHAnsi"/>
          <w:b w:val="0"/>
          <w:bCs w:val="0"/>
          <w:sz w:val="28"/>
          <w:szCs w:val="28"/>
          <w:lang w:val="vi-VN"/>
        </w:rPr>
        <w:t>Độ tin cậy</w:t>
      </w:r>
      <w:r>
        <w:rPr>
          <w:rFonts w:asciiTheme="majorHAnsi" w:hAnsiTheme="majorHAnsi"/>
          <w:sz w:val="28"/>
          <w:szCs w:val="28"/>
          <w:lang w:val="vi-VN"/>
        </w:rPr>
        <w:t>:</w:t>
      </w:r>
    </w:p>
    <w:p w14:paraId="3293AEDA">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đảm bảo giao hàng đúng thời gian 95% trong điều kiện bình thường.</w:t>
      </w:r>
    </w:p>
    <w:p w14:paraId="66A7B663">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Phải có cơ chế theo dõi và quản lý phản hồi từ khách hàng về chất lượng dịch vụ.</w:t>
      </w:r>
    </w:p>
    <w:p w14:paraId="4B0CE1F6">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8. </w:t>
      </w:r>
      <w:r>
        <w:rPr>
          <w:rStyle w:val="20"/>
          <w:rFonts w:asciiTheme="majorHAnsi" w:hAnsiTheme="majorHAnsi"/>
          <w:b w:val="0"/>
          <w:bCs w:val="0"/>
          <w:sz w:val="28"/>
          <w:szCs w:val="28"/>
          <w:lang w:val="vi-VN"/>
        </w:rPr>
        <w:t>Tính tương thích</w:t>
      </w:r>
      <w:r>
        <w:rPr>
          <w:rFonts w:asciiTheme="majorHAnsi" w:hAnsiTheme="majorHAnsi"/>
          <w:sz w:val="28"/>
          <w:szCs w:val="28"/>
          <w:lang w:val="vi-VN"/>
        </w:rPr>
        <w:t>:</w:t>
      </w:r>
    </w:p>
    <w:p w14:paraId="484566B8">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tương thích với các thiết bị di động và trình duyệt phổ biến.</w:t>
      </w:r>
    </w:p>
    <w:p w14:paraId="29827E35">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Cần hỗ trợ đa ngôn ngữ để phục vụ khách hàng quốc tế.</w:t>
      </w:r>
    </w:p>
    <w:p w14:paraId="0E30772C">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9. </w:t>
      </w:r>
      <w:r>
        <w:rPr>
          <w:rStyle w:val="20"/>
          <w:rFonts w:asciiTheme="majorHAnsi" w:hAnsiTheme="majorHAnsi"/>
          <w:b w:val="0"/>
          <w:bCs w:val="0"/>
          <w:sz w:val="28"/>
          <w:szCs w:val="28"/>
          <w:lang w:val="vi-VN"/>
        </w:rPr>
        <w:t>Chi phí</w:t>
      </w:r>
      <w:r>
        <w:rPr>
          <w:rFonts w:asciiTheme="majorHAnsi" w:hAnsiTheme="majorHAnsi"/>
          <w:sz w:val="28"/>
          <w:szCs w:val="28"/>
          <w:lang w:val="vi-VN"/>
        </w:rPr>
        <w:t>:</w:t>
      </w:r>
    </w:p>
    <w:p w14:paraId="74588422">
      <w:pPr>
        <w:spacing w:beforeAutospacing="1" w:after="0" w:afterAutospacing="1"/>
        <w:ind w:left="360"/>
        <w:rPr>
          <w:rFonts w:asciiTheme="majorHAnsi" w:hAnsiTheme="majorHAnsi"/>
          <w:sz w:val="28"/>
          <w:szCs w:val="28"/>
          <w:lang w:val="vi-VN"/>
        </w:rPr>
      </w:pPr>
      <w:r>
        <w:rPr>
          <w:rFonts w:eastAsia="SimSun" w:cs="SimSun" w:asciiTheme="majorHAnsi" w:hAnsiTheme="majorHAnsi"/>
          <w:sz w:val="28"/>
          <w:szCs w:val="28"/>
          <w:lang w:val="vi-VN"/>
        </w:rPr>
        <w:t xml:space="preserve">- </w:t>
      </w:r>
      <w:r>
        <w:rPr>
          <w:rFonts w:asciiTheme="majorHAnsi" w:hAnsiTheme="majorHAnsi"/>
          <w:sz w:val="28"/>
          <w:szCs w:val="28"/>
          <w:lang w:val="vi-VN"/>
        </w:rPr>
        <w:t>Chi phí vận hành hệ thống cần được kiểm soát trong giới hạn ngân sách đã định.</w:t>
      </w:r>
    </w:p>
    <w:p w14:paraId="02D2128D">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Cần có kế hoạch tối ưu hóa chi phí trong quá trình phát triển và vận hành.</w:t>
      </w:r>
    </w:p>
    <w:p w14:paraId="501E6AFC">
      <w:pPr>
        <w:jc w:val="both"/>
        <w:rPr>
          <w:rFonts w:asciiTheme="majorHAnsi" w:hAnsiTheme="majorHAnsi"/>
          <w:sz w:val="28"/>
          <w:szCs w:val="28"/>
          <w:lang w:val="vi-VN"/>
        </w:rPr>
      </w:pPr>
    </w:p>
    <w:p w14:paraId="39FB357E">
      <w:pPr>
        <w:jc w:val="both"/>
        <w:rPr>
          <w:rFonts w:asciiTheme="majorHAnsi" w:hAnsiTheme="majorHAnsi"/>
          <w:sz w:val="28"/>
          <w:szCs w:val="28"/>
          <w:lang w:val="vi-VN"/>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4401192"/>
    </w:sdtPr>
    <w:sdtContent>
      <w:p w14:paraId="0E1709AF">
        <w:pPr>
          <w:pStyle w:val="16"/>
          <w:jc w:val="center"/>
        </w:pPr>
        <w:r>
          <w:t>Trang</w:t>
        </w:r>
        <w:r>
          <w:rPr>
            <w:lang w:val="vi-VN"/>
          </w:rPr>
          <w:t xml:space="preserve"> </w:t>
        </w:r>
        <w:r>
          <w:fldChar w:fldCharType="begin"/>
        </w:r>
        <w:r>
          <w:instrText xml:space="preserve"> PAGE   \* MERGEFORMAT </w:instrText>
        </w:r>
        <w:r>
          <w:fldChar w:fldCharType="separate"/>
        </w:r>
        <w:r>
          <w:t>12</w:t>
        </w:r>
        <w:r>
          <w:fldChar w:fldCharType="end"/>
        </w:r>
      </w:p>
    </w:sdtContent>
  </w:sdt>
  <w:p w14:paraId="24DB4708">
    <w:pPr>
      <w:pStyle w:val="16"/>
      <w:jc w:val="cen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2CB7D1">
    <w:pPr>
      <w:pStyle w:val="17"/>
      <w:tabs>
        <w:tab w:val="right" w:leader="underscore" w:pos="9026"/>
        <w:tab w:val="clear" w:pos="4680"/>
        <w:tab w:val="clear" w:pos="9360"/>
      </w:tabs>
      <w:rPr>
        <w:bCs/>
        <w:sz w:val="26"/>
        <w:szCs w:val="26"/>
        <w:lang w:val="vi-VN"/>
      </w:rPr>
    </w:pPr>
    <w:r>
      <w:rPr>
        <w:rFonts w:asciiTheme="majorHAnsi" w:hAnsiTheme="majorHAnsi" w:cstheme="majorHAnsi"/>
        <w:sz w:val="26"/>
        <w:szCs w:val="26"/>
        <w:u w:val="single"/>
        <w:lang w:val="vi-VN"/>
      </w:rPr>
      <w:t>Tài liệu đặc tả phần mềm</w:t>
    </w:r>
    <w:r>
      <w:rPr>
        <w:rFonts w:asciiTheme="majorHAnsi" w:hAnsiTheme="majorHAnsi" w:cstheme="majorHAnsi"/>
        <w:b/>
        <w:sz w:val="26"/>
        <w:szCs w:val="26"/>
        <w:u w:val="single"/>
        <w:lang w:val="vi-VN"/>
      </w:rPr>
      <w:t xml:space="preserve"> KOI Delivery System</w:t>
    </w:r>
    <w:r>
      <w:rPr>
        <w:rFonts w:asciiTheme="majorHAnsi" w:hAnsiTheme="majorHAnsi" w:cstheme="majorHAnsi"/>
        <w:bCs/>
        <w:sz w:val="26"/>
        <w:szCs w:val="26"/>
        <w:u w:val="single"/>
        <w:lang w:val="vi-VN"/>
      </w:rPr>
      <w:t>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3D"/>
    <w:rsid w:val="000B3CA2"/>
    <w:rsid w:val="001030C8"/>
    <w:rsid w:val="00113EB9"/>
    <w:rsid w:val="0012763D"/>
    <w:rsid w:val="001400DD"/>
    <w:rsid w:val="001B4815"/>
    <w:rsid w:val="00236632"/>
    <w:rsid w:val="00351770"/>
    <w:rsid w:val="003B4BB9"/>
    <w:rsid w:val="004614DF"/>
    <w:rsid w:val="00544DEB"/>
    <w:rsid w:val="0061619E"/>
    <w:rsid w:val="00663BD5"/>
    <w:rsid w:val="006D3278"/>
    <w:rsid w:val="007F4132"/>
    <w:rsid w:val="00824FCC"/>
    <w:rsid w:val="00853B77"/>
    <w:rsid w:val="0085674D"/>
    <w:rsid w:val="00884DE2"/>
    <w:rsid w:val="00A7303D"/>
    <w:rsid w:val="00AA51B3"/>
    <w:rsid w:val="00B92463"/>
    <w:rsid w:val="00BA2906"/>
    <w:rsid w:val="00C114FD"/>
    <w:rsid w:val="00D83344"/>
    <w:rsid w:val="00DC3599"/>
    <w:rsid w:val="00DD2F56"/>
    <w:rsid w:val="00F10F84"/>
    <w:rsid w:val="00FD4310"/>
    <w:rsid w:val="089B335B"/>
    <w:rsid w:val="152519EE"/>
    <w:rsid w:val="214138F3"/>
    <w:rsid w:val="2EA93045"/>
    <w:rsid w:val="389E23F2"/>
    <w:rsid w:val="42217F42"/>
    <w:rsid w:val="442F1786"/>
    <w:rsid w:val="4BCC7815"/>
    <w:rsid w:val="6F711AA2"/>
    <w:rsid w:val="7F9637C3"/>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rFonts w:ascii="Times New Roman" w:hAnsi="Times New Roman"/>
      <w:i/>
      <w:iCs/>
      <w:color w:val="44546A" w:themeColor="text2"/>
      <w:sz w:val="18"/>
      <w:szCs w:val="18"/>
      <w14:textFill>
        <w14:solidFill>
          <w14:schemeClr w14:val="tx2"/>
        </w14:solidFill>
      </w14:textFill>
    </w:rPr>
  </w:style>
  <w:style w:type="character" w:styleId="14">
    <w:name w:val="annotation reference"/>
    <w:basedOn w:val="11"/>
    <w:semiHidden/>
    <w:unhideWhenUsed/>
    <w:qFormat/>
    <w:uiPriority w:val="99"/>
    <w:rPr>
      <w:sz w:val="16"/>
      <w:szCs w:val="16"/>
    </w:rPr>
  </w:style>
  <w:style w:type="paragraph" w:styleId="15">
    <w:name w:val="annotation text"/>
    <w:basedOn w:val="1"/>
    <w:semiHidden/>
    <w:unhideWhenUsed/>
    <w:qFormat/>
    <w:uiPriority w:val="99"/>
    <w:pPr>
      <w:spacing w:line="240" w:lineRule="auto"/>
    </w:pPr>
    <w:rPr>
      <w:sz w:val="20"/>
      <w:szCs w:val="20"/>
    </w:rPr>
  </w:style>
  <w:style w:type="paragraph" w:styleId="16">
    <w:name w:val="footer"/>
    <w:basedOn w:val="1"/>
    <w:link w:val="44"/>
    <w:unhideWhenUsed/>
    <w:qFormat/>
    <w:uiPriority w:val="99"/>
    <w:pPr>
      <w:tabs>
        <w:tab w:val="center" w:pos="4680"/>
        <w:tab w:val="right" w:pos="9360"/>
      </w:tabs>
      <w:spacing w:after="0" w:line="240" w:lineRule="auto"/>
    </w:pPr>
  </w:style>
  <w:style w:type="paragraph" w:styleId="17">
    <w:name w:val="header"/>
    <w:basedOn w:val="1"/>
    <w:link w:val="43"/>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39"/>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after="0"/>
    </w:pPr>
  </w:style>
  <w:style w:type="paragraph" w:styleId="24">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8">
    <w:name w:val="Heading 4 Char"/>
    <w:basedOn w:val="11"/>
    <w:link w:val="5"/>
    <w:semiHidden/>
    <w:qFormat/>
    <w:uiPriority w:val="9"/>
    <w:rPr>
      <w:rFonts w:eastAsiaTheme="majorEastAsia" w:cstheme="majorBidi"/>
      <w:i/>
      <w:iCs/>
      <w:color w:val="2F5597" w:themeColor="accent1" w:themeShade="BF"/>
    </w:rPr>
  </w:style>
  <w:style w:type="character" w:customStyle="1" w:styleId="29">
    <w:name w:val="Heading 5 Char"/>
    <w:basedOn w:val="11"/>
    <w:link w:val="6"/>
    <w:semiHidden/>
    <w:qFormat/>
    <w:uiPriority w:val="9"/>
    <w:rPr>
      <w:rFonts w:eastAsiaTheme="majorEastAsia" w:cstheme="majorBidi"/>
      <w:color w:val="2F5597" w:themeColor="accent1" w:themeShade="BF"/>
    </w:rPr>
  </w:style>
  <w:style w:type="character" w:customStyle="1" w:styleId="3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1"/>
    <w:link w:val="24"/>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1"/>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1"/>
    <w:basedOn w:val="11"/>
    <w:qFormat/>
    <w:uiPriority w:val="21"/>
    <w:rPr>
      <w:i/>
      <w:iCs/>
      <w:color w:val="2F5597" w:themeColor="accent1" w:themeShade="BF"/>
    </w:rPr>
  </w:style>
  <w:style w:type="paragraph" w:styleId="40">
    <w:name w:val="Intense Quote"/>
    <w:basedOn w:val="1"/>
    <w:next w:val="1"/>
    <w:link w:val="4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1">
    <w:name w:val="Intense Quote Char"/>
    <w:basedOn w:val="11"/>
    <w:link w:val="40"/>
    <w:qFormat/>
    <w:uiPriority w:val="30"/>
    <w:rPr>
      <w:i/>
      <w:iCs/>
      <w:color w:val="2F5597" w:themeColor="accent1" w:themeShade="BF"/>
    </w:rPr>
  </w:style>
  <w:style w:type="character" w:customStyle="1" w:styleId="42">
    <w:name w:val="Intense Reference1"/>
    <w:basedOn w:val="11"/>
    <w:qFormat/>
    <w:uiPriority w:val="32"/>
    <w:rPr>
      <w:b/>
      <w:bCs/>
      <w:smallCaps/>
      <w:color w:val="2F5597" w:themeColor="accent1" w:themeShade="BF"/>
      <w:spacing w:val="5"/>
    </w:rPr>
  </w:style>
  <w:style w:type="character" w:customStyle="1" w:styleId="43">
    <w:name w:val="Header Char"/>
    <w:basedOn w:val="11"/>
    <w:link w:val="17"/>
    <w:qFormat/>
    <w:uiPriority w:val="99"/>
  </w:style>
  <w:style w:type="character" w:customStyle="1" w:styleId="44">
    <w:name w:val="Footer Ch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897</Words>
  <Characters>5118</Characters>
  <Lines>42</Lines>
  <Paragraphs>12</Paragraphs>
  <TotalTime>4</TotalTime>
  <ScaleCrop>false</ScaleCrop>
  <LinksUpToDate>false</LinksUpToDate>
  <CharactersWithSpaces>6003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2024-10-20T16:11:00Z</dcterms:created>
  <dc:creator>PC</dc:creator>
  <cp:lastModifiedBy>Nguyễn Lê Đại Phi</cp:lastModifiedBy>
  <dcterms:modified xsi:type="dcterms:W3CDTF">2024-10-21T10:33:58Z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ACB108B11D3147C9BCD457675AFAA81E_13</vt:lpwstr>
  </property>
</Properties>
</file>