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6E7F1BF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8AA7609">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393CB2F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BE0C6F0">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37F48D62">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E44FEEC">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47A0C8D2">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0DD536B7">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2897188">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add constructor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434754B5">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EA24BEB">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57C57EE7">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35173E80">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557CF030">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10B04613">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r w:rsidR="006254A4">
        <w:t>i.e</w:t>
      </w:r>
      <w:proofErr w:type="spellEnd"/>
      <w:r w:rsidR="006254A4">
        <w:t>,,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6EF03864">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2C45057C">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6CC3BD60">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6CDCC6CE">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r w:rsidR="0096117E" w:rsidRPr="00D2529A">
        <w:rPr>
          <w:b/>
          <w:bCs/>
        </w:rPr>
        <w:t>toString</w:t>
      </w:r>
      <w:proofErr w:type="spellEnd"/>
      <w:r w:rsidR="0096117E" w:rsidRPr="00D2529A">
        <w:rPr>
          <w:b/>
          <w:bCs/>
        </w:rPr>
        <w:t>()</w:t>
      </w:r>
      <w:r w:rsidR="0096117E" w:rsidRPr="00D2529A">
        <w:rPr>
          <w:b/>
          <w:bCs/>
        </w:rPr>
        <w:br/>
        <w:t>2. Equals()</w:t>
      </w:r>
      <w:r w:rsidR="0096117E" w:rsidRPr="00D2529A">
        <w:rPr>
          <w:b/>
          <w:bCs/>
        </w:rPr>
        <w:br/>
        <w:t xml:space="preserve">3. </w:t>
      </w:r>
      <w:proofErr w:type="spellStart"/>
      <w:r w:rsidR="0096117E" w:rsidRPr="00D2529A">
        <w:rPr>
          <w:b/>
          <w:bCs/>
        </w:rPr>
        <w:t>hashCode</w:t>
      </w:r>
      <w:proofErr w:type="spellEnd"/>
      <w:r w:rsidR="0096117E" w:rsidRPr="00D2529A">
        <w:rPr>
          <w:b/>
          <w:bCs/>
        </w:rPr>
        <w:t>()</w:t>
      </w:r>
      <w:r w:rsidR="0096117E">
        <w:br/>
        <w:t>4. Notify()</w:t>
      </w:r>
      <w:r w:rsidR="0096117E">
        <w:br/>
        <w:t xml:space="preserve">5. </w:t>
      </w:r>
      <w:proofErr w:type="spellStart"/>
      <w:r w:rsidR="0096117E">
        <w:t>notifyAll</w:t>
      </w:r>
      <w:proofErr w:type="spellEnd"/>
      <w:r w:rsidR="0096117E">
        <w:t>()</w:t>
      </w:r>
      <w:r w:rsidR="0096117E">
        <w:br/>
        <w:t>6. Wait()</w:t>
      </w:r>
      <w:r w:rsidR="0096117E">
        <w:br/>
        <w:t xml:space="preserve">7. </w:t>
      </w:r>
      <w:proofErr w:type="spellStart"/>
      <w:r w:rsidR="0096117E">
        <w:t>getClass</w:t>
      </w:r>
      <w:proofErr w:type="spellEnd"/>
      <w:r w:rsidR="0096117E">
        <w:t>()</w:t>
      </w:r>
      <w:r w:rsidR="0096117E">
        <w:br/>
        <w:t>8. Clone()</w:t>
      </w:r>
      <w:r w:rsidR="0096117E">
        <w:br/>
        <w:t xml:space="preserve">9. </w:t>
      </w:r>
      <w:r w:rsidR="0096117E" w:rsidRPr="008704C2">
        <w:rPr>
          <w:b/>
          <w:bCs/>
        </w:rPr>
        <w:t>Finalize()</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3D25C3FE">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r w:rsidR="000336D2">
        <w:t>toString</w:t>
      </w:r>
      <w:proofErr w:type="spellEnd"/>
      <w:r w:rsidR="000336D2">
        <w:t xml:space="preserve">(), </w:t>
      </w:r>
      <w:proofErr w:type="spellStart"/>
      <w:r w:rsidR="000336D2">
        <w:t>hashCode</w:t>
      </w:r>
      <w:proofErr w:type="spellEnd"/>
      <w:r w:rsidR="000336D2">
        <w:t>(),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E91DF05">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r w:rsidR="008E3DB6" w:rsidRPr="008E3DB6">
        <w:t>isEmpty</w:t>
      </w:r>
      <w:proofErr w:type="spell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[A-Z,a-z,1-9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r w:rsidRPr="001E0E9D">
        <w:t>equalsIgnoreCase</w:t>
      </w:r>
      <w:proofErr w:type="spell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index,”String</w:t>
      </w:r>
      <w:proofErr w:type="spellEnd"/>
      <w:r w:rsidR="00B5726E">
        <w:t>”) – appends the string based on the provided index.</w:t>
      </w:r>
      <w:r w:rsidR="00B5726E">
        <w:br/>
        <w:t>4. d</w:t>
      </w:r>
      <w:r w:rsidR="00B5726E" w:rsidRPr="00B5726E">
        <w:t>elete(</w:t>
      </w:r>
      <w:r w:rsidR="00B5726E">
        <w:t>start index, end index) – removes the string based on the provided index.</w:t>
      </w:r>
      <w:r w:rsidR="00B5726E">
        <w:br/>
        <w:t>5. r</w:t>
      </w:r>
      <w:r w:rsidR="00B5726E" w:rsidRPr="00B5726E">
        <w:t>everse</w:t>
      </w:r>
      <w:r w:rsidR="00B5726E">
        <w:t>() – reverse all the characters present in the string.</w:t>
      </w:r>
      <w:r w:rsidR="004C7C2D">
        <w:br/>
      </w:r>
      <w:r w:rsidR="00B5726E">
        <w:t>6. c</w:t>
      </w:r>
      <w:r w:rsidR="00B5726E" w:rsidRPr="00B5726E">
        <w:t>apacity</w:t>
      </w:r>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Vector&lt;&gt;(30);</w:t>
      </w:r>
      <w:r w:rsidR="001274A3">
        <w:br/>
        <w:t xml:space="preserve">* </w:t>
      </w:r>
      <w:r w:rsidR="001117EB">
        <w:t>Special functions available are</w:t>
      </w:r>
      <w:r w:rsidR="001117EB">
        <w:t xml:space="preserve"> </w:t>
      </w:r>
      <w:proofErr w:type="spellStart"/>
      <w:r w:rsidR="001117EB">
        <w:t>firstElement</w:t>
      </w:r>
      <w:proofErr w:type="spellEnd"/>
      <w:r w:rsidR="001117EB">
        <w:t xml:space="preserve">(), </w:t>
      </w:r>
      <w:proofErr w:type="spellStart"/>
      <w:r w:rsidR="001117EB">
        <w:t>lastElement</w:t>
      </w:r>
      <w:proofErr w:type="spellEnd"/>
      <w:r w:rsidR="001117EB">
        <w:t>(), capacity()</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3310A9E7" w14:textId="0A8B5B63" w:rsidR="00800238" w:rsidRPr="002067BC"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r w:rsidR="00D0526B">
        <w:t>firstElement</w:t>
      </w:r>
      <w:proofErr w:type="spellEnd"/>
      <w:r w:rsidR="00D0526B">
        <w:t xml:space="preserve">(), </w:t>
      </w:r>
      <w:proofErr w:type="spellStart"/>
      <w:r w:rsidR="00D0526B">
        <w:t>lastElement</w:t>
      </w:r>
      <w:proofErr w:type="spellEnd"/>
      <w:r w:rsidR="00D0526B">
        <w:t>(), capacity() functions are not available in array list</w:t>
      </w:r>
    </w:p>
    <w:sectPr w:rsidR="00800238" w:rsidRPr="0020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5625"/>
    <w:rsid w:val="001205F5"/>
    <w:rsid w:val="00123191"/>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E5C8E"/>
    <w:rsid w:val="002E61A2"/>
    <w:rsid w:val="002F0095"/>
    <w:rsid w:val="002F1239"/>
    <w:rsid w:val="002F4613"/>
    <w:rsid w:val="002F57A4"/>
    <w:rsid w:val="002F5E9A"/>
    <w:rsid w:val="002F636E"/>
    <w:rsid w:val="003012A5"/>
    <w:rsid w:val="003024B3"/>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7A87"/>
    <w:rsid w:val="003B7E72"/>
    <w:rsid w:val="003C145D"/>
    <w:rsid w:val="003C1C5E"/>
    <w:rsid w:val="003C4766"/>
    <w:rsid w:val="003C4D6A"/>
    <w:rsid w:val="003D03BC"/>
    <w:rsid w:val="003D03C7"/>
    <w:rsid w:val="003D50BC"/>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5C9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5BB0"/>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7C8D"/>
    <w:rsid w:val="00AB0F7F"/>
    <w:rsid w:val="00AB1E67"/>
    <w:rsid w:val="00AB278C"/>
    <w:rsid w:val="00AB5C79"/>
    <w:rsid w:val="00AC21F6"/>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712"/>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74</Pages>
  <Words>10097</Words>
  <Characters>57556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5605</cp:revision>
  <dcterms:created xsi:type="dcterms:W3CDTF">2025-07-16T01:43:00Z</dcterms:created>
  <dcterms:modified xsi:type="dcterms:W3CDTF">2025-09-12T01:48:00Z</dcterms:modified>
</cp:coreProperties>
</file>