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3C82" w14:textId="5F6F7971" w:rsidR="00120F96" w:rsidRPr="00120F96" w:rsidRDefault="00120F96" w:rsidP="00120F96">
      <w:pPr>
        <w:spacing w:after="100" w:afterAutospacing="1" w:line="240" w:lineRule="auto"/>
        <w:rPr>
          <w:rFonts w:eastAsia="Times New Roman"/>
          <w:kern w:val="0"/>
          <w:sz w:val="26"/>
          <w:szCs w:val="26"/>
          <w14:ligatures w14:val="none"/>
        </w:rPr>
      </w:pPr>
      <w:r>
        <w:rPr>
          <w:rFonts w:eastAsia="Times New Roman"/>
          <w:b/>
          <w:bCs/>
          <w:kern w:val="0"/>
          <w:sz w:val="26"/>
          <w:szCs w:val="26"/>
          <w14:ligatures w14:val="none"/>
        </w:rPr>
        <w:t>B</w:t>
      </w:r>
      <w:r w:rsidRPr="00120F96">
        <w:rPr>
          <w:rFonts w:eastAsia="Times New Roman"/>
          <w:b/>
          <w:bCs/>
          <w:kern w:val="0"/>
          <w:sz w:val="26"/>
          <w:szCs w:val="26"/>
          <w14:ligatures w14:val="none"/>
        </w:rPr>
        <w:t>ài toán kinh điển và khó nhất</w:t>
      </w:r>
      <w:r w:rsidRPr="00120F96">
        <w:rPr>
          <w:rFonts w:eastAsia="Times New Roman"/>
          <w:kern w:val="0"/>
          <w:sz w:val="26"/>
          <w:szCs w:val="26"/>
          <w14:ligatures w14:val="none"/>
        </w:rPr>
        <w:t xml:space="preserve"> khi làm các hệ thống Đấu giá trực tuyến (Real-time Auction): Bài toán </w:t>
      </w:r>
      <w:r w:rsidRPr="00120F96">
        <w:rPr>
          <w:rFonts w:eastAsia="Times New Roman"/>
          <w:b/>
          <w:bCs/>
          <w:kern w:val="0"/>
          <w:sz w:val="26"/>
          <w:szCs w:val="26"/>
          <w14:ligatures w14:val="none"/>
        </w:rPr>
        <w:t>Race Condition (Xung đột cạnh tranh dữ liệu)</w:t>
      </w:r>
      <w:r w:rsidRPr="00120F96">
        <w:rPr>
          <w:rFonts w:eastAsia="Times New Roman"/>
          <w:kern w:val="0"/>
          <w:sz w:val="26"/>
          <w:szCs w:val="26"/>
          <w14:ligatures w14:val="none"/>
        </w:rPr>
        <w:t>.</w:t>
      </w:r>
    </w:p>
    <w:p w14:paraId="0137063F"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Khi tính năng "Live Bidding" ngoài trang chủ được kích hoạt, việc hai Builder cùng bấm nút thả tiền đấu giá vào cùng một phần nghìn giây (mili-giây) là chuyện chắc chắn sẽ xảy ra. Nếu hệ thống không xử lý tốt, DB sẽ bị loạn, giá tiền nhảy sai, dẫn đến vỡ sàn.</w:t>
      </w:r>
    </w:p>
    <w:p w14:paraId="36F74926"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Để giải quyết trọn vẹn trận chiến Real-time này, hệ thống ASP.NET Core và SQL Server của bạn sẽ phối hợp tác chiến qua 2 tầng công nghệ cốt lõi dưới đây:</w:t>
      </w:r>
    </w:p>
    <w:p w14:paraId="47BDFB5D" w14:textId="77777777" w:rsidR="00120F96" w:rsidRPr="00120F96" w:rsidRDefault="00000000" w:rsidP="00120F96">
      <w:pPr>
        <w:spacing w:after="0" w:line="240" w:lineRule="auto"/>
        <w:rPr>
          <w:rFonts w:eastAsia="Times New Roman"/>
          <w:kern w:val="0"/>
          <w:sz w:val="26"/>
          <w:szCs w:val="26"/>
          <w14:ligatures w14:val="none"/>
        </w:rPr>
      </w:pPr>
      <w:r>
        <w:rPr>
          <w:rFonts w:eastAsia="Times New Roman"/>
          <w:kern w:val="0"/>
          <w:sz w:val="26"/>
          <w:szCs w:val="26"/>
          <w14:ligatures w14:val="none"/>
        </w:rPr>
        <w:pict w14:anchorId="79E4A191">
          <v:rect id="_x0000_i1025" style="width:0;height:1.5pt" o:hralign="center" o:hrstd="t" o:hr="t" fillcolor="#a0a0a0" stroked="f"/>
        </w:pict>
      </w:r>
    </w:p>
    <w:p w14:paraId="5E610BCE" w14:textId="77777777" w:rsidR="00120F96" w:rsidRPr="00120F96" w:rsidRDefault="00120F96" w:rsidP="00120F96">
      <w:pPr>
        <w:rPr>
          <w:rFonts w:eastAsia="Times New Roman"/>
          <w:b/>
          <w:bCs/>
          <w:kern w:val="0"/>
          <w:sz w:val="26"/>
          <w:szCs w:val="26"/>
          <w14:ligatures w14:val="none"/>
        </w:rPr>
      </w:pPr>
      <w:r w:rsidRPr="00120F96">
        <w:rPr>
          <w:rFonts w:eastAsia="Times New Roman"/>
          <w:b/>
          <w:bCs/>
          <w:kern w:val="0"/>
          <w:sz w:val="26"/>
          <w:szCs w:val="26"/>
          <w14:ligatures w14:val="none"/>
        </w:rPr>
        <w:t>1. Tầng Hiển Thị: Đồng bộ màn hình bằng SignalR (WebSockets)</w:t>
      </w:r>
    </w:p>
    <w:p w14:paraId="4C0EC2B0"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Trong ASP.NET Core, Duy Nam tuyệt đối không được dùng cơ chế bắt trình duyệt cứ 3-5 giây lại tự động F5 gọi API một lần (Polling) để cập nhật giá mới. Cách đó rất tốn tài nguyên và không phải là real-time thật.</w:t>
      </w:r>
    </w:p>
    <w:p w14:paraId="6D4FC682"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 xml:space="preserve">Bạn sẽ dùng </w:t>
      </w:r>
      <w:r w:rsidRPr="00120F96">
        <w:rPr>
          <w:rFonts w:eastAsia="Times New Roman"/>
          <w:b/>
          <w:bCs/>
          <w:kern w:val="0"/>
          <w:sz w:val="26"/>
          <w:szCs w:val="26"/>
          <w14:ligatures w14:val="none"/>
        </w:rPr>
        <w:t>SignalR</w:t>
      </w:r>
      <w:r w:rsidRPr="00120F96">
        <w:rPr>
          <w:rFonts w:eastAsia="Times New Roman"/>
          <w:kern w:val="0"/>
          <w:sz w:val="26"/>
          <w:szCs w:val="26"/>
          <w14:ligatures w14:val="none"/>
        </w:rPr>
        <w:t xml:space="preserve"> — đây là thư viện tối thượng của Microsoft giúp mở một đường ống kết nối vĩnh viễn (WebSocket) giữa máy của khách hàng và Server.</w:t>
      </w:r>
    </w:p>
    <w:p w14:paraId="287F4AA3" w14:textId="77777777" w:rsidR="00120F96" w:rsidRPr="00120F96" w:rsidRDefault="00120F96" w:rsidP="00120F96">
      <w:pPr>
        <w:numPr>
          <w:ilvl w:val="0"/>
          <w:numId w:val="1"/>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Khi Người chơi A bấm đặt mức giá mới, tín hiệu truyền thẳng lên Server.</w:t>
      </w:r>
    </w:p>
    <w:p w14:paraId="365F07C9" w14:textId="77777777" w:rsidR="00120F96" w:rsidRPr="00120F96" w:rsidRDefault="00120F96" w:rsidP="00120F96">
      <w:pPr>
        <w:numPr>
          <w:ilvl w:val="0"/>
          <w:numId w:val="1"/>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Ngay lập tức, Server dùng SignalR "bắn" mức giá mới này xuống màn hình của Người chơi B trong vòng vài mili-giây mà Người chơi B không cần tải lại trang.</w:t>
      </w:r>
    </w:p>
    <w:p w14:paraId="76BA892D" w14:textId="77777777" w:rsidR="00120F96" w:rsidRPr="00120F96" w:rsidRDefault="00120F96" w:rsidP="00120F96">
      <w:pPr>
        <w:numPr>
          <w:ilvl w:val="0"/>
          <w:numId w:val="1"/>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Nút bấm của Người chơi B sẽ tự động cập nhật số tiền tối thiểu mới. Điều này làm giảm tới 90% tỷ lệ người dùng bấm trùng giá nhau vì màn hình của họ luôn được cập nhật liên tục theo từng mili-giây.</w:t>
      </w:r>
    </w:p>
    <w:p w14:paraId="6D2D7769" w14:textId="77777777" w:rsidR="00120F96" w:rsidRPr="00120F96" w:rsidRDefault="00000000" w:rsidP="00120F96">
      <w:pPr>
        <w:spacing w:after="0" w:line="240" w:lineRule="auto"/>
        <w:rPr>
          <w:rFonts w:eastAsia="Times New Roman"/>
          <w:kern w:val="0"/>
          <w:sz w:val="26"/>
          <w:szCs w:val="26"/>
          <w14:ligatures w14:val="none"/>
        </w:rPr>
      </w:pPr>
      <w:r>
        <w:rPr>
          <w:rFonts w:eastAsia="Times New Roman"/>
          <w:kern w:val="0"/>
          <w:sz w:val="26"/>
          <w:szCs w:val="26"/>
          <w14:ligatures w14:val="none"/>
        </w:rPr>
        <w:pict w14:anchorId="53172ED0">
          <v:rect id="_x0000_i1026" style="width:0;height:1.5pt" o:hralign="center" o:hrstd="t" o:hr="t" fillcolor="#a0a0a0" stroked="f"/>
        </w:pict>
      </w:r>
    </w:p>
    <w:p w14:paraId="044ADEED" w14:textId="77777777" w:rsidR="00120F96" w:rsidRPr="00120F96" w:rsidRDefault="00120F96" w:rsidP="00120F96">
      <w:pPr>
        <w:rPr>
          <w:rFonts w:eastAsia="Times New Roman"/>
          <w:b/>
          <w:bCs/>
          <w:kern w:val="0"/>
          <w:sz w:val="26"/>
          <w:szCs w:val="26"/>
          <w14:ligatures w14:val="none"/>
        </w:rPr>
      </w:pPr>
      <w:r w:rsidRPr="00120F96">
        <w:rPr>
          <w:rFonts w:eastAsia="Times New Roman"/>
          <w:b/>
          <w:bCs/>
          <w:kern w:val="0"/>
          <w:sz w:val="26"/>
          <w:szCs w:val="26"/>
          <w14:ligatures w14:val="none"/>
        </w:rPr>
        <w:t>2. Tầng Dữ Liệu: Xử lý xung đột "Cùng bấm một lúc" trong SQL Server</w:t>
      </w:r>
    </w:p>
    <w:p w14:paraId="4756CD3D"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Dù SignalR rất nhanh, nhưng trường hợp hai yêu cầu đặt giá (Request) chạm vào Database cùng một tích tắc vẫn xảy ra. Lúc này, SQL Server sẽ đóng vai trò là trọng tài tối cao bằng 2 lớp phòng vệ:</w:t>
      </w:r>
    </w:p>
    <w:p w14:paraId="680C7E44" w14:textId="77777777" w:rsidR="00120F96" w:rsidRPr="00120F96" w:rsidRDefault="00120F96" w:rsidP="00120F96">
      <w:pPr>
        <w:rPr>
          <w:rFonts w:eastAsia="Times New Roman"/>
          <w:b/>
          <w:bCs/>
          <w:kern w:val="0"/>
          <w:sz w:val="26"/>
          <w:szCs w:val="26"/>
          <w14:ligatures w14:val="none"/>
        </w:rPr>
      </w:pPr>
      <w:r w:rsidRPr="00120F96">
        <w:rPr>
          <w:rFonts w:eastAsia="Times New Roman"/>
          <w:b/>
          <w:bCs/>
          <w:kern w:val="0"/>
          <w:sz w:val="26"/>
          <w:szCs w:val="26"/>
          <w14:ligatures w14:val="none"/>
        </w:rPr>
        <w:t>Lớp 1: Cơ chế Hàng đợi (FIFO - First In, First Out)</w:t>
      </w:r>
    </w:p>
    <w:p w14:paraId="4254E021" w14:textId="77777777" w:rsid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Về mặt vật lý, bộ vi xử lý của Server và SQL Server luôn xử lý theo dạng luồng. Dù Duy Nam thấy trên màn hình là "cùng lúc", nhưng khi hai lệnh gõ cửa DB, SQL Server sẽ xếp chúng vào một hàng đợi cực nhanh và phân định rõ ràng: Lệnh nào chạm vào trước (dù chỉ nhanh hơn $1/1000$ giây) sẽ được xử lý trước.</w:t>
      </w:r>
    </w:p>
    <w:p w14:paraId="62DC21E1" w14:textId="77777777" w:rsidR="00120F96" w:rsidRDefault="00120F96" w:rsidP="00120F96">
      <w:pPr>
        <w:spacing w:after="100" w:afterAutospacing="1" w:line="240" w:lineRule="auto"/>
        <w:rPr>
          <w:rFonts w:eastAsia="Times New Roman"/>
          <w:kern w:val="0"/>
          <w:sz w:val="26"/>
          <w:szCs w:val="26"/>
          <w14:ligatures w14:val="none"/>
        </w:rPr>
      </w:pPr>
    </w:p>
    <w:p w14:paraId="26A9D6BC" w14:textId="77777777" w:rsidR="00120F96" w:rsidRPr="00120F96" w:rsidRDefault="00120F96" w:rsidP="00120F96">
      <w:pPr>
        <w:spacing w:after="100" w:afterAutospacing="1" w:line="240" w:lineRule="auto"/>
        <w:rPr>
          <w:rFonts w:eastAsia="Times New Roman"/>
          <w:kern w:val="0"/>
          <w:sz w:val="26"/>
          <w:szCs w:val="26"/>
          <w14:ligatures w14:val="none"/>
        </w:rPr>
      </w:pPr>
    </w:p>
    <w:p w14:paraId="4D271B45" w14:textId="77777777" w:rsidR="00120F96" w:rsidRPr="00120F96" w:rsidRDefault="00120F96" w:rsidP="00120F96">
      <w:pPr>
        <w:rPr>
          <w:rFonts w:eastAsia="Times New Roman"/>
          <w:b/>
          <w:bCs/>
          <w:kern w:val="0"/>
          <w:sz w:val="26"/>
          <w:szCs w:val="26"/>
          <w14:ligatures w14:val="none"/>
        </w:rPr>
      </w:pPr>
      <w:r w:rsidRPr="00120F96">
        <w:rPr>
          <w:rFonts w:eastAsia="Times New Roman"/>
          <w:b/>
          <w:bCs/>
          <w:kern w:val="0"/>
          <w:sz w:val="26"/>
          <w:szCs w:val="26"/>
          <w14:ligatures w14:val="none"/>
        </w:rPr>
        <w:lastRenderedPageBreak/>
        <w:t>Lớp 2: Kiểm tra logic chặn cổng (Database Transaction &amp; Concurrency Control)</w:t>
      </w:r>
    </w:p>
    <w:p w14:paraId="704DF244"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 xml:space="preserve">Giả sử giá hiện tại của mô hình là </w:t>
      </w:r>
      <w:r w:rsidRPr="00120F96">
        <w:rPr>
          <w:rFonts w:eastAsia="Times New Roman"/>
          <w:b/>
          <w:bCs/>
          <w:kern w:val="0"/>
          <w:sz w:val="26"/>
          <w:szCs w:val="26"/>
          <w14:ligatures w14:val="none"/>
        </w:rPr>
        <w:t>1.000.000 đ</w:t>
      </w:r>
      <w:r w:rsidRPr="00120F96">
        <w:rPr>
          <w:rFonts w:eastAsia="Times New Roman"/>
          <w:kern w:val="0"/>
          <w:sz w:val="26"/>
          <w:szCs w:val="26"/>
          <w14:ligatures w14:val="none"/>
        </w:rPr>
        <w:t xml:space="preserve">, bước giá tối thiểu là </w:t>
      </w:r>
      <w:r w:rsidRPr="00120F96">
        <w:rPr>
          <w:rFonts w:eastAsia="Times New Roman"/>
          <w:b/>
          <w:bCs/>
          <w:kern w:val="0"/>
          <w:sz w:val="26"/>
          <w:szCs w:val="26"/>
          <w14:ligatures w14:val="none"/>
        </w:rPr>
        <w:t>50.000 đ</w:t>
      </w:r>
      <w:r w:rsidRPr="00120F96">
        <w:rPr>
          <w:rFonts w:eastAsia="Times New Roman"/>
          <w:kern w:val="0"/>
          <w:sz w:val="26"/>
          <w:szCs w:val="26"/>
          <w14:ligatures w14:val="none"/>
        </w:rPr>
        <w:t xml:space="preserve">. Cả Người A và Người B cùng gửi lệnh đấu giá </w:t>
      </w:r>
      <w:r w:rsidRPr="00120F96">
        <w:rPr>
          <w:rFonts w:eastAsia="Times New Roman"/>
          <w:b/>
          <w:bCs/>
          <w:kern w:val="0"/>
          <w:sz w:val="26"/>
          <w:szCs w:val="26"/>
          <w14:ligatures w14:val="none"/>
        </w:rPr>
        <w:t>1.050.000 đ</w:t>
      </w:r>
      <w:r w:rsidRPr="00120F96">
        <w:rPr>
          <w:rFonts w:eastAsia="Times New Roman"/>
          <w:kern w:val="0"/>
          <w:sz w:val="26"/>
          <w:szCs w:val="26"/>
          <w14:ligatures w14:val="none"/>
        </w:rPr>
        <w:t xml:space="preserve"> lên hệ thống.</w:t>
      </w:r>
    </w:p>
    <w:p w14:paraId="7954107D"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Khi lệnh của Người A được xếp trước $1/1000$ giây:</w:t>
      </w:r>
    </w:p>
    <w:p w14:paraId="290979EE" w14:textId="77777777" w:rsidR="00120F96" w:rsidRPr="00120F96" w:rsidRDefault="00120F96" w:rsidP="00120F96">
      <w:pPr>
        <w:numPr>
          <w:ilvl w:val="0"/>
          <w:numId w:val="2"/>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 xml:space="preserve">Server mở một </w:t>
      </w:r>
      <w:r w:rsidRPr="00120F96">
        <w:rPr>
          <w:rFonts w:eastAsia="Times New Roman"/>
          <w:b/>
          <w:bCs/>
          <w:kern w:val="0"/>
          <w:sz w:val="26"/>
          <w:szCs w:val="26"/>
          <w14:ligatures w14:val="none"/>
        </w:rPr>
        <w:t>Transaction</w:t>
      </w:r>
      <w:r w:rsidRPr="00120F96">
        <w:rPr>
          <w:rFonts w:eastAsia="Times New Roman"/>
          <w:kern w:val="0"/>
          <w:sz w:val="26"/>
          <w:szCs w:val="26"/>
          <w14:ligatures w14:val="none"/>
        </w:rPr>
        <w:t xml:space="preserve"> (Giao dịch bao bọc) trong SQL Server, khóa tạm thời dòng dữ liệu của phiên đấu giá đó lại để không ai sửa được.</w:t>
      </w:r>
    </w:p>
    <w:p w14:paraId="6B97764D" w14:textId="77777777" w:rsidR="00120F96" w:rsidRPr="00120F96" w:rsidRDefault="00120F96" w:rsidP="00120F96">
      <w:pPr>
        <w:numPr>
          <w:ilvl w:val="0"/>
          <w:numId w:val="2"/>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Server kiểm tra: $1.050.000 \ge 1.000.000 + 50.000$ (Hợp lệ!).</w:t>
      </w:r>
    </w:p>
    <w:p w14:paraId="2CA255D2" w14:textId="77777777" w:rsidR="00120F96" w:rsidRPr="00120F96" w:rsidRDefault="00120F96" w:rsidP="00120F96">
      <w:pPr>
        <w:numPr>
          <w:ilvl w:val="0"/>
          <w:numId w:val="2"/>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 xml:space="preserve">Lệnh của Người A được ghi vào bảng lịch sử. Giá hiện tại của phiên đấu giá lập tức tăng lên </w:t>
      </w:r>
      <w:r w:rsidRPr="00120F96">
        <w:rPr>
          <w:rFonts w:eastAsia="Times New Roman"/>
          <w:b/>
          <w:bCs/>
          <w:kern w:val="0"/>
          <w:sz w:val="26"/>
          <w:szCs w:val="26"/>
          <w14:ligatures w14:val="none"/>
        </w:rPr>
        <w:t>1.050.000 đ</w:t>
      </w:r>
      <w:r w:rsidRPr="00120F96">
        <w:rPr>
          <w:rFonts w:eastAsia="Times New Roman"/>
          <w:kern w:val="0"/>
          <w:sz w:val="26"/>
          <w:szCs w:val="26"/>
          <w14:ligatures w14:val="none"/>
        </w:rPr>
        <w:t>. Transaction đóng lại, mở khóa dòng.</w:t>
      </w:r>
    </w:p>
    <w:p w14:paraId="6AC317DA"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Ngay sau đó $1/1000$ giây, lệnh của Người B lao vào:</w:t>
      </w:r>
    </w:p>
    <w:p w14:paraId="5976F9BC" w14:textId="77777777" w:rsidR="00120F96" w:rsidRPr="00120F96" w:rsidRDefault="00120F96" w:rsidP="00120F96">
      <w:pPr>
        <w:numPr>
          <w:ilvl w:val="0"/>
          <w:numId w:val="3"/>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 xml:space="preserve">Server lại mở Transaction, đọc giá hiện tại lúc này (bây giờ đã là </w:t>
      </w:r>
      <w:r w:rsidRPr="00120F96">
        <w:rPr>
          <w:rFonts w:eastAsia="Times New Roman"/>
          <w:b/>
          <w:bCs/>
          <w:kern w:val="0"/>
          <w:sz w:val="26"/>
          <w:szCs w:val="26"/>
          <w14:ligatures w14:val="none"/>
        </w:rPr>
        <w:t>1.050.000 đ</w:t>
      </w:r>
      <w:r w:rsidRPr="00120F96">
        <w:rPr>
          <w:rFonts w:eastAsia="Times New Roman"/>
          <w:kern w:val="0"/>
          <w:sz w:val="26"/>
          <w:szCs w:val="26"/>
          <w14:ligatures w14:val="none"/>
        </w:rPr>
        <w:t xml:space="preserve"> do Người A vừa ghi xong).</w:t>
      </w:r>
    </w:p>
    <w:p w14:paraId="44577E95" w14:textId="77777777" w:rsidR="00120F96" w:rsidRPr="00120F96" w:rsidRDefault="00120F96" w:rsidP="00120F96">
      <w:pPr>
        <w:numPr>
          <w:ilvl w:val="0"/>
          <w:numId w:val="3"/>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Server kiểm tra logic: Lệnh của Người B gửi lên là 1.050.000. So sánh với điều kiện: $1.050.000 \ge 1.050.000 + 50.000$ (Sai!).</w:t>
      </w:r>
    </w:p>
    <w:p w14:paraId="6B9FF96F" w14:textId="77777777" w:rsidR="00120F96" w:rsidRPr="00120F96" w:rsidRDefault="00120F96" w:rsidP="00120F96">
      <w:pPr>
        <w:numPr>
          <w:ilvl w:val="0"/>
          <w:numId w:val="3"/>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 xml:space="preserve">Hệ thống lập tức </w:t>
      </w:r>
      <w:r w:rsidRPr="00120F96">
        <w:rPr>
          <w:rFonts w:eastAsia="Times New Roman"/>
          <w:b/>
          <w:bCs/>
          <w:kern w:val="0"/>
          <w:sz w:val="26"/>
          <w:szCs w:val="26"/>
          <w14:ligatures w14:val="none"/>
        </w:rPr>
        <w:t>Hủy bỏ (Rollback)</w:t>
      </w:r>
      <w:r w:rsidRPr="00120F96">
        <w:rPr>
          <w:rFonts w:eastAsia="Times New Roman"/>
          <w:kern w:val="0"/>
          <w:sz w:val="26"/>
          <w:szCs w:val="26"/>
          <w14:ligatures w14:val="none"/>
        </w:rPr>
        <w:t xml:space="preserve"> lệnh của Người B, trả về một thông báo lỗi Real-time ra màn hình: </w:t>
      </w:r>
      <w:r w:rsidRPr="00120F96">
        <w:rPr>
          <w:rFonts w:eastAsia="Times New Roman"/>
          <w:i/>
          <w:iCs/>
          <w:kern w:val="0"/>
          <w:sz w:val="26"/>
          <w:szCs w:val="26"/>
          <w14:ligatures w14:val="none"/>
        </w:rPr>
        <w:t>"Đặt giá thất bại! Đã có người đặt mức giá này trước bạn một tích tắc. Vui lòng tăng giá lên 1.100.000 đ"</w:t>
      </w:r>
      <w:r w:rsidRPr="00120F96">
        <w:rPr>
          <w:rFonts w:eastAsia="Times New Roman"/>
          <w:kern w:val="0"/>
          <w:sz w:val="26"/>
          <w:szCs w:val="26"/>
          <w14:ligatures w14:val="none"/>
        </w:rPr>
        <w:t>.</w:t>
      </w:r>
    </w:p>
    <w:p w14:paraId="73311952" w14:textId="77777777" w:rsidR="00120F96" w:rsidRPr="00120F96" w:rsidRDefault="00000000" w:rsidP="00120F96">
      <w:pPr>
        <w:spacing w:after="0" w:line="240" w:lineRule="auto"/>
        <w:rPr>
          <w:rFonts w:eastAsia="Times New Roman"/>
          <w:kern w:val="0"/>
          <w:sz w:val="26"/>
          <w:szCs w:val="26"/>
          <w14:ligatures w14:val="none"/>
        </w:rPr>
      </w:pPr>
      <w:r>
        <w:rPr>
          <w:rFonts w:eastAsia="Times New Roman"/>
          <w:kern w:val="0"/>
          <w:sz w:val="26"/>
          <w:szCs w:val="26"/>
          <w14:ligatures w14:val="none"/>
        </w:rPr>
        <w:pict w14:anchorId="3B6BB436">
          <v:rect id="_x0000_i1027" style="width:0;height:1.5pt" o:hralign="center" o:hrstd="t" o:hr="t" fillcolor="#a0a0a0" stroked="f"/>
        </w:pict>
      </w:r>
    </w:p>
    <w:p w14:paraId="3DA564B0" w14:textId="77777777" w:rsidR="00120F96" w:rsidRPr="00120F96" w:rsidRDefault="00120F96" w:rsidP="00120F96">
      <w:pPr>
        <w:rPr>
          <w:rFonts w:eastAsia="Times New Roman"/>
          <w:b/>
          <w:bCs/>
          <w:kern w:val="0"/>
          <w:sz w:val="26"/>
          <w:szCs w:val="26"/>
          <w14:ligatures w14:val="none"/>
        </w:rPr>
      </w:pPr>
      <w:r w:rsidRPr="00120F96">
        <w:rPr>
          <w:rFonts w:ascii="Segoe UI Emoji" w:eastAsia="Times New Roman" w:hAnsi="Segoe UI Emoji" w:cs="Segoe UI Emoji"/>
          <w:b/>
          <w:bCs/>
          <w:kern w:val="0"/>
          <w:sz w:val="26"/>
          <w:szCs w:val="26"/>
          <w14:ligatures w14:val="none"/>
        </w:rPr>
        <w:t>🦾</w:t>
      </w:r>
      <w:r w:rsidRPr="00120F96">
        <w:rPr>
          <w:rFonts w:eastAsia="Times New Roman"/>
          <w:b/>
          <w:bCs/>
          <w:kern w:val="0"/>
          <w:sz w:val="26"/>
          <w:szCs w:val="26"/>
          <w14:ligatures w14:val="none"/>
        </w:rPr>
        <w:t xml:space="preserve"> Giải pháp code C# (Optimistic Concurrency) Duy Nam sẽ dùng sau này</w:t>
      </w:r>
    </w:p>
    <w:p w14:paraId="0D147E32"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Khi viết code Entity Framework Core kết nối với SQL Server, để kích hoạt tính năng chống trùng lịch sử này, bạn chỉ cần thêm một cột kiểu RowVersion (hoặc Timestamp) vào bảng phiên đấu giá.</w:t>
      </w:r>
    </w:p>
    <w:p w14:paraId="6639F7DD" w14:textId="77777777" w:rsidR="00120F96" w:rsidRPr="00120F96" w:rsidRDefault="00120F96" w:rsidP="00120F96">
      <w:p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Khi Người A và Người B cùng đọc phiên đấu giá, họ cùng nhận được mã RowVersion là v1.</w:t>
      </w:r>
    </w:p>
    <w:p w14:paraId="58E6BFDC" w14:textId="77777777" w:rsidR="00120F96" w:rsidRPr="00120F96" w:rsidRDefault="00120F96" w:rsidP="00120F96">
      <w:pPr>
        <w:numPr>
          <w:ilvl w:val="0"/>
          <w:numId w:val="4"/>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Người A ghi dữ liệu thành công $\rightarrow$ SQL Server tự động đổi mã phiên đấu giá sang v2.</w:t>
      </w:r>
    </w:p>
    <w:p w14:paraId="275B4E50" w14:textId="77777777" w:rsidR="00120F96" w:rsidRPr="00120F96" w:rsidRDefault="00120F96" w:rsidP="00120F96">
      <w:pPr>
        <w:numPr>
          <w:ilvl w:val="0"/>
          <w:numId w:val="4"/>
        </w:numPr>
        <w:spacing w:after="100" w:afterAutospacing="1" w:line="240" w:lineRule="auto"/>
        <w:rPr>
          <w:rFonts w:eastAsia="Times New Roman"/>
          <w:kern w:val="0"/>
          <w:sz w:val="26"/>
          <w:szCs w:val="26"/>
          <w14:ligatures w14:val="none"/>
        </w:rPr>
      </w:pPr>
      <w:r w:rsidRPr="00120F96">
        <w:rPr>
          <w:rFonts w:eastAsia="Times New Roman"/>
          <w:kern w:val="0"/>
          <w:sz w:val="26"/>
          <w:szCs w:val="26"/>
          <w14:ligatures w14:val="none"/>
        </w:rPr>
        <w:t>Người B lao vào ghi dữ liệu với mã v1 mang theo $\rightarrow$ SQL Server thấy mã v1 không còn khớp với mã v2 hiện tại nữa $\rightarrow$ Hệ thống chặn đứng lại và ném ra một lỗi DbUpdateConcurrencyException. Bạn chỉ cần bắt (catch) lỗi này và báo cho Người B biết họ đã chậm chân hơn.</w:t>
      </w:r>
    </w:p>
    <w:p w14:paraId="4DD9539F" w14:textId="3751794D" w:rsidR="00E57D2B" w:rsidRDefault="00E57D2B">
      <w:pPr>
        <w:rPr>
          <w:sz w:val="26"/>
          <w:szCs w:val="26"/>
        </w:rPr>
      </w:pPr>
      <w:r>
        <w:rPr>
          <w:sz w:val="26"/>
          <w:szCs w:val="26"/>
        </w:rPr>
        <w:br w:type="page"/>
      </w:r>
    </w:p>
    <w:p w14:paraId="462B648C" w14:textId="77777777" w:rsidR="00E57D2B" w:rsidRPr="00E57D2B" w:rsidRDefault="00E57D2B" w:rsidP="00E57D2B">
      <w:pPr>
        <w:spacing w:after="100" w:afterAutospacing="1" w:line="240" w:lineRule="auto"/>
        <w:outlineLvl w:val="2"/>
        <w:rPr>
          <w:rFonts w:eastAsia="Times New Roman"/>
          <w:b/>
          <w:bCs/>
          <w:kern w:val="0"/>
          <w:sz w:val="27"/>
          <w:szCs w:val="27"/>
          <w14:ligatures w14:val="none"/>
        </w:rPr>
      </w:pPr>
      <w:r w:rsidRPr="00E57D2B">
        <w:rPr>
          <w:rFonts w:eastAsia="Times New Roman"/>
          <w:b/>
          <w:bCs/>
          <w:kern w:val="0"/>
          <w:sz w:val="27"/>
          <w:szCs w:val="27"/>
          <w14:ligatures w14:val="none"/>
        </w:rPr>
        <w:lastRenderedPageBreak/>
        <w:t>Bảng phân vai nhiệm vụ giữa 3 Database thực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299"/>
        <w:gridCol w:w="2733"/>
        <w:gridCol w:w="2607"/>
      </w:tblGrid>
      <w:tr w:rsidR="00E57D2B" w:rsidRPr="00E57D2B" w14:paraId="4CEFFB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D2CC0"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Tên Bảng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A65B7"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Bản chất thực tế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CFE83"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Ứng dụng chính trên Giao diện (FE)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CCA0B"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Ví dụ cụ thể</w:t>
            </w:r>
          </w:p>
        </w:tc>
      </w:tr>
      <w:tr w:rsidR="00E57D2B" w:rsidRPr="00E57D2B" w14:paraId="4F933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A33BE"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 w:val="20"/>
                <w:szCs w:val="20"/>
                <w14:ligatures w14:val="none"/>
              </w:rPr>
              <w:t>DongSanPham</w:t>
            </w:r>
            <w:r w:rsidRPr="00E57D2B">
              <w:rPr>
                <w:rFonts w:eastAsia="Times New Roman"/>
                <w:kern w:val="0"/>
                <w:szCs w:val="24"/>
                <w14:ligatures w14:val="none"/>
              </w:rPr>
              <w:t xml:space="preserve"> </w:t>
            </w:r>
            <w:r w:rsidRPr="00E57D2B">
              <w:rPr>
                <w:rFonts w:eastAsia="Times New Roman"/>
                <w:i/>
                <w:iCs/>
                <w:kern w:val="0"/>
                <w:szCs w:val="24"/>
                <w14:ligatures w14:val="none"/>
              </w:rPr>
              <w:t>(Mã Dòng)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FD9F1"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Franchise / Vũ trụ cốt truyện</w:t>
            </w:r>
          </w:p>
          <w:p w14:paraId="4E18A4D4"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br/>
            </w:r>
          </w:p>
          <w:p w14:paraId="22782E49"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(Sản phẩm thuộc thế giới Anime/Manga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4751E"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 xml:space="preserve">Quyết định các </w:t>
            </w:r>
            <w:r w:rsidRPr="00E57D2B">
              <w:rPr>
                <w:rFonts w:eastAsia="Times New Roman"/>
                <w:b/>
                <w:bCs/>
                <w:kern w:val="0"/>
                <w:szCs w:val="24"/>
                <w14:ligatures w14:val="none"/>
              </w:rPr>
              <w:t>Khoang hàng lớn</w:t>
            </w:r>
            <w:r w:rsidRPr="00E57D2B">
              <w:rPr>
                <w:rFonts w:eastAsia="Times New Roman"/>
                <w:kern w:val="0"/>
                <w:szCs w:val="24"/>
                <w14:ligatures w14:val="none"/>
              </w:rPr>
              <w:t xml:space="preserve"> theo chủ đề truyện trên Trang chủ.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DEE7F"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Gundam, One Piece, Dragon Ball, Super Sentai...</w:t>
            </w:r>
          </w:p>
        </w:tc>
      </w:tr>
      <w:tr w:rsidR="00E57D2B" w:rsidRPr="00E57D2B" w14:paraId="71E09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89EFB"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 w:val="20"/>
                <w:szCs w:val="20"/>
                <w14:ligatures w14:val="none"/>
              </w:rPr>
              <w:t>NhaSanXuat</w:t>
            </w:r>
            <w:r w:rsidRPr="00E57D2B">
              <w:rPr>
                <w:rFonts w:eastAsia="Times New Roman"/>
                <w:kern w:val="0"/>
                <w:szCs w:val="24"/>
                <w14:ligatures w14:val="none"/>
              </w:rPr>
              <w:t xml:space="preserve"> </w:t>
            </w:r>
            <w:r w:rsidRPr="00E57D2B">
              <w:rPr>
                <w:rFonts w:eastAsia="Times New Roman"/>
                <w:i/>
                <w:iCs/>
                <w:kern w:val="0"/>
                <w:szCs w:val="24"/>
                <w14:ligatures w14:val="none"/>
              </w:rPr>
              <w:t>(Mã NSX)</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7EC74"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Thương hiệu / Công ty sản xuất</w:t>
            </w:r>
          </w:p>
          <w:p w14:paraId="4EB72636"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br/>
            </w:r>
          </w:p>
          <w:p w14:paraId="6341BA0F"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(Ai là người đúc ra con nhựa này)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BC67C"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 xml:space="preserve">1. Hiển thị </w:t>
            </w:r>
            <w:r w:rsidRPr="00E57D2B">
              <w:rPr>
                <w:rFonts w:eastAsia="Times New Roman"/>
                <w:b/>
                <w:bCs/>
                <w:kern w:val="0"/>
                <w:szCs w:val="24"/>
                <w14:ligatures w14:val="none"/>
              </w:rPr>
              <w:t>Nhãn mác (Brand Tag)</w:t>
            </w:r>
            <w:r w:rsidRPr="00E57D2B">
              <w:rPr>
                <w:rFonts w:eastAsia="Times New Roman"/>
                <w:kern w:val="0"/>
                <w:szCs w:val="24"/>
                <w14:ligatures w14:val="none"/>
              </w:rPr>
              <w:t xml:space="preserve"> trên từng Card.</w:t>
            </w:r>
          </w:p>
          <w:p w14:paraId="6C4A789B"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br/>
            </w:r>
          </w:p>
          <w:p w14:paraId="0001D25E"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2. Làm khoang hàng riêng cho hãng Original Mecha.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FFD98"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Bandai, Motor Nuclear, Kotobukiya, Good Smile...</w:t>
            </w:r>
          </w:p>
        </w:tc>
      </w:tr>
      <w:tr w:rsidR="00E57D2B" w:rsidRPr="00E57D2B" w14:paraId="1F851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38781"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 w:val="20"/>
                <w:szCs w:val="20"/>
                <w14:ligatures w14:val="none"/>
              </w:rPr>
              <w:t>LoaiSanPham</w:t>
            </w:r>
            <w:r w:rsidRPr="00E57D2B">
              <w:rPr>
                <w:rFonts w:eastAsia="Times New Roman"/>
                <w:kern w:val="0"/>
                <w:szCs w:val="24"/>
                <w14:ligatures w14:val="none"/>
              </w:rPr>
              <w:t xml:space="preserve"> </w:t>
            </w:r>
            <w:r w:rsidRPr="00E57D2B">
              <w:rPr>
                <w:rFonts w:eastAsia="Times New Roman"/>
                <w:i/>
                <w:iCs/>
                <w:kern w:val="0"/>
                <w:szCs w:val="24"/>
                <w14:ligatures w14:val="none"/>
              </w:rPr>
              <w:t>(Mã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24A30"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b/>
                <w:bCs/>
                <w:kern w:val="0"/>
                <w:szCs w:val="24"/>
                <w14:ligatures w14:val="none"/>
              </w:rPr>
              <w:t>Phân loại Vật lý / Công dụng</w:t>
            </w:r>
          </w:p>
          <w:p w14:paraId="3464E39D"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br/>
            </w:r>
          </w:p>
          <w:p w14:paraId="1D7CBF26"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(Nó là cái gì, dùng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DE8B9"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 xml:space="preserve">Đổ vào cụm </w:t>
            </w:r>
            <w:r w:rsidRPr="00E57D2B">
              <w:rPr>
                <w:rFonts w:eastAsia="Times New Roman"/>
                <w:b/>
                <w:bCs/>
                <w:kern w:val="0"/>
                <w:szCs w:val="24"/>
                <w14:ligatures w14:val="none"/>
              </w:rPr>
              <w:t>Circular Icons (Danh mục nổi bật)</w:t>
            </w:r>
            <w:r w:rsidRPr="00E57D2B">
              <w:rPr>
                <w:rFonts w:eastAsia="Times New Roman"/>
                <w:kern w:val="0"/>
                <w:szCs w:val="24"/>
                <w14:ligatures w14:val="none"/>
              </w:rPr>
              <w:t xml:space="preserve"> hoặc Menu lọc tìm kiếm.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5EBD4" w14:textId="77777777" w:rsidR="00E57D2B" w:rsidRPr="00E57D2B" w:rsidRDefault="00E57D2B" w:rsidP="00E57D2B">
            <w:pPr>
              <w:spacing w:after="0" w:line="240" w:lineRule="auto"/>
              <w:rPr>
                <w:rFonts w:eastAsia="Times New Roman"/>
                <w:kern w:val="0"/>
                <w:szCs w:val="24"/>
                <w14:ligatures w14:val="none"/>
              </w:rPr>
            </w:pPr>
            <w:r w:rsidRPr="00E57D2B">
              <w:rPr>
                <w:rFonts w:eastAsia="Times New Roman"/>
                <w:kern w:val="0"/>
                <w:szCs w:val="24"/>
                <w14:ligatures w14:val="none"/>
              </w:rPr>
              <w:t>Mô hình lắp ráp (Kit), Action Figure, Dụng cụ (Tools), Sơn...</w:t>
            </w:r>
          </w:p>
        </w:tc>
      </w:tr>
    </w:tbl>
    <w:p w14:paraId="46EEF12C" w14:textId="77777777" w:rsidR="00E57D2B" w:rsidRPr="00E57D2B" w:rsidRDefault="00E57D2B" w:rsidP="00E57D2B">
      <w:pPr>
        <w:spacing w:before="100" w:beforeAutospacing="1" w:after="100" w:afterAutospacing="1" w:line="240" w:lineRule="auto"/>
        <w:outlineLvl w:val="2"/>
        <w:rPr>
          <w:rFonts w:eastAsia="Times New Roman"/>
          <w:b/>
          <w:bCs/>
          <w:kern w:val="0"/>
          <w:sz w:val="27"/>
          <w:szCs w:val="27"/>
          <w14:ligatures w14:val="none"/>
        </w:rPr>
      </w:pPr>
      <w:r w:rsidRPr="00E57D2B">
        <w:rPr>
          <w:rFonts w:eastAsia="Times New Roman"/>
          <w:b/>
          <w:bCs/>
          <w:kern w:val="0"/>
          <w:sz w:val="27"/>
          <w:szCs w:val="27"/>
          <w14:ligatures w14:val="none"/>
        </w:rPr>
        <w:t>Áp dụng thực tế vào từng Khoang hàng trên Trang chủ của Duy</w:t>
      </w:r>
    </w:p>
    <w:p w14:paraId="57A6FA2D" w14:textId="77777777" w:rsidR="00E57D2B" w:rsidRPr="00E57D2B" w:rsidRDefault="00E57D2B" w:rsidP="00E57D2B">
      <w:pPr>
        <w:spacing w:before="100" w:beforeAutospacing="1" w:after="100" w:afterAutospacing="1" w:line="240" w:lineRule="auto"/>
        <w:rPr>
          <w:rFonts w:eastAsia="Times New Roman"/>
          <w:kern w:val="0"/>
          <w:szCs w:val="24"/>
          <w14:ligatures w14:val="none"/>
        </w:rPr>
      </w:pPr>
      <w:r w:rsidRPr="00E57D2B">
        <w:rPr>
          <w:rFonts w:eastAsia="Times New Roman"/>
          <w:kern w:val="0"/>
          <w:szCs w:val="24"/>
          <w14:ligatures w14:val="none"/>
        </w:rPr>
        <w:t>Dựa vào sơ đồ phân vai trên, đây là cách Duy viết lệnh LINQ lọc dữ liệu chuẩn đét cho từng khoang mà không bao giờ sợ dính dữ liệu rác của nhau:</w:t>
      </w:r>
    </w:p>
    <w:p w14:paraId="3BD87E58" w14:textId="77777777" w:rsidR="00E57D2B" w:rsidRPr="00E57D2B" w:rsidRDefault="00E57D2B" w:rsidP="00E57D2B">
      <w:pPr>
        <w:spacing w:before="100" w:beforeAutospacing="1" w:after="100" w:afterAutospacing="1" w:line="240" w:lineRule="auto"/>
        <w:outlineLvl w:val="3"/>
        <w:rPr>
          <w:rFonts w:eastAsia="Times New Roman"/>
          <w:b/>
          <w:bCs/>
          <w:kern w:val="0"/>
          <w:szCs w:val="24"/>
          <w14:ligatures w14:val="none"/>
        </w:rPr>
      </w:pPr>
      <w:r w:rsidRPr="00E57D2B">
        <w:rPr>
          <w:rFonts w:eastAsia="Times New Roman"/>
          <w:b/>
          <w:bCs/>
          <w:kern w:val="0"/>
          <w:szCs w:val="24"/>
          <w14:ligatures w14:val="none"/>
        </w:rPr>
        <w:t xml:space="preserve">1. Các khoang theo Vũ trụ cốt truyện (Dùng </w:t>
      </w:r>
      <w:r w:rsidRPr="00E57D2B">
        <w:rPr>
          <w:rFonts w:ascii="Courier New" w:eastAsia="Times New Roman" w:hAnsi="Courier New" w:cs="Courier New"/>
          <w:b/>
          <w:bCs/>
          <w:kern w:val="0"/>
          <w:sz w:val="20"/>
          <w:szCs w:val="20"/>
          <w14:ligatures w14:val="none"/>
        </w:rPr>
        <w:t>DongSanPham</w:t>
      </w:r>
      <w:r w:rsidRPr="00E57D2B">
        <w:rPr>
          <w:rFonts w:eastAsia="Times New Roman"/>
          <w:b/>
          <w:bCs/>
          <w:kern w:val="0"/>
          <w:szCs w:val="24"/>
          <w14:ligatures w14:val="none"/>
        </w:rPr>
        <w:t>)</w:t>
      </w:r>
    </w:p>
    <w:p w14:paraId="7B73C251" w14:textId="77777777" w:rsidR="00E57D2B" w:rsidRPr="00E57D2B" w:rsidRDefault="00E57D2B" w:rsidP="00E57D2B">
      <w:pPr>
        <w:spacing w:before="100" w:beforeAutospacing="1" w:after="100" w:afterAutospacing="1" w:line="240" w:lineRule="auto"/>
        <w:rPr>
          <w:rFonts w:eastAsia="Times New Roman"/>
          <w:kern w:val="0"/>
          <w:szCs w:val="24"/>
          <w14:ligatures w14:val="none"/>
        </w:rPr>
      </w:pPr>
      <w:r w:rsidRPr="00E57D2B">
        <w:rPr>
          <w:rFonts w:eastAsia="Times New Roman"/>
          <w:kern w:val="0"/>
          <w:szCs w:val="24"/>
          <w14:ligatures w14:val="none"/>
        </w:rPr>
        <w:t xml:space="preserve">Vì Gundam, Dragon Ball, One Piece, Super Sentai là các vũ trụ truyện độc lập, Duy dùng </w:t>
      </w:r>
      <w:r w:rsidRPr="00E57D2B">
        <w:rPr>
          <w:rFonts w:ascii="Courier New" w:eastAsia="Times New Roman" w:hAnsi="Courier New" w:cs="Courier New"/>
          <w:kern w:val="0"/>
          <w:sz w:val="20"/>
          <w:szCs w:val="20"/>
          <w14:ligatures w14:val="none"/>
        </w:rPr>
        <w:t>MaDong</w:t>
      </w:r>
      <w:r w:rsidRPr="00E57D2B">
        <w:rPr>
          <w:rFonts w:eastAsia="Times New Roman"/>
          <w:kern w:val="0"/>
          <w:szCs w:val="24"/>
          <w14:ligatures w14:val="none"/>
        </w:rPr>
        <w:t xml:space="preserve"> của bảng </w:t>
      </w:r>
      <w:r w:rsidRPr="00E57D2B">
        <w:rPr>
          <w:rFonts w:ascii="Courier New" w:eastAsia="Times New Roman" w:hAnsi="Courier New" w:cs="Courier New"/>
          <w:b/>
          <w:bCs/>
          <w:kern w:val="0"/>
          <w:sz w:val="20"/>
          <w:szCs w:val="20"/>
          <w14:ligatures w14:val="none"/>
        </w:rPr>
        <w:t>DongSanPham</w:t>
      </w:r>
      <w:r w:rsidRPr="00E57D2B">
        <w:rPr>
          <w:rFonts w:eastAsia="Times New Roman"/>
          <w:kern w:val="0"/>
          <w:szCs w:val="24"/>
          <w14:ligatures w14:val="none"/>
        </w:rPr>
        <w:t xml:space="preserve"> để lọc:</w:t>
      </w:r>
    </w:p>
    <w:p w14:paraId="22F2A127" w14:textId="77777777" w:rsidR="00E57D2B" w:rsidRPr="00E57D2B" w:rsidRDefault="00E57D2B" w:rsidP="00E57D2B">
      <w:pPr>
        <w:numPr>
          <w:ilvl w:val="0"/>
          <w:numId w:val="5"/>
        </w:numPr>
        <w:spacing w:before="100" w:beforeAutospacing="1" w:after="100" w:afterAutospacing="1" w:line="240" w:lineRule="auto"/>
        <w:rPr>
          <w:rFonts w:eastAsia="Times New Roman"/>
          <w:kern w:val="0"/>
          <w:szCs w:val="24"/>
          <w14:ligatures w14:val="none"/>
        </w:rPr>
      </w:pPr>
      <w:r w:rsidRPr="00E57D2B">
        <w:rPr>
          <w:rFonts w:eastAsia="Times New Roman"/>
          <w:b/>
          <w:bCs/>
          <w:kern w:val="0"/>
          <w:szCs w:val="24"/>
          <w14:ligatures w14:val="none"/>
        </w:rPr>
        <w:t>Khoang GUNDAM:</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Model.Where(p =&gt; p.MaDong == 1)</w:t>
      </w:r>
      <w:r w:rsidRPr="00E57D2B">
        <w:rPr>
          <w:rFonts w:eastAsia="Times New Roman"/>
          <w:kern w:val="0"/>
          <w:szCs w:val="24"/>
          <w14:ligatures w14:val="none"/>
        </w:rPr>
        <w:t xml:space="preserve"> (Với ID 1 là dòng Gundam)</w:t>
      </w:r>
    </w:p>
    <w:p w14:paraId="511D153B" w14:textId="77777777" w:rsidR="00E57D2B" w:rsidRPr="00E57D2B" w:rsidRDefault="00E57D2B" w:rsidP="00E57D2B">
      <w:pPr>
        <w:numPr>
          <w:ilvl w:val="0"/>
          <w:numId w:val="5"/>
        </w:numPr>
        <w:spacing w:before="100" w:beforeAutospacing="1" w:after="100" w:afterAutospacing="1" w:line="240" w:lineRule="auto"/>
        <w:rPr>
          <w:rFonts w:eastAsia="Times New Roman"/>
          <w:kern w:val="0"/>
          <w:szCs w:val="24"/>
          <w14:ligatures w14:val="none"/>
        </w:rPr>
      </w:pPr>
      <w:r w:rsidRPr="00E57D2B">
        <w:rPr>
          <w:rFonts w:eastAsia="Times New Roman"/>
          <w:b/>
          <w:bCs/>
          <w:kern w:val="0"/>
          <w:szCs w:val="24"/>
          <w14:ligatures w14:val="none"/>
        </w:rPr>
        <w:t>Khoang DRAGON BALL:</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Model.Where(p =&gt; p.MaDong == 2)</w:t>
      </w:r>
    </w:p>
    <w:p w14:paraId="63C45DE2" w14:textId="77777777" w:rsidR="00E57D2B" w:rsidRPr="00E57D2B" w:rsidRDefault="00E57D2B" w:rsidP="00E57D2B">
      <w:pPr>
        <w:numPr>
          <w:ilvl w:val="0"/>
          <w:numId w:val="5"/>
        </w:numPr>
        <w:spacing w:before="100" w:beforeAutospacing="1" w:after="100" w:afterAutospacing="1" w:line="240" w:lineRule="auto"/>
        <w:rPr>
          <w:rFonts w:eastAsia="Times New Roman"/>
          <w:kern w:val="0"/>
          <w:szCs w:val="24"/>
          <w14:ligatures w14:val="none"/>
        </w:rPr>
      </w:pPr>
      <w:r w:rsidRPr="00E57D2B">
        <w:rPr>
          <w:rFonts w:eastAsia="Times New Roman"/>
          <w:b/>
          <w:bCs/>
          <w:kern w:val="0"/>
          <w:szCs w:val="24"/>
          <w14:ligatures w14:val="none"/>
        </w:rPr>
        <w:t>Khoang ONE PIECE:</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Model.Where(p =&gt; p.MaDong == 3)</w:t>
      </w:r>
    </w:p>
    <w:p w14:paraId="7F52A50D" w14:textId="77777777" w:rsidR="00E57D2B" w:rsidRPr="00E57D2B" w:rsidRDefault="00E57D2B" w:rsidP="00E57D2B">
      <w:pPr>
        <w:numPr>
          <w:ilvl w:val="0"/>
          <w:numId w:val="5"/>
        </w:numPr>
        <w:spacing w:before="100" w:beforeAutospacing="1" w:after="100" w:afterAutospacing="1" w:line="240" w:lineRule="auto"/>
        <w:rPr>
          <w:rFonts w:eastAsia="Times New Roman"/>
          <w:kern w:val="0"/>
          <w:szCs w:val="24"/>
          <w14:ligatures w14:val="none"/>
        </w:rPr>
      </w:pPr>
      <w:r w:rsidRPr="00E57D2B">
        <w:rPr>
          <w:rFonts w:eastAsia="Times New Roman"/>
          <w:b/>
          <w:bCs/>
          <w:kern w:val="0"/>
          <w:szCs w:val="24"/>
          <w14:ligatures w14:val="none"/>
        </w:rPr>
        <w:t>Khoang SUPER SENTAI:</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Model.Where(p =&gt; p.MaDong == 4)</w:t>
      </w:r>
    </w:p>
    <w:p w14:paraId="2A693F70" w14:textId="77777777" w:rsidR="00E57D2B" w:rsidRDefault="00E57D2B" w:rsidP="00E57D2B">
      <w:pPr>
        <w:spacing w:before="100" w:beforeAutospacing="1" w:after="100" w:afterAutospacing="1" w:line="240" w:lineRule="auto"/>
        <w:rPr>
          <w:rFonts w:eastAsia="Times New Roman"/>
          <w:kern w:val="0"/>
          <w:szCs w:val="24"/>
          <w14:ligatures w14:val="none"/>
        </w:rPr>
      </w:pPr>
    </w:p>
    <w:p w14:paraId="59D77794" w14:textId="77777777" w:rsidR="00E57D2B" w:rsidRPr="00E57D2B" w:rsidRDefault="00E57D2B" w:rsidP="00E57D2B">
      <w:pPr>
        <w:spacing w:before="100" w:beforeAutospacing="1" w:after="100" w:afterAutospacing="1" w:line="240" w:lineRule="auto"/>
        <w:rPr>
          <w:rFonts w:eastAsia="Times New Roman"/>
          <w:kern w:val="0"/>
          <w:szCs w:val="24"/>
          <w14:ligatures w14:val="none"/>
        </w:rPr>
      </w:pPr>
    </w:p>
    <w:p w14:paraId="2092F0E4" w14:textId="77777777" w:rsidR="00E57D2B" w:rsidRPr="00E57D2B" w:rsidRDefault="00E57D2B" w:rsidP="00E57D2B">
      <w:pPr>
        <w:spacing w:before="100" w:beforeAutospacing="1" w:after="100" w:afterAutospacing="1" w:line="240" w:lineRule="auto"/>
        <w:outlineLvl w:val="3"/>
        <w:rPr>
          <w:rFonts w:eastAsia="Times New Roman"/>
          <w:b/>
          <w:bCs/>
          <w:kern w:val="0"/>
          <w:szCs w:val="24"/>
          <w14:ligatures w14:val="none"/>
        </w:rPr>
      </w:pPr>
      <w:r w:rsidRPr="00E57D2B">
        <w:rPr>
          <w:rFonts w:eastAsia="Times New Roman"/>
          <w:b/>
          <w:bCs/>
          <w:kern w:val="0"/>
          <w:szCs w:val="24"/>
          <w14:ligatures w14:val="none"/>
        </w:rPr>
        <w:lastRenderedPageBreak/>
        <w:t xml:space="preserve">2. Riêng khoang MOTOR NUCLEAR (Dùng </w:t>
      </w:r>
      <w:r w:rsidRPr="00E57D2B">
        <w:rPr>
          <w:rFonts w:ascii="Courier New" w:eastAsia="Times New Roman" w:hAnsi="Courier New" w:cs="Courier New"/>
          <w:b/>
          <w:bCs/>
          <w:kern w:val="0"/>
          <w:sz w:val="20"/>
          <w:szCs w:val="20"/>
          <w14:ligatures w14:val="none"/>
        </w:rPr>
        <w:t>NhaSanXuat</w:t>
      </w:r>
      <w:r w:rsidRPr="00E57D2B">
        <w:rPr>
          <w:rFonts w:eastAsia="Times New Roman"/>
          <w:b/>
          <w:bCs/>
          <w:kern w:val="0"/>
          <w:szCs w:val="24"/>
          <w14:ligatures w14:val="none"/>
        </w:rPr>
        <w:t>)</w:t>
      </w:r>
    </w:p>
    <w:p w14:paraId="40301665" w14:textId="77777777" w:rsidR="00E57D2B" w:rsidRPr="00E57D2B" w:rsidRDefault="00E57D2B" w:rsidP="00E57D2B">
      <w:pPr>
        <w:spacing w:before="100" w:beforeAutospacing="1" w:after="100" w:afterAutospacing="1" w:line="240" w:lineRule="auto"/>
        <w:rPr>
          <w:rFonts w:eastAsia="Times New Roman"/>
          <w:kern w:val="0"/>
          <w:szCs w:val="24"/>
          <w14:ligatures w14:val="none"/>
        </w:rPr>
      </w:pPr>
      <w:r w:rsidRPr="00E57D2B">
        <w:rPr>
          <w:rFonts w:ascii="Segoe UI Emoji" w:eastAsia="Times New Roman" w:hAnsi="Segoe UI Emoji" w:cs="Segoe UI Emoji"/>
          <w:b/>
          <w:bCs/>
          <w:kern w:val="0"/>
          <w:szCs w:val="24"/>
          <w14:ligatures w14:val="none"/>
        </w:rPr>
        <w:t>💡</w:t>
      </w:r>
      <w:r w:rsidRPr="00E57D2B">
        <w:rPr>
          <w:rFonts w:eastAsia="Times New Roman"/>
          <w:b/>
          <w:bCs/>
          <w:kern w:val="0"/>
          <w:szCs w:val="24"/>
          <w14:ligatures w14:val="none"/>
        </w:rPr>
        <w:t xml:space="preserve"> Sửa tư duy chỗ này cực hay:</w:t>
      </w:r>
      <w:r w:rsidRPr="00E57D2B">
        <w:rPr>
          <w:rFonts w:eastAsia="Times New Roman"/>
          <w:kern w:val="0"/>
          <w:szCs w:val="24"/>
          <w14:ligatures w14:val="none"/>
        </w:rPr>
        <w:t xml:space="preserve"> Motor Nuclear không phải là một vũ trụ truyện Anime có sẵn giống One Piece hay Gundam, mà nó là tên của một </w:t>
      </w:r>
      <w:r w:rsidRPr="00E57D2B">
        <w:rPr>
          <w:rFonts w:eastAsia="Times New Roman"/>
          <w:b/>
          <w:bCs/>
          <w:kern w:val="0"/>
          <w:szCs w:val="24"/>
          <w14:ligatures w14:val="none"/>
        </w:rPr>
        <w:t>Nhà sản xuất</w:t>
      </w:r>
      <w:r w:rsidRPr="00E57D2B">
        <w:rPr>
          <w:rFonts w:eastAsia="Times New Roman"/>
          <w:kern w:val="0"/>
          <w:szCs w:val="24"/>
          <w14:ligatures w14:val="none"/>
        </w:rPr>
        <w:t xml:space="preserve"> chuyên làm Mecha nguyên bản (Original Mecha).</w:t>
      </w:r>
    </w:p>
    <w:p w14:paraId="0FD80A0B" w14:textId="77777777" w:rsidR="00E57D2B" w:rsidRPr="00E57D2B" w:rsidRDefault="00E57D2B" w:rsidP="00E57D2B">
      <w:pPr>
        <w:spacing w:before="100" w:beforeAutospacing="1" w:after="100" w:afterAutospacing="1" w:line="240" w:lineRule="auto"/>
        <w:rPr>
          <w:rFonts w:eastAsia="Times New Roman"/>
          <w:kern w:val="0"/>
          <w:szCs w:val="24"/>
          <w14:ligatures w14:val="none"/>
        </w:rPr>
      </w:pPr>
      <w:r w:rsidRPr="00E57D2B">
        <w:rPr>
          <w:rFonts w:eastAsia="Times New Roman"/>
          <w:kern w:val="0"/>
          <w:szCs w:val="24"/>
          <w14:ligatures w14:val="none"/>
        </w:rPr>
        <w:t xml:space="preserve">Vì vậy, thay vì tạo một </w:t>
      </w:r>
      <w:r w:rsidRPr="00E57D2B">
        <w:rPr>
          <w:rFonts w:ascii="Courier New" w:eastAsia="Times New Roman" w:hAnsi="Courier New" w:cs="Courier New"/>
          <w:kern w:val="0"/>
          <w:sz w:val="20"/>
          <w:szCs w:val="20"/>
          <w14:ligatures w14:val="none"/>
        </w:rPr>
        <w:t>MaDong</w:t>
      </w:r>
      <w:r w:rsidRPr="00E57D2B">
        <w:rPr>
          <w:rFonts w:eastAsia="Times New Roman"/>
          <w:kern w:val="0"/>
          <w:szCs w:val="24"/>
          <w14:ligatures w14:val="none"/>
        </w:rPr>
        <w:t xml:space="preserve"> gượng ép cho nó, Duy hãy lọc khoang này bằng </w:t>
      </w:r>
      <w:r w:rsidRPr="00E57D2B">
        <w:rPr>
          <w:rFonts w:ascii="Courier New" w:eastAsia="Times New Roman" w:hAnsi="Courier New" w:cs="Courier New"/>
          <w:b/>
          <w:bCs/>
          <w:kern w:val="0"/>
          <w:sz w:val="20"/>
          <w:szCs w:val="20"/>
          <w14:ligatures w14:val="none"/>
        </w:rPr>
        <w:t>MaNsx</w:t>
      </w:r>
      <w:r w:rsidRPr="00E57D2B">
        <w:rPr>
          <w:rFonts w:eastAsia="Times New Roman"/>
          <w:kern w:val="0"/>
          <w:szCs w:val="24"/>
          <w14:ligatures w14:val="none"/>
        </w:rPr>
        <w:t xml:space="preserve"> của bảng </w:t>
      </w:r>
      <w:r w:rsidRPr="00E57D2B">
        <w:rPr>
          <w:rFonts w:ascii="Courier New" w:eastAsia="Times New Roman" w:hAnsi="Courier New" w:cs="Courier New"/>
          <w:b/>
          <w:bCs/>
          <w:kern w:val="0"/>
          <w:sz w:val="20"/>
          <w:szCs w:val="20"/>
          <w14:ligatures w14:val="none"/>
        </w:rPr>
        <w:t>NhaSanXuat</w:t>
      </w:r>
      <w:r w:rsidRPr="00E57D2B">
        <w:rPr>
          <w:rFonts w:eastAsia="Times New Roman"/>
          <w:kern w:val="0"/>
          <w:szCs w:val="24"/>
          <w14:ligatures w14:val="none"/>
        </w:rPr>
        <w:t>:</w:t>
      </w:r>
    </w:p>
    <w:p w14:paraId="6E060A4E" w14:textId="77777777" w:rsidR="00E57D2B" w:rsidRPr="00E57D2B" w:rsidRDefault="00E57D2B" w:rsidP="00E57D2B">
      <w:pPr>
        <w:numPr>
          <w:ilvl w:val="0"/>
          <w:numId w:val="6"/>
        </w:numPr>
        <w:spacing w:before="100" w:beforeAutospacing="1" w:after="100" w:afterAutospacing="1" w:line="240" w:lineRule="auto"/>
        <w:rPr>
          <w:rFonts w:eastAsia="Times New Roman"/>
          <w:kern w:val="0"/>
          <w:szCs w:val="24"/>
          <w14:ligatures w14:val="none"/>
        </w:rPr>
      </w:pPr>
      <w:r w:rsidRPr="00E57D2B">
        <w:rPr>
          <w:rFonts w:eastAsia="Times New Roman"/>
          <w:b/>
          <w:bCs/>
          <w:kern w:val="0"/>
          <w:szCs w:val="24"/>
          <w14:ligatures w14:val="none"/>
        </w:rPr>
        <w:t>Khoang MOTOR NUCLEAR:</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Model.Where(p =&gt; p.MaNsx == 5)</w:t>
      </w:r>
      <w:r w:rsidRPr="00E57D2B">
        <w:rPr>
          <w:rFonts w:eastAsia="Times New Roman"/>
          <w:kern w:val="0"/>
          <w:szCs w:val="24"/>
          <w14:ligatures w14:val="none"/>
        </w:rPr>
        <w:t xml:space="preserve"> (Giả sử ID của hãng Motor Nuclear trong bảng NSX là 5).</w:t>
      </w:r>
    </w:p>
    <w:p w14:paraId="78C64905" w14:textId="77777777" w:rsidR="00E57D2B" w:rsidRPr="00E57D2B" w:rsidRDefault="00E57D2B" w:rsidP="00E57D2B">
      <w:pPr>
        <w:numPr>
          <w:ilvl w:val="0"/>
          <w:numId w:val="6"/>
        </w:numPr>
        <w:spacing w:before="100" w:beforeAutospacing="1" w:after="100" w:afterAutospacing="1" w:line="240" w:lineRule="auto"/>
        <w:rPr>
          <w:rFonts w:eastAsia="Times New Roman"/>
          <w:kern w:val="0"/>
          <w:szCs w:val="24"/>
          <w14:ligatures w14:val="none"/>
        </w:rPr>
      </w:pPr>
      <w:r w:rsidRPr="00E57D2B">
        <w:rPr>
          <w:rFonts w:eastAsia="Times New Roman"/>
          <w:kern w:val="0"/>
          <w:szCs w:val="24"/>
          <w14:ligatures w14:val="none"/>
        </w:rPr>
        <w:t xml:space="preserve">Cách này giúp Duy sau này nạp sản phẩm cực chuẩn: Một con kit vừa thuộc dòng </w:t>
      </w:r>
      <w:r w:rsidRPr="00E57D2B">
        <w:rPr>
          <w:rFonts w:eastAsia="Times New Roman"/>
          <w:i/>
          <w:iCs/>
          <w:kern w:val="0"/>
          <w:szCs w:val="24"/>
          <w14:ligatures w14:val="none"/>
        </w:rPr>
        <w:t>Original Mecha</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DongSanPham</w:t>
      </w:r>
      <w:r w:rsidRPr="00E57D2B">
        <w:rPr>
          <w:rFonts w:eastAsia="Times New Roman"/>
          <w:kern w:val="0"/>
          <w:szCs w:val="24"/>
          <w14:ligatures w14:val="none"/>
        </w:rPr>
        <w:t xml:space="preserve">), vừa thuộc loại </w:t>
      </w:r>
      <w:r w:rsidRPr="00E57D2B">
        <w:rPr>
          <w:rFonts w:eastAsia="Times New Roman"/>
          <w:i/>
          <w:iCs/>
          <w:kern w:val="0"/>
          <w:szCs w:val="24"/>
          <w14:ligatures w14:val="none"/>
        </w:rPr>
        <w:t>Mô hình lắp ráp</w:t>
      </w:r>
      <w:r w:rsidRPr="00E57D2B">
        <w:rPr>
          <w:rFonts w:eastAsia="Times New Roman"/>
          <w:kern w:val="0"/>
          <w:szCs w:val="24"/>
          <w14:ligatures w14:val="none"/>
        </w:rPr>
        <w:t xml:space="preserve"> (</w:t>
      </w:r>
      <w:r w:rsidRPr="00E57D2B">
        <w:rPr>
          <w:rFonts w:ascii="Courier New" w:eastAsia="Times New Roman" w:hAnsi="Courier New" w:cs="Courier New"/>
          <w:kern w:val="0"/>
          <w:sz w:val="20"/>
          <w:szCs w:val="20"/>
          <w14:ligatures w14:val="none"/>
        </w:rPr>
        <w:t>LoaiSanPham</w:t>
      </w:r>
      <w:r w:rsidRPr="00E57D2B">
        <w:rPr>
          <w:rFonts w:eastAsia="Times New Roman"/>
          <w:kern w:val="0"/>
          <w:szCs w:val="24"/>
          <w14:ligatures w14:val="none"/>
        </w:rPr>
        <w:t xml:space="preserve">), nhưng do hãng </w:t>
      </w:r>
      <w:r w:rsidRPr="00E57D2B">
        <w:rPr>
          <w:rFonts w:eastAsia="Times New Roman"/>
          <w:i/>
          <w:iCs/>
          <w:kern w:val="0"/>
          <w:szCs w:val="24"/>
          <w14:ligatures w14:val="none"/>
        </w:rPr>
        <w:t>Motor Nuclear</w:t>
      </w:r>
      <w:r w:rsidRPr="00E57D2B">
        <w:rPr>
          <w:rFonts w:eastAsia="Times New Roman"/>
          <w:kern w:val="0"/>
          <w:szCs w:val="24"/>
          <w14:ligatures w14:val="none"/>
        </w:rPr>
        <w:t xml:space="preserve"> đúc (</w:t>
      </w:r>
      <w:r w:rsidRPr="00E57D2B">
        <w:rPr>
          <w:rFonts w:ascii="Courier New" w:eastAsia="Times New Roman" w:hAnsi="Courier New" w:cs="Courier New"/>
          <w:kern w:val="0"/>
          <w:sz w:val="20"/>
          <w:szCs w:val="20"/>
          <w14:ligatures w14:val="none"/>
        </w:rPr>
        <w:t>NhaSanXuat</w:t>
      </w:r>
      <w:r w:rsidRPr="00E57D2B">
        <w:rPr>
          <w:rFonts w:eastAsia="Times New Roman"/>
          <w:kern w:val="0"/>
          <w:szCs w:val="24"/>
          <w14:ligatures w14:val="none"/>
        </w:rPr>
        <w:t>).</w:t>
      </w:r>
    </w:p>
    <w:p w14:paraId="4BA758BD" w14:textId="77777777" w:rsidR="002670C6" w:rsidRPr="00120F96" w:rsidRDefault="002670C6">
      <w:pPr>
        <w:rPr>
          <w:sz w:val="26"/>
          <w:szCs w:val="26"/>
        </w:rPr>
      </w:pPr>
    </w:p>
    <w:sectPr w:rsidR="002670C6" w:rsidRPr="00120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ABA"/>
    <w:multiLevelType w:val="multilevel"/>
    <w:tmpl w:val="1602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A6A3B"/>
    <w:multiLevelType w:val="multilevel"/>
    <w:tmpl w:val="54FC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20165"/>
    <w:multiLevelType w:val="multilevel"/>
    <w:tmpl w:val="535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027F6"/>
    <w:multiLevelType w:val="multilevel"/>
    <w:tmpl w:val="8E6C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E54CC"/>
    <w:multiLevelType w:val="multilevel"/>
    <w:tmpl w:val="BED0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CA3374"/>
    <w:multiLevelType w:val="multilevel"/>
    <w:tmpl w:val="44E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130492">
    <w:abstractNumId w:val="2"/>
  </w:num>
  <w:num w:numId="2" w16cid:durableId="1994328756">
    <w:abstractNumId w:val="1"/>
  </w:num>
  <w:num w:numId="3" w16cid:durableId="1558542327">
    <w:abstractNumId w:val="4"/>
  </w:num>
  <w:num w:numId="4" w16cid:durableId="1066759341">
    <w:abstractNumId w:val="0"/>
  </w:num>
  <w:num w:numId="5" w16cid:durableId="961422996">
    <w:abstractNumId w:val="5"/>
  </w:num>
  <w:num w:numId="6" w16cid:durableId="1499078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F96"/>
    <w:rsid w:val="00055A00"/>
    <w:rsid w:val="00120F96"/>
    <w:rsid w:val="001660D0"/>
    <w:rsid w:val="002670C6"/>
    <w:rsid w:val="002D5FDB"/>
    <w:rsid w:val="00E57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997C"/>
  <w15:chartTrackingRefBased/>
  <w15:docId w15:val="{817CE938-0A7F-484A-A10C-08DA76250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F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0F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0F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0F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0F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0F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0F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F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20F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0F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0F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0F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0F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0F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0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F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F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0F96"/>
    <w:pPr>
      <w:spacing w:before="160"/>
      <w:jc w:val="center"/>
    </w:pPr>
    <w:rPr>
      <w:i/>
      <w:iCs/>
      <w:color w:val="404040" w:themeColor="text1" w:themeTint="BF"/>
    </w:rPr>
  </w:style>
  <w:style w:type="character" w:customStyle="1" w:styleId="QuoteChar">
    <w:name w:val="Quote Char"/>
    <w:basedOn w:val="DefaultParagraphFont"/>
    <w:link w:val="Quote"/>
    <w:uiPriority w:val="29"/>
    <w:rsid w:val="00120F96"/>
    <w:rPr>
      <w:i/>
      <w:iCs/>
      <w:color w:val="404040" w:themeColor="text1" w:themeTint="BF"/>
    </w:rPr>
  </w:style>
  <w:style w:type="paragraph" w:styleId="ListParagraph">
    <w:name w:val="List Paragraph"/>
    <w:basedOn w:val="Normal"/>
    <w:uiPriority w:val="34"/>
    <w:qFormat/>
    <w:rsid w:val="00120F96"/>
    <w:pPr>
      <w:ind w:left="720"/>
      <w:contextualSpacing/>
    </w:pPr>
  </w:style>
  <w:style w:type="character" w:styleId="IntenseEmphasis">
    <w:name w:val="Intense Emphasis"/>
    <w:basedOn w:val="DefaultParagraphFont"/>
    <w:uiPriority w:val="21"/>
    <w:qFormat/>
    <w:rsid w:val="00120F96"/>
    <w:rPr>
      <w:i/>
      <w:iCs/>
      <w:color w:val="0F4761" w:themeColor="accent1" w:themeShade="BF"/>
    </w:rPr>
  </w:style>
  <w:style w:type="paragraph" w:styleId="IntenseQuote">
    <w:name w:val="Intense Quote"/>
    <w:basedOn w:val="Normal"/>
    <w:next w:val="Normal"/>
    <w:link w:val="IntenseQuoteChar"/>
    <w:uiPriority w:val="30"/>
    <w:qFormat/>
    <w:rsid w:val="00120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F96"/>
    <w:rPr>
      <w:i/>
      <w:iCs/>
      <w:color w:val="0F4761" w:themeColor="accent1" w:themeShade="BF"/>
    </w:rPr>
  </w:style>
  <w:style w:type="character" w:styleId="IntenseReference">
    <w:name w:val="Intense Reference"/>
    <w:basedOn w:val="DefaultParagraphFont"/>
    <w:uiPriority w:val="32"/>
    <w:qFormat/>
    <w:rsid w:val="00120F96"/>
    <w:rPr>
      <w:b/>
      <w:bCs/>
      <w:smallCaps/>
      <w:color w:val="0F4761" w:themeColor="accent1" w:themeShade="BF"/>
      <w:spacing w:val="5"/>
    </w:rPr>
  </w:style>
  <w:style w:type="paragraph" w:styleId="NormalWeb">
    <w:name w:val="Normal (Web)"/>
    <w:basedOn w:val="Normal"/>
    <w:uiPriority w:val="99"/>
    <w:semiHidden/>
    <w:unhideWhenUsed/>
    <w:rsid w:val="00120F96"/>
    <w:pPr>
      <w:spacing w:before="100" w:beforeAutospacing="1" w:after="100" w:afterAutospacing="1" w:line="240" w:lineRule="auto"/>
    </w:pPr>
    <w:rPr>
      <w:rFonts w:eastAsia="Times New Roman"/>
      <w:kern w:val="0"/>
      <w:szCs w:val="24"/>
      <w14:ligatures w14:val="none"/>
    </w:rPr>
  </w:style>
  <w:style w:type="character" w:customStyle="1" w:styleId="math-inline">
    <w:name w:val="math-inline"/>
    <w:basedOn w:val="DefaultParagraphFont"/>
    <w:rsid w:val="00120F96"/>
  </w:style>
  <w:style w:type="character" w:styleId="HTMLCode">
    <w:name w:val="HTML Code"/>
    <w:basedOn w:val="DefaultParagraphFont"/>
    <w:uiPriority w:val="99"/>
    <w:semiHidden/>
    <w:unhideWhenUsed/>
    <w:rsid w:val="00120F96"/>
    <w:rPr>
      <w:rFonts w:ascii="Courier New" w:eastAsia="Times New Roman" w:hAnsi="Courier New" w:cs="Courier New"/>
      <w:sz w:val="20"/>
      <w:szCs w:val="20"/>
    </w:rPr>
  </w:style>
  <w:style w:type="character" w:styleId="Strong">
    <w:name w:val="Strong"/>
    <w:basedOn w:val="DefaultParagraphFont"/>
    <w:uiPriority w:val="22"/>
    <w:qFormat/>
    <w:rsid w:val="00E57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Hoàng Duy Nam</dc:creator>
  <cp:keywords/>
  <dc:description/>
  <cp:lastModifiedBy>Võ Hoàng Duy Nam</cp:lastModifiedBy>
  <cp:revision>2</cp:revision>
  <dcterms:created xsi:type="dcterms:W3CDTF">2026-05-18T15:52:00Z</dcterms:created>
  <dcterms:modified xsi:type="dcterms:W3CDTF">2026-05-18T18:21:00Z</dcterms:modified>
</cp:coreProperties>
</file>