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31" w:rsidRDefault="001A5F8C" w:rsidP="001A5F8C">
      <w:pPr>
        <w:jc w:val="center"/>
        <w:rPr>
          <w:sz w:val="36"/>
          <w:szCs w:val="36"/>
        </w:rPr>
      </w:pPr>
      <w:proofErr w:type="spellStart"/>
      <w:r w:rsidRPr="001A5F8C">
        <w:rPr>
          <w:sz w:val="36"/>
          <w:szCs w:val="36"/>
        </w:rPr>
        <w:t>Tìm</w:t>
      </w:r>
      <w:proofErr w:type="spellEnd"/>
      <w:r w:rsidRPr="001A5F8C">
        <w:rPr>
          <w:sz w:val="36"/>
          <w:szCs w:val="36"/>
        </w:rPr>
        <w:t xml:space="preserve"> </w:t>
      </w:r>
      <w:proofErr w:type="spellStart"/>
      <w:r w:rsidRPr="001A5F8C">
        <w:rPr>
          <w:sz w:val="36"/>
          <w:szCs w:val="36"/>
        </w:rPr>
        <w:t>hiểu</w:t>
      </w:r>
      <w:proofErr w:type="spellEnd"/>
      <w:r w:rsidRPr="001A5F8C">
        <w:rPr>
          <w:sz w:val="36"/>
          <w:szCs w:val="36"/>
        </w:rPr>
        <w:t xml:space="preserve"> Angular 2</w:t>
      </w:r>
    </w:p>
    <w:p w:rsidR="001A5F8C" w:rsidRPr="00EC6AE0" w:rsidRDefault="001A5F8C">
      <w:pPr>
        <w:rPr>
          <w:b/>
          <w:sz w:val="28"/>
          <w:szCs w:val="28"/>
        </w:rPr>
      </w:pPr>
      <w:r w:rsidRPr="00EC6AE0">
        <w:rPr>
          <w:b/>
          <w:sz w:val="28"/>
          <w:szCs w:val="28"/>
        </w:rPr>
        <w:t>I: Component</w:t>
      </w:r>
    </w:p>
    <w:p w:rsidR="001A5F8C" w:rsidRDefault="001A5F8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</w:p>
    <w:p w:rsidR="001A5F8C" w:rsidRDefault="001A5F8C" w:rsidP="001A5F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Component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render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</w:t>
      </w:r>
      <w:r w:rsidR="0053611B">
        <w:rPr>
          <w:sz w:val="28"/>
          <w:szCs w:val="28"/>
        </w:rPr>
        <w:t>n</w:t>
      </w:r>
      <w:proofErr w:type="spellEnd"/>
      <w:r w:rsidR="0053611B">
        <w:rPr>
          <w:sz w:val="28"/>
          <w:szCs w:val="28"/>
        </w:rPr>
        <w:t xml:space="preserve"> view </w:t>
      </w:r>
      <w:proofErr w:type="spellStart"/>
      <w:r w:rsidR="0053611B">
        <w:rPr>
          <w:sz w:val="28"/>
          <w:szCs w:val="28"/>
        </w:rPr>
        <w:t>cho</w:t>
      </w:r>
      <w:proofErr w:type="spellEnd"/>
      <w:r w:rsidR="0053611B">
        <w:rPr>
          <w:sz w:val="28"/>
          <w:szCs w:val="28"/>
        </w:rPr>
        <w:t xml:space="preserve"> end-user </w:t>
      </w:r>
      <w:proofErr w:type="spellStart"/>
      <w:r w:rsidR="0053611B">
        <w:rPr>
          <w:sz w:val="28"/>
          <w:szCs w:val="28"/>
        </w:rPr>
        <w:t>nhìn</w:t>
      </w:r>
      <w:proofErr w:type="spellEnd"/>
      <w:r w:rsidR="0053611B">
        <w:rPr>
          <w:sz w:val="28"/>
          <w:szCs w:val="28"/>
        </w:rPr>
        <w:t xml:space="preserve"> </w:t>
      </w:r>
      <w:proofErr w:type="spellStart"/>
      <w:r w:rsidR="0053611B">
        <w:rPr>
          <w:sz w:val="28"/>
          <w:szCs w:val="28"/>
        </w:rPr>
        <w:t>thấy</w:t>
      </w:r>
      <w:proofErr w:type="spellEnd"/>
      <w:r w:rsidR="0053611B">
        <w:rPr>
          <w:sz w:val="28"/>
          <w:szCs w:val="28"/>
        </w:rPr>
        <w:t xml:space="preserve"> </w:t>
      </w:r>
      <w:proofErr w:type="spellStart"/>
      <w:r w:rsidR="0053611B">
        <w:rPr>
          <w:sz w:val="28"/>
          <w:szCs w:val="28"/>
        </w:rPr>
        <w:t>và</w:t>
      </w:r>
      <w:proofErr w:type="spellEnd"/>
      <w:r w:rsidR="0053611B">
        <w:rPr>
          <w:sz w:val="28"/>
          <w:szCs w:val="28"/>
        </w:rPr>
        <w:t xml:space="preserve"> </w:t>
      </w:r>
      <w:proofErr w:type="spellStart"/>
      <w:r w:rsidR="0053611B">
        <w:rPr>
          <w:sz w:val="28"/>
          <w:szCs w:val="28"/>
        </w:rPr>
        <w:t>tương</w:t>
      </w:r>
      <w:proofErr w:type="spellEnd"/>
      <w:r w:rsidR="0053611B">
        <w:rPr>
          <w:sz w:val="28"/>
          <w:szCs w:val="28"/>
        </w:rPr>
        <w:t xml:space="preserve"> </w:t>
      </w:r>
      <w:proofErr w:type="spellStart"/>
      <w:r w:rsidR="0053611B">
        <w:rPr>
          <w:sz w:val="28"/>
          <w:szCs w:val="28"/>
        </w:rPr>
        <w:t>tác</w:t>
      </w:r>
      <w:proofErr w:type="spellEnd"/>
      <w:r w:rsidR="0053611B">
        <w:rPr>
          <w:sz w:val="28"/>
          <w:szCs w:val="28"/>
        </w:rPr>
        <w:t>.</w:t>
      </w:r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:rsidR="001A5F8C" w:rsidRDefault="001A5F8C" w:rsidP="001A5F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Angular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1 component.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app Angular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/app/</w:t>
      </w:r>
      <w:proofErr w:type="spellStart"/>
      <w:r>
        <w:rPr>
          <w:sz w:val="28"/>
          <w:szCs w:val="28"/>
        </w:rPr>
        <w:t>app.component.ts</w:t>
      </w:r>
      <w:proofErr w:type="spellEnd"/>
    </w:p>
    <w:p w:rsidR="001A5F8C" w:rsidRDefault="001A5F8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</w:p>
    <w:p w:rsidR="001A5F8C" w:rsidRDefault="001A5F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AACAFC" wp14:editId="0EF8493A">
            <wp:extent cx="59436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8C" w:rsidRDefault="001A5F8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import module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:rsidR="001A5F8C" w:rsidRDefault="001A5F8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@Component(</w:t>
      </w:r>
      <w:proofErr w:type="gramEnd"/>
      <w:r>
        <w:rPr>
          <w:sz w:val="28"/>
          <w:szCs w:val="28"/>
        </w:rPr>
        <w:t>{}):</w:t>
      </w:r>
    </w:p>
    <w:p w:rsidR="001A5F8C" w:rsidRDefault="001A5F8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rằng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Angular Component.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metadata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Angular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>.</w:t>
      </w:r>
    </w:p>
    <w:p w:rsidR="001A5F8C" w:rsidRDefault="001A5F8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+ @Component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object</w:t>
      </w:r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với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ít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nhất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một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thuộc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tính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là</w:t>
      </w:r>
      <w:proofErr w:type="spellEnd"/>
      <w:r w:rsidR="001D25CE">
        <w:rPr>
          <w:sz w:val="28"/>
          <w:szCs w:val="28"/>
        </w:rPr>
        <w:t xml:space="preserve">: selector </w:t>
      </w:r>
      <w:proofErr w:type="spellStart"/>
      <w:r w:rsidR="001D25CE">
        <w:rPr>
          <w:sz w:val="28"/>
          <w:szCs w:val="28"/>
        </w:rPr>
        <w:t>và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templateURL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hoặc</w:t>
      </w:r>
      <w:proofErr w:type="spellEnd"/>
      <w:r w:rsidR="001D25CE">
        <w:rPr>
          <w:sz w:val="28"/>
          <w:szCs w:val="28"/>
        </w:rPr>
        <w:t xml:space="preserve"> </w:t>
      </w:r>
      <w:proofErr w:type="spellStart"/>
      <w:r w:rsidR="001D25CE">
        <w:rPr>
          <w:sz w:val="28"/>
          <w:szCs w:val="28"/>
        </w:rPr>
        <w:t>là</w:t>
      </w:r>
      <w:proofErr w:type="spellEnd"/>
      <w:r w:rsidR="001D25CE">
        <w:rPr>
          <w:sz w:val="28"/>
          <w:szCs w:val="28"/>
        </w:rPr>
        <w:t xml:space="preserve"> template.</w:t>
      </w:r>
    </w:p>
    <w:p w:rsidR="001D25CE" w:rsidRDefault="001D25CE" w:rsidP="001D25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Selector: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template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&lt;app-root&gt;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Angular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render.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 index.html</w:t>
      </w:r>
    </w:p>
    <w:p w:rsidR="001D25CE" w:rsidRDefault="001D25CE" w:rsidP="001D25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TemplateURL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template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này</w:t>
      </w:r>
      <w:proofErr w:type="spellEnd"/>
    </w:p>
    <w:p w:rsidR="001D25CE" w:rsidRDefault="001D25CE" w:rsidP="001D25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Template: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template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inline.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‘’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inline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:rsidR="001D25CE" w:rsidRDefault="001D25CE" w:rsidP="001D25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StyleURLs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này</w:t>
      </w:r>
      <w:proofErr w:type="spellEnd"/>
    </w:p>
    <w:p w:rsidR="001D25CE" w:rsidRDefault="001D25CE" w:rsidP="001D25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3B815D" wp14:editId="377AE2D2">
            <wp:extent cx="5943600" cy="267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8: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, property title,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export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:rsidR="001D25CE" w:rsidRDefault="001D25CE" w:rsidP="001D25CE">
      <w:pPr>
        <w:rPr>
          <w:sz w:val="28"/>
          <w:szCs w:val="28"/>
        </w:rPr>
      </w:pPr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component</w:t>
      </w:r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3.1: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tay</w:t>
      </w:r>
      <w:proofErr w:type="spellEnd"/>
      <w:proofErr w:type="gramEnd"/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file: </w:t>
      </w:r>
      <w:proofErr w:type="spellStart"/>
      <w:r>
        <w:rPr>
          <w:sz w:val="28"/>
          <w:szCs w:val="28"/>
        </w:rPr>
        <w:t>xxx.component.ts</w:t>
      </w:r>
      <w:proofErr w:type="spellEnd"/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t>- Import</w:t>
      </w:r>
      <w:r w:rsidR="005C761E">
        <w:rPr>
          <w:sz w:val="28"/>
          <w:szCs w:val="28"/>
        </w:rPr>
        <w:t xml:space="preserve"> {}</w:t>
      </w:r>
      <w:r>
        <w:rPr>
          <w:sz w:val="28"/>
          <w:szCs w:val="28"/>
        </w:rPr>
        <w:t xml:space="preserve"> </w:t>
      </w:r>
      <w:r w:rsidR="005C761E">
        <w:rPr>
          <w:sz w:val="28"/>
          <w:szCs w:val="28"/>
        </w:rPr>
        <w:t>from ‘</w:t>
      </w:r>
      <w:r>
        <w:rPr>
          <w:sz w:val="28"/>
          <w:szCs w:val="28"/>
        </w:rPr>
        <w:t>@angular/core</w:t>
      </w:r>
      <w:r w:rsidR="005C761E">
        <w:rPr>
          <w:sz w:val="28"/>
          <w:szCs w:val="28"/>
        </w:rPr>
        <w:t>’;</w:t>
      </w:r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Sang module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 w:rsidR="0053611B">
        <w:rPr>
          <w:sz w:val="28"/>
          <w:szCs w:val="28"/>
        </w:rPr>
        <w:t xml:space="preserve"> ở </w:t>
      </w:r>
      <w:proofErr w:type="spellStart"/>
      <w:r w:rsidR="0053611B">
        <w:rPr>
          <w:sz w:val="28"/>
          <w:szCs w:val="28"/>
        </w:rPr>
        <w:t>phần</w:t>
      </w:r>
      <w:proofErr w:type="spellEnd"/>
      <w:r w:rsidR="0053611B">
        <w:rPr>
          <w:sz w:val="28"/>
          <w:szCs w:val="28"/>
        </w:rPr>
        <w:t xml:space="preserve"> import </w:t>
      </w:r>
      <w:proofErr w:type="spellStart"/>
      <w:r w:rsidR="0053611B">
        <w:rPr>
          <w:sz w:val="28"/>
          <w:szCs w:val="28"/>
        </w:rPr>
        <w:t>và</w:t>
      </w:r>
      <w:proofErr w:type="spellEnd"/>
      <w:r w:rsidR="0053611B">
        <w:rPr>
          <w:sz w:val="28"/>
          <w:szCs w:val="28"/>
        </w:rPr>
        <w:t xml:space="preserve"> declarations:</w:t>
      </w:r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3.2: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angular CLI</w:t>
      </w:r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angular app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>:</w:t>
      </w:r>
    </w:p>
    <w:p w:rsidR="001D25CE" w:rsidRDefault="001D25CE" w:rsidP="001D25CE">
      <w:pPr>
        <w:rPr>
          <w:sz w:val="28"/>
          <w:szCs w:val="28"/>
        </w:rPr>
      </w:pPr>
      <w:r>
        <w:rPr>
          <w:sz w:val="28"/>
          <w:szCs w:val="28"/>
        </w:rPr>
        <w:tab/>
        <w:t>Ng g component &lt;component-name&gt;</w:t>
      </w:r>
    </w:p>
    <w:p w:rsidR="005C761E" w:rsidRDefault="005C761E" w:rsidP="001D25CE">
      <w:pPr>
        <w:rPr>
          <w:sz w:val="28"/>
          <w:szCs w:val="28"/>
        </w:rPr>
      </w:pPr>
    </w:p>
    <w:p w:rsidR="005C761E" w:rsidRPr="00EC6AE0" w:rsidRDefault="005C761E" w:rsidP="001D25CE">
      <w:pPr>
        <w:rPr>
          <w:b/>
          <w:sz w:val="28"/>
          <w:szCs w:val="28"/>
        </w:rPr>
      </w:pPr>
      <w:r w:rsidRPr="00EC6AE0">
        <w:rPr>
          <w:b/>
          <w:sz w:val="28"/>
          <w:szCs w:val="28"/>
        </w:rPr>
        <w:t>II.</w:t>
      </w:r>
      <w:r w:rsidR="001E2219" w:rsidRPr="00EC6AE0">
        <w:rPr>
          <w:b/>
          <w:sz w:val="28"/>
          <w:szCs w:val="28"/>
        </w:rPr>
        <w:t xml:space="preserve"> CSS </w:t>
      </w:r>
      <w:proofErr w:type="spellStart"/>
      <w:r w:rsidR="001E2219" w:rsidRPr="00EC6AE0">
        <w:rPr>
          <w:b/>
          <w:sz w:val="28"/>
          <w:szCs w:val="28"/>
        </w:rPr>
        <w:t>và</w:t>
      </w:r>
      <w:proofErr w:type="spellEnd"/>
      <w:r w:rsidR="001E2219" w:rsidRPr="00EC6AE0">
        <w:rPr>
          <w:b/>
          <w:sz w:val="28"/>
          <w:szCs w:val="28"/>
        </w:rPr>
        <w:t xml:space="preserve"> </w:t>
      </w:r>
      <w:proofErr w:type="spellStart"/>
      <w:r w:rsidR="001E2219" w:rsidRPr="00EC6AE0">
        <w:rPr>
          <w:b/>
          <w:sz w:val="28"/>
          <w:szCs w:val="28"/>
        </w:rPr>
        <w:t>phạm</w:t>
      </w:r>
      <w:proofErr w:type="spellEnd"/>
      <w:r w:rsidR="001E2219" w:rsidRPr="00EC6AE0">
        <w:rPr>
          <w:b/>
          <w:sz w:val="28"/>
          <w:szCs w:val="28"/>
        </w:rPr>
        <w:t xml:space="preserve"> </w:t>
      </w:r>
      <w:proofErr w:type="gramStart"/>
      <w:r w:rsidR="001E2219" w:rsidRPr="00EC6AE0">
        <w:rPr>
          <w:b/>
          <w:sz w:val="28"/>
          <w:szCs w:val="28"/>
        </w:rPr>
        <w:t>vi</w:t>
      </w:r>
      <w:proofErr w:type="gramEnd"/>
      <w:r w:rsidR="001E2219" w:rsidRPr="00EC6AE0">
        <w:rPr>
          <w:b/>
          <w:sz w:val="28"/>
          <w:szCs w:val="28"/>
        </w:rPr>
        <w:t xml:space="preserve"> </w:t>
      </w:r>
      <w:proofErr w:type="spellStart"/>
      <w:r w:rsidR="001E2219" w:rsidRPr="00EC6AE0">
        <w:rPr>
          <w:b/>
          <w:sz w:val="28"/>
          <w:szCs w:val="28"/>
        </w:rPr>
        <w:t>ảnh</w:t>
      </w:r>
      <w:proofErr w:type="spellEnd"/>
      <w:r w:rsidR="001E2219" w:rsidRPr="00EC6AE0">
        <w:rPr>
          <w:b/>
          <w:sz w:val="28"/>
          <w:szCs w:val="28"/>
        </w:rPr>
        <w:t xml:space="preserve"> </w:t>
      </w:r>
      <w:proofErr w:type="spellStart"/>
      <w:r w:rsidR="001E2219" w:rsidRPr="00EC6AE0">
        <w:rPr>
          <w:b/>
          <w:sz w:val="28"/>
          <w:szCs w:val="28"/>
        </w:rPr>
        <w:t>hưởng</w:t>
      </w:r>
      <w:proofErr w:type="spellEnd"/>
    </w:p>
    <w:p w:rsidR="001E2219" w:rsidRDefault="001E2219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style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angular 2</w:t>
      </w:r>
    </w:p>
    <w:p w:rsidR="001E2219" w:rsidRDefault="001E2219" w:rsidP="001D25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CSS inline style: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style: [‘’]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@Component</w:t>
      </w:r>
    </w:p>
    <w:p w:rsidR="001E2219" w:rsidRDefault="001E2219" w:rsidP="001D25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CSS external: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stylesUrl</w:t>
      </w:r>
      <w:proofErr w:type="spellEnd"/>
      <w:r>
        <w:rPr>
          <w:sz w:val="28"/>
          <w:szCs w:val="28"/>
        </w:rPr>
        <w:t>: [‘xxx….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’]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Component</w:t>
      </w:r>
    </w:p>
    <w:p w:rsidR="001E2219" w:rsidRDefault="001E2219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style.css </w:t>
      </w:r>
      <w:proofErr w:type="spellStart"/>
      <w:r w:rsidR="00890BEA">
        <w:rPr>
          <w:sz w:val="28"/>
          <w:szCs w:val="28"/>
        </w:rPr>
        <w:t>có</w:t>
      </w:r>
      <w:proofErr w:type="spellEnd"/>
      <w:r w:rsidR="00890BEA">
        <w:rPr>
          <w:sz w:val="28"/>
          <w:szCs w:val="28"/>
        </w:rPr>
        <w:t xml:space="preserve"> </w:t>
      </w:r>
      <w:proofErr w:type="spellStart"/>
      <w:r w:rsidR="00890BEA">
        <w:rPr>
          <w:sz w:val="28"/>
          <w:szCs w:val="28"/>
        </w:rPr>
        <w:t>phạm</w:t>
      </w:r>
      <w:proofErr w:type="spellEnd"/>
      <w:r w:rsidR="00890BEA">
        <w:rPr>
          <w:sz w:val="28"/>
          <w:szCs w:val="28"/>
        </w:rPr>
        <w:t xml:space="preserve"> </w:t>
      </w:r>
      <w:proofErr w:type="gramStart"/>
      <w:r w:rsidR="00890BEA">
        <w:rPr>
          <w:sz w:val="28"/>
          <w:szCs w:val="28"/>
        </w:rPr>
        <w:t>vi</w:t>
      </w:r>
      <w:proofErr w:type="gramEnd"/>
      <w:r w:rsidR="00890BEA">
        <w:rPr>
          <w:sz w:val="28"/>
          <w:szCs w:val="28"/>
        </w:rPr>
        <w:t xml:space="preserve"> </w:t>
      </w:r>
      <w:proofErr w:type="spellStart"/>
      <w:r w:rsidR="00890BEA">
        <w:rPr>
          <w:sz w:val="28"/>
          <w:szCs w:val="28"/>
        </w:rPr>
        <w:t>áp</w:t>
      </w:r>
      <w:proofErr w:type="spellEnd"/>
      <w:r w:rsidR="00890BEA">
        <w:rPr>
          <w:sz w:val="28"/>
          <w:szCs w:val="28"/>
        </w:rPr>
        <w:t xml:space="preserve"> </w:t>
      </w:r>
      <w:proofErr w:type="spellStart"/>
      <w:r w:rsidR="00890BEA">
        <w:rPr>
          <w:sz w:val="28"/>
          <w:szCs w:val="28"/>
        </w:rPr>
        <w:t>dụng</w:t>
      </w:r>
      <w:proofErr w:type="spellEnd"/>
      <w:r w:rsidR="00890BEA">
        <w:rPr>
          <w:sz w:val="28"/>
          <w:szCs w:val="28"/>
        </w:rPr>
        <w:t xml:space="preserve"> </w:t>
      </w:r>
      <w:proofErr w:type="spellStart"/>
      <w:r w:rsidR="00890BEA">
        <w:rPr>
          <w:sz w:val="28"/>
          <w:szCs w:val="28"/>
        </w:rPr>
        <w:t>cho</w:t>
      </w:r>
      <w:proofErr w:type="spellEnd"/>
      <w:r w:rsidR="00890BEA">
        <w:rPr>
          <w:sz w:val="28"/>
          <w:szCs w:val="28"/>
        </w:rPr>
        <w:t xml:space="preserve"> </w:t>
      </w:r>
      <w:proofErr w:type="spellStart"/>
      <w:r w:rsidR="00890BEA">
        <w:rPr>
          <w:sz w:val="28"/>
          <w:szCs w:val="28"/>
        </w:rPr>
        <w:t>toàn</w:t>
      </w:r>
      <w:proofErr w:type="spellEnd"/>
      <w:r w:rsidR="00890BEA">
        <w:rPr>
          <w:sz w:val="28"/>
          <w:szCs w:val="28"/>
        </w:rPr>
        <w:t xml:space="preserve"> </w:t>
      </w:r>
      <w:proofErr w:type="spellStart"/>
      <w:r w:rsidR="00890BEA">
        <w:rPr>
          <w:sz w:val="28"/>
          <w:szCs w:val="28"/>
        </w:rPr>
        <w:t>bộ</w:t>
      </w:r>
      <w:proofErr w:type="spellEnd"/>
      <w:r w:rsidR="00890BEA">
        <w:rPr>
          <w:sz w:val="28"/>
          <w:szCs w:val="28"/>
        </w:rPr>
        <w:t xml:space="preserve"> app</w:t>
      </w:r>
      <w:r w:rsidR="006033EF">
        <w:rPr>
          <w:sz w:val="28"/>
          <w:szCs w:val="28"/>
        </w:rPr>
        <w:t>.</w:t>
      </w:r>
    </w:p>
    <w:p w:rsidR="006033EF" w:rsidRDefault="006033EF" w:rsidP="001D25CE">
      <w:pPr>
        <w:rPr>
          <w:sz w:val="28"/>
          <w:szCs w:val="28"/>
        </w:rPr>
      </w:pPr>
    </w:p>
    <w:p w:rsidR="006033EF" w:rsidRPr="00EC6AE0" w:rsidRDefault="00EC2AB6" w:rsidP="001D25CE">
      <w:pPr>
        <w:rPr>
          <w:b/>
          <w:sz w:val="28"/>
          <w:szCs w:val="28"/>
        </w:rPr>
      </w:pPr>
      <w:r w:rsidRPr="00EC6AE0">
        <w:rPr>
          <w:b/>
          <w:sz w:val="28"/>
          <w:szCs w:val="28"/>
        </w:rPr>
        <w:t>III. View Enc</w:t>
      </w:r>
      <w:r w:rsidR="006033EF" w:rsidRPr="00EC6AE0">
        <w:rPr>
          <w:b/>
          <w:sz w:val="28"/>
          <w:szCs w:val="28"/>
        </w:rPr>
        <w:t>apsulation</w:t>
      </w:r>
    </w:p>
    <w:p w:rsidR="006033EF" w:rsidRDefault="006033EF" w:rsidP="001D25CE">
      <w:pPr>
        <w:rPr>
          <w:sz w:val="28"/>
          <w:szCs w:val="28"/>
        </w:rPr>
      </w:pPr>
      <w:r>
        <w:rPr>
          <w:sz w:val="28"/>
          <w:szCs w:val="28"/>
        </w:rPr>
        <w:t>3.1: Shadow Dom</w:t>
      </w:r>
    </w:p>
    <w:p w:rsidR="00C0633A" w:rsidRDefault="00C0633A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web component</w:t>
      </w:r>
    </w:p>
    <w:p w:rsidR="006033EF" w:rsidRDefault="006033EF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shadow Dom</w:t>
      </w:r>
    </w:p>
    <w:p w:rsidR="006033EF" w:rsidRDefault="006033EF" w:rsidP="001D25C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F12-&gt; Setting</w:t>
      </w:r>
      <w:bookmarkStart w:id="0" w:name="_GoBack"/>
      <w:r>
        <w:rPr>
          <w:noProof/>
        </w:rPr>
        <w:drawing>
          <wp:inline distT="0" distB="0" distL="0" distR="0" wp14:anchorId="3BE31EB6" wp14:editId="131E08BB">
            <wp:extent cx="510540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351" cy="24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33EF" w:rsidRDefault="006033EF" w:rsidP="001D25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shadow </w:t>
      </w:r>
      <w:proofErr w:type="spellStart"/>
      <w:proofErr w:type="gramStart"/>
      <w:r>
        <w:rPr>
          <w:sz w:val="28"/>
          <w:szCs w:val="28"/>
        </w:rPr>
        <w:t>dom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>.</w:t>
      </w:r>
      <w:r w:rsidR="00BF5C48">
        <w:rPr>
          <w:sz w:val="28"/>
          <w:szCs w:val="28"/>
        </w:rPr>
        <w:t xml:space="preserve"> </w:t>
      </w:r>
      <w:proofErr w:type="spellStart"/>
      <w:r w:rsidR="00BF5C48">
        <w:rPr>
          <w:sz w:val="28"/>
          <w:szCs w:val="28"/>
        </w:rPr>
        <w:t>Ví</w:t>
      </w:r>
      <w:proofErr w:type="spellEnd"/>
      <w:r w:rsidR="00BF5C48">
        <w:rPr>
          <w:sz w:val="28"/>
          <w:szCs w:val="28"/>
        </w:rPr>
        <w:t xml:space="preserve"> </w:t>
      </w:r>
      <w:proofErr w:type="spellStart"/>
      <w:r w:rsidR="00BF5C48">
        <w:rPr>
          <w:sz w:val="28"/>
          <w:szCs w:val="28"/>
        </w:rPr>
        <w:t>dụ</w:t>
      </w:r>
      <w:proofErr w:type="spellEnd"/>
      <w:r w:rsidR="00BF5C48">
        <w:rPr>
          <w:sz w:val="28"/>
          <w:szCs w:val="28"/>
        </w:rPr>
        <w:t xml:space="preserve">: select tag </w:t>
      </w:r>
      <w:proofErr w:type="spellStart"/>
      <w:r w:rsidR="00BF5C48">
        <w:rPr>
          <w:sz w:val="28"/>
          <w:szCs w:val="28"/>
        </w:rPr>
        <w:t>của</w:t>
      </w:r>
      <w:proofErr w:type="spellEnd"/>
      <w:r w:rsidR="00BF5C48">
        <w:rPr>
          <w:sz w:val="28"/>
          <w:szCs w:val="28"/>
        </w:rPr>
        <w:t xml:space="preserve"> html</w:t>
      </w:r>
    </w:p>
    <w:p w:rsidR="006033EF" w:rsidRDefault="006033EF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3.2: View </w:t>
      </w:r>
      <w:r w:rsidR="00EC2AB6">
        <w:rPr>
          <w:sz w:val="28"/>
          <w:szCs w:val="28"/>
        </w:rPr>
        <w:t>Enc</w:t>
      </w:r>
      <w:r w:rsidR="00DC17E6">
        <w:rPr>
          <w:sz w:val="28"/>
          <w:szCs w:val="28"/>
        </w:rPr>
        <w:t>apsulation</w:t>
      </w:r>
    </w:p>
    <w:p w:rsidR="00DC17E6" w:rsidRDefault="00DC17E6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Angular 2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style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:rsidR="00DC17E6" w:rsidRDefault="00DC17E6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view and capsulation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emulate</w:t>
      </w:r>
      <w:r w:rsidR="008A5365">
        <w:rPr>
          <w:sz w:val="28"/>
          <w:szCs w:val="28"/>
        </w:rPr>
        <w:t>d</w:t>
      </w:r>
      <w:r>
        <w:rPr>
          <w:sz w:val="28"/>
          <w:szCs w:val="28"/>
        </w:rPr>
        <w:t xml:space="preserve">. Angular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properties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>.</w:t>
      </w:r>
    </w:p>
    <w:p w:rsidR="00295F6D" w:rsidRDefault="00295F6D" w:rsidP="001D25C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encapsulation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@Component (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ViewEncapsulation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import)</w:t>
      </w:r>
    </w:p>
    <w:p w:rsidR="00295F6D" w:rsidRDefault="00295F6D" w:rsidP="001D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</w:p>
    <w:p w:rsidR="00295F6D" w:rsidRDefault="00295F6D" w:rsidP="001D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encapsulation: </w:t>
      </w:r>
      <w:proofErr w:type="spellStart"/>
      <w:r>
        <w:rPr>
          <w:sz w:val="28"/>
          <w:szCs w:val="28"/>
        </w:rPr>
        <w:t>ViewEncapsulation.None</w:t>
      </w:r>
      <w:proofErr w:type="spellEnd"/>
    </w:p>
    <w:p w:rsidR="00295F6D" w:rsidRDefault="00295F6D" w:rsidP="001D25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F6CC5" wp14:editId="2956B6C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6D" w:rsidRDefault="00295F6D" w:rsidP="001D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encapsulation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component MyTest1Component</w:t>
      </w:r>
    </w:p>
    <w:p w:rsidR="00295F6D" w:rsidRDefault="00295F6D" w:rsidP="001D25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93EDB" wp14:editId="13F83DB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6D" w:rsidRDefault="00295F6D" w:rsidP="001D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ViewEncapsulation.None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component Mytest1Component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style </w:t>
      </w:r>
      <w:proofErr w:type="spellStart"/>
      <w:r>
        <w:rPr>
          <w:sz w:val="28"/>
          <w:szCs w:val="28"/>
        </w:rPr>
        <w:t>color</w:t>
      </w:r>
      <w:proofErr w:type="gramStart"/>
      <w:r>
        <w:rPr>
          <w:sz w:val="28"/>
          <w:szCs w:val="28"/>
        </w:rPr>
        <w:t>:red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p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mytest1component.component.css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global.</w:t>
      </w:r>
    </w:p>
    <w:p w:rsidR="00295F6D" w:rsidRDefault="00295F6D" w:rsidP="001D25CE">
      <w:pPr>
        <w:rPr>
          <w:sz w:val="28"/>
          <w:szCs w:val="28"/>
        </w:rPr>
      </w:pPr>
    </w:p>
    <w:p w:rsidR="00295F6D" w:rsidRDefault="00295F6D" w:rsidP="001D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ViewEncapsulation.Native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chịu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global</w:t>
      </w:r>
    </w:p>
    <w:p w:rsidR="006343EC" w:rsidRDefault="006343EC" w:rsidP="001D25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0F052" wp14:editId="2997719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EC" w:rsidRDefault="006343EC" w:rsidP="001D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style global (p color: blue)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mytest1Component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ViewEncapsulation.Native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p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style global</w:t>
      </w:r>
    </w:p>
    <w:p w:rsidR="006033EF" w:rsidRPr="001D25CE" w:rsidRDefault="006033EF" w:rsidP="001D25CE">
      <w:pPr>
        <w:rPr>
          <w:sz w:val="28"/>
          <w:szCs w:val="28"/>
        </w:rPr>
      </w:pPr>
    </w:p>
    <w:sectPr w:rsidR="006033EF" w:rsidRPr="001D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27B41"/>
    <w:multiLevelType w:val="hybridMultilevel"/>
    <w:tmpl w:val="80223A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70"/>
    <w:rsid w:val="000A7D31"/>
    <w:rsid w:val="001A5F8C"/>
    <w:rsid w:val="001D25CE"/>
    <w:rsid w:val="001E2219"/>
    <w:rsid w:val="0024449C"/>
    <w:rsid w:val="00295F6D"/>
    <w:rsid w:val="0053611B"/>
    <w:rsid w:val="005C761E"/>
    <w:rsid w:val="006033EF"/>
    <w:rsid w:val="006343EC"/>
    <w:rsid w:val="00714523"/>
    <w:rsid w:val="00890BEA"/>
    <w:rsid w:val="008A5365"/>
    <w:rsid w:val="00945270"/>
    <w:rsid w:val="00B51FF2"/>
    <w:rsid w:val="00BF5C48"/>
    <w:rsid w:val="00C0633A"/>
    <w:rsid w:val="00DC17E6"/>
    <w:rsid w:val="00EC2AB6"/>
    <w:rsid w:val="00E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0BC26-98C8-4507-9C15-205D25A2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2017-09-03T03:38:00Z</dcterms:created>
  <dcterms:modified xsi:type="dcterms:W3CDTF">2017-09-05T08:00:00Z</dcterms:modified>
</cp:coreProperties>
</file>