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95C17" w14:textId="21BC427C" w:rsidR="00E7082E" w:rsidRDefault="00E7082E" w:rsidP="00E7082E">
      <w:pPr>
        <w:spacing w:after="0" w:line="240" w:lineRule="auto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bookmarkStart w:id="0" w:name="_GoBack"/>
      <w:bookmarkEnd w:id="0"/>
      <w:r w:rsidRPr="00F906F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  <w:cs/>
        </w:rPr>
        <w:t xml:space="preserve">บทที่ </w:t>
      </w:r>
      <w:r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9</w:t>
      </w:r>
      <w:r w:rsidRPr="00F906F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  <w:cs/>
        </w:rPr>
        <w:t xml:space="preserve"> </w:t>
      </w:r>
      <w:r w:rsidRPr="00F906F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 xml:space="preserve">: </w:t>
      </w:r>
      <w:r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 xml:space="preserve">Excel export </w:t>
      </w:r>
    </w:p>
    <w:p w14:paraId="6675D5D6" w14:textId="77777777" w:rsidR="00E7082E" w:rsidRDefault="00E7082E" w:rsidP="00B7296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</w:p>
    <w:p w14:paraId="59C4F9E4" w14:textId="77777777" w:rsidR="00E7082E" w:rsidRPr="00E7082E" w:rsidRDefault="00E7082E" w:rsidP="00E7082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r w:rsidRPr="00E7082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 xml:space="preserve">What activity can you use to create a </w:t>
      </w:r>
      <w:proofErr w:type="spellStart"/>
      <w:r w:rsidRPr="00E7082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>DataTable</w:t>
      </w:r>
      <w:proofErr w:type="spellEnd"/>
      <w:r w:rsidRPr="00E7082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 xml:space="preserve"> from an input string?</w:t>
      </w:r>
    </w:p>
    <w:p w14:paraId="74B39709" w14:textId="77777777" w:rsidR="00E7082E" w:rsidRPr="00E7082E" w:rsidRDefault="00E7082E" w:rsidP="00E7082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proofErr w:type="gramStart"/>
      <w:r w:rsidRPr="00E7082E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>Answer :</w:t>
      </w:r>
      <w:proofErr w:type="gramEnd"/>
      <w:r w:rsidRPr="00E7082E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 xml:space="preserve"> </w:t>
      </w:r>
      <w:r w:rsidRPr="00E7082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 xml:space="preserve">Build </w:t>
      </w:r>
    </w:p>
    <w:p w14:paraId="28B63419" w14:textId="77777777" w:rsidR="00E7082E" w:rsidRPr="00E7082E" w:rsidRDefault="00E7082E" w:rsidP="00E7082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r w:rsidRPr="00E7082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>In order to loop through all the rows of a data table, which activity should be used?</w:t>
      </w:r>
    </w:p>
    <w:p w14:paraId="70F9786C" w14:textId="77777777" w:rsidR="00E7082E" w:rsidRPr="00E7082E" w:rsidRDefault="00E7082E" w:rsidP="00E7082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proofErr w:type="gramStart"/>
      <w:r w:rsidRPr="00E7082E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>Answer :</w:t>
      </w:r>
      <w:proofErr w:type="gramEnd"/>
      <w:r w:rsidRPr="00E7082E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 xml:space="preserve"> </w:t>
      </w:r>
      <w:r w:rsidRPr="00E7082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>For Each Row</w:t>
      </w:r>
    </w:p>
    <w:p w14:paraId="2D8DC32B" w14:textId="77777777" w:rsidR="00E7082E" w:rsidRPr="00E7082E" w:rsidRDefault="00E7082E" w:rsidP="00E7082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r w:rsidRPr="00E7082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>What is the Output Data Table activity used for?</w:t>
      </w:r>
    </w:p>
    <w:p w14:paraId="32850CE2" w14:textId="77777777" w:rsidR="00E7082E" w:rsidRPr="00E7082E" w:rsidRDefault="00E7082E" w:rsidP="00E7082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proofErr w:type="gramStart"/>
      <w:r w:rsidRPr="00E7082E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>Answer :</w:t>
      </w:r>
      <w:proofErr w:type="gramEnd"/>
      <w:r w:rsidRPr="00E7082E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 xml:space="preserve"> </w:t>
      </w:r>
      <w:r w:rsidRPr="00E7082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>Saves all data from the Data Table to a string variable.</w:t>
      </w:r>
    </w:p>
    <w:p w14:paraId="354BFFC9" w14:textId="77777777" w:rsidR="00E7082E" w:rsidRPr="00E7082E" w:rsidRDefault="00E7082E" w:rsidP="00E7082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r w:rsidRPr="00E7082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>What happens if you use the Excel Read Range activity to read a .xlsx file that is already opened?</w:t>
      </w:r>
    </w:p>
    <w:p w14:paraId="3FA09903" w14:textId="77777777" w:rsidR="00E7082E" w:rsidRPr="00E7082E" w:rsidRDefault="00E7082E" w:rsidP="00E7082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proofErr w:type="gramStart"/>
      <w:r w:rsidRPr="00E7082E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>Answer :</w:t>
      </w:r>
      <w:proofErr w:type="gramEnd"/>
      <w:r w:rsidRPr="00E7082E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 xml:space="preserve"> </w:t>
      </w:r>
      <w:r w:rsidRPr="00E7082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>t will read the document successfully.</w:t>
      </w:r>
    </w:p>
    <w:p w14:paraId="0F1ADD83" w14:textId="77777777" w:rsidR="00E7082E" w:rsidRPr="00E7082E" w:rsidRDefault="00E7082E" w:rsidP="00E7082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r w:rsidRPr="00E7082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 xml:space="preserve">What should you use if you want to get the value of a specific cell from a row in a </w:t>
      </w:r>
      <w:proofErr w:type="spellStart"/>
      <w:r w:rsidRPr="00E7082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>datatable</w:t>
      </w:r>
      <w:proofErr w:type="spellEnd"/>
      <w:r w:rsidRPr="00E7082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>?</w:t>
      </w:r>
    </w:p>
    <w:p w14:paraId="14B0A0C4" w14:textId="77777777" w:rsidR="00E7082E" w:rsidRPr="00E7082E" w:rsidRDefault="00E7082E" w:rsidP="00E7082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proofErr w:type="gramStart"/>
      <w:r w:rsidRPr="00E7082E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>Answer :</w:t>
      </w:r>
      <w:proofErr w:type="gramEnd"/>
      <w:r w:rsidRPr="00E7082E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 xml:space="preserve"> </w:t>
      </w:r>
      <w:r w:rsidRPr="00E7082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>Lookup data table</w:t>
      </w:r>
    </w:p>
    <w:p w14:paraId="57143F31" w14:textId="77777777" w:rsidR="00E7082E" w:rsidRPr="00E7082E" w:rsidRDefault="00E7082E" w:rsidP="00E7082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r w:rsidRPr="00E7082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>What activity should you use if you want to add data to an existing .xlsx document without overwrite existing data?</w:t>
      </w:r>
    </w:p>
    <w:p w14:paraId="3EC91949" w14:textId="77777777" w:rsidR="00E7082E" w:rsidRPr="00E7082E" w:rsidRDefault="00E7082E" w:rsidP="00E7082E">
      <w:pPr>
        <w:spacing w:after="0" w:line="240" w:lineRule="auto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proofErr w:type="gramStart"/>
      <w:r w:rsidRPr="00E7082E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>Answer :</w:t>
      </w:r>
      <w:proofErr w:type="gramEnd"/>
      <w:r w:rsidRPr="00E7082E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5F5F5"/>
        </w:rPr>
        <w:t xml:space="preserve"> </w:t>
      </w:r>
      <w:r w:rsidRPr="00E7082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 xml:space="preserve"> Workbook Append Range</w:t>
      </w:r>
    </w:p>
    <w:p w14:paraId="43DBE13B" w14:textId="77777777" w:rsidR="00E7082E" w:rsidRPr="00BD2D05" w:rsidRDefault="00E7082E" w:rsidP="00E7082E">
      <w:pPr>
        <w:spacing w:after="0" w:line="240" w:lineRule="auto"/>
        <w:ind w:firstLine="720"/>
        <w:rPr>
          <w:rFonts w:ascii="RSU" w:hAnsi="RSU" w:cs="RSU"/>
          <w:sz w:val="20"/>
          <w:szCs w:val="20"/>
        </w:rPr>
      </w:pPr>
      <w:r w:rsidRPr="00E7082E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t>Excel Append Range</w:t>
      </w:r>
    </w:p>
    <w:p w14:paraId="2D636922" w14:textId="77777777" w:rsidR="00E7082E" w:rsidRPr="00BD2D05" w:rsidRDefault="00E7082E" w:rsidP="00B7296E">
      <w:pPr>
        <w:spacing w:after="0" w:line="240" w:lineRule="auto"/>
        <w:rPr>
          <w:rFonts w:ascii="RSU" w:hAnsi="RSU" w:cs="RSU"/>
          <w:sz w:val="20"/>
          <w:szCs w:val="20"/>
        </w:rPr>
      </w:pPr>
    </w:p>
    <w:sectPr w:rsidR="00E7082E" w:rsidRPr="00BD2D05" w:rsidSect="001B5217">
      <w:head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E70EA" w14:textId="77777777" w:rsidR="00567851" w:rsidRDefault="00567851" w:rsidP="001B5217">
      <w:pPr>
        <w:spacing w:after="0" w:line="240" w:lineRule="auto"/>
      </w:pPr>
      <w:r>
        <w:separator/>
      </w:r>
    </w:p>
  </w:endnote>
  <w:endnote w:type="continuationSeparator" w:id="0">
    <w:p w14:paraId="54D754CE" w14:textId="77777777" w:rsidR="00567851" w:rsidRDefault="00567851" w:rsidP="001B5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RSU">
    <w:panose1 w:val="02000506040000020004"/>
    <w:charset w:val="00"/>
    <w:family w:val="auto"/>
    <w:pitch w:val="variable"/>
    <w:sig w:usb0="8100002F" w:usb1="5000004A" w:usb2="00000000" w:usb3="00000000" w:csb0="0001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BD3CE" w14:textId="77777777" w:rsidR="00567851" w:rsidRDefault="00567851" w:rsidP="001B5217">
      <w:pPr>
        <w:spacing w:after="0" w:line="240" w:lineRule="auto"/>
      </w:pPr>
      <w:r>
        <w:separator/>
      </w:r>
    </w:p>
  </w:footnote>
  <w:footnote w:type="continuationSeparator" w:id="0">
    <w:p w14:paraId="4690A0D1" w14:textId="77777777" w:rsidR="00567851" w:rsidRDefault="00567851" w:rsidP="001B5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877F8" w14:textId="63DF69CE" w:rsidR="00F142F7" w:rsidRDefault="00F142F7">
    <w:pPr>
      <w:pStyle w:val="Header"/>
    </w:pPr>
    <w:r w:rsidRPr="001B5217">
      <w:rPr>
        <w:rFonts w:ascii="RSU" w:hAnsi="RSU" w:cs="RSU"/>
        <w:noProof/>
        <w:color w:val="767171" w:themeColor="background2" w:themeShade="80"/>
        <w:sz w:val="32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EAFA60" wp14:editId="257AFE9E">
              <wp:simplePos x="0" y="0"/>
              <wp:positionH relativeFrom="column">
                <wp:posOffset>-981075</wp:posOffset>
              </wp:positionH>
              <wp:positionV relativeFrom="paragraph">
                <wp:posOffset>-342900</wp:posOffset>
              </wp:positionV>
              <wp:extent cx="2228850" cy="342900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2885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311EF9" w14:textId="3A52DE8C" w:rsidR="00F142F7" w:rsidRPr="001B5217" w:rsidRDefault="00F142F7" w:rsidP="001B5217">
                          <w:pPr>
                            <w:jc w:val="center"/>
                            <w:rPr>
                              <w:rFonts w:ascii="RSU" w:hAnsi="RSU" w:cs="RSU"/>
                              <w:color w:val="767171" w:themeColor="background2" w:themeShade="80"/>
                              <w:sz w:val="32"/>
                              <w:szCs w:val="40"/>
                            </w:rPr>
                          </w:pPr>
                          <w:r w:rsidRPr="001B5217">
                            <w:rPr>
                              <w:rFonts w:ascii="RSU" w:hAnsi="RSU" w:cs="RSU"/>
                              <w:color w:val="767171" w:themeColor="background2" w:themeShade="80"/>
                              <w:sz w:val="32"/>
                              <w:szCs w:val="40"/>
                            </w:rPr>
                            <w:t xml:space="preserve">LESSON – 1 </w:t>
                          </w:r>
                          <w:r>
                            <w:rPr>
                              <w:rFonts w:ascii="RSU" w:hAnsi="RSU" w:cs="RSU"/>
                              <w:color w:val="767171" w:themeColor="background2" w:themeShade="80"/>
                              <w:sz w:val="32"/>
                              <w:szCs w:val="40"/>
                            </w:rPr>
                            <w:t>RPA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EAFA60" id="Rectangle 10" o:spid="_x0000_s1026" style="position:absolute;margin-left:-77.25pt;margin-top:-27pt;width:175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" filled="f" stroked="f">
              <v:textbox>
                <w:txbxContent>
                  <w:p w14:paraId="5A311EF9" w14:textId="3A52DE8C" w:rsidR="00F142F7" w:rsidRPr="001B5217" w:rsidRDefault="00F142F7" w:rsidP="001B5217">
                    <w:pPr>
                      <w:jc w:val="center"/>
                      <w:rPr>
                        <w:rFonts w:ascii="RSU" w:hAnsi="RSU" w:cs="RSU"/>
                        <w:color w:val="767171" w:themeColor="background2" w:themeShade="80"/>
                        <w:sz w:val="32"/>
                        <w:szCs w:val="40"/>
                      </w:rPr>
                    </w:pPr>
                    <w:r w:rsidRPr="001B5217">
                      <w:rPr>
                        <w:rFonts w:ascii="RSU" w:hAnsi="RSU" w:cs="RSU"/>
                        <w:color w:val="767171" w:themeColor="background2" w:themeShade="80"/>
                        <w:sz w:val="32"/>
                        <w:szCs w:val="40"/>
                      </w:rPr>
                      <w:t xml:space="preserve">LESSON – 1 </w:t>
                    </w:r>
                    <w:r>
                      <w:rPr>
                        <w:rFonts w:ascii="RSU" w:hAnsi="RSU" w:cs="RSU"/>
                        <w:color w:val="767171" w:themeColor="background2" w:themeShade="80"/>
                        <w:sz w:val="32"/>
                        <w:szCs w:val="40"/>
                      </w:rPr>
                      <w:t>RPA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150C2"/>
    <w:multiLevelType w:val="hybridMultilevel"/>
    <w:tmpl w:val="C3508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55"/>
    <w:rsid w:val="00031BD4"/>
    <w:rsid w:val="000B5226"/>
    <w:rsid w:val="000C09DE"/>
    <w:rsid w:val="000C74FB"/>
    <w:rsid w:val="00131527"/>
    <w:rsid w:val="0013519C"/>
    <w:rsid w:val="00140912"/>
    <w:rsid w:val="001B5217"/>
    <w:rsid w:val="001C2940"/>
    <w:rsid w:val="002C567D"/>
    <w:rsid w:val="002D3BF4"/>
    <w:rsid w:val="003436F0"/>
    <w:rsid w:val="00350140"/>
    <w:rsid w:val="003C2B95"/>
    <w:rsid w:val="003F60D8"/>
    <w:rsid w:val="004A6EA0"/>
    <w:rsid w:val="004D4E13"/>
    <w:rsid w:val="00522088"/>
    <w:rsid w:val="00567851"/>
    <w:rsid w:val="005E30B8"/>
    <w:rsid w:val="00626A8F"/>
    <w:rsid w:val="007964F3"/>
    <w:rsid w:val="00797555"/>
    <w:rsid w:val="00837039"/>
    <w:rsid w:val="008715A4"/>
    <w:rsid w:val="008826C0"/>
    <w:rsid w:val="008D739A"/>
    <w:rsid w:val="008F5F12"/>
    <w:rsid w:val="00980283"/>
    <w:rsid w:val="00A43D11"/>
    <w:rsid w:val="00AB5C07"/>
    <w:rsid w:val="00B7296E"/>
    <w:rsid w:val="00BD2D05"/>
    <w:rsid w:val="00C30184"/>
    <w:rsid w:val="00D809EE"/>
    <w:rsid w:val="00DA13EB"/>
    <w:rsid w:val="00E7082E"/>
    <w:rsid w:val="00EC1A32"/>
    <w:rsid w:val="00F142F7"/>
    <w:rsid w:val="00F66B36"/>
    <w:rsid w:val="00F9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1DAB0"/>
  <w15:chartTrackingRefBased/>
  <w15:docId w15:val="{F53DED62-83BE-4A94-A007-F2DAEACB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5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217"/>
  </w:style>
  <w:style w:type="paragraph" w:styleId="Footer">
    <w:name w:val="footer"/>
    <w:basedOn w:val="Normal"/>
    <w:link w:val="FooterChar"/>
    <w:uiPriority w:val="99"/>
    <w:unhideWhenUsed/>
    <w:rsid w:val="001B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217"/>
  </w:style>
  <w:style w:type="paragraph" w:styleId="ListParagraph">
    <w:name w:val="List Paragraph"/>
    <w:basedOn w:val="Normal"/>
    <w:uiPriority w:val="34"/>
    <w:qFormat/>
    <w:rsid w:val="002D3B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D3BF4"/>
    <w:rPr>
      <w:b/>
      <w:bCs/>
    </w:rPr>
  </w:style>
  <w:style w:type="character" w:customStyle="1" w:styleId="mdl-radiolabel">
    <w:name w:val="mdl-radio__label"/>
    <w:basedOn w:val="DefaultParagraphFont"/>
    <w:rsid w:val="00626A8F"/>
  </w:style>
  <w:style w:type="paragraph" w:styleId="NormalWeb">
    <w:name w:val="Normal (Web)"/>
    <w:basedOn w:val="Normal"/>
    <w:uiPriority w:val="99"/>
    <w:semiHidden/>
    <w:unhideWhenUsed/>
    <w:rsid w:val="00626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l-checkboxlabel">
    <w:name w:val="mdl-checkbox__label"/>
    <w:basedOn w:val="DefaultParagraphFont"/>
    <w:rsid w:val="00F14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08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3859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47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985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Nampe Official</dc:creator>
  <cp:keywords/>
  <dc:description/>
  <cp:lastModifiedBy>Nampe Official</cp:lastModifiedBy>
  <cp:revision>2</cp:revision>
  <dcterms:created xsi:type="dcterms:W3CDTF">2019-10-17T13:23:00Z</dcterms:created>
  <dcterms:modified xsi:type="dcterms:W3CDTF">2019-10-17T13:23:00Z</dcterms:modified>
</cp:coreProperties>
</file>