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 Self Join: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self join is a regular join, but the tables joined with itself.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 make 2 different aliases for the same table.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It is like we make a copy of the same table and join them after putting the conditions to get the desired results.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3219450" cy="3305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Here,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Let’s perform a Self Join where we can extract Start_Date who is also an End_Date.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select A.Start_Date from Project as A, Project as B where A.Start_Date=B.End_Date;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2015-10-02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2015-10-03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2015-10-14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2) Decision Tree: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Decision Tree is a Supervised Machine Learning Algorithm.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can be used for solving regression as well as classification problems.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2984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1175" y="372500"/>
                          <a:ext cx="5731200" cy="2984500"/>
                          <a:chOff x="1431175" y="372500"/>
                          <a:chExt cx="7469625" cy="3210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11100" y="372500"/>
                            <a:ext cx="1597800" cy="76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254500" y="55475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Root 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09575" y="1578225"/>
                            <a:ext cx="1460700" cy="72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Decision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58575" y="1601750"/>
                            <a:ext cx="571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60250" y="1588050"/>
                            <a:ext cx="1529100" cy="72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Decision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431175" y="3014325"/>
                            <a:ext cx="990000" cy="56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Leaf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70225" y="3014325"/>
                            <a:ext cx="941100" cy="56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Leaf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117150" y="3029025"/>
                            <a:ext cx="10686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Leaf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16950" y="3029025"/>
                            <a:ext cx="1156800" cy="53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Leaf 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8700" y="1156725"/>
                            <a:ext cx="2058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2825" y="1137125"/>
                            <a:ext cx="352800" cy="4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26175" y="2323125"/>
                            <a:ext cx="318600" cy="6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7375" y="2323125"/>
                            <a:ext cx="323400" cy="6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65850" y="2323125"/>
                            <a:ext cx="529500" cy="7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1500" y="2313450"/>
                            <a:ext cx="573300" cy="7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984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98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is important to select the right feature as a root node for splitting the tree and for this we can use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Entropy technique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Entropy technique: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Entropy measures “Purity of Splitting”.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We should aim to get the leaf node quickly and with good purity.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mc:AlternateContent>
          <mc:Choice Requires="wpg">
            <w:drawing>
              <wp:inline distB="114300" distT="114300" distL="114300" distR="114300">
                <wp:extent cx="3048000" cy="2743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8175" y="264675"/>
                          <a:ext cx="3048000" cy="2743200"/>
                          <a:chOff x="2078175" y="264675"/>
                          <a:chExt cx="3029000" cy="272512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3156475" y="264675"/>
                            <a:ext cx="803700" cy="79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450675" y="1421400"/>
                            <a:ext cx="8037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999525" y="1470400"/>
                            <a:ext cx="705900" cy="66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078175" y="2450675"/>
                            <a:ext cx="529500" cy="50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038850" y="2519300"/>
                            <a:ext cx="509700" cy="450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705425" y="2524250"/>
                            <a:ext cx="529500" cy="44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597475" y="2538900"/>
                            <a:ext cx="509700" cy="450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52674" y="942482"/>
                            <a:ext cx="421500" cy="47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2476" y="942482"/>
                            <a:ext cx="510000" cy="5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43074" y="2057212"/>
                            <a:ext cx="225300" cy="3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6676" y="2057212"/>
                            <a:ext cx="156900" cy="4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70302" y="2039379"/>
                            <a:ext cx="132600" cy="48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2048" y="2039379"/>
                            <a:ext cx="250200" cy="49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416325" y="942475"/>
                            <a:ext cx="8724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3 yes/2 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102900" y="1012525"/>
                            <a:ext cx="872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6yes/3No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8000" cy="27432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Entropy=</w:t>
      </w:r>
      <m:oMath/>
      <m:oMath>
        <m:r>
          <w:rPr>
            <w:rFonts w:ascii="Roboto" w:cs="Roboto" w:eastAsia="Roboto" w:hAnsi="Roboto"/>
            <w:b w:val="1"/>
            <w:sz w:val="26"/>
            <w:szCs w:val="26"/>
            <w:highlight w:val="white"/>
          </w:rPr>
          <m:t xml:space="preserve">-p (+) lo</m:t>
        </m:r>
        <m:sSub>
          <m:sSubPr>
            <m:ctrlPr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</w:rPr>
              <m:t xml:space="preserve">g</m:t>
            </m:r>
          </m:e>
          <m:sub>
            <m:r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</w:rPr>
              <m:t xml:space="preserve">2</m:t>
            </m:r>
          </m:sub>
        </m:sSub>
        <m:r>
          <w:rPr>
            <w:rFonts w:ascii="Roboto" w:cs="Roboto" w:eastAsia="Roboto" w:hAnsi="Roboto"/>
            <w:b w:val="1"/>
            <w:sz w:val="26"/>
            <w:szCs w:val="26"/>
            <w:highlight w:val="white"/>
          </w:rPr>
          <m:t xml:space="preserve"> (P+) - p(-) lo</m:t>
        </m:r>
        <m:sSub>
          <m:sSubPr>
            <m:ctrlPr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</w:rPr>
              <m:t xml:space="preserve">g</m:t>
            </m:r>
          </m:e>
          <m:sub>
            <m:r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</w:rPr>
              <m:t xml:space="preserve">2</m:t>
            </m:r>
          </m:sub>
        </m:sSub>
        <m:r>
          <w:rPr>
            <w:rFonts w:ascii="Roboto" w:cs="Roboto" w:eastAsia="Roboto" w:hAnsi="Roboto"/>
            <w:b w:val="1"/>
            <w:sz w:val="26"/>
            <w:szCs w:val="26"/>
            <w:highlight w:val="white"/>
          </w:rPr>
          <m:t xml:space="preserve"> p(-)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Where,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P(+) : Percentage of +ve class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P(-) : Percentage of -ve class.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we have to calculate the entropy of feature 1 (3yes/2No),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720"/>
        <w:rPr>
          <w:rFonts w:ascii="Roboto" w:cs="Roboto" w:eastAsia="Roboto" w:hAnsi="Roboto"/>
          <w:sz w:val="26"/>
          <w:szCs w:val="26"/>
          <w:highlight w:val="white"/>
        </w:rPr>
      </w:pPr>
      <m:oMath>
        <m:r>
          <w:rPr>
            <w:rFonts w:ascii="Roboto" w:cs="Roboto" w:eastAsia="Roboto" w:hAnsi="Roboto"/>
            <w:sz w:val="26"/>
            <w:szCs w:val="26"/>
            <w:highlight w:val="white"/>
          </w:rPr>
          <m:t xml:space="preserve">-3/5 lo</m:t>
        </m:r>
        <m:sSub>
          <m:sSubPr>
            <m:ctrlPr>
              <w:rPr>
                <w:rFonts w:ascii="Roboto" w:cs="Roboto" w:eastAsia="Roboto" w:hAnsi="Roboto"/>
                <w:sz w:val="26"/>
                <w:szCs w:val="26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sz w:val="26"/>
                <w:szCs w:val="26"/>
                <w:highlight w:val="white"/>
              </w:rPr>
              <m:t xml:space="preserve">g</m:t>
            </m:r>
          </m:e>
          <m:sub>
            <m:r>
              <w:rPr>
                <w:rFonts w:ascii="Roboto" w:cs="Roboto" w:eastAsia="Roboto" w:hAnsi="Roboto"/>
                <w:sz w:val="26"/>
                <w:szCs w:val="26"/>
                <w:highlight w:val="white"/>
              </w:rPr>
              <m:t xml:space="preserve">2</m:t>
            </m:r>
          </m:sub>
        </m:sSub>
        <m:r>
          <w:rPr>
            <w:rFonts w:ascii="Roboto" w:cs="Roboto" w:eastAsia="Roboto" w:hAnsi="Roboto"/>
            <w:sz w:val="26"/>
            <w:szCs w:val="26"/>
            <w:highlight w:val="white"/>
          </w:rPr>
          <m:t xml:space="preserve"> 3/5 - 2/5 lo</m:t>
        </m:r>
        <m:sSub>
          <m:sSubPr>
            <m:ctrlPr>
              <w:rPr>
                <w:rFonts w:ascii="Roboto" w:cs="Roboto" w:eastAsia="Roboto" w:hAnsi="Roboto"/>
                <w:sz w:val="26"/>
                <w:szCs w:val="26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sz w:val="26"/>
                <w:szCs w:val="26"/>
                <w:highlight w:val="white"/>
              </w:rPr>
              <m:t xml:space="preserve">g</m:t>
            </m:r>
          </m:e>
          <m:sub>
            <m:r>
              <w:rPr>
                <w:rFonts w:ascii="Roboto" w:cs="Roboto" w:eastAsia="Roboto" w:hAnsi="Roboto"/>
                <w:sz w:val="26"/>
                <w:szCs w:val="26"/>
                <w:highlight w:val="white"/>
              </w:rPr>
              <m:t xml:space="preserve">2</m:t>
            </m:r>
          </m:sub>
        </m:sSub>
        <m:r>
          <w:rPr>
            <w:rFonts w:ascii="Roboto" w:cs="Roboto" w:eastAsia="Roboto" w:hAnsi="Roboto"/>
            <w:sz w:val="26"/>
            <w:szCs w:val="26"/>
            <w:highlight w:val="white"/>
          </w:rPr>
          <m:t xml:space="preserve"> 2/5</m:t>
        </m:r>
      </m:oMath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= 0.78 bits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72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Entropy ranges from 0 to 1.  1 will be the worst split however 0 will be the best.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Information Gain 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 the Decision Tree we have to select the features 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Information gain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helps to get the best pattern to split adjusting the entropy.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Information gain causes reduction in entropy and it is calculated by comparing entropy before and after transformation.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Constructing a decision tree is all about finding the right attribute which returns the highest information Gain.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Gini Index (Gini Impurity) 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Gini index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Gini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impurity measures the degree or probability of a particular variable being wrongly classified when it is randomly chosen.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Gini Impurity = </w:t>
      </w:r>
      <m:oMath>
        <m:r>
          <w:rPr>
            <w:color w:val="202124"/>
            <w:sz w:val="28"/>
            <w:szCs w:val="28"/>
            <w:highlight w:val="white"/>
          </w:rPr>
          <m:t xml:space="preserve">1-</m:t>
        </m:r>
        <m:sSup>
          <m:sSupPr>
            <m:ctrlPr>
              <w:rPr>
                <w:color w:val="202124"/>
                <w:sz w:val="28"/>
                <w:szCs w:val="28"/>
                <w:highlight w:val="white"/>
              </w:rPr>
            </m:ctrlPr>
          </m:sSupPr>
          <m:e>
            <m:nary>
              <m:naryPr>
                <m:chr m:val="∑"/>
                <m:ctrlPr>
                  <w:rPr>
                    <w:color w:val="202124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color w:val="202124"/>
                    <w:sz w:val="28"/>
                    <w:szCs w:val="28"/>
                    <w:highlight w:val="white"/>
                  </w:rPr>
                  <m:t xml:space="preserve">i=1 </m:t>
                </m:r>
              </m:sub>
              <m:sup>
                <m:r>
                  <w:rPr>
                    <w:color w:val="202124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color w:val="202124"/>
                <w:sz w:val="28"/>
                <w:szCs w:val="28"/>
                <w:highlight w:val="white"/>
              </w:rPr>
              <m:t xml:space="preserve">(p)2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I.e   = </w:t>
      </w:r>
      <m:oMath>
        <m:r>
          <w:rPr>
            <w:color w:val="202124"/>
            <w:sz w:val="24"/>
            <w:szCs w:val="24"/>
            <w:highlight w:val="white"/>
          </w:rPr>
          <m:t xml:space="preserve">1-[</m:t>
        </m:r>
        <m:sSup>
          <m:sSupPr>
            <m:ctrlPr>
              <w:rPr>
                <w:color w:val="202124"/>
                <w:sz w:val="24"/>
                <w:szCs w:val="24"/>
                <w:highlight w:val="white"/>
              </w:rPr>
            </m:ctrlPr>
          </m:sSup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( </m:t>
            </m:r>
            <m:sSub>
              <m:sSub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p</m:t>
                </m:r>
              </m:e>
              <m: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+</m:t>
                </m:r>
              </m:sub>
            </m:sSub>
            <m:r>
              <w:rPr>
                <w:color w:val="202124"/>
                <w:sz w:val="24"/>
                <w:szCs w:val="24"/>
                <w:highlight w:val="white"/>
              </w:rPr>
              <m:t xml:space="preserve"> )2  +( </m:t>
            </m:r>
            <m:sSup>
              <m:sSup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color w:val="202124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color w:val="202124"/>
                        <w:sz w:val="24"/>
                        <w:szCs w:val="24"/>
                        <w:highlight w:val="white"/>
                      </w:rPr>
                      <m:t xml:space="preserve">p</m:t>
                    </m:r>
                  </m:e>
                  <m:sub>
                    <m:r>
                      <w:rPr>
                        <w:color w:val="202124"/>
                        <w:sz w:val="24"/>
                        <w:szCs w:val="24"/>
                        <w:highlight w:val="white"/>
                      </w:rPr>
                      <m:t xml:space="preserve">-</m:t>
                    </m:r>
                  </m:sub>
                </m:s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 )2</m:t>
                </m:r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Let’s consider the split with 1 Entropy and it can be (3yes/3No)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Gini impurity = [</w:t>
      </w:r>
      <m:oMath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1  - [(3/6)</m:t>
        </m:r>
        <m:sSup>
          <m:sSupPr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2</m:t>
            </m:r>
          </m:e>
          <m:sup/>
        </m:sSup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 + (3/6)</m:t>
        </m:r>
        <m:sSup>
          <m:sSupPr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2</m:t>
            </m:r>
          </m:e>
          <m:sup/>
        </m:sSup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]</m:t>
        </m:r>
      </m:oMath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=0.5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When the probability of a positive class increases then your entropy also increases.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the entropy is 1 the Gini index will be 0.5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algorithm considers the gini index because it is computationally easy.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ind w:left="720" w:firstLine="0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