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center"/>
        <w:rPr>
          <w:rFonts w:ascii="Aptos" w:hAnsi="Aptos" w:cs="Aptos" w:eastAsia="Aptos"/>
          <w:b/>
          <w:color w:val="auto"/>
          <w:spacing w:val="0"/>
          <w:position w:val="0"/>
          <w:sz w:val="36"/>
          <w:shd w:fill="auto" w:val="clear"/>
        </w:rPr>
      </w:pPr>
    </w:p>
    <w:p>
      <w:pPr>
        <w:spacing w:before="0" w:after="160" w:line="278"/>
        <w:ind w:right="0" w:left="0" w:firstLine="0"/>
        <w:jc w:val="center"/>
        <w:rPr>
          <w:rFonts w:ascii="Aptos" w:hAnsi="Aptos" w:cs="Aptos" w:eastAsia="Aptos"/>
          <w:b/>
          <w:color w:val="auto"/>
          <w:spacing w:val="0"/>
          <w:position w:val="0"/>
          <w:sz w:val="36"/>
          <w:shd w:fill="auto" w:val="clear"/>
        </w:rPr>
      </w:pPr>
      <w:r>
        <w:rPr>
          <w:rFonts w:ascii="Aptos" w:hAnsi="Aptos" w:cs="Aptos" w:eastAsia="Aptos"/>
          <w:b/>
          <w:color w:val="auto"/>
          <w:spacing w:val="0"/>
          <w:position w:val="0"/>
          <w:sz w:val="36"/>
          <w:shd w:fill="auto" w:val="clear"/>
        </w:rPr>
        <w:t xml:space="preserve">Placement Empowerment Program</w:t>
      </w:r>
    </w:p>
    <w:p>
      <w:pPr>
        <w:spacing w:before="0" w:after="160" w:line="278"/>
        <w:ind w:right="0" w:left="0" w:firstLine="0"/>
        <w:jc w:val="center"/>
        <w:rPr>
          <w:rFonts w:ascii="Aptos" w:hAnsi="Aptos" w:cs="Aptos" w:eastAsia="Aptos"/>
          <w:b/>
          <w:color w:val="auto"/>
          <w:spacing w:val="0"/>
          <w:position w:val="0"/>
          <w:sz w:val="36"/>
          <w:shd w:fill="auto" w:val="clear"/>
        </w:rPr>
      </w:pPr>
      <w:r>
        <w:rPr>
          <w:rFonts w:ascii="Aptos" w:hAnsi="Aptos" w:cs="Aptos" w:eastAsia="Aptos"/>
          <w:b/>
          <w:i/>
          <w:color w:val="auto"/>
          <w:spacing w:val="0"/>
          <w:position w:val="0"/>
          <w:sz w:val="36"/>
          <w:shd w:fill="auto" w:val="clear"/>
        </w:rPr>
        <w:t xml:space="preserve">Cloud Computing and DevOps Centre</w:t>
      </w:r>
    </w:p>
    <w:p>
      <w:pPr>
        <w:spacing w:before="0" w:after="160" w:line="278"/>
        <w:ind w:right="0" w:left="0" w:firstLine="0"/>
        <w:jc w:val="center"/>
        <w:rPr>
          <w:rFonts w:ascii="Aptos" w:hAnsi="Aptos" w:cs="Aptos" w:eastAsia="Aptos"/>
          <w:b/>
          <w:color w:val="auto"/>
          <w:spacing w:val="0"/>
          <w:position w:val="0"/>
          <w:sz w:val="36"/>
          <w:shd w:fill="auto" w:val="clear"/>
        </w:rPr>
      </w:pPr>
    </w:p>
    <w:p>
      <w:pPr>
        <w:spacing w:before="0" w:after="160" w:line="278"/>
        <w:ind w:right="0" w:left="0" w:firstLine="0"/>
        <w:jc w:val="center"/>
        <w:rPr>
          <w:rFonts w:ascii="Aptos" w:hAnsi="Aptos" w:cs="Aptos" w:eastAsia="Aptos"/>
          <w:b/>
          <w:color w:val="auto"/>
          <w:spacing w:val="0"/>
          <w:position w:val="0"/>
          <w:sz w:val="36"/>
          <w:shd w:fill="auto" w:val="clear"/>
        </w:rPr>
      </w:pPr>
    </w:p>
    <w:p>
      <w:pPr>
        <w:spacing w:before="0" w:after="160" w:line="278"/>
        <w:ind w:right="0" w:left="0" w:firstLine="0"/>
        <w:jc w:val="center"/>
        <w:rPr>
          <w:rFonts w:ascii="Aptos" w:hAnsi="Aptos" w:cs="Aptos" w:eastAsia="Aptos"/>
          <w:b/>
          <w:color w:val="auto"/>
          <w:spacing w:val="0"/>
          <w:position w:val="0"/>
          <w:sz w:val="36"/>
          <w:shd w:fill="auto" w:val="clear"/>
        </w:rPr>
      </w:pPr>
    </w:p>
    <w:p>
      <w:pPr>
        <w:spacing w:before="0" w:after="160" w:line="278"/>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Automate Static Website Deployment Locally Create a script that updates your server whenever changes are pushed.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Name: Namrata choudhary</w:t>
      </w:r>
      <w:r>
        <w:rPr>
          <w:rFonts w:ascii="Calibri" w:hAnsi="Calibri" w:cs="Calibri" w:eastAsia="Calibri"/>
          <w:color w:val="auto"/>
          <w:spacing w:val="0"/>
          <w:position w:val="0"/>
          <w:sz w:val="24"/>
          <w:shd w:fill="auto" w:val="clear"/>
        </w:rPr>
        <w:tab/>
        <w:tab/>
      </w:r>
      <w:r>
        <w:rPr>
          <w:rFonts w:ascii="Aptos" w:hAnsi="Aptos" w:cs="Aptos" w:eastAsia="Aptos"/>
          <w:b/>
          <w:color w:val="auto"/>
          <w:spacing w:val="0"/>
          <w:position w:val="0"/>
          <w:sz w:val="24"/>
          <w:shd w:fill="auto" w:val="clear"/>
        </w:rPr>
        <w:t xml:space="preserve">                                Department : CSE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17534" w:dyaOrig="2490">
          <v:rect xmlns:o="urn:schemas-microsoft-com:office:office" xmlns:v="urn:schemas-microsoft-com:vml" id="rectole0000000000" style="width:876.700000pt;height:12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Understand the use of Git hooks for automating deployment.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Learn to write scripts for pulling changes and managing server services.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Automate the deployment process to minimize manual intervention</w:t>
      </w:r>
      <w:r>
        <w:rPr>
          <w:rFonts w:ascii="Times New Roman" w:hAnsi="Times New Roman" w:cs="Times New Roman" w:eastAsia="Times New Roman"/>
          <w:b/>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Understanding Key Concepts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Git Hooks: Scripts that Git executes automatically on specific events like commits or pushes.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File Deployment: Updating the server files with the latest code changes.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Server Management: Restarting services (e.g., Apache or Nginx) to apply changes.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by Step Overview</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Set Up Your Local Development Environment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you have the necessary tools installed:</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SSH access to the server</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Configure Your Remote Server</w:t>
      </w:r>
    </w:p>
    <w:p>
      <w:pPr>
        <w:numPr>
          <w:ilvl w:val="0"/>
          <w:numId w:val="6"/>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web server (e.g., Apache)</w:t>
      </w:r>
    </w:p>
    <w:p>
      <w:pPr>
        <w:numPr>
          <w:ilvl w:val="0"/>
          <w:numId w:val="6"/>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deployment directory exists (e.g., /var/www/html/your-site)</w:t>
      </w:r>
    </w:p>
    <w:p>
      <w:pPr>
        <w:keepNext w:val="true"/>
        <w:keepLines w:val="true"/>
        <w:spacing w:before="160" w:after="80" w:line="278"/>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3. Create a Deployment Script</w:t>
      </w:r>
    </w:p>
    <w:p>
      <w:pPr>
        <w:keepNext w:val="true"/>
        <w:keepLines w:val="true"/>
        <w:spacing w:before="160" w:after="80" w:line="278"/>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Create a script (deploy.sh) in your project root:</w:t>
      </w:r>
    </w:p>
    <w:p>
      <w:pPr>
        <w:keepNext w:val="true"/>
        <w:keepLines w:val="true"/>
        <w:spacing w:before="160" w:after="80" w:line="278"/>
        <w:ind w:right="0" w:left="0" w:firstLine="0"/>
        <w:jc w:val="left"/>
        <w:rPr>
          <w:rFonts w:ascii="Times New Roman" w:hAnsi="Times New Roman" w:cs="Times New Roman" w:eastAsia="Times New Roman"/>
          <w:color w:val="0F4761"/>
          <w:spacing w:val="0"/>
          <w:position w:val="0"/>
          <w:sz w:val="28"/>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18202" w:dyaOrig="9779">
          <v:rect xmlns:o="urn:schemas-microsoft-com:office:office" xmlns:v="urn:schemas-microsoft-com:vml" id="rectole0000000001" style="width:910.100000pt;height:48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Automate Deployment on Git Push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Modify the post-receive hook on the remote server:</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mkdir -p ~/deploy-hooks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nano ~/deploy-hooks/post-receive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add, to the powershell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#!/bin/bash</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GIT_WORK_TREE=/var/www/html/your-site git checkout -f</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 remote add production user@your-server:/path/to/repo.git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 push production main</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Add a Git Hook for Auto Deployment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local project, create a Git hook (.git/hooks/post-commit) and make it executable: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#!/bin/bash</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./deploy.sh</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chmod +x .git/hooks/post-commit</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Test the Setup</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 change to your local files, commit, and push:</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sh</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CopyEdit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 add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 commit -m “Updated website”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git push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your server to confirm that the changes were deployed.</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Outcome: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this setup, your static website will update automatically whenever you push changes to your repository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