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362"/>
        <w:gridCol w:w="225"/>
        <w:gridCol w:w="807"/>
        <w:gridCol w:w="2394"/>
        <w:gridCol w:w="243"/>
        <w:gridCol w:w="1318"/>
        <w:gridCol w:w="833"/>
        <w:gridCol w:w="2394"/>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31/05/20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Namratha C</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8th sem, A sec</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4AL16CS056</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IoT</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20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19</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cs="Times New Roman" w:hAnsi="Times New Roman"/>
                <w:b/>
                <w:sz w:val="24"/>
                <w:szCs w:val="24"/>
                <w:lang w:val="en-US"/>
              </w:rPr>
              <w:t>Introduction to AWS codestar</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Aws training and certification</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10 mins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cs="Times New Roman" w:hAnsi="Times New Roman"/>
                <w:b/>
                <w:sz w:val="24"/>
                <w:szCs w:val="24"/>
                <w:lang w:val="en-US"/>
              </w:rPr>
              <w:t xml:space="preserve"> 1)  Python program to find GCD of more than two (or array) numbers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ascii="Times New Roman" w:cs="Times New Roman" w:hAnsi="Times New Roman"/>
                <w:b/>
                <w:sz w:val="24"/>
                <w:szCs w:val="24"/>
                <w:lang w:val="en-US"/>
              </w:rPr>
              <w:t xml:space="preserve"> Completed</w:t>
            </w:r>
          </w:p>
        </w:tc>
      </w:tr>
      <w:tr>
        <w:tblPrEx/>
        <w:trPr>
          <w:trHeight w:val="690" w:hRule="atLeas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CODES (Namrathasonu)</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lang w:val="en-US"/>
              </w:rPr>
              <w:t>Yes</w:t>
            </w:r>
          </w:p>
        </w:tc>
      </w:tr>
    </w:tbl>
    <w:p>
      <w:pPr>
        <w:pStyle w:val="style0"/>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p>
    <w:p>
      <w:pPr>
        <w:pStyle w:val="style0"/>
        <w:rPr>
          <w:rFonts w:ascii="Arial Black" w:hAnsi="Arial Black"/>
          <w:sz w:val="24"/>
          <w:szCs w:val="24"/>
        </w:rPr>
      </w:pPr>
      <w:r>
        <w:rPr>
          <w:rFonts w:ascii="Arial Black" w:hAnsi="Arial Black"/>
          <w:sz w:val="24"/>
          <w:szCs w:val="24"/>
        </w:rPr>
        <w:t>Online Test Details</w:t>
      </w:r>
      <w:r>
        <w:rPr>
          <w:rFonts w:ascii="Arial Black" w:hAnsi="Arial Black"/>
          <w:sz w:val="24"/>
          <w:szCs w:val="24"/>
        </w:rPr>
        <w:t xml:space="preserve">: </w:t>
      </w:r>
    </w:p>
    <w:p>
      <w:pPr>
        <w:pStyle w:val="style0"/>
        <w:rPr>
          <w:rFonts w:ascii="Arial Black" w:hAnsi="Arial Black"/>
          <w:sz w:val="24"/>
          <w:szCs w:val="24"/>
        </w:rPr>
      </w:pPr>
    </w:p>
    <w:p>
      <w:pPr>
        <w:pStyle w:val="style0"/>
        <w:rPr/>
      </w:pPr>
      <w:r>
        <w:rPr/>
        <w:drawing>
          <wp:inline distL="114300" distT="0" distB="0" distR="114300">
            <wp:extent cx="4850496" cy="6438900"/>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4850496" cy="6438900"/>
                    </a:xfrm>
                    <a:prstGeom prst="rect"/>
                  </pic:spPr>
                </pic:pic>
              </a:graphicData>
            </a:graphic>
          </wp:inline>
        </w:drawing>
      </w:r>
    </w:p>
    <w:p>
      <w:pPr>
        <w:pStyle w:val="style0"/>
        <w:rPr>
          <w:rFonts w:hAnsi="Arial Black"/>
          <w:sz w:val="24"/>
          <w:szCs w:val="24"/>
          <w:lang w:val="en-US"/>
        </w:rPr>
      </w:pPr>
    </w:p>
    <w:p>
      <w:pPr>
        <w:pStyle w:val="style0"/>
        <w:rPr>
          <w:rFonts w:hAnsi="Arial Black" w:hint="default"/>
          <w:sz w:val="24"/>
          <w:szCs w:val="24"/>
          <w:lang w:val="en-US"/>
        </w:rPr>
      </w:pPr>
      <w:r>
        <w:rPr>
          <w:rFonts w:hAnsi="Arial Black"/>
          <w:sz w:val="24"/>
          <w:szCs w:val="24"/>
          <w:lang w:val="en-US"/>
        </w:rPr>
        <w:t xml:space="preserve"> </w:t>
      </w:r>
      <w:r>
        <w:rPr>
          <w:rFonts w:hAnsi="Arial Black" w:hint="default"/>
          <w:sz w:val="24"/>
          <w:szCs w:val="24"/>
        </w:rPr>
        <w:t>The</w:t>
      </w:r>
      <w:r>
        <w:rPr>
          <w:rFonts w:hAnsi="Arial Black" w:hint="default"/>
          <w:sz w:val="24"/>
          <w:szCs w:val="24"/>
        </w:rPr>
        <w:t xml:space="preserve"> </w:t>
      </w:r>
      <w:r>
        <w:rPr>
          <w:rFonts w:hAnsi="Arial Black" w:hint="default"/>
          <w:sz w:val="24"/>
          <w:szCs w:val="24"/>
        </w:rPr>
        <w:t>test</w:t>
      </w:r>
      <w:r>
        <w:rPr>
          <w:rFonts w:hAnsi="Arial Black" w:hint="default"/>
          <w:sz w:val="24"/>
          <w:szCs w:val="24"/>
        </w:rPr>
        <w:t xml:space="preserve"> </w:t>
      </w:r>
      <w:r>
        <w:rPr>
          <w:rFonts w:hAnsi="Arial Black" w:hint="default"/>
          <w:sz w:val="24"/>
          <w:szCs w:val="24"/>
        </w:rPr>
        <w:t>was</w:t>
      </w:r>
      <w:r>
        <w:rPr>
          <w:rFonts w:hAnsi="Arial Black" w:hint="default"/>
          <w:sz w:val="24"/>
          <w:szCs w:val="24"/>
        </w:rPr>
        <w:t xml:space="preserve"> </w:t>
      </w:r>
      <w:r>
        <w:rPr>
          <w:rFonts w:hAnsi="Arial Black" w:hint="default"/>
          <w:sz w:val="24"/>
          <w:szCs w:val="24"/>
        </w:rPr>
        <w:t>on</w:t>
      </w:r>
      <w:r>
        <w:rPr>
          <w:rFonts w:hAnsi="Arial Black" w:hint="default"/>
          <w:sz w:val="24"/>
          <w:szCs w:val="24"/>
        </w:rPr>
        <w:t xml:space="preserve"> </w:t>
      </w:r>
      <w:r>
        <w:rPr>
          <w:rFonts w:hAnsi="Arial Black" w:hint="default"/>
          <w:sz w:val="24"/>
          <w:szCs w:val="24"/>
        </w:rPr>
        <w:t>the</w:t>
      </w:r>
      <w:r>
        <w:rPr>
          <w:rFonts w:hAnsi="Arial Black" w:hint="default"/>
          <w:sz w:val="24"/>
          <w:szCs w:val="24"/>
        </w:rPr>
        <w:t xml:space="preserve"> </w:t>
      </w:r>
      <w:r>
        <w:rPr>
          <w:rFonts w:hAnsi="Arial Black" w:hint="default"/>
          <w:sz w:val="24"/>
          <w:szCs w:val="24"/>
        </w:rPr>
        <w:t>subject</w:t>
      </w:r>
      <w:r>
        <w:rPr>
          <w:rFonts w:hAnsi="Arial Black" w:hint="default"/>
          <w:sz w:val="24"/>
          <w:szCs w:val="24"/>
        </w:rPr>
        <w:t xml:space="preserve"> </w:t>
      </w:r>
      <w:r>
        <w:rPr>
          <w:rFonts w:hAnsi="Arial Black" w:hint="default"/>
          <w:sz w:val="24"/>
          <w:szCs w:val="24"/>
          <w:lang w:val="en-US"/>
        </w:rPr>
        <w:t>Internet of Things.</w:t>
      </w:r>
    </w:p>
    <w:p>
      <w:pPr>
        <w:pStyle w:val="style0"/>
        <w:rPr>
          <w:rFonts w:ascii="Arial Black" w:hAnsi="Arial Black"/>
          <w:sz w:val="24"/>
          <w:szCs w:val="24"/>
        </w:rPr>
      </w:pPr>
    </w:p>
    <w:p>
      <w:pPr>
        <w:pStyle w:val="style0"/>
        <w:rPr>
          <w:rFonts w:ascii="Arial Black" w:hAnsi="Arial Black"/>
          <w:sz w:val="24"/>
          <w:szCs w:val="24"/>
        </w:rPr>
      </w:pPr>
      <w:r>
        <w:rPr>
          <w:rFonts w:ascii="Arial Black" w:hAnsi="Arial Black"/>
          <w:sz w:val="24"/>
          <w:szCs w:val="24"/>
        </w:rPr>
        <w:t>Certification Course</w:t>
      </w:r>
      <w:r>
        <w:rPr>
          <w:rFonts w:ascii="Arial Black" w:hAnsi="Arial Black"/>
          <w:sz w:val="24"/>
          <w:szCs w:val="24"/>
        </w:rPr>
        <w:t xml:space="preserve"> Details</w:t>
      </w:r>
      <w:r>
        <w:rPr>
          <w:rFonts w:ascii="Arial Black" w:hAnsi="Arial Black"/>
          <w:sz w:val="24"/>
          <w:szCs w:val="24"/>
        </w:rPr>
        <w:t xml:space="preserve">: </w:t>
      </w:r>
    </w:p>
    <w:p>
      <w:pPr>
        <w:pStyle w:val="style0"/>
        <w:rPr>
          <w:rFonts w:ascii="Arial Black" w:hAnsi="Arial Black"/>
          <w:sz w:val="24"/>
          <w:szCs w:val="24"/>
        </w:rPr>
      </w:pPr>
    </w:p>
    <w:p>
      <w:pPr>
        <w:pStyle w:val="style0"/>
        <w:rPr>
          <w:rFonts w:ascii="Arial Black" w:hAnsi="Arial Black"/>
          <w:sz w:val="24"/>
          <w:szCs w:val="24"/>
        </w:rPr>
      </w:pPr>
      <w:r>
        <w:rPr/>
        <w:drawing>
          <wp:inline distL="114300" distT="0" distB="0" distR="114300">
            <wp:extent cx="4909615" cy="292152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3" cstate="print"/>
                    <a:srcRect l="0" t="0" r="0" b="0"/>
                    <a:stretch/>
                  </pic:blipFill>
                  <pic:spPr>
                    <a:xfrm rot="0">
                      <a:off x="0" y="0"/>
                      <a:ext cx="4909615" cy="2921520"/>
                    </a:xfrm>
                    <a:prstGeom prst="rect"/>
                  </pic:spPr>
                </pic:pic>
              </a:graphicData>
            </a:graphic>
          </wp:inline>
        </w:drawing>
      </w:r>
    </w:p>
    <w:p>
      <w:pPr>
        <w:pStyle w:val="style0"/>
        <w:rPr>
          <w:rFonts w:ascii="Arial Black" w:hAnsi="Arial Black"/>
          <w:sz w:val="24"/>
          <w:szCs w:val="24"/>
        </w:rPr>
      </w:pPr>
    </w:p>
    <w:p>
      <w:pPr>
        <w:pStyle w:val="style0"/>
        <w:rPr>
          <w:rFonts w:hAnsi="Arial Black"/>
          <w:sz w:val="24"/>
          <w:szCs w:val="24"/>
          <w:lang w:val="en-US"/>
        </w:rPr>
      </w:pPr>
    </w:p>
    <w:p>
      <w:pPr>
        <w:pStyle w:val="style0"/>
        <w:rPr>
          <w:rFonts w:hAnsi="Arial Black"/>
          <w:sz w:val="24"/>
          <w:szCs w:val="24"/>
          <w:lang w:val="en-US"/>
        </w:rPr>
      </w:pPr>
      <w:r>
        <w:rPr>
          <w:rFonts w:hAnsi="Arial Black"/>
          <w:sz w:val="24"/>
          <w:szCs w:val="24"/>
          <w:lang w:val="en-US"/>
        </w:rPr>
        <w:t>AWS CodeStar is a cloud-based service for creating, managing, and working with software development projects on AWS. You can quickly develop, build, and deploy applications on AWS with an AWS CodeStar project. An AWS CodeStar project creates and integrates AWS services for your project development toolchain.) .</w:t>
      </w:r>
    </w:p>
    <w:p>
      <w:pPr>
        <w:pStyle w:val="style0"/>
        <w:rPr>
          <w:rFonts w:ascii="Arial Black" w:hAnsi="Arial Black"/>
          <w:sz w:val="24"/>
          <w:szCs w:val="24"/>
        </w:rPr>
      </w:pPr>
    </w:p>
    <w:p>
      <w:pPr>
        <w:pStyle w:val="style0"/>
        <w:rPr>
          <w:rFonts w:ascii="Arial Black" w:hAnsi="Arial Black"/>
          <w:sz w:val="24"/>
          <w:szCs w:val="24"/>
        </w:rPr>
      </w:pPr>
    </w:p>
    <w:p>
      <w:pPr>
        <w:pStyle w:val="style0"/>
        <w:rPr>
          <w:rFonts w:hAnsi="Arial Black"/>
          <w:sz w:val="24"/>
          <w:szCs w:val="24"/>
          <w:lang w:val="en-US"/>
        </w:rPr>
      </w:pPr>
      <w:r>
        <w:rPr>
          <w:rFonts w:ascii="Arial Black" w:hAnsi="Arial Black"/>
          <w:sz w:val="24"/>
          <w:szCs w:val="24"/>
        </w:rPr>
        <w:t>Coding Challenges</w:t>
      </w:r>
      <w:r>
        <w:rPr>
          <w:rFonts w:ascii="Arial Black" w:hAnsi="Arial Black"/>
          <w:sz w:val="24"/>
          <w:szCs w:val="24"/>
        </w:rPr>
        <w:t xml:space="preserve"> Details</w:t>
      </w:r>
      <w:r>
        <w:rPr>
          <w:rFonts w:ascii="Arial Black" w:hAnsi="Arial Black"/>
          <w:sz w:val="24"/>
          <w:szCs w:val="24"/>
        </w:rPr>
        <w:t>:</w:t>
      </w:r>
    </w:p>
    <w:p>
      <w:pPr>
        <w:pStyle w:val="style0"/>
        <w:rPr>
          <w:rFonts w:hAnsi="Arial Black"/>
          <w:sz w:val="24"/>
          <w:szCs w:val="24"/>
          <w:lang w:val="en-US"/>
        </w:rPr>
      </w:pPr>
      <w:r>
        <w:rPr>
          <w:rFonts w:hAnsi="Arial Black"/>
          <w:sz w:val="24"/>
          <w:szCs w:val="24"/>
          <w:lang w:val="en-US"/>
        </w:rPr>
        <w:t>1)</w:t>
      </w:r>
    </w:p>
    <w:p>
      <w:pPr>
        <w:pStyle w:val="style0"/>
        <w:rPr>
          <w:rFonts w:hAnsi="Arial Black"/>
          <w:sz w:val="24"/>
          <w:szCs w:val="24"/>
          <w:lang w:val="en-US"/>
        </w:rPr>
      </w:pPr>
      <w:r>
        <w:rPr>
          <w:rFonts w:hAnsi="Arial Black"/>
          <w:sz w:val="24"/>
          <w:szCs w:val="24"/>
          <w:lang w:val="en-US"/>
        </w:rPr>
        <w:t xml:space="preserve">def find_gcd(x, y): </w:t>
      </w:r>
    </w:p>
    <w:p>
      <w:pPr>
        <w:pStyle w:val="style0"/>
        <w:rPr>
          <w:rFonts w:hAnsi="Arial Black"/>
          <w:sz w:val="24"/>
          <w:szCs w:val="24"/>
          <w:lang w:val="en-US"/>
        </w:rPr>
      </w:pPr>
      <w:r>
        <w:rPr>
          <w:rFonts w:hAnsi="Arial Black"/>
          <w:sz w:val="24"/>
          <w:szCs w:val="24"/>
          <w:lang w:val="en-US"/>
        </w:rPr>
        <w:t xml:space="preserve">    while(y): </w:t>
      </w:r>
    </w:p>
    <w:p>
      <w:pPr>
        <w:pStyle w:val="style0"/>
        <w:rPr>
          <w:rFonts w:hAnsi="Arial Black"/>
          <w:sz w:val="24"/>
          <w:szCs w:val="24"/>
          <w:lang w:val="en-US"/>
        </w:rPr>
      </w:pPr>
      <w:r>
        <w:rPr>
          <w:rFonts w:hAnsi="Arial Black"/>
          <w:sz w:val="24"/>
          <w:szCs w:val="24"/>
          <w:lang w:val="en-US"/>
        </w:rPr>
        <w:t xml:space="preserve">        x, y = y, x % y </w:t>
      </w:r>
    </w:p>
    <w:p>
      <w:pPr>
        <w:pStyle w:val="style0"/>
        <w:rPr>
          <w:rFonts w:hAnsi="Arial Black"/>
          <w:sz w:val="24"/>
          <w:szCs w:val="24"/>
          <w:lang w:val="en-US"/>
        </w:rPr>
      </w:pPr>
      <w:r>
        <w:rPr>
          <w:rFonts w:hAnsi="Arial Black"/>
          <w:sz w:val="24"/>
          <w:szCs w:val="24"/>
          <w:lang w:val="en-US"/>
        </w:rPr>
        <w:t xml:space="preserve">    return x      </w:t>
      </w:r>
    </w:p>
    <w:p>
      <w:pPr>
        <w:pStyle w:val="style0"/>
        <w:rPr>
          <w:rFonts w:hAnsi="Arial Black"/>
          <w:sz w:val="24"/>
          <w:szCs w:val="24"/>
          <w:lang w:val="en-US"/>
        </w:rPr>
      </w:pPr>
      <w:r>
        <w:rPr>
          <w:rFonts w:hAnsi="Arial Black"/>
          <w:sz w:val="24"/>
          <w:szCs w:val="24"/>
          <w:lang w:val="en-US"/>
        </w:rPr>
        <w:t>l = [2, 4, 6, 8, 16]</w:t>
      </w:r>
    </w:p>
    <w:p>
      <w:pPr>
        <w:pStyle w:val="style0"/>
        <w:rPr>
          <w:rFonts w:hAnsi="Arial Black"/>
          <w:sz w:val="24"/>
          <w:szCs w:val="24"/>
          <w:lang w:val="en-US"/>
        </w:rPr>
      </w:pPr>
      <w:r>
        <w:rPr>
          <w:rFonts w:hAnsi="Arial Black"/>
          <w:sz w:val="24"/>
          <w:szCs w:val="24"/>
          <w:lang w:val="en-US"/>
        </w:rPr>
        <w:t xml:space="preserve">num1=l[0] </w:t>
      </w:r>
    </w:p>
    <w:p>
      <w:pPr>
        <w:pStyle w:val="style0"/>
        <w:rPr>
          <w:rFonts w:hAnsi="Arial Black"/>
          <w:sz w:val="24"/>
          <w:szCs w:val="24"/>
          <w:lang w:val="en-US"/>
        </w:rPr>
      </w:pPr>
      <w:r>
        <w:rPr>
          <w:rFonts w:hAnsi="Arial Black"/>
          <w:sz w:val="24"/>
          <w:szCs w:val="24"/>
          <w:lang w:val="en-US"/>
        </w:rPr>
        <w:t xml:space="preserve">num2=l[1] </w:t>
      </w:r>
    </w:p>
    <w:p>
      <w:pPr>
        <w:pStyle w:val="style0"/>
        <w:rPr>
          <w:rFonts w:hAnsi="Arial Black"/>
          <w:sz w:val="24"/>
          <w:szCs w:val="24"/>
          <w:lang w:val="en-US"/>
        </w:rPr>
      </w:pPr>
      <w:r>
        <w:rPr>
          <w:rFonts w:hAnsi="Arial Black"/>
          <w:sz w:val="24"/>
          <w:szCs w:val="24"/>
          <w:lang w:val="en-US"/>
        </w:rPr>
        <w:t xml:space="preserve">gcd=find_gcd(num1,num2)  </w:t>
      </w:r>
    </w:p>
    <w:p>
      <w:pPr>
        <w:pStyle w:val="style0"/>
        <w:rPr>
          <w:rFonts w:hAnsi="Arial Black"/>
          <w:sz w:val="24"/>
          <w:szCs w:val="24"/>
          <w:lang w:val="en-US"/>
        </w:rPr>
      </w:pPr>
      <w:r>
        <w:rPr>
          <w:rFonts w:hAnsi="Arial Black"/>
          <w:sz w:val="24"/>
          <w:szCs w:val="24"/>
          <w:lang w:val="en-US"/>
        </w:rPr>
        <w:t xml:space="preserve">for i in range(2,len(l)): </w:t>
      </w:r>
    </w:p>
    <w:p>
      <w:pPr>
        <w:pStyle w:val="style0"/>
        <w:rPr>
          <w:rFonts w:hAnsi="Arial Black"/>
          <w:sz w:val="24"/>
          <w:szCs w:val="24"/>
          <w:lang w:val="en-US"/>
        </w:rPr>
      </w:pPr>
      <w:r>
        <w:rPr>
          <w:rFonts w:hAnsi="Arial Black"/>
          <w:sz w:val="24"/>
          <w:szCs w:val="24"/>
          <w:lang w:val="en-US"/>
        </w:rPr>
        <w:t xml:space="preserve">    gcd=find_gcd(gcd,l[i])    </w:t>
      </w:r>
    </w:p>
    <w:p>
      <w:pPr>
        <w:pStyle w:val="style0"/>
        <w:rPr>
          <w:rFonts w:ascii="Arial Black" w:hAnsi="Arial Black"/>
          <w:sz w:val="24"/>
          <w:szCs w:val="24"/>
        </w:rPr>
      </w:pPr>
      <w:r>
        <w:rPr>
          <w:rFonts w:hAnsi="Arial Black"/>
          <w:sz w:val="24"/>
          <w:szCs w:val="24"/>
          <w:lang w:val="en-US"/>
        </w:rPr>
        <w:t xml:space="preserve">print(gcd)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43" w:usb2="00000009" w:usb3="00000000" w:csb0="000001FF" w:csb1="00000000"/>
  </w:font>
  <w:font w:name="SimSun">
    <w:altName w:val="宋体"/>
    <w:panose1 w:val="02010600030000010101"/>
    <w:charset w:val="86"/>
    <w:family w:val="auto"/>
    <w:pitch w:val="variable"/>
    <w:sig w:usb0="00000001" w:usb1="080E0000" w:usb2="00000010" w:usb3="00000000" w:csb0="00040000" w:csb1="00000000"/>
  </w:font>
  <w:font w:name="Arial Black">
    <w:altName w:val="Arial Black"/>
    <w:panose1 w:val="020b0a04020000020204"/>
    <w:charset w:val="00"/>
    <w:family w:val="swiss"/>
    <w:pitch w:val="variable"/>
    <w:sig w:usb0="A00002AF" w:usb1="400078FB"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Words>177</Words>
  <Pages>2</Pages>
  <Characters>971</Characters>
  <Application>WPS Office</Application>
  <DocSecurity>0</DocSecurity>
  <Paragraphs>77</Paragraphs>
  <ScaleCrop>false</ScaleCrop>
  <LinksUpToDate>false</LinksUpToDate>
  <CharactersWithSpaces>1143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2020-05-19T07:50:00Z</dcterms:created>
  <dc:creator>EMS</dc:creator>
  <lastModifiedBy>Redmi Note 8 Pro</lastModifiedBy>
  <dcterms:modified xsi:type="dcterms:W3CDTF">2020-05-31T07:44:32Z</dcterms:modified>
  <revision>6</revision>
</coreProperties>
</file>

<file path=docProps/custom.xml><?xml version="1.0" encoding="utf-8"?>
<Properties xmlns="http://schemas.openxmlformats.org/officeDocument/2006/custom-properties" xmlns:vt="http://schemas.openxmlformats.org/officeDocument/2006/docPropsVTypes"/>
</file>