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0ABFB9" w14:textId="77777777" w:rsidR="00CF4879" w:rsidRDefault="00CF4879" w:rsidP="00FE2592">
      <w:pPr>
        <w:jc w:val="center"/>
        <w:rPr>
          <w:rFonts w:ascii="나눔스퀘어_ac ExtraBold" w:eastAsia="나눔스퀘어_ac ExtraBold" w:hAnsi="나눔스퀘어_ac ExtraBold"/>
          <w:sz w:val="40"/>
          <w:szCs w:val="44"/>
        </w:rPr>
      </w:pPr>
      <w:bookmarkStart w:id="0" w:name="_Hlk51418775"/>
      <w:bookmarkEnd w:id="0"/>
    </w:p>
    <w:p w14:paraId="615EE981" w14:textId="3F0E33AF" w:rsidR="00FE2592" w:rsidRPr="000947A6" w:rsidRDefault="00DF6C93" w:rsidP="00FE2592">
      <w:pPr>
        <w:jc w:val="center"/>
        <w:rPr>
          <w:rFonts w:ascii="나눔스퀘어_ac ExtraBold" w:eastAsia="나눔스퀘어_ac ExtraBold" w:hAnsi="나눔스퀘어_ac ExtraBold"/>
          <w:sz w:val="40"/>
          <w:szCs w:val="44"/>
        </w:rPr>
      </w:pPr>
      <w:r>
        <w:rPr>
          <w:rFonts w:ascii="나눔스퀘어_ac ExtraBold" w:eastAsia="나눔스퀘어_ac ExtraBold" w:hAnsi="나눔스퀘어_ac ExtraBold"/>
          <w:sz w:val="40"/>
          <w:szCs w:val="44"/>
        </w:rPr>
        <w:t>2</w:t>
      </w:r>
      <w:r w:rsidR="00FE2592" w:rsidRPr="000947A6">
        <w:rPr>
          <w:rFonts w:ascii="나눔스퀘어_ac ExtraBold" w:eastAsia="나눔스퀘어_ac ExtraBold" w:hAnsi="나눔스퀘어_ac ExtraBold" w:hint="eastAsia"/>
          <w:sz w:val="40"/>
          <w:szCs w:val="44"/>
        </w:rPr>
        <w:t xml:space="preserve">주차 </w:t>
      </w:r>
      <w:r w:rsidR="00FE2592" w:rsidRPr="000947A6">
        <w:rPr>
          <w:rFonts w:ascii="나눔스퀘어_ac ExtraBold" w:eastAsia="나눔스퀘어_ac ExtraBold" w:hAnsi="나눔스퀘어_ac ExtraBold"/>
          <w:sz w:val="40"/>
          <w:szCs w:val="44"/>
        </w:rPr>
        <w:t xml:space="preserve">– </w:t>
      </w:r>
      <w:r w:rsidR="00FE2592" w:rsidRPr="000947A6">
        <w:rPr>
          <w:rFonts w:ascii="나눔스퀘어_ac ExtraBold" w:eastAsia="나눔스퀘어_ac ExtraBold" w:hAnsi="나눔스퀘어_ac ExtraBold" w:hint="eastAsia"/>
          <w:sz w:val="40"/>
          <w:szCs w:val="44"/>
        </w:rPr>
        <w:t xml:space="preserve">회귀분석의 </w:t>
      </w:r>
      <w:r>
        <w:rPr>
          <w:rFonts w:ascii="나눔스퀘어_ac ExtraBold" w:eastAsia="나눔스퀘어_ac ExtraBold" w:hAnsi="나눔스퀘어_ac ExtraBold" w:hint="eastAsia"/>
          <w:sz w:val="40"/>
          <w:szCs w:val="44"/>
        </w:rPr>
        <w:t>가정</w:t>
      </w:r>
    </w:p>
    <w:p w14:paraId="26C3E20E" w14:textId="77777777" w:rsidR="00CF4879" w:rsidRDefault="00CF4879" w:rsidP="00F15DB6">
      <w:pPr>
        <w:widowControl/>
        <w:wordWrap/>
        <w:autoSpaceDE/>
        <w:autoSpaceDN/>
        <w:jc w:val="center"/>
        <w:rPr>
          <w:rFonts w:ascii="나눔스퀘어_ac" w:eastAsia="나눔스퀘어_ac" w:hAnsi="나눔스퀘어_ac"/>
        </w:rPr>
      </w:pPr>
    </w:p>
    <w:p w14:paraId="50B84E38" w14:textId="77777777" w:rsidR="00CF4879" w:rsidRDefault="00CF4879" w:rsidP="00F15DB6">
      <w:pPr>
        <w:widowControl/>
        <w:wordWrap/>
        <w:autoSpaceDE/>
        <w:autoSpaceDN/>
        <w:jc w:val="center"/>
        <w:rPr>
          <w:rFonts w:ascii="나눔스퀘어_ac" w:eastAsia="나눔스퀘어_ac" w:hAnsi="나눔스퀘어_ac"/>
        </w:rPr>
      </w:pPr>
    </w:p>
    <w:p w14:paraId="40DCB79F" w14:textId="77777777" w:rsidR="00CF4879" w:rsidRDefault="00CF4879" w:rsidP="00F15DB6">
      <w:pPr>
        <w:widowControl/>
        <w:wordWrap/>
        <w:autoSpaceDE/>
        <w:autoSpaceDN/>
        <w:jc w:val="center"/>
        <w:rPr>
          <w:rFonts w:ascii="나눔스퀘어_ac Bold" w:eastAsia="나눔스퀘어_ac Bold" w:hAnsi="나눔스퀘어_ac Bold"/>
          <w:sz w:val="32"/>
          <w:szCs w:val="36"/>
        </w:rPr>
      </w:pPr>
    </w:p>
    <w:p w14:paraId="496D6713" w14:textId="77777777" w:rsidR="00BE0F4A" w:rsidRDefault="008D48BE" w:rsidP="00BE0F4A">
      <w:pPr>
        <w:widowControl/>
        <w:wordWrap/>
        <w:autoSpaceDE/>
        <w:autoSpaceDN/>
        <w:jc w:val="center"/>
        <w:rPr>
          <w:rFonts w:ascii="나눔스퀘어_ac Bold" w:eastAsia="나눔스퀘어_ac Bold" w:hAnsi="나눔스퀘어_ac Bold"/>
          <w:sz w:val="32"/>
          <w:szCs w:val="36"/>
        </w:rPr>
      </w:pPr>
      <w:r w:rsidRPr="00F15DB6">
        <w:rPr>
          <w:rFonts w:ascii="나눔스퀘어_ac Bold" w:eastAsia="나눔스퀘어_ac Bold" w:hAnsi="나눔스퀘어_ac Bold" w:hint="eastAsia"/>
          <w:sz w:val="32"/>
          <w:szCs w:val="36"/>
        </w:rPr>
        <w:t>목차</w:t>
      </w:r>
    </w:p>
    <w:p w14:paraId="61C85A3A" w14:textId="2D44F4BB" w:rsidR="00BE0F4A" w:rsidRPr="00BE0F4A" w:rsidRDefault="00BE0F4A" w:rsidP="00BE0F4A">
      <w:pPr>
        <w:widowControl/>
        <w:wordWrap/>
        <w:autoSpaceDE/>
        <w:autoSpaceDN/>
        <w:jc w:val="center"/>
        <w:rPr>
          <w:rFonts w:ascii="나눔스퀘어_ac Bold" w:eastAsia="나눔스퀘어_ac Bold" w:hAnsi="나눔스퀘어_ac Bold"/>
          <w:sz w:val="32"/>
          <w:szCs w:val="36"/>
        </w:rPr>
      </w:pPr>
      <w:r w:rsidRPr="00BE0F4A">
        <w:rPr>
          <w:rFonts w:ascii="나눔스퀘어_ac Bold" w:eastAsia="나눔스퀘어_ac Bold" w:hAnsi="나눔스퀘어_ac Bold"/>
          <w:sz w:val="24"/>
          <w:szCs w:val="28"/>
        </w:rPr>
        <w:t>Table of Contents</w:t>
      </w:r>
    </w:p>
    <w:p w14:paraId="72539BE6" w14:textId="3485340B" w:rsidR="008D48BE" w:rsidRDefault="008D48BE">
      <w:pPr>
        <w:widowControl/>
        <w:wordWrap/>
        <w:autoSpaceDE/>
        <w:autoSpaceDN/>
        <w:rPr>
          <w:rFonts w:ascii="나눔스퀘어_ac" w:eastAsia="나눔스퀘어_ac" w:hAnsi="나눔스퀘어_ac"/>
        </w:rPr>
      </w:pPr>
    </w:p>
    <w:p w14:paraId="530F8481" w14:textId="77777777" w:rsidR="00CF4879" w:rsidRDefault="00CF4879">
      <w:pPr>
        <w:widowControl/>
        <w:wordWrap/>
        <w:autoSpaceDE/>
        <w:autoSpaceDN/>
        <w:rPr>
          <w:rFonts w:ascii="나눔스퀘어_ac Bold" w:eastAsia="나눔스퀘어_ac Bold" w:hAnsi="나눔스퀘어_ac Bold"/>
          <w:sz w:val="24"/>
          <w:szCs w:val="28"/>
        </w:rPr>
      </w:pPr>
    </w:p>
    <w:p w14:paraId="752A610F" w14:textId="1A190AEE" w:rsidR="008D48BE" w:rsidRPr="004C05F0" w:rsidRDefault="008D48BE" w:rsidP="00CF4879">
      <w:pPr>
        <w:widowControl/>
        <w:wordWrap/>
        <w:autoSpaceDE/>
        <w:autoSpaceDN/>
        <w:ind w:firstLineChars="200" w:firstLine="482"/>
        <w:rPr>
          <w:rFonts w:ascii="나눔스퀘어_ac Bold" w:eastAsia="나눔스퀘어_ac Bold" w:hAnsi="나눔스퀘어_ac Bold"/>
          <w:sz w:val="28"/>
          <w:szCs w:val="32"/>
        </w:rPr>
      </w:pPr>
      <w:r w:rsidRPr="004C05F0">
        <w:rPr>
          <w:rFonts w:ascii="나눔스퀘어_ac Bold" w:eastAsia="나눔스퀘어_ac Bold" w:hAnsi="나눔스퀘어_ac Bold" w:hint="eastAsia"/>
          <w:sz w:val="28"/>
          <w:szCs w:val="32"/>
        </w:rPr>
        <w:t>0</w:t>
      </w:r>
      <w:r w:rsidRPr="004C05F0">
        <w:rPr>
          <w:rFonts w:ascii="나눔스퀘어_ac Bold" w:eastAsia="나눔스퀘어_ac Bold" w:hAnsi="나눔스퀘어_ac Bold"/>
          <w:sz w:val="28"/>
          <w:szCs w:val="32"/>
        </w:rPr>
        <w:t xml:space="preserve">. </w:t>
      </w:r>
      <w:r w:rsidR="00DF6C93">
        <w:rPr>
          <w:rFonts w:ascii="나눔스퀘어_ac Bold" w:eastAsia="나눔스퀘어_ac Bold" w:hAnsi="나눔스퀘어_ac Bold" w:hint="eastAsia"/>
          <w:sz w:val="28"/>
          <w:szCs w:val="32"/>
        </w:rPr>
        <w:t>복습</w:t>
      </w:r>
    </w:p>
    <w:p w14:paraId="26DC610A" w14:textId="1D36E10E" w:rsidR="00CF4879" w:rsidRDefault="00DF6C93" w:rsidP="00964E48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다중회귀의 표현과 유의성</w:t>
      </w:r>
      <w:r>
        <w:rPr>
          <w:rFonts w:ascii="나눔스퀘어_ac" w:eastAsia="나눔스퀘어_ac" w:hAnsi="나눔스퀘어_ac"/>
        </w:rPr>
        <w:t>&amp;</w:t>
      </w:r>
      <w:r>
        <w:rPr>
          <w:rFonts w:ascii="나눔스퀘어_ac" w:eastAsia="나눔스퀘어_ac" w:hAnsi="나눔스퀘어_ac" w:hint="eastAsia"/>
        </w:rPr>
        <w:t>적합성 검정</w:t>
      </w:r>
    </w:p>
    <w:p w14:paraId="0D216FD6" w14:textId="33D22A50" w:rsidR="00997B87" w:rsidRPr="004C05F0" w:rsidRDefault="008D48BE" w:rsidP="00CF4879">
      <w:pPr>
        <w:widowControl/>
        <w:wordWrap/>
        <w:autoSpaceDE/>
        <w:autoSpaceDN/>
        <w:ind w:firstLineChars="200" w:firstLine="482"/>
        <w:rPr>
          <w:rFonts w:ascii="나눔스퀘어_ac" w:eastAsia="나눔스퀘어_ac" w:hAnsi="나눔스퀘어_ac"/>
          <w:sz w:val="22"/>
          <w:szCs w:val="24"/>
        </w:rPr>
      </w:pPr>
      <w:r w:rsidRPr="004C05F0">
        <w:rPr>
          <w:rFonts w:ascii="나눔스퀘어_ac Bold" w:eastAsia="나눔스퀘어_ac Bold" w:hAnsi="나눔스퀘어_ac Bold" w:hint="eastAsia"/>
          <w:sz w:val="28"/>
          <w:szCs w:val="32"/>
        </w:rPr>
        <w:t>1</w:t>
      </w:r>
      <w:r w:rsidRPr="004C05F0">
        <w:rPr>
          <w:rFonts w:ascii="나눔스퀘어_ac Bold" w:eastAsia="나눔스퀘어_ac Bold" w:hAnsi="나눔스퀘어_ac Bold"/>
          <w:sz w:val="28"/>
          <w:szCs w:val="32"/>
        </w:rPr>
        <w:t xml:space="preserve">. </w:t>
      </w:r>
      <w:r w:rsidR="00DF6C93">
        <w:rPr>
          <w:rFonts w:ascii="나눔스퀘어_ac Bold" w:eastAsia="나눔스퀘어_ac Bold" w:hAnsi="나눔스퀘어_ac Bold" w:hint="eastAsia"/>
          <w:sz w:val="28"/>
          <w:szCs w:val="32"/>
        </w:rPr>
        <w:t>회귀분석의 가정</w:t>
      </w:r>
    </w:p>
    <w:p w14:paraId="385E9E7B" w14:textId="45D51A66" w:rsidR="00B606D9" w:rsidRPr="00B606D9" w:rsidRDefault="00DF6C93" w:rsidP="00B606D9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가정의 종</w:t>
      </w:r>
      <w:r w:rsidR="00B606D9">
        <w:rPr>
          <w:rFonts w:ascii="나눔스퀘어_ac" w:eastAsia="나눔스퀘어_ac" w:hAnsi="나눔스퀘어_ac" w:hint="eastAsia"/>
        </w:rPr>
        <w:t>류와 이유</w:t>
      </w:r>
    </w:p>
    <w:p w14:paraId="2DDA7F2E" w14:textId="2CB19661" w:rsidR="00B606D9" w:rsidRPr="004F1B7B" w:rsidRDefault="008D48BE" w:rsidP="004F1B7B">
      <w:pPr>
        <w:widowControl/>
        <w:wordWrap/>
        <w:autoSpaceDE/>
        <w:autoSpaceDN/>
        <w:ind w:left="482"/>
        <w:rPr>
          <w:rFonts w:ascii="나눔스퀘어_ac Bold" w:eastAsia="나눔스퀘어_ac Bold" w:hAnsi="나눔스퀘어_ac Bold"/>
          <w:sz w:val="28"/>
          <w:szCs w:val="32"/>
        </w:rPr>
      </w:pPr>
      <w:r w:rsidRPr="004C05F0">
        <w:rPr>
          <w:rFonts w:ascii="나눔스퀘어_ac Bold" w:eastAsia="나눔스퀘어_ac Bold" w:hAnsi="나눔스퀘어_ac Bold" w:hint="eastAsia"/>
          <w:sz w:val="28"/>
          <w:szCs w:val="32"/>
        </w:rPr>
        <w:t>2</w:t>
      </w:r>
      <w:r w:rsidRPr="004C05F0">
        <w:rPr>
          <w:rFonts w:ascii="나눔스퀘어_ac Bold" w:eastAsia="나눔스퀘어_ac Bold" w:hAnsi="나눔스퀘어_ac Bold"/>
          <w:sz w:val="28"/>
          <w:szCs w:val="32"/>
        </w:rPr>
        <w:t xml:space="preserve">. </w:t>
      </w:r>
      <w:proofErr w:type="spellStart"/>
      <w:r w:rsidR="00B606D9">
        <w:rPr>
          <w:rFonts w:ascii="나눔스퀘어_ac Bold" w:eastAsia="나눔스퀘어_ac Bold" w:hAnsi="나눔스퀘어_ac Bold" w:hint="eastAsia"/>
          <w:sz w:val="28"/>
          <w:szCs w:val="32"/>
        </w:rPr>
        <w:t>잔차</w:t>
      </w:r>
      <w:proofErr w:type="spellEnd"/>
      <w:r w:rsidR="00B606D9">
        <w:rPr>
          <w:rFonts w:ascii="나눔스퀘어_ac Bold" w:eastAsia="나눔스퀘어_ac Bold" w:hAnsi="나눔스퀘어_ac Bold" w:hint="eastAsia"/>
          <w:sz w:val="28"/>
          <w:szCs w:val="32"/>
        </w:rPr>
        <w:t xml:space="preserve"> </w:t>
      </w:r>
      <w:proofErr w:type="spellStart"/>
      <w:r w:rsidR="00B606D9">
        <w:rPr>
          <w:rFonts w:ascii="나눔스퀘어_ac Bold" w:eastAsia="나눔스퀘어_ac Bold" w:hAnsi="나눔스퀘어_ac Bold" w:hint="eastAsia"/>
          <w:sz w:val="28"/>
          <w:szCs w:val="32"/>
        </w:rPr>
        <w:t>플랏</w:t>
      </w:r>
      <w:proofErr w:type="spellEnd"/>
      <w:r w:rsidR="00B606D9">
        <w:rPr>
          <w:rFonts w:ascii="나눔스퀘어_ac Bold" w:eastAsia="나눔스퀘어_ac Bold" w:hAnsi="나눔스퀘어_ac Bold"/>
          <w:sz w:val="28"/>
          <w:szCs w:val="32"/>
        </w:rPr>
        <w:br/>
      </w:r>
    </w:p>
    <w:p w14:paraId="4701F9DD" w14:textId="4EB9D748" w:rsidR="008D48BE" w:rsidRPr="004C05F0" w:rsidRDefault="00B606D9" w:rsidP="00CF4879">
      <w:pPr>
        <w:widowControl/>
        <w:wordWrap/>
        <w:autoSpaceDE/>
        <w:autoSpaceDN/>
        <w:ind w:firstLineChars="200" w:firstLine="482"/>
        <w:rPr>
          <w:rFonts w:ascii="나눔스퀘어_ac Bold" w:eastAsia="나눔스퀘어_ac Bold" w:hAnsi="나눔스퀘어_ac Bold"/>
          <w:sz w:val="28"/>
          <w:szCs w:val="32"/>
        </w:rPr>
      </w:pPr>
      <w:r>
        <w:rPr>
          <w:rFonts w:ascii="나눔스퀘어_ac Bold" w:eastAsia="나눔스퀘어_ac Bold" w:hAnsi="나눔스퀘어_ac Bold" w:hint="eastAsia"/>
          <w:sz w:val="28"/>
          <w:szCs w:val="32"/>
        </w:rPr>
        <w:t>3</w:t>
      </w:r>
      <w:r>
        <w:rPr>
          <w:rFonts w:ascii="나눔스퀘어_ac Bold" w:eastAsia="나눔스퀘어_ac Bold" w:hAnsi="나눔스퀘어_ac Bold"/>
          <w:sz w:val="28"/>
          <w:szCs w:val="32"/>
        </w:rPr>
        <w:t xml:space="preserve">. </w:t>
      </w:r>
      <w:r w:rsidR="00DF6C93">
        <w:rPr>
          <w:rFonts w:ascii="나눔스퀘어_ac Bold" w:eastAsia="나눔스퀘어_ac Bold" w:hAnsi="나눔스퀘어_ac Bold" w:hint="eastAsia"/>
          <w:sz w:val="28"/>
          <w:szCs w:val="32"/>
        </w:rPr>
        <w:t>선형성 진단과 처방</w:t>
      </w:r>
    </w:p>
    <w:p w14:paraId="50FB73CF" w14:textId="42FAE195" w:rsidR="00997B87" w:rsidRPr="009B7E57" w:rsidRDefault="00A44077" w:rsidP="00964E48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R</w:t>
      </w:r>
      <w:r>
        <w:rPr>
          <w:rFonts w:ascii="나눔스퀘어_ac" w:eastAsia="나눔스퀘어_ac" w:hAnsi="나눔스퀘어_ac"/>
        </w:rPr>
        <w:t>esidual plot</w:t>
      </w:r>
      <w:r>
        <w:rPr>
          <w:rFonts w:ascii="나눔스퀘어_ac" w:eastAsia="나눔스퀘어_ac" w:hAnsi="나눔스퀘어_ac" w:hint="eastAsia"/>
        </w:rPr>
        <w:t>과 변수변환</w:t>
      </w:r>
    </w:p>
    <w:p w14:paraId="04776972" w14:textId="29A6BB54" w:rsidR="008D48BE" w:rsidRPr="004C05F0" w:rsidRDefault="00B606D9" w:rsidP="00CF4879">
      <w:pPr>
        <w:widowControl/>
        <w:wordWrap/>
        <w:autoSpaceDE/>
        <w:autoSpaceDN/>
        <w:ind w:firstLineChars="200" w:firstLine="482"/>
        <w:rPr>
          <w:rFonts w:ascii="나눔스퀘어_ac Bold" w:eastAsia="나눔스퀘어_ac Bold" w:hAnsi="나눔스퀘어_ac Bold"/>
          <w:sz w:val="28"/>
          <w:szCs w:val="32"/>
        </w:rPr>
      </w:pPr>
      <w:r>
        <w:rPr>
          <w:rFonts w:ascii="나눔스퀘어_ac Bold" w:eastAsia="나눔스퀘어_ac Bold" w:hAnsi="나눔스퀘어_ac Bold"/>
          <w:sz w:val="28"/>
          <w:szCs w:val="32"/>
        </w:rPr>
        <w:t>4</w:t>
      </w:r>
      <w:r w:rsidR="008D48BE" w:rsidRPr="004C05F0">
        <w:rPr>
          <w:rFonts w:ascii="나눔스퀘어_ac Bold" w:eastAsia="나눔스퀘어_ac Bold" w:hAnsi="나눔스퀘어_ac Bold"/>
          <w:sz w:val="28"/>
          <w:szCs w:val="32"/>
        </w:rPr>
        <w:t>.</w:t>
      </w:r>
      <w:r w:rsidR="008D48BE" w:rsidRPr="004C05F0">
        <w:rPr>
          <w:rFonts w:ascii="나눔스퀘어_ac Bold" w:eastAsia="나눔스퀘어_ac Bold" w:hAnsi="나눔스퀘어_ac Bold" w:hint="eastAsia"/>
          <w:sz w:val="28"/>
          <w:szCs w:val="32"/>
        </w:rPr>
        <w:t xml:space="preserve"> </w:t>
      </w:r>
      <w:r w:rsidR="00A44077">
        <w:rPr>
          <w:rFonts w:ascii="나눔스퀘어_ac Bold" w:eastAsia="나눔스퀘어_ac Bold" w:hAnsi="나눔스퀘어_ac Bold" w:hint="eastAsia"/>
          <w:sz w:val="28"/>
          <w:szCs w:val="32"/>
        </w:rPr>
        <w:t>등분산성</w:t>
      </w:r>
      <w:r w:rsidR="00DF6C93">
        <w:rPr>
          <w:rFonts w:ascii="나눔스퀘어_ac Bold" w:eastAsia="나눔스퀘어_ac Bold" w:hAnsi="나눔스퀘어_ac Bold" w:hint="eastAsia"/>
          <w:sz w:val="28"/>
          <w:szCs w:val="32"/>
        </w:rPr>
        <w:t xml:space="preserve"> 진단과 처방</w:t>
      </w:r>
    </w:p>
    <w:p w14:paraId="05A5B0F6" w14:textId="00A20F45" w:rsidR="00997B87" w:rsidRPr="00997B87" w:rsidRDefault="00A44077" w:rsidP="00964E48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/>
        </w:rPr>
        <w:t>Residual plot</w:t>
      </w:r>
      <w:r>
        <w:rPr>
          <w:rFonts w:ascii="나눔스퀘어_ac" w:eastAsia="나눔스퀘어_ac" w:hAnsi="나눔스퀘어_ac" w:hint="eastAsia"/>
        </w:rPr>
        <w:t xml:space="preserve">과 </w:t>
      </w:r>
      <w:r>
        <w:rPr>
          <w:rFonts w:ascii="나눔스퀘어_ac" w:eastAsia="나눔스퀘어_ac" w:hAnsi="나눔스퀘어_ac"/>
        </w:rPr>
        <w:t xml:space="preserve">test, </w:t>
      </w:r>
      <w:r>
        <w:rPr>
          <w:rFonts w:ascii="나눔스퀘어_ac" w:eastAsia="나눔스퀘어_ac" w:hAnsi="나눔스퀘어_ac" w:hint="eastAsia"/>
        </w:rPr>
        <w:t>변수변환</w:t>
      </w:r>
    </w:p>
    <w:p w14:paraId="29C6495E" w14:textId="076C4BB7" w:rsidR="008D48BE" w:rsidRPr="004C05F0" w:rsidRDefault="00B606D9" w:rsidP="00CF4879">
      <w:pPr>
        <w:widowControl/>
        <w:wordWrap/>
        <w:autoSpaceDE/>
        <w:autoSpaceDN/>
        <w:ind w:firstLineChars="200" w:firstLine="482"/>
        <w:rPr>
          <w:rFonts w:ascii="나눔스퀘어_ac Bold" w:eastAsia="나눔스퀘어_ac Bold" w:hAnsi="나눔스퀘어_ac Bold"/>
          <w:sz w:val="28"/>
          <w:szCs w:val="32"/>
        </w:rPr>
      </w:pPr>
      <w:r>
        <w:rPr>
          <w:rFonts w:ascii="나눔스퀘어_ac Bold" w:eastAsia="나눔스퀘어_ac Bold" w:hAnsi="나눔스퀘어_ac Bold"/>
          <w:sz w:val="28"/>
          <w:szCs w:val="32"/>
        </w:rPr>
        <w:t>5</w:t>
      </w:r>
      <w:r w:rsidR="008D48BE" w:rsidRPr="004C05F0">
        <w:rPr>
          <w:rFonts w:ascii="나눔스퀘어_ac Bold" w:eastAsia="나눔스퀘어_ac Bold" w:hAnsi="나눔스퀘어_ac Bold"/>
          <w:sz w:val="28"/>
          <w:szCs w:val="32"/>
        </w:rPr>
        <w:t xml:space="preserve">. </w:t>
      </w:r>
      <w:r w:rsidR="00A44077">
        <w:rPr>
          <w:rFonts w:ascii="나눔스퀘어_ac Bold" w:eastAsia="나눔스퀘어_ac Bold" w:hAnsi="나눔스퀘어_ac Bold" w:hint="eastAsia"/>
          <w:sz w:val="28"/>
          <w:szCs w:val="32"/>
        </w:rPr>
        <w:t>정규성</w:t>
      </w:r>
      <w:r w:rsidR="00DF6C93">
        <w:rPr>
          <w:rFonts w:ascii="나눔스퀘어_ac Bold" w:eastAsia="나눔스퀘어_ac Bold" w:hAnsi="나눔스퀘어_ac Bold" w:hint="eastAsia"/>
          <w:sz w:val="28"/>
          <w:szCs w:val="32"/>
        </w:rPr>
        <w:t xml:space="preserve"> 진단과 처방</w:t>
      </w:r>
    </w:p>
    <w:p w14:paraId="5DB590CA" w14:textId="383EC1C5" w:rsidR="00997B87" w:rsidRPr="00997B87" w:rsidRDefault="00A44077" w:rsidP="00964E48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/>
        </w:rPr>
        <w:t>qqplot</w:t>
      </w:r>
      <w:proofErr w:type="spellEnd"/>
      <w:r>
        <w:rPr>
          <w:rFonts w:ascii="나눔스퀘어_ac" w:eastAsia="나눔스퀘어_ac" w:hAnsi="나눔스퀘어_ac" w:hint="eastAsia"/>
        </w:rPr>
        <w:t xml:space="preserve">과 </w:t>
      </w:r>
      <w:r>
        <w:rPr>
          <w:rFonts w:ascii="나눔스퀘어_ac" w:eastAsia="나눔스퀘어_ac" w:hAnsi="나눔스퀘어_ac"/>
        </w:rPr>
        <w:t xml:space="preserve">test, </w:t>
      </w:r>
      <w:r>
        <w:rPr>
          <w:rFonts w:ascii="나눔스퀘어_ac" w:eastAsia="나눔스퀘어_ac" w:hAnsi="나눔스퀘어_ac" w:hint="eastAsia"/>
        </w:rPr>
        <w:t>변수변환</w:t>
      </w:r>
    </w:p>
    <w:p w14:paraId="17FEDAE2" w14:textId="29BEEEF0" w:rsidR="008D48BE" w:rsidRPr="004C05F0" w:rsidRDefault="00B606D9" w:rsidP="00CF4879">
      <w:pPr>
        <w:widowControl/>
        <w:wordWrap/>
        <w:autoSpaceDE/>
        <w:autoSpaceDN/>
        <w:ind w:firstLineChars="200" w:firstLine="482"/>
        <w:rPr>
          <w:rFonts w:ascii="나눔스퀘어_ac Bold" w:eastAsia="나눔스퀘어_ac Bold" w:hAnsi="나눔스퀘어_ac Bold"/>
          <w:sz w:val="28"/>
          <w:szCs w:val="32"/>
        </w:rPr>
      </w:pPr>
      <w:r>
        <w:rPr>
          <w:rFonts w:ascii="나눔스퀘어_ac Bold" w:eastAsia="나눔스퀘어_ac Bold" w:hAnsi="나눔스퀘어_ac Bold"/>
          <w:sz w:val="28"/>
          <w:szCs w:val="32"/>
        </w:rPr>
        <w:t>6</w:t>
      </w:r>
      <w:r w:rsidR="008D48BE" w:rsidRPr="004C05F0">
        <w:rPr>
          <w:rFonts w:ascii="나눔스퀘어_ac Bold" w:eastAsia="나눔스퀘어_ac Bold" w:hAnsi="나눔스퀘어_ac Bold"/>
          <w:sz w:val="28"/>
          <w:szCs w:val="32"/>
        </w:rPr>
        <w:t xml:space="preserve">. </w:t>
      </w:r>
      <w:r w:rsidR="00DF6C93">
        <w:rPr>
          <w:rFonts w:ascii="나눔스퀘어_ac Bold" w:eastAsia="나눔스퀘어_ac Bold" w:hAnsi="나눔스퀘어_ac Bold" w:hint="eastAsia"/>
          <w:sz w:val="28"/>
          <w:szCs w:val="32"/>
        </w:rPr>
        <w:t>독립성 진단과 처방</w:t>
      </w:r>
    </w:p>
    <w:p w14:paraId="1747ECE0" w14:textId="77777777" w:rsidR="004F1B7B" w:rsidRDefault="00A44077" w:rsidP="00964E48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r</w:t>
      </w:r>
      <w:r>
        <w:rPr>
          <w:rFonts w:ascii="나눔스퀘어_ac" w:eastAsia="나눔스퀘어_ac" w:hAnsi="나눔스퀘어_ac"/>
        </w:rPr>
        <w:t>esidual plot</w:t>
      </w:r>
      <w:r>
        <w:rPr>
          <w:rFonts w:ascii="나눔스퀘어_ac" w:eastAsia="나눔스퀘어_ac" w:hAnsi="나눔스퀘어_ac" w:hint="eastAsia"/>
        </w:rPr>
        <w:t xml:space="preserve">과 </w:t>
      </w:r>
      <w:r>
        <w:rPr>
          <w:rFonts w:ascii="나눔스퀘어_ac" w:eastAsia="나눔스퀘어_ac" w:hAnsi="나눔스퀘어_ac"/>
        </w:rPr>
        <w:t>test</w:t>
      </w:r>
    </w:p>
    <w:p w14:paraId="156894D1" w14:textId="77777777" w:rsidR="004F1B7B" w:rsidRPr="004F1B7B" w:rsidRDefault="004F1B7B" w:rsidP="004F1B7B">
      <w:pPr>
        <w:widowControl/>
        <w:wordWrap/>
        <w:autoSpaceDE/>
        <w:autoSpaceDN/>
        <w:ind w:firstLineChars="200" w:firstLine="482"/>
        <w:rPr>
          <w:rFonts w:asciiTheme="majorEastAsia" w:eastAsiaTheme="majorEastAsia" w:hAnsiTheme="majorEastAsia"/>
          <w:sz w:val="28"/>
          <w:szCs w:val="32"/>
        </w:rPr>
      </w:pPr>
      <w:r w:rsidRPr="004F1B7B">
        <w:rPr>
          <w:rFonts w:asciiTheme="majorEastAsia" w:eastAsiaTheme="majorEastAsia" w:hAnsiTheme="majorEastAsia" w:hint="eastAsia"/>
          <w:sz w:val="28"/>
          <w:szCs w:val="32"/>
        </w:rPr>
        <w:t>7</w:t>
      </w:r>
      <w:r w:rsidRPr="004F1B7B">
        <w:rPr>
          <w:rFonts w:asciiTheme="majorEastAsia" w:eastAsiaTheme="majorEastAsia" w:hAnsiTheme="majorEastAsia"/>
          <w:sz w:val="28"/>
          <w:szCs w:val="32"/>
        </w:rPr>
        <w:t xml:space="preserve">. </w:t>
      </w:r>
      <w:proofErr w:type="spellStart"/>
      <w:r w:rsidRPr="004F1B7B">
        <w:rPr>
          <w:rFonts w:asciiTheme="majorEastAsia" w:eastAsiaTheme="majorEastAsia" w:hAnsiTheme="majorEastAsia" w:hint="eastAsia"/>
          <w:sz w:val="28"/>
          <w:szCs w:val="32"/>
        </w:rPr>
        <w:t>다중공선성</w:t>
      </w:r>
      <w:proofErr w:type="spellEnd"/>
    </w:p>
    <w:p w14:paraId="3794CAAD" w14:textId="6D80566F" w:rsidR="008D48BE" w:rsidRPr="004F1B7B" w:rsidRDefault="004F1B7B" w:rsidP="004F1B7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다중공선성의</w:t>
      </w:r>
      <w:proofErr w:type="spellEnd"/>
      <w:r>
        <w:rPr>
          <w:rFonts w:ascii="나눔스퀘어_ac" w:eastAsia="나눔스퀘어_ac" w:hAnsi="나눔스퀘어_ac" w:hint="eastAsia"/>
        </w:rPr>
        <w:t xml:space="preserve"> 문제점과 진단.</w:t>
      </w:r>
      <w:r w:rsidR="008D48BE" w:rsidRPr="004F1B7B">
        <w:rPr>
          <w:rFonts w:ascii="나눔스퀘어_ac" w:eastAsia="나눔스퀘어_ac" w:hAnsi="나눔스퀘어_ac"/>
        </w:rPr>
        <w:br w:type="page"/>
      </w:r>
    </w:p>
    <w:p w14:paraId="06BAD261" w14:textId="24925E28" w:rsidR="006567AA" w:rsidRPr="006567AA" w:rsidRDefault="008D48BE" w:rsidP="006567AA">
      <w:pPr>
        <w:ind w:firstLine="400"/>
        <w:rPr>
          <w:rFonts w:ascii="나눔스퀘어_ac Bold" w:eastAsia="나눔스퀘어_ac Bold" w:hAnsi="나눔스퀘어_ac Bold"/>
          <w:sz w:val="24"/>
          <w:szCs w:val="28"/>
        </w:rPr>
      </w:pPr>
      <w:r w:rsidRPr="006567AA">
        <w:rPr>
          <w:rFonts w:ascii="나눔스퀘어_ac Bold" w:eastAsia="나눔스퀘어_ac Bold" w:hAnsi="나눔스퀘어_ac Bold"/>
          <w:sz w:val="24"/>
          <w:szCs w:val="28"/>
        </w:rPr>
        <w:lastRenderedPageBreak/>
        <w:t xml:space="preserve">0. </w:t>
      </w:r>
      <w:r w:rsidR="00B33E29">
        <w:rPr>
          <w:rFonts w:ascii="나눔스퀘어_ac Bold" w:eastAsia="나눔스퀘어_ac Bold" w:hAnsi="나눔스퀘어_ac Bold" w:hint="eastAsia"/>
          <w:sz w:val="24"/>
          <w:szCs w:val="28"/>
        </w:rPr>
        <w:t>복습</w:t>
      </w:r>
    </w:p>
    <w:p w14:paraId="70CFBC89" w14:textId="64E92D88" w:rsidR="00BA0935" w:rsidRPr="001A4CEC" w:rsidRDefault="001A4CEC" w:rsidP="00964E48">
      <w:pPr>
        <w:pStyle w:val="a3"/>
        <w:numPr>
          <w:ilvl w:val="0"/>
          <w:numId w:val="1"/>
        </w:numPr>
        <w:ind w:leftChars="0"/>
        <w:rPr>
          <w:rFonts w:ascii="나눔스퀘어_ac" w:eastAsia="나눔스퀘어_ac" w:hAnsi="나눔스퀘어_ac"/>
        </w:rPr>
      </w:pPr>
      <w:proofErr w:type="spellStart"/>
      <w:r w:rsidRPr="001A4CEC">
        <w:rPr>
          <w:rFonts w:ascii="나눔스퀘어_ac" w:eastAsia="나눔스퀘어_ac" w:hAnsi="나눔스퀘어_ac" w:hint="eastAsia"/>
        </w:rPr>
        <w:t>회귀분석이란</w:t>
      </w:r>
      <w:proofErr w:type="spellEnd"/>
      <w:r w:rsidRPr="001A4CEC">
        <w:rPr>
          <w:rFonts w:ascii="나눔스퀘어_ac" w:eastAsia="나눔스퀘어_ac" w:hAnsi="나눔스퀘어_ac" w:hint="eastAsia"/>
        </w:rPr>
        <w:t xml:space="preserve"> 변수들 간의</w:t>
      </w:r>
      <w:r w:rsidRPr="001A4CEC">
        <w:rPr>
          <w:rFonts w:ascii="나눔스퀘어_ac" w:eastAsia="나눔스퀘어_ac" w:hAnsi="나눔스퀘어_ac"/>
        </w:rPr>
        <w:t xml:space="preserve"> </w:t>
      </w:r>
      <w:r w:rsidRPr="001A4CEC">
        <w:rPr>
          <w:rFonts w:ascii="나눔스퀘어_ac" w:eastAsia="나눔스퀘어_ac" w:hAnsi="나눔스퀘어_ac" w:hint="eastAsia"/>
        </w:rPr>
        <w:t>관계를 모델링하는 통계적 기법</w:t>
      </w:r>
      <w:r w:rsidRPr="001A4CEC">
        <w:rPr>
          <w:rFonts w:ascii="나눔스퀘어_ac" w:eastAsia="나눔스퀘어_ac" w:hAnsi="나눔스퀘어_ac"/>
        </w:rPr>
        <w:t xml:space="preserve">. </w:t>
      </w:r>
      <w:r w:rsidRPr="001A4CEC">
        <w:rPr>
          <w:rFonts w:ascii="나눔스퀘어_ac" w:eastAsia="나눔스퀘어_ac" w:hAnsi="나눔스퀘어_ac" w:hint="eastAsia"/>
        </w:rPr>
        <w:t xml:space="preserve">상관관계 기반의 </w:t>
      </w:r>
      <w:r w:rsidRPr="001A4CEC">
        <w:rPr>
          <w:rFonts w:ascii="나눔스퀘어_ac" w:eastAsia="나눔스퀘어_ac" w:hAnsi="나눔스퀘어_ac" w:cs="맑은 고딕" w:hint="eastAsia"/>
        </w:rPr>
        <w:t>모델링으로,</w:t>
      </w:r>
      <w:r w:rsidRPr="001A4CEC">
        <w:rPr>
          <w:rFonts w:ascii="나눔스퀘어_ac" w:eastAsia="나눔스퀘어_ac" w:hAnsi="나눔스퀘어_ac" w:cs="맑은 고딕"/>
        </w:rPr>
        <w:t xml:space="preserve"> </w:t>
      </w:r>
      <w:r w:rsidRPr="001A4CEC">
        <w:rPr>
          <w:rFonts w:ascii="나눔스퀘어_ac" w:eastAsia="나눔스퀘어_ac" w:hAnsi="나눔스퀘어_ac" w:cs="맑은 고딕" w:hint="eastAsia"/>
        </w:rPr>
        <w:t xml:space="preserve">한 변수만을 고려하는 단순선형회귀부터 </w:t>
      </w:r>
      <w:r>
        <w:rPr>
          <w:rFonts w:ascii="나눔스퀘어_ac" w:eastAsia="나눔스퀘어_ac" w:hAnsi="나눔스퀘어_ac" w:cs="맑은 고딕" w:hint="eastAsia"/>
        </w:rPr>
        <w:t>여러 X변수를 고려하는 다중선형회귀를 주로 다룸.</w:t>
      </w:r>
    </w:p>
    <w:p w14:paraId="6084AE18" w14:textId="764B0516" w:rsidR="001A4CEC" w:rsidRPr="001A4CEC" w:rsidRDefault="001A4CEC" w:rsidP="00964E48">
      <w:pPr>
        <w:pStyle w:val="a3"/>
        <w:numPr>
          <w:ilvl w:val="0"/>
          <w:numId w:val="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cs="맑은 고딕" w:hint="eastAsia"/>
        </w:rPr>
        <w:t xml:space="preserve">회귀계수의 추정은 </w:t>
      </w:r>
      <w:proofErr w:type="spellStart"/>
      <w:r>
        <w:rPr>
          <w:rFonts w:ascii="나눔스퀘어_ac" w:eastAsia="나눔스퀘어_ac" w:hAnsi="나눔스퀘어_ac" w:cs="맑은 고딕" w:hint="eastAsia"/>
        </w:rPr>
        <w:t>최소제곱법을</w:t>
      </w:r>
      <w:proofErr w:type="spellEnd"/>
      <w:r>
        <w:rPr>
          <w:rFonts w:ascii="나눔스퀘어_ac" w:eastAsia="나눔스퀘어_ac" w:hAnsi="나눔스퀘어_ac" w:cs="맑은 고딕" w:hint="eastAsia"/>
        </w:rPr>
        <w:t xml:space="preserve"> 통해 진행하나,</w:t>
      </w:r>
      <w:r>
        <w:rPr>
          <w:rFonts w:ascii="나눔스퀘어_ac" w:eastAsia="나눔스퀘어_ac" w:hAnsi="나눔스퀘어_ac" w:cs="맑은 고딕"/>
        </w:rPr>
        <w:t xml:space="preserve"> </w:t>
      </w:r>
      <w:r>
        <w:rPr>
          <w:rFonts w:ascii="나눔스퀘어_ac" w:eastAsia="나눔스퀘어_ac" w:hAnsi="나눔스퀘어_ac" w:cs="맑은 고딕" w:hint="eastAsia"/>
        </w:rPr>
        <w:t xml:space="preserve">오차의 정규성 가정이 있는 경우 </w:t>
      </w:r>
      <w:r>
        <w:rPr>
          <w:rFonts w:ascii="나눔스퀘어_ac" w:eastAsia="나눔스퀘어_ac" w:hAnsi="나눔스퀘어_ac" w:cs="맑은 고딕"/>
        </w:rPr>
        <w:t>ML</w:t>
      </w:r>
      <w:r>
        <w:rPr>
          <w:rFonts w:ascii="나눔스퀘어_ac" w:eastAsia="나눔스퀘어_ac" w:hAnsi="나눔스퀘어_ac" w:cs="맑은 고딕" w:hint="eastAsia"/>
        </w:rPr>
        <w:t xml:space="preserve"> 방법과 동일한 결과 산출</w:t>
      </w:r>
    </w:p>
    <w:p w14:paraId="443BD786" w14:textId="1A57F5A8" w:rsidR="001A4CEC" w:rsidRPr="001A4CEC" w:rsidRDefault="001A4CEC" w:rsidP="00964E48">
      <w:pPr>
        <w:pStyle w:val="a3"/>
        <w:numPr>
          <w:ilvl w:val="0"/>
          <w:numId w:val="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cs="맑은 고딕" w:hint="eastAsia"/>
        </w:rPr>
        <w:t xml:space="preserve">다중회귀에서 </w:t>
      </w:r>
      <w:r>
        <w:rPr>
          <w:rFonts w:ascii="나눔스퀘어_ac" w:eastAsia="나눔스퀘어_ac" w:hAnsi="나눔스퀘어_ac" w:cs="맑은 고딕"/>
        </w:rPr>
        <w:t xml:space="preserve">F </w:t>
      </w:r>
      <w:r>
        <w:rPr>
          <w:rFonts w:ascii="나눔스퀘어_ac" w:eastAsia="나눔스퀘어_ac" w:hAnsi="나눔스퀘어_ac" w:cs="맑은 고딕" w:hint="eastAsia"/>
        </w:rPr>
        <w:t xml:space="preserve">검정은 </w:t>
      </w:r>
      <w:proofErr w:type="spellStart"/>
      <w:r>
        <w:rPr>
          <w:rFonts w:ascii="나눔스퀘어_ac" w:eastAsia="나눔스퀘어_ac" w:hAnsi="나눔스퀘어_ac" w:cs="맑은 고딕" w:hint="eastAsia"/>
        </w:rPr>
        <w:t>회귀식</w:t>
      </w:r>
      <w:proofErr w:type="spellEnd"/>
      <w:r>
        <w:rPr>
          <w:rFonts w:ascii="나눔스퀘어_ac" w:eastAsia="나눔스퀘어_ac" w:hAnsi="나눔스퀘어_ac" w:cs="맑은 고딕" w:hint="eastAsia"/>
        </w:rPr>
        <w:t xml:space="preserve"> 자체에 대한 검정을 다루고,</w:t>
      </w:r>
      <w:r>
        <w:rPr>
          <w:rFonts w:ascii="나눔스퀘어_ac" w:eastAsia="나눔스퀘어_ac" w:hAnsi="나눔스퀘어_ac" w:cs="맑은 고딕"/>
        </w:rPr>
        <w:br/>
        <w:t xml:space="preserve">t </w:t>
      </w:r>
      <w:r>
        <w:rPr>
          <w:rFonts w:ascii="나눔스퀘어_ac" w:eastAsia="나눔스퀘어_ac" w:hAnsi="나눔스퀘어_ac" w:cs="맑은 고딕" w:hint="eastAsia"/>
        </w:rPr>
        <w:t>검정은 다른 변수를 고정시킨 상태에서 개별 변수의 유의성을 검정</w:t>
      </w:r>
    </w:p>
    <w:p w14:paraId="3B77E4CE" w14:textId="02A133E0" w:rsidR="001A4CEC" w:rsidRPr="001A4CEC" w:rsidRDefault="001A4CEC" w:rsidP="00964E48">
      <w:pPr>
        <w:pStyle w:val="a3"/>
        <w:numPr>
          <w:ilvl w:val="0"/>
          <w:numId w:val="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cs="맑은 고딕" w:hint="eastAsia"/>
        </w:rPr>
        <w:t xml:space="preserve">회귀식의 </w:t>
      </w:r>
      <w:r>
        <w:rPr>
          <w:rFonts w:ascii="나눔스퀘어_ac" w:eastAsia="나눔스퀘어_ac" w:hAnsi="나눔스퀘어_ac" w:cs="맑은 고딕"/>
        </w:rPr>
        <w:t>Goodness of fit</w:t>
      </w:r>
      <w:r>
        <w:rPr>
          <w:rFonts w:ascii="나눔스퀘어_ac" w:eastAsia="나눔스퀘어_ac" w:hAnsi="나눔스퀘어_ac" w:cs="맑은 고딕" w:hint="eastAsia"/>
        </w:rPr>
        <w:t xml:space="preserve">을 측정하는 지표로는 </w:t>
      </w:r>
      <m:oMath>
        <m:sSup>
          <m:sSupPr>
            <m:ctrlPr>
              <w:rPr>
                <w:rFonts w:ascii="Cambria Math" w:eastAsia="나눔스퀘어_ac" w:hAnsi="Cambria Math" w:cs="맑은 고딕"/>
                <w:i/>
              </w:rPr>
            </m:ctrlPr>
          </m:sSupPr>
          <m:e>
            <m:r>
              <w:rPr>
                <w:rFonts w:ascii="Cambria Math" w:eastAsia="나눔스퀘어_ac" w:hAnsi="Cambria Math" w:cs="맑은 고딕"/>
              </w:rPr>
              <m:t>R</m:t>
            </m:r>
          </m:e>
          <m:sup>
            <m:r>
              <w:rPr>
                <w:rFonts w:ascii="Cambria Math" w:eastAsia="나눔스퀘어_ac" w:hAnsi="Cambria Math" w:cs="맑은 고딕"/>
              </w:rPr>
              <m:t>2</m:t>
            </m:r>
          </m:sup>
        </m:sSup>
      </m:oMath>
      <w:r>
        <w:rPr>
          <w:rFonts w:ascii="나눔스퀘어_ac" w:eastAsia="나눔스퀘어_ac" w:hAnsi="나눔스퀘어_ac" w:cs="맑은 고딕" w:hint="eastAsia"/>
        </w:rPr>
        <w:t xml:space="preserve">과 </w:t>
      </w:r>
      <m:oMath>
        <m:sSup>
          <m:sSupPr>
            <m:ctrlPr>
              <w:rPr>
                <w:rFonts w:ascii="Cambria Math" w:eastAsia="나눔스퀘어_ac" w:hAnsi="Cambria Math" w:cs="맑은 고딕"/>
                <w:i/>
              </w:rPr>
            </m:ctrlPr>
          </m:sSupPr>
          <m:e>
            <m:sSub>
              <m:sSubPr>
                <m:ctrlPr>
                  <w:rPr>
                    <w:rFonts w:ascii="Cambria Math" w:eastAsia="나눔스퀘어_ac" w:hAnsi="Cambria Math" w:cs="맑은 고딕"/>
                    <w:i/>
                  </w:rPr>
                </m:ctrlPr>
              </m:sSubPr>
              <m:e>
                <m:r>
                  <w:rPr>
                    <w:rFonts w:ascii="Cambria Math" w:eastAsia="나눔스퀘어_ac" w:hAnsi="Cambria Math" w:cs="맑은 고딕"/>
                  </w:rPr>
                  <m:t>R</m:t>
                </m:r>
              </m:e>
              <m:sub>
                <m:r>
                  <w:rPr>
                    <w:rFonts w:ascii="Cambria Math" w:eastAsia="나눔스퀘어_ac" w:hAnsi="Cambria Math" w:cs="맑은 고딕"/>
                  </w:rPr>
                  <m:t>a</m:t>
                </m:r>
              </m:sub>
            </m:sSub>
          </m:e>
          <m:sup>
            <m:r>
              <w:rPr>
                <w:rFonts w:ascii="Cambria Math" w:eastAsia="나눔스퀘어_ac" w:hAnsi="Cambria Math" w:cs="맑은 고딕"/>
              </w:rPr>
              <m:t>2</m:t>
            </m:r>
          </m:sup>
        </m:sSup>
      </m:oMath>
      <w:r>
        <w:rPr>
          <w:rFonts w:ascii="나눔스퀘어_ac" w:eastAsia="나눔스퀘어_ac" w:hAnsi="나눔스퀘어_ac" w:cs="맑은 고딕" w:hint="eastAsia"/>
        </w:rPr>
        <w:t>가 있는데,</w:t>
      </w:r>
      <w:r>
        <w:rPr>
          <w:rFonts w:ascii="나눔스퀘어_ac" w:eastAsia="나눔스퀘어_ac" w:hAnsi="나눔스퀘어_ac" w:cs="맑은 고딕"/>
        </w:rPr>
        <w:t xml:space="preserve"> </w:t>
      </w:r>
      <w:r>
        <w:rPr>
          <w:rFonts w:ascii="나눔스퀘어_ac" w:eastAsia="나눔스퀘어_ac" w:hAnsi="나눔스퀘어_ac" w:cs="맑은 고딕" w:hint="eastAsia"/>
        </w:rPr>
        <w:t xml:space="preserve">변수 개수가 늘어날 경우 </w:t>
      </w:r>
      <m:oMath>
        <m:sSup>
          <m:sSupPr>
            <m:ctrlPr>
              <w:rPr>
                <w:rFonts w:ascii="Cambria Math" w:eastAsia="나눔스퀘어_ac" w:hAnsi="Cambria Math" w:cs="맑은 고딕"/>
                <w:i/>
              </w:rPr>
            </m:ctrlPr>
          </m:sSupPr>
          <m:e>
            <m:sSub>
              <m:sSubPr>
                <m:ctrlPr>
                  <w:rPr>
                    <w:rFonts w:ascii="Cambria Math" w:eastAsia="나눔스퀘어_ac" w:hAnsi="Cambria Math" w:cs="맑은 고딕"/>
                    <w:i/>
                  </w:rPr>
                </m:ctrlPr>
              </m:sSubPr>
              <m:e>
                <m:r>
                  <w:rPr>
                    <w:rFonts w:ascii="Cambria Math" w:eastAsia="나눔스퀘어_ac" w:hAnsi="Cambria Math" w:cs="맑은 고딕"/>
                  </w:rPr>
                  <m:t>R</m:t>
                </m:r>
              </m:e>
              <m:sub>
                <m:r>
                  <w:rPr>
                    <w:rFonts w:ascii="Cambria Math" w:eastAsia="나눔스퀘어_ac" w:hAnsi="Cambria Math" w:cs="맑은 고딕"/>
                  </w:rPr>
                  <m:t>a</m:t>
                </m:r>
              </m:sub>
            </m:sSub>
          </m:e>
          <m:sup>
            <m:r>
              <w:rPr>
                <w:rFonts w:ascii="Cambria Math" w:eastAsia="나눔스퀘어_ac" w:hAnsi="Cambria Math" w:cs="맑은 고딕"/>
              </w:rPr>
              <m:t>2</m:t>
            </m:r>
          </m:sup>
        </m:sSup>
      </m:oMath>
      <w:r>
        <w:rPr>
          <w:rFonts w:ascii="나눔스퀘어_ac" w:eastAsia="나눔스퀘어_ac" w:hAnsi="나눔스퀘어_ac" w:cs="맑은 고딕" w:hint="eastAsia"/>
        </w:rPr>
        <w:t>로 모델 간의 비교를 진행할 수 있음.</w:t>
      </w:r>
    </w:p>
    <w:p w14:paraId="7D4FB811" w14:textId="08B25E2D" w:rsidR="001A4CEC" w:rsidRPr="001A4CEC" w:rsidRDefault="001A4CEC" w:rsidP="00964E48">
      <w:pPr>
        <w:pStyle w:val="a3"/>
        <w:numPr>
          <w:ilvl w:val="0"/>
          <w:numId w:val="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cs="맑은 고딕" w:hint="eastAsia"/>
        </w:rPr>
        <w:t>하지만 회귀분석은 이상치에 민감한 경향을 가지기 때문에,</w:t>
      </w:r>
      <w:r>
        <w:rPr>
          <w:rFonts w:ascii="나눔스퀘어_ac" w:eastAsia="나눔스퀘어_ac" w:hAnsi="나눔스퀘어_ac" w:cs="맑은 고딕"/>
        </w:rPr>
        <w:t xml:space="preserve"> </w:t>
      </w:r>
      <w:r>
        <w:rPr>
          <w:rFonts w:ascii="나눔스퀘어_ac" w:eastAsia="나눔스퀘어_ac" w:hAnsi="나눔스퀘어_ac" w:cs="맑은 고딕" w:hint="eastAsia"/>
        </w:rPr>
        <w:t xml:space="preserve">이를 </w:t>
      </w:r>
      <w:r>
        <w:rPr>
          <w:rFonts w:ascii="나눔스퀘어_ac" w:eastAsia="나눔스퀘어_ac" w:hAnsi="나눔스퀘어_ac" w:cs="맑은 고딕"/>
        </w:rPr>
        <w:t>Outlier, Leverage, Influence Point</w:t>
      </w:r>
      <w:r>
        <w:rPr>
          <w:rFonts w:ascii="나눔스퀘어_ac" w:eastAsia="나눔스퀘어_ac" w:hAnsi="나눔스퀘어_ac" w:cs="맑은 고딕" w:hint="eastAsia"/>
        </w:rPr>
        <w:t>를 통해</w:t>
      </w:r>
      <w:r>
        <w:rPr>
          <w:rFonts w:ascii="나눔스퀘어_ac" w:eastAsia="나눔스퀘어_ac" w:hAnsi="나눔스퀘어_ac" w:cs="맑은 고딕"/>
        </w:rPr>
        <w:t xml:space="preserve"> </w:t>
      </w:r>
      <w:r>
        <w:rPr>
          <w:rFonts w:ascii="나눔스퀘어_ac" w:eastAsia="나눔스퀘어_ac" w:hAnsi="나눔스퀘어_ac" w:cs="맑은 고딕" w:hint="eastAsia"/>
        </w:rPr>
        <w:t>각각 관측치를 확인해야 함</w:t>
      </w:r>
    </w:p>
    <w:p w14:paraId="01CB6409" w14:textId="5BC346E5" w:rsidR="001A4CEC" w:rsidRPr="001434A1" w:rsidRDefault="001A4CEC" w:rsidP="00964E48">
      <w:pPr>
        <w:pStyle w:val="a3"/>
        <w:numPr>
          <w:ilvl w:val="0"/>
          <w:numId w:val="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cs="맑은 고딕" w:hint="eastAsia"/>
        </w:rPr>
        <w:t>만약 오차의 꼬리가 긴 분포(이상치가 많은 형태)일 경우,</w:t>
      </w:r>
      <w:r>
        <w:rPr>
          <w:rFonts w:ascii="나눔스퀘어_ac" w:eastAsia="나눔스퀘어_ac" w:hAnsi="나눔스퀘어_ac" w:cs="맑은 고딕"/>
        </w:rPr>
        <w:t xml:space="preserve"> </w:t>
      </w:r>
      <w:r>
        <w:rPr>
          <w:rFonts w:ascii="나눔스퀘어_ac" w:eastAsia="나눔스퀘어_ac" w:hAnsi="나눔스퀘어_ac" w:cs="맑은 고딕" w:hint="eastAsia"/>
        </w:rPr>
        <w:t>M</w:t>
      </w:r>
      <w:r>
        <w:rPr>
          <w:rFonts w:ascii="나눔스퀘어_ac" w:eastAsia="나눔스퀘어_ac" w:hAnsi="나눔스퀘어_ac" w:cs="맑은 고딕"/>
        </w:rPr>
        <w:t xml:space="preserve">edian Regression, Huber’s M estimation, Support Vector Regression </w:t>
      </w:r>
      <w:r>
        <w:rPr>
          <w:rFonts w:ascii="나눔스퀘어_ac" w:eastAsia="나눔스퀘어_ac" w:hAnsi="나눔스퀘어_ac" w:cs="맑은 고딕" w:hint="eastAsia"/>
        </w:rPr>
        <w:t>등의</w:t>
      </w:r>
      <w:r>
        <w:rPr>
          <w:rFonts w:ascii="나눔스퀘어_ac" w:eastAsia="나눔스퀘어_ac" w:hAnsi="나눔스퀘어_ac" w:cs="맑은 고딕"/>
        </w:rPr>
        <w:t xml:space="preserve"> Robust(</w:t>
      </w:r>
      <w:r>
        <w:rPr>
          <w:rFonts w:ascii="나눔스퀘어_ac" w:eastAsia="나눔스퀘어_ac" w:hAnsi="나눔스퀘어_ac" w:cs="맑은 고딕" w:hint="eastAsia"/>
        </w:rPr>
        <w:t>이상치에 강건한)</w:t>
      </w:r>
      <w:r>
        <w:rPr>
          <w:rFonts w:ascii="나눔스퀘어_ac" w:eastAsia="나눔스퀘어_ac" w:hAnsi="나눔스퀘어_ac" w:cs="맑은 고딕"/>
        </w:rPr>
        <w:t xml:space="preserve"> </w:t>
      </w:r>
      <w:r>
        <w:rPr>
          <w:rFonts w:ascii="나눔스퀘어_ac" w:eastAsia="나눔스퀘어_ac" w:hAnsi="나눔스퀘어_ac" w:cs="맑은 고딕" w:hint="eastAsia"/>
        </w:rPr>
        <w:t>모델을 고려할 수 있음</w:t>
      </w:r>
    </w:p>
    <w:p w14:paraId="6D83ABC3" w14:textId="4BAEA74A" w:rsidR="001434A1" w:rsidRPr="00EB55B4" w:rsidRDefault="001434A1" w:rsidP="00964E48">
      <w:pPr>
        <w:pStyle w:val="a3"/>
        <w:numPr>
          <w:ilvl w:val="0"/>
          <w:numId w:val="1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cs="맑은 고딕" w:hint="eastAsia"/>
        </w:rPr>
        <w:t xml:space="preserve">오늘은 회귀분석의 가정들과 </w:t>
      </w:r>
      <w:proofErr w:type="spellStart"/>
      <w:r>
        <w:rPr>
          <w:rFonts w:ascii="나눔스퀘어_ac" w:eastAsia="나눔스퀘어_ac" w:hAnsi="나눔스퀘어_ac" w:cs="맑은 고딕" w:hint="eastAsia"/>
        </w:rPr>
        <w:t>다중공선성에</w:t>
      </w:r>
      <w:proofErr w:type="spellEnd"/>
      <w:r>
        <w:rPr>
          <w:rFonts w:ascii="나눔스퀘어_ac" w:eastAsia="나눔스퀘어_ac" w:hAnsi="나눔스퀘어_ac" w:cs="맑은 고딕" w:hint="eastAsia"/>
        </w:rPr>
        <w:t xml:space="preserve"> 대해 확인하면서 모델의 가정이 깨졌을 때의 문제점들을 확인할 것이다.</w:t>
      </w:r>
    </w:p>
    <w:p w14:paraId="0F190C0A" w14:textId="77777777" w:rsidR="00EB55B4" w:rsidRPr="002F5FB1" w:rsidRDefault="00EB55B4" w:rsidP="002F5FB1">
      <w:pPr>
        <w:rPr>
          <w:rFonts w:ascii="나눔스퀘어_ac" w:eastAsia="나눔스퀘어_ac" w:hAnsi="나눔스퀘어_ac"/>
        </w:rPr>
      </w:pPr>
    </w:p>
    <w:p w14:paraId="50F6DE2D" w14:textId="2032A521" w:rsidR="00CA4663" w:rsidRPr="005B116A" w:rsidRDefault="00CA4663" w:rsidP="00964E48">
      <w:pPr>
        <w:pStyle w:val="a3"/>
        <w:numPr>
          <w:ilvl w:val="0"/>
          <w:numId w:val="4"/>
        </w:numPr>
        <w:ind w:leftChars="0"/>
        <w:rPr>
          <w:rFonts w:asciiTheme="majorEastAsia" w:eastAsiaTheme="majorEastAsia" w:hAnsiTheme="majorEastAsia"/>
          <w:sz w:val="24"/>
          <w:szCs w:val="28"/>
        </w:rPr>
      </w:pPr>
      <w:r w:rsidRPr="005B116A">
        <w:rPr>
          <w:rFonts w:asciiTheme="majorEastAsia" w:eastAsiaTheme="majorEastAsia" w:hAnsiTheme="majorEastAsia" w:hint="eastAsia"/>
          <w:sz w:val="24"/>
          <w:szCs w:val="28"/>
        </w:rPr>
        <w:t>회귀분석의 가정</w:t>
      </w:r>
    </w:p>
    <w:p w14:paraId="51F5A9F2" w14:textId="31DEEF83" w:rsidR="00CA4663" w:rsidRPr="005B116A" w:rsidRDefault="00A67F05" w:rsidP="00964E48">
      <w:pPr>
        <w:pStyle w:val="a3"/>
        <w:numPr>
          <w:ilvl w:val="0"/>
          <w:numId w:val="5"/>
        </w:numPr>
        <w:ind w:leftChars="0"/>
        <w:rPr>
          <w:rFonts w:ascii="나눔스퀘어_ac Bold" w:eastAsia="나눔스퀘어_ac Bold" w:hAnsi="나눔스퀘어_ac Bold"/>
          <w:sz w:val="22"/>
          <w:szCs w:val="24"/>
        </w:rPr>
      </w:pPr>
      <w:r w:rsidRPr="005B116A">
        <w:rPr>
          <w:rFonts w:ascii="나눔스퀘어_ac Bold" w:eastAsia="나눔스퀘어_ac Bold" w:hAnsi="나눔스퀘어_ac Bold" w:hint="eastAsia"/>
          <w:sz w:val="22"/>
          <w:szCs w:val="24"/>
        </w:rPr>
        <w:t>모델의 가정이 지니는 의미</w:t>
      </w:r>
    </w:p>
    <w:p w14:paraId="5097334E" w14:textId="735A1D34" w:rsidR="00A67F05" w:rsidRDefault="00A67F05" w:rsidP="00964E48">
      <w:pPr>
        <w:pStyle w:val="a3"/>
        <w:numPr>
          <w:ilvl w:val="0"/>
          <w:numId w:val="6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회귀분석은 가정이 매우 많은 모델이다.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모델의 선형성,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오차의 등분산성,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오차의 정규성,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오차의 독립성과 같이 이 </w:t>
      </w:r>
      <w:r>
        <w:rPr>
          <w:rFonts w:ascii="나눔스퀘어_ac" w:eastAsia="나눔스퀘어_ac" w:hAnsi="나눔스퀘어_ac"/>
        </w:rPr>
        <w:t>4</w:t>
      </w:r>
      <w:r>
        <w:rPr>
          <w:rFonts w:ascii="나눔스퀘어_ac" w:eastAsia="나눔스퀘어_ac" w:hAnsi="나눔스퀘어_ac" w:hint="eastAsia"/>
        </w:rPr>
        <w:t>가지 가정이 지켜져야 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 가정들은 모델의 성능을 위해서도 중요하지만,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이런 가정들이 있기 때문에 적은 수의 관측치만으로도 모델을 구성할 수 있고,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적은 관측치로도 좋은 </w:t>
      </w:r>
      <w:r w:rsidR="00202908">
        <w:rPr>
          <w:rFonts w:ascii="나눔스퀘어_ac" w:eastAsia="나눔스퀘어_ac" w:hAnsi="나눔스퀘어_ac" w:hint="eastAsia"/>
        </w:rPr>
        <w:t>추정과 예측</w:t>
      </w:r>
      <w:r>
        <w:rPr>
          <w:rFonts w:ascii="나눔스퀘어_ac" w:eastAsia="나눔스퀘어_ac" w:hAnsi="나눔스퀘어_ac" w:hint="eastAsia"/>
        </w:rPr>
        <w:t>이 가능하다.</w:t>
      </w:r>
      <w:r>
        <w:rPr>
          <w:rFonts w:ascii="나눔스퀘어_ac" w:eastAsia="나눔스퀘어_ac" w:hAnsi="나눔스퀘어_ac"/>
        </w:rPr>
        <w:t xml:space="preserve"> </w:t>
      </w:r>
    </w:p>
    <w:p w14:paraId="0B8B30FF" w14:textId="0B925F83" w:rsidR="00A67F05" w:rsidRDefault="00A67F05" w:rsidP="00964E48">
      <w:pPr>
        <w:pStyle w:val="a3"/>
        <w:numPr>
          <w:ilvl w:val="0"/>
          <w:numId w:val="6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회귀분석</w:t>
      </w:r>
      <w:r w:rsidR="003D6077"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이외의 </w:t>
      </w:r>
      <w:proofErr w:type="spellStart"/>
      <w:r>
        <w:rPr>
          <w:rFonts w:ascii="나눔스퀘어_ac" w:eastAsia="나눔스퀘어_ac" w:hAnsi="나눔스퀘어_ac" w:hint="eastAsia"/>
        </w:rPr>
        <w:t>머신러닝</w:t>
      </w:r>
      <w:proofErr w:type="spellEnd"/>
      <w:r>
        <w:rPr>
          <w:rFonts w:ascii="나눔스퀘어_ac" w:eastAsia="나눔스퀘어_ac" w:hAnsi="나눔스퀘어_ac" w:hint="eastAsia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모델들에도</w:t>
      </w:r>
      <w:proofErr w:type="spellEnd"/>
      <w:r>
        <w:rPr>
          <w:rFonts w:ascii="나눔스퀘어_ac" w:eastAsia="나눔스퀘어_ac" w:hAnsi="나눔스퀘어_ac" w:hint="eastAsia"/>
        </w:rPr>
        <w:t xml:space="preserve"> 가정들이 들어간다.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이런 가정들은 모델이 만들어진 형태와</w:t>
      </w:r>
      <w:r>
        <w:rPr>
          <w:rFonts w:ascii="나눔스퀘어_ac" w:eastAsia="나눔스퀘어_ac" w:hAnsi="나눔스퀘어_ac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</w:rPr>
        <w:t>관련있기</w:t>
      </w:r>
      <w:proofErr w:type="spellEnd"/>
      <w:r>
        <w:rPr>
          <w:rFonts w:ascii="나눔스퀘어_ac" w:eastAsia="나눔스퀘어_ac" w:hAnsi="나눔스퀘어_ac" w:hint="eastAsia"/>
        </w:rPr>
        <w:t xml:space="preserve"> 때문에 모델마다 다르지만,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이러한 가정들이 지켜지지 않을 경우 모델의 성능이 급락하는 경우가 많다.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회귀분석</w:t>
      </w:r>
      <w:r w:rsidR="005254B4">
        <w:rPr>
          <w:rFonts w:ascii="나눔스퀘어_ac" w:eastAsia="나눔스퀘어_ac" w:hAnsi="나눔스퀘어_ac" w:hint="eastAsia"/>
        </w:rPr>
        <w:t xml:space="preserve"> 가정의 </w:t>
      </w:r>
      <w:r>
        <w:rPr>
          <w:rFonts w:ascii="나눔스퀘어_ac" w:eastAsia="나눔스퀘어_ac" w:hAnsi="나눔스퀘어_ac" w:hint="eastAsia"/>
        </w:rPr>
        <w:t xml:space="preserve">진단과 처방하는 과정들을 통해 모델의 가정이 어떤 의미를 지니는지 </w:t>
      </w:r>
      <w:proofErr w:type="spellStart"/>
      <w:r>
        <w:rPr>
          <w:rFonts w:ascii="나눔스퀘어_ac" w:eastAsia="나눔스퀘어_ac" w:hAnsi="나눔스퀘어_ac" w:hint="eastAsia"/>
        </w:rPr>
        <w:t>근본있</w:t>
      </w:r>
      <w:r w:rsidR="005254B4">
        <w:rPr>
          <w:rFonts w:ascii="나눔스퀘어_ac" w:eastAsia="나눔스퀘어_ac" w:hAnsi="나눔스퀘어_ac" w:hint="eastAsia"/>
        </w:rPr>
        <w:t>게</w:t>
      </w:r>
      <w:proofErr w:type="spellEnd"/>
      <w:r>
        <w:rPr>
          <w:rFonts w:ascii="나눔스퀘어_ac" w:eastAsia="나눔스퀘어_ac" w:hAnsi="나눔스퀘어_ac" w:hint="eastAsia"/>
        </w:rPr>
        <w:t xml:space="preserve"> 이해해보고,</w:t>
      </w:r>
      <w:r>
        <w:rPr>
          <w:rFonts w:ascii="나눔스퀘어_ac" w:eastAsia="나눔스퀘어_ac" w:hAnsi="나눔스퀘어_ac"/>
        </w:rPr>
        <w:t xml:space="preserve"> </w:t>
      </w:r>
      <w:r w:rsidR="005254B4">
        <w:rPr>
          <w:rFonts w:ascii="나눔스퀘어_ac" w:eastAsia="나눔스퀘어_ac" w:hAnsi="나눔스퀘어_ac" w:hint="eastAsia"/>
        </w:rPr>
        <w:t xml:space="preserve">다른 모델들을 쓸 때도 모델에 대한 </w:t>
      </w:r>
      <w:proofErr w:type="spellStart"/>
      <w:r w:rsidR="005254B4">
        <w:rPr>
          <w:rFonts w:ascii="나눔스퀘어_ac" w:eastAsia="나눔스퀘어_ac" w:hAnsi="나눔스퀘어_ac" w:hint="eastAsia"/>
        </w:rPr>
        <w:t>근본있는</w:t>
      </w:r>
      <w:proofErr w:type="spellEnd"/>
      <w:r w:rsidR="005254B4">
        <w:rPr>
          <w:rFonts w:ascii="나눔스퀘어_ac" w:eastAsia="나눔스퀘어_ac" w:hAnsi="나눔스퀘어_ac" w:hint="eastAsia"/>
        </w:rPr>
        <w:t xml:space="preserve"> 이해를 바탕으로 사용하는 사람들이 됩시다</w:t>
      </w:r>
      <w:r w:rsidR="005254B4">
        <w:rPr>
          <w:rFonts w:ascii="나눔스퀘어_ac" w:eastAsia="나눔스퀘어_ac" w:hAnsi="나눔스퀘어_ac"/>
        </w:rPr>
        <w:t>!</w:t>
      </w:r>
    </w:p>
    <w:p w14:paraId="1CF2B28F" w14:textId="17D7A9D0" w:rsidR="005254B4" w:rsidRPr="005B116A" w:rsidRDefault="005254B4" w:rsidP="00964E48">
      <w:pPr>
        <w:pStyle w:val="a3"/>
        <w:numPr>
          <w:ilvl w:val="0"/>
          <w:numId w:val="5"/>
        </w:numPr>
        <w:ind w:leftChars="0"/>
        <w:rPr>
          <w:rFonts w:ascii="나눔스퀘어_ac Bold" w:eastAsia="나눔스퀘어_ac Bold" w:hAnsi="나눔스퀘어_ac Bold"/>
          <w:sz w:val="22"/>
          <w:szCs w:val="24"/>
        </w:rPr>
      </w:pPr>
      <w:r w:rsidRPr="005B116A">
        <w:rPr>
          <w:rFonts w:ascii="나눔스퀘어_ac Bold" w:eastAsia="나눔스퀘어_ac Bold" w:hAnsi="나눔스퀘어_ac Bold" w:hint="eastAsia"/>
          <w:sz w:val="22"/>
          <w:szCs w:val="24"/>
        </w:rPr>
        <w:t>회귀분석의 가정들</w:t>
      </w:r>
    </w:p>
    <w:p w14:paraId="32B1144A" w14:textId="1E930010" w:rsidR="00527659" w:rsidRDefault="00527659" w:rsidP="00964E48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</w:rPr>
      </w:pPr>
      <w:r w:rsidRPr="009823AB">
        <w:rPr>
          <w:rFonts w:ascii="나눔스퀘어_ac" w:eastAsia="나눔스퀘어_ac" w:hAnsi="나눔스퀘어_ac" w:hint="eastAsia"/>
        </w:rPr>
        <w:t xml:space="preserve">이 수식을 통해 </w:t>
      </w:r>
      <w:r w:rsidR="009823AB" w:rsidRPr="009823AB">
        <w:rPr>
          <w:rFonts w:ascii="나눔스퀘어_ac" w:eastAsia="나눔스퀘어_ac" w:hAnsi="나눔스퀘어_ac" w:hint="eastAsia"/>
        </w:rPr>
        <w:t>회귀분석의 기본</w:t>
      </w:r>
      <w:r w:rsidR="009823AB" w:rsidRPr="009823AB">
        <w:rPr>
          <w:rFonts w:ascii="나눔스퀘어_ac" w:eastAsia="나눔스퀘어_ac" w:hAnsi="나눔스퀘어_ac"/>
        </w:rPr>
        <w:t xml:space="preserve"> </w:t>
      </w:r>
      <w:r w:rsidR="009823AB" w:rsidRPr="009823AB">
        <w:rPr>
          <w:rFonts w:ascii="나눔스퀘어_ac" w:eastAsia="나눔스퀘어_ac" w:hAnsi="나눔스퀘어_ac" w:hint="eastAsia"/>
        </w:rPr>
        <w:t>가정들을 알 수 있다.</w:t>
      </w:r>
    </w:p>
    <w:p w14:paraId="39CB4E7B" w14:textId="77777777" w:rsidR="009823AB" w:rsidRPr="008439B3" w:rsidRDefault="00472472" w:rsidP="009823AB">
      <w:pPr>
        <w:pStyle w:val="a3"/>
        <w:ind w:leftChars="0" w:left="1200"/>
        <w:rPr>
          <w:rFonts w:ascii="나눔스퀘어_ac" w:eastAsia="나눔스퀘어_ac" w:hAnsi="나눔스퀘어_ac"/>
          <w:sz w:val="22"/>
          <w:szCs w:val="24"/>
        </w:rPr>
      </w:pPr>
      <m:oMathPara>
        <m:oMath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y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i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>=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0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1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>+…+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p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>,         ε~NID(0,</m:t>
          </m:r>
          <m:sSup>
            <m:sSup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σ</m:t>
              </m:r>
            </m:e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eastAsia="나눔스퀘어_ac" w:hAnsi="Cambria Math"/>
              <w:sz w:val="22"/>
              <w:szCs w:val="24"/>
            </w:rPr>
            <m:t>)</m:t>
          </m:r>
        </m:oMath>
      </m:oMathPara>
    </w:p>
    <w:p w14:paraId="08763491" w14:textId="04DC162C" w:rsidR="009823AB" w:rsidRDefault="009823AB" w:rsidP="009823AB">
      <w:pPr>
        <w:pStyle w:val="a3"/>
        <w:ind w:leftChars="0" w:left="120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먼저 식 자체가 x변수들의 </w:t>
      </w:r>
      <w:r>
        <w:rPr>
          <w:rFonts w:ascii="나눔스퀘어_ac" w:eastAsia="나눔스퀘어_ac" w:hAnsi="나눔스퀘어_ac"/>
        </w:rPr>
        <w:t>‘</w:t>
      </w:r>
      <w:r>
        <w:rPr>
          <w:rFonts w:ascii="나눔스퀘어_ac" w:eastAsia="나눔스퀘어_ac" w:hAnsi="나눔스퀘어_ac" w:hint="eastAsia"/>
        </w:rPr>
        <w:t>선형결합</w:t>
      </w:r>
      <w:r>
        <w:rPr>
          <w:rFonts w:ascii="나눔스퀘어_ac" w:eastAsia="나눔스퀘어_ac" w:hAnsi="나눔스퀘어_ac"/>
        </w:rPr>
        <w:t>’</w:t>
      </w:r>
      <w:proofErr w:type="spellStart"/>
      <w:r>
        <w:rPr>
          <w:rFonts w:ascii="나눔스퀘어_ac" w:eastAsia="나눔스퀘어_ac" w:hAnsi="나눔스퀘어_ac" w:hint="eastAsia"/>
        </w:rPr>
        <w:t>으로</w:t>
      </w:r>
      <w:proofErr w:type="spellEnd"/>
      <w:r>
        <w:rPr>
          <w:rFonts w:ascii="나눔스퀘어_ac" w:eastAsia="나눔스퀘어_ac" w:hAnsi="나눔스퀘어_ac" w:hint="eastAsia"/>
        </w:rPr>
        <w:t xml:space="preserve"> 이루어져 있다.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모델 자체가 선형성만 고려하고 있다는 의미</w:t>
      </w:r>
      <w:r>
        <w:rPr>
          <w:rFonts w:ascii="나눔스퀘어_ac" w:eastAsia="나눔스퀘어_ac" w:hAnsi="나눔스퀘어_ac"/>
        </w:rPr>
        <w:t>!</w:t>
      </w:r>
      <w:r>
        <w:rPr>
          <w:rFonts w:ascii="나눔스퀘어_ac" w:eastAsia="나눔스퀘어_ac" w:hAnsi="나눔스퀘어_ac"/>
        </w:rPr>
        <w:br/>
      </w:r>
      <w:r>
        <w:rPr>
          <w:rFonts w:ascii="나눔스퀘어_ac" w:eastAsia="나눔스퀘어_ac" w:hAnsi="나눔스퀘어_ac" w:hint="eastAsia"/>
        </w:rPr>
        <w:t>오차의 경우 네 가지 가정을 가지고 있다.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먼저 오차는 정규분포(</w:t>
      </w:r>
      <w:r>
        <w:rPr>
          <w:rFonts w:ascii="나눔스퀘어_ac" w:eastAsia="나눔스퀘어_ac" w:hAnsi="나눔스퀘어_ac"/>
        </w:rPr>
        <w:t>N)</w:t>
      </w:r>
      <w:r>
        <w:rPr>
          <w:rFonts w:ascii="나눔스퀘어_ac" w:eastAsia="나눔스퀘어_ac" w:hAnsi="나눔스퀘어_ac" w:hint="eastAsia"/>
        </w:rPr>
        <w:t>을 따르고,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오차들은 독립적(</w:t>
      </w:r>
      <w:r>
        <w:rPr>
          <w:rFonts w:ascii="나눔스퀘어_ac" w:eastAsia="나눔스퀘어_ac" w:hAnsi="나눔스퀘어_ac"/>
        </w:rPr>
        <w:t>ID)</w:t>
      </w:r>
      <w:r>
        <w:rPr>
          <w:rFonts w:ascii="나눔스퀘어_ac" w:eastAsia="나눔스퀘어_ac" w:hAnsi="나눔스퀘어_ac" w:hint="eastAsia"/>
        </w:rPr>
        <w:t>이다.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그리고 오차의 평균은 </w:t>
      </w:r>
      <w:r>
        <w:rPr>
          <w:rFonts w:ascii="나눔스퀘어_ac" w:eastAsia="나눔스퀘어_ac" w:hAnsi="나눔스퀘어_ac"/>
        </w:rPr>
        <w:t>0</w:t>
      </w:r>
      <w:r>
        <w:rPr>
          <w:rFonts w:ascii="나눔스퀘어_ac" w:eastAsia="나눔스퀘어_ac" w:hAnsi="나눔스퀘어_ac" w:hint="eastAsia"/>
        </w:rPr>
        <w:t>이고,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분산은 </w:t>
      </w:r>
      <m:oMath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σ</m:t>
            </m:r>
          </m:e>
          <m:sup>
            <m:r>
              <w:rPr>
                <w:rFonts w:ascii="Cambria Math" w:eastAsia="나눔스퀘어_ac" w:hAnsi="Cambria Math"/>
              </w:rPr>
              <m:t>2</m:t>
            </m:r>
          </m:sup>
        </m:sSup>
      </m:oMath>
      <w:r>
        <w:rPr>
          <w:rFonts w:ascii="나눔스퀘어_ac" w:eastAsia="나눔스퀘어_ac" w:hAnsi="나눔스퀘어_ac" w:hint="eastAsia"/>
        </w:rPr>
        <w:t>으로 동일하다.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하지만 여기서 </w:t>
      </w:r>
      <w:r>
        <w:rPr>
          <w:rFonts w:ascii="나눔스퀘어_ac" w:eastAsia="나눔스퀘어_ac" w:hAnsi="나눔스퀘어_ac"/>
        </w:rPr>
        <w:t>‘</w:t>
      </w:r>
      <w:r>
        <w:rPr>
          <w:rFonts w:ascii="나눔스퀘어_ac" w:eastAsia="나눔스퀘어_ac" w:hAnsi="나눔스퀘어_ac" w:hint="eastAsia"/>
        </w:rPr>
        <w:t xml:space="preserve">오차의 평균이 </w:t>
      </w:r>
      <w:r>
        <w:rPr>
          <w:rFonts w:ascii="나눔스퀘어_ac" w:eastAsia="나눔스퀘어_ac" w:hAnsi="나눔스퀘어_ac"/>
        </w:rPr>
        <w:t xml:space="preserve">0’ </w:t>
      </w:r>
      <w:r>
        <w:rPr>
          <w:rFonts w:ascii="나눔스퀘어_ac" w:eastAsia="나눔스퀘어_ac" w:hAnsi="나눔스퀘어_ac" w:hint="eastAsia"/>
        </w:rPr>
        <w:t>이라는 가정은 거의 위반되지 않는다고 이해하면 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따라서 오차의 정규성,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독립성,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등분산성에 관심을 갖자!</w:t>
      </w:r>
    </w:p>
    <w:p w14:paraId="0A4B40FF" w14:textId="58F5E8C0" w:rsidR="009823AB" w:rsidRPr="005B116A" w:rsidRDefault="009823AB" w:rsidP="00964E48">
      <w:pPr>
        <w:pStyle w:val="a3"/>
        <w:numPr>
          <w:ilvl w:val="0"/>
          <w:numId w:val="5"/>
        </w:numPr>
        <w:ind w:leftChars="0"/>
        <w:rPr>
          <w:rFonts w:ascii="나눔스퀘어_ac Bold" w:eastAsia="나눔스퀘어_ac Bold" w:hAnsi="나눔스퀘어_ac Bold"/>
          <w:sz w:val="22"/>
          <w:szCs w:val="24"/>
        </w:rPr>
      </w:pPr>
      <w:r w:rsidRPr="005B116A">
        <w:rPr>
          <w:rFonts w:ascii="나눔스퀘어_ac Bold" w:eastAsia="나눔스퀘어_ac Bold" w:hAnsi="나눔스퀘어_ac Bold" w:hint="eastAsia"/>
          <w:sz w:val="22"/>
          <w:szCs w:val="24"/>
        </w:rPr>
        <w:t>모델의 선형성</w:t>
      </w:r>
    </w:p>
    <w:p w14:paraId="6CEEF8BF" w14:textId="15BD380E" w:rsidR="009823AB" w:rsidRPr="0059159E" w:rsidRDefault="00DE05B9" w:rsidP="00964E48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반응변수</w:t>
      </w:r>
      <w:r>
        <w:rPr>
          <w:rFonts w:ascii="나눔스퀘어_ac" w:eastAsia="나눔스퀘어_ac" w:hAnsi="나눔스퀘어_ac"/>
        </w:rPr>
        <w:t xml:space="preserve"> Y</w:t>
      </w:r>
      <w:r>
        <w:rPr>
          <w:rFonts w:ascii="나눔스퀘어_ac" w:eastAsia="나눔스퀘어_ac" w:hAnsi="나눔스퀘어_ac" w:hint="eastAsia"/>
        </w:rPr>
        <w:t xml:space="preserve">와 </w:t>
      </w:r>
      <w:r w:rsidRPr="00DE05B9">
        <w:rPr>
          <w:rFonts w:ascii="나눔스퀘어_ac" w:eastAsia="나눔스퀘어_ac" w:hAnsi="나눔스퀘어_ac" w:cs="맑은 고딕" w:hint="eastAsia"/>
        </w:rPr>
        <w:t xml:space="preserve">예측변수 </w:t>
      </w:r>
      <m:oMath>
        <m:sSub>
          <m:sSubPr>
            <m:ctrlPr>
              <w:rPr>
                <w:rFonts w:ascii="Cambria Math" w:eastAsia="나눔스퀘어_ac" w:hAnsi="Cambria Math" w:cs="맑은 고딕"/>
                <w:i/>
              </w:rPr>
            </m:ctrlPr>
          </m:sSubPr>
          <m:e>
            <m:r>
              <w:rPr>
                <w:rFonts w:ascii="Cambria Math" w:eastAsia="나눔스퀘어_ac" w:hAnsi="Cambria Math" w:cs="맑은 고딕"/>
              </w:rPr>
              <m:t>X</m:t>
            </m:r>
          </m:e>
          <m:sub>
            <m:r>
              <w:rPr>
                <w:rFonts w:ascii="Cambria Math" w:eastAsia="나눔스퀘어_ac" w:hAnsi="Cambria Math" w:cs="맑은 고딕"/>
              </w:rPr>
              <m:t>1</m:t>
            </m:r>
          </m:sub>
        </m:sSub>
        <m:r>
          <w:rPr>
            <w:rFonts w:ascii="Cambria Math" w:eastAsia="나눔스퀘어_ac" w:hAnsi="Cambria Math" w:cs="맑은 고딕"/>
          </w:rPr>
          <m:t>~</m:t>
        </m:r>
        <m:sSub>
          <m:sSubPr>
            <m:ctrlPr>
              <w:rPr>
                <w:rFonts w:ascii="Cambria Math" w:eastAsia="나눔스퀘어_ac" w:hAnsi="Cambria Math" w:cs="맑은 고딕"/>
                <w:i/>
              </w:rPr>
            </m:ctrlPr>
          </m:sSubPr>
          <m:e>
            <m:r>
              <w:rPr>
                <w:rFonts w:ascii="Cambria Math" w:eastAsia="나눔스퀘어_ac" w:hAnsi="Cambria Math" w:cs="맑은 고딕"/>
              </w:rPr>
              <m:t>X</m:t>
            </m:r>
          </m:e>
          <m:sub>
            <m:r>
              <w:rPr>
                <w:rFonts w:ascii="Cambria Math" w:eastAsia="나눔스퀘어_ac" w:hAnsi="Cambria Math" w:cs="맑은 고딕"/>
              </w:rPr>
              <m:t>p</m:t>
            </m:r>
          </m:sub>
        </m:sSub>
      </m:oMath>
      <w:r>
        <w:rPr>
          <w:rFonts w:ascii="나눔스퀘어_ac" w:eastAsia="나눔스퀘어_ac" w:hAnsi="나눔스퀘어_ac" w:cs="맑은 고딕" w:hint="eastAsia"/>
        </w:rPr>
        <w:t>의 관</w:t>
      </w:r>
      <w:r w:rsidR="0059159E">
        <w:rPr>
          <w:rFonts w:ascii="나눔스퀘어_ac" w:eastAsia="나눔스퀘어_ac" w:hAnsi="나눔스퀘어_ac" w:cs="맑은 고딕" w:hint="eastAsia"/>
        </w:rPr>
        <w:t>계가 선형이다.</w:t>
      </w:r>
    </w:p>
    <w:p w14:paraId="171C411D" w14:textId="06BED154" w:rsidR="0059159E" w:rsidRPr="00D92CED" w:rsidRDefault="0059159E" w:rsidP="0059159E">
      <w:pPr>
        <w:ind w:left="800"/>
        <w:rPr>
          <w:rFonts w:ascii="나눔스퀘어_ac" w:eastAsia="나눔스퀘어_ac" w:hAnsi="나눔스퀘어_ac"/>
          <w:sz w:val="22"/>
          <w:szCs w:val="24"/>
        </w:rPr>
      </w:pPr>
      <m:oMathPara>
        <m:oMath>
          <m:r>
            <w:rPr>
              <w:rFonts w:ascii="Cambria Math" w:eastAsia="나눔스퀘어_ac" w:hAnsi="Cambria Math"/>
              <w:sz w:val="22"/>
              <w:szCs w:val="24"/>
            </w:rPr>
            <m:t>y=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0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1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>+ε</m:t>
          </m:r>
        </m:oMath>
      </m:oMathPara>
    </w:p>
    <w:p w14:paraId="6171412E" w14:textId="51B572E2" w:rsidR="0059159E" w:rsidRPr="00D92CED" w:rsidRDefault="0059159E" w:rsidP="0059159E">
      <w:pPr>
        <w:ind w:left="800"/>
        <w:rPr>
          <w:rFonts w:ascii="나눔스퀘어_ac" w:eastAsia="나눔스퀘어_ac" w:hAnsi="나눔스퀘어_ac"/>
          <w:sz w:val="22"/>
          <w:szCs w:val="24"/>
        </w:rPr>
      </w:pPr>
      <m:oMathPara>
        <m:oMath>
          <m:r>
            <w:rPr>
              <w:rFonts w:ascii="Cambria Math" w:eastAsia="나눔스퀘어_ac" w:hAnsi="Cambria Math"/>
              <w:sz w:val="22"/>
              <w:szCs w:val="24"/>
            </w:rPr>
            <m:t>y=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0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1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>log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1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>+ε</m:t>
          </m:r>
        </m:oMath>
      </m:oMathPara>
    </w:p>
    <w:p w14:paraId="39052670" w14:textId="48779F3B" w:rsidR="0059159E" w:rsidRPr="00D92CED" w:rsidRDefault="0059159E" w:rsidP="0059159E">
      <w:pPr>
        <w:ind w:left="800"/>
        <w:rPr>
          <w:rFonts w:ascii="나눔스퀘어_ac" w:eastAsia="나눔스퀘어_ac" w:hAnsi="나눔스퀘어_ac"/>
          <w:sz w:val="22"/>
          <w:szCs w:val="24"/>
        </w:rPr>
      </w:pPr>
      <m:oMathPara>
        <m:oMath>
          <m:r>
            <w:rPr>
              <w:rFonts w:ascii="Cambria Math" w:eastAsia="나눔스퀘어_ac" w:hAnsi="Cambria Math"/>
              <w:sz w:val="22"/>
              <w:szCs w:val="24"/>
            </w:rPr>
            <m:t>y=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0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1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bPr>
                <m:e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2</m:t>
              </m:r>
            </m:sup>
          </m:sSup>
          <m:r>
            <w:rPr>
              <w:rFonts w:ascii="Cambria Math" w:eastAsia="나눔스퀘어_ac" w:hAnsi="Cambria Math"/>
              <w:sz w:val="22"/>
              <w:szCs w:val="24"/>
            </w:rPr>
            <m:t>+ε</m:t>
          </m:r>
        </m:oMath>
      </m:oMathPara>
    </w:p>
    <w:p w14:paraId="596EBEBF" w14:textId="10EB410C" w:rsidR="00D92CED" w:rsidRPr="00D92CED" w:rsidRDefault="00D92CED" w:rsidP="00D92CED">
      <w:pPr>
        <w:ind w:left="800"/>
        <w:rPr>
          <w:rFonts w:ascii="나눔스퀘어_ac" w:eastAsia="나눔스퀘어_ac" w:hAnsi="나눔스퀘어_ac"/>
          <w:sz w:val="22"/>
          <w:szCs w:val="24"/>
        </w:rPr>
      </w:pPr>
      <m:oMathPara>
        <m:oMath>
          <m:r>
            <w:rPr>
              <w:rFonts w:ascii="Cambria Math" w:eastAsia="나눔스퀘어_ac" w:hAnsi="Cambria Math"/>
              <w:sz w:val="22"/>
              <w:szCs w:val="24"/>
            </w:rPr>
            <m:t>y=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bPr>
                <m:e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bPr>
                <m:e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1</m:t>
                  </m:r>
                </m:sub>
              </m:sSub>
            </m:sup>
          </m:sSup>
          <m:r>
            <w:rPr>
              <w:rFonts w:ascii="Cambria Math" w:eastAsia="나눔스퀘어_ac" w:hAnsi="Cambria Math"/>
              <w:sz w:val="22"/>
              <w:szCs w:val="24"/>
            </w:rPr>
            <m:t xml:space="preserve"> →  </m:t>
          </m:r>
          <m:sSup>
            <m:sSup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p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y</m:t>
              </m:r>
            </m:e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*</m:t>
              </m:r>
            </m:sup>
          </m:sSup>
          <m:r>
            <w:rPr>
              <w:rFonts w:ascii="Cambria Math" w:eastAsia="나눔스퀘어_ac" w:hAnsi="Cambria Math"/>
              <w:sz w:val="22"/>
              <w:szCs w:val="24"/>
            </w:rPr>
            <m:t>=logy=log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0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1</m:t>
              </m:r>
            </m:sub>
          </m:sSub>
          <m:r>
            <w:rPr>
              <w:rFonts w:ascii="Cambria Math" w:eastAsia="나눔스퀘어_ac" w:hAnsi="Cambria Math"/>
              <w:sz w:val="22"/>
              <w:szCs w:val="24"/>
            </w:rPr>
            <m:t>=</m:t>
          </m:r>
          <m:sSup>
            <m:sSup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bPr>
                <m:e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0</m:t>
                  </m:r>
                </m:sub>
              </m:sSub>
            </m:e>
            <m:sup>
              <m:r>
                <w:rPr>
                  <w:rFonts w:ascii="Cambria Math" w:eastAsia="나눔스퀘어_ac" w:hAnsi="Cambria Math"/>
                  <w:sz w:val="22"/>
                  <w:szCs w:val="24"/>
                </w:rPr>
                <m:t>*</m:t>
              </m:r>
            </m:sup>
          </m:sSup>
          <m:r>
            <w:rPr>
              <w:rFonts w:ascii="Cambria Math" w:eastAsia="나눔스퀘어_ac" w:hAnsi="Cambria Math"/>
              <w:sz w:val="22"/>
              <w:szCs w:val="24"/>
            </w:rPr>
            <m:t>+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β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  <w:szCs w:val="24"/>
                </w:rPr>
                <m:t>x</m:t>
              </m:r>
            </m:e>
            <m:sub>
              <m:r>
                <w:rPr>
                  <w:rFonts w:ascii="Cambria Math" w:eastAsia="나눔스퀘어_ac" w:hAnsi="Cambria Math"/>
                  <w:sz w:val="22"/>
                  <w:szCs w:val="24"/>
                </w:rPr>
                <m:t>1</m:t>
              </m:r>
            </m:sub>
          </m:sSub>
        </m:oMath>
      </m:oMathPara>
    </w:p>
    <w:p w14:paraId="2C2B1C2A" w14:textId="11FE15A7" w:rsidR="00D92CED" w:rsidRDefault="00D92CED" w:rsidP="00964E48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변환된 </w:t>
      </w:r>
      <w:r>
        <w:rPr>
          <w:rFonts w:ascii="나눔스퀘어_ac" w:eastAsia="나눔스퀘어_ac" w:hAnsi="나눔스퀘어_ac"/>
        </w:rPr>
        <w:t>x</w:t>
      </w:r>
      <w:r>
        <w:rPr>
          <w:rFonts w:ascii="나눔스퀘어_ac" w:eastAsia="나눔스퀘어_ac" w:hAnsi="나눔스퀘어_ac" w:hint="eastAsia"/>
        </w:rPr>
        <w:t xml:space="preserve">를 새로운 </w:t>
      </w:r>
      <w:r>
        <w:rPr>
          <w:rFonts w:ascii="나눔스퀘어_ac" w:eastAsia="나눔스퀘어_ac" w:hAnsi="나눔스퀘어_ac"/>
        </w:rPr>
        <w:t>x</w:t>
      </w:r>
      <w:r>
        <w:rPr>
          <w:rFonts w:ascii="나눔스퀘어_ac" w:eastAsia="나눔스퀘어_ac" w:hAnsi="나눔스퀘어_ac" w:hint="eastAsia"/>
        </w:rPr>
        <w:t>로 취급한다면,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 모든 결합들은 선형결합을 만족한다.</w:t>
      </w:r>
      <w:r>
        <w:rPr>
          <w:rFonts w:ascii="나눔스퀘어_ac" w:eastAsia="나눔스퀘어_ac" w:hAnsi="나눔스퀘어_ac"/>
        </w:rPr>
        <w:t xml:space="preserve"> </w:t>
      </w:r>
      <w:r w:rsidR="007D270B">
        <w:rPr>
          <w:rFonts w:ascii="나눔스퀘어_ac" w:eastAsia="나눔스퀘어_ac" w:hAnsi="나눔스퀘어_ac"/>
        </w:rPr>
        <w:br/>
      </w:r>
      <w:r>
        <w:rPr>
          <w:rFonts w:ascii="나눔스퀘어_ac" w:eastAsia="나눔스퀘어_ac" w:hAnsi="나눔스퀘어_ac" w:hint="eastAsia"/>
        </w:rPr>
        <w:lastRenderedPageBreak/>
        <w:t>또한 승법모형</w:t>
      </w:r>
      <w:r w:rsidR="001A470D">
        <w:rPr>
          <w:rFonts w:ascii="나눔스퀘어_ac" w:eastAsia="나눔스퀘어_ac" w:hAnsi="나눔스퀘어_ac" w:hint="eastAsia"/>
        </w:rPr>
        <w:t>(곱)</w:t>
      </w:r>
      <w:r>
        <w:rPr>
          <w:rFonts w:ascii="나눔스퀘어_ac" w:eastAsia="나눔스퀘어_ac" w:hAnsi="나눔스퀘어_ac" w:hint="eastAsia"/>
        </w:rPr>
        <w:t xml:space="preserve"> 또한 </w:t>
      </w:r>
      <w:r>
        <w:rPr>
          <w:rFonts w:ascii="나눔스퀘어_ac" w:eastAsia="나눔스퀘어_ac" w:hAnsi="나눔스퀘어_ac"/>
        </w:rPr>
        <w:t>y</w:t>
      </w:r>
      <w:r>
        <w:rPr>
          <w:rFonts w:ascii="나눔스퀘어_ac" w:eastAsia="나눔스퀘어_ac" w:hAnsi="나눔스퀘어_ac" w:hint="eastAsia"/>
        </w:rPr>
        <w:t xml:space="preserve">에 </w:t>
      </w:r>
      <w:r>
        <w:rPr>
          <w:rFonts w:ascii="나눔스퀘어_ac" w:eastAsia="나눔스퀘어_ac" w:hAnsi="나눔스퀘어_ac"/>
        </w:rPr>
        <w:t>log</w:t>
      </w:r>
      <w:r>
        <w:rPr>
          <w:rFonts w:ascii="나눔스퀘어_ac" w:eastAsia="나눔스퀘어_ac" w:hAnsi="나눔스퀘어_ac" w:hint="eastAsia"/>
        </w:rPr>
        <w:t>변환을 할 경우 가법모형으로 변환 가능하다.</w:t>
      </w:r>
      <w:r>
        <w:rPr>
          <w:rFonts w:ascii="나눔스퀘어_ac" w:eastAsia="나눔스퀘어_ac" w:hAnsi="나눔스퀘어_ac"/>
        </w:rPr>
        <w:t xml:space="preserve"> </w:t>
      </w:r>
    </w:p>
    <w:p w14:paraId="0C7EC4F8" w14:textId="25E9FF46" w:rsidR="006E0B31" w:rsidRPr="006E0B31" w:rsidRDefault="006E0B31" w:rsidP="006E0B31">
      <w:pPr>
        <w:ind w:left="800"/>
        <w:jc w:val="center"/>
        <w:rPr>
          <w:rFonts w:ascii="나눔스퀘어_ac" w:eastAsia="나눔스퀘어_ac" w:hAnsi="나눔스퀘어_ac"/>
        </w:rPr>
      </w:pPr>
      <w:r>
        <w:rPr>
          <w:noProof/>
        </w:rPr>
        <w:drawing>
          <wp:inline distT="0" distB="0" distL="0" distR="0" wp14:anchorId="7DB5150A" wp14:editId="0804FA4E">
            <wp:extent cx="5833795" cy="1569094"/>
            <wp:effectExtent l="19050" t="19050" r="14605" b="12065"/>
            <wp:docPr id="4" name="그림 4" descr="Assumptions of Linear Regression. Linear regression is an extremely… | by  Kayli Leung | Level Up 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ssumptions of Linear Regression. Linear regression is an extremely… | by  Kayli Leung | Level Up Cod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71" cy="157780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05AB62A" w14:textId="41CC8E2F" w:rsidR="00D92CED" w:rsidRDefault="00D92CED" w:rsidP="00964E48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</w:rPr>
      </w:pPr>
      <m:oMath>
        <m:r>
          <w:rPr>
            <w:rFonts w:ascii="Cambria Math" w:eastAsia="나눔스퀘어_ac" w:hAnsi="Cambria Math"/>
            <w:sz w:val="22"/>
            <w:szCs w:val="24"/>
          </w:rPr>
          <m:t>y=</m:t>
        </m:r>
        <m:f>
          <m:fPr>
            <m:ctrlPr>
              <w:rPr>
                <w:rFonts w:ascii="Cambria Math" w:eastAsia="나눔스퀘어_ac" w:hAnsi="Cambria Math"/>
                <w:i/>
                <w:sz w:val="22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나눔스퀘어_ac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eastAsia="나눔스퀘어_ac" w:hAnsi="Cambria Math"/>
                    <w:sz w:val="22"/>
                    <w:szCs w:val="24"/>
                  </w:rPr>
                  <m:t>β</m:t>
                </m:r>
              </m:e>
              <m:sub>
                <m:r>
                  <w:rPr>
                    <w:rFonts w:ascii="Cambria Math" w:eastAsia="나눔스퀘어_ac" w:hAnsi="Cambria Math"/>
                    <w:sz w:val="22"/>
                    <w:szCs w:val="24"/>
                  </w:rPr>
                  <m:t>1</m:t>
                </m:r>
              </m:sub>
            </m:sSub>
            <m:r>
              <w:rPr>
                <w:rFonts w:ascii="Cambria Math" w:eastAsia="나눔스퀘어_ac" w:hAnsi="Cambria Math"/>
                <w:sz w:val="22"/>
                <w:szCs w:val="24"/>
              </w:rPr>
              <m:t>x</m:t>
            </m:r>
          </m:num>
          <m:den>
            <m:sSub>
              <m:sSubPr>
                <m:ctrlPr>
                  <w:rPr>
                    <w:rFonts w:ascii="Cambria Math" w:eastAsia="나눔스퀘어_ac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eastAsia="나눔스퀘어_ac" w:hAnsi="Cambria Math"/>
                    <w:sz w:val="22"/>
                    <w:szCs w:val="24"/>
                  </w:rPr>
                  <m:t>β</m:t>
                </m:r>
              </m:e>
              <m:sub>
                <m:r>
                  <w:rPr>
                    <w:rFonts w:ascii="Cambria Math" w:eastAsia="나눔스퀘어_ac" w:hAnsi="Cambria Math"/>
                    <w:sz w:val="22"/>
                    <w:szCs w:val="24"/>
                  </w:rPr>
                  <m:t>0</m:t>
                </m:r>
              </m:sub>
            </m:sSub>
            <m:r>
              <w:rPr>
                <w:rFonts w:ascii="Cambria Math" w:eastAsia="나눔스퀘어_ac" w:hAnsi="Cambria Math"/>
                <w:sz w:val="22"/>
                <w:szCs w:val="24"/>
              </w:rPr>
              <m:t>+x</m:t>
            </m:r>
          </m:den>
        </m:f>
      </m:oMath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와 같은 형태라면,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이는 변환을 통해 선형을 만들 수 없기 때문에 비선형모델이다.</w:t>
      </w:r>
      <w:r>
        <w:rPr>
          <w:rFonts w:ascii="나눔스퀘어_ac" w:eastAsia="나눔스퀘어_ac" w:hAnsi="나눔스퀘어_ac"/>
        </w:rPr>
        <w:t xml:space="preserve"> </w:t>
      </w:r>
    </w:p>
    <w:p w14:paraId="5F777092" w14:textId="32494D94" w:rsidR="00D92CED" w:rsidRDefault="00574334" w:rsidP="00964E48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하지만 이렇게 변수가 많을</w:t>
      </w:r>
      <w:r w:rsidR="009C337B"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 w:hint="eastAsia"/>
        </w:rPr>
        <w:t>때는,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고차원 상에서 선형성을 파악하는 것은 어렵다.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이를 위한 방법은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잠시</w:t>
      </w:r>
      <w:r w:rsidR="005713B9"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 w:hint="eastAsia"/>
        </w:rPr>
        <w:t>뒤에!</w:t>
      </w:r>
    </w:p>
    <w:p w14:paraId="2F8A3DEE" w14:textId="219D2E9F" w:rsidR="00574334" w:rsidRPr="005B116A" w:rsidRDefault="00574334" w:rsidP="00964E48">
      <w:pPr>
        <w:pStyle w:val="a3"/>
        <w:numPr>
          <w:ilvl w:val="0"/>
          <w:numId w:val="5"/>
        </w:numPr>
        <w:ind w:leftChars="0"/>
        <w:rPr>
          <w:rFonts w:ascii="나눔스퀘어_ac Bold" w:eastAsia="나눔스퀘어_ac Bold" w:hAnsi="나눔스퀘어_ac Bold"/>
          <w:sz w:val="22"/>
          <w:szCs w:val="24"/>
        </w:rPr>
      </w:pPr>
      <w:r w:rsidRPr="005B116A">
        <w:rPr>
          <w:rFonts w:ascii="나눔스퀘어_ac Bold" w:eastAsia="나눔스퀘어_ac Bold" w:hAnsi="나눔스퀘어_ac Bold" w:hint="eastAsia"/>
          <w:sz w:val="22"/>
          <w:szCs w:val="24"/>
        </w:rPr>
        <w:t>오차의 등분산성</w:t>
      </w:r>
    </w:p>
    <w:p w14:paraId="26125810" w14:textId="474B6E79" w:rsidR="00574334" w:rsidRDefault="00574334" w:rsidP="00964E48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 xml:space="preserve">오차의 분산은 </w:t>
      </w:r>
      <m:oMath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σ</m:t>
            </m:r>
          </m:e>
          <m:sup>
            <m:r>
              <w:rPr>
                <w:rFonts w:ascii="Cambria Math" w:eastAsia="나눔스퀘어_ac" w:hAnsi="Cambria Math"/>
              </w:rPr>
              <m:t>2</m:t>
            </m:r>
          </m:sup>
        </m:sSup>
      </m:oMath>
      <w:r>
        <w:rPr>
          <w:rFonts w:ascii="나눔스퀘어_ac" w:eastAsia="나눔스퀘어_ac" w:hAnsi="나눔스퀘어_ac" w:hint="eastAsia"/>
        </w:rPr>
        <w:t>로 동일하다.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이를 </w:t>
      </w:r>
      <w:proofErr w:type="spellStart"/>
      <w:r>
        <w:rPr>
          <w:rFonts w:ascii="나눔스퀘어_ac" w:eastAsia="나눔스퀘어_ac" w:hAnsi="나눔스퀘어_ac" w:hint="eastAsia"/>
        </w:rPr>
        <w:t>등분산</w:t>
      </w:r>
      <w:proofErr w:type="spellEnd"/>
      <w:r>
        <w:rPr>
          <w:rFonts w:ascii="나눔스퀘어_ac" w:eastAsia="나눔스퀘어_ac" w:hAnsi="나눔스퀘어_ac" w:hint="eastAsia"/>
        </w:rPr>
        <w:t>(</w:t>
      </w:r>
      <w:r>
        <w:rPr>
          <w:rFonts w:ascii="나눔스퀘어_ac" w:eastAsia="나눔스퀘어_ac" w:hAnsi="나눔스퀘어_ac"/>
        </w:rPr>
        <w:t>Homoskedasticity)</w:t>
      </w:r>
      <w:r>
        <w:rPr>
          <w:rFonts w:ascii="나눔스퀘어_ac" w:eastAsia="나눔스퀘어_ac" w:hAnsi="나눔스퀘어_ac" w:hint="eastAsia"/>
        </w:rPr>
        <w:t>라고 하고,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/>
        </w:rPr>
        <w:br/>
      </w:r>
      <w:r>
        <w:rPr>
          <w:rFonts w:ascii="나눔스퀘어_ac" w:eastAsia="나눔스퀘어_ac" w:hAnsi="나눔스퀘어_ac" w:hint="eastAsia"/>
        </w:rPr>
        <w:t xml:space="preserve">이 가정이 깨지면 </w:t>
      </w:r>
      <w:proofErr w:type="spellStart"/>
      <w:r>
        <w:rPr>
          <w:rFonts w:ascii="나눔스퀘어_ac" w:eastAsia="나눔스퀘어_ac" w:hAnsi="나눔스퀘어_ac" w:hint="eastAsia"/>
        </w:rPr>
        <w:t>이분산</w:t>
      </w:r>
      <w:proofErr w:type="spellEnd"/>
      <w:r>
        <w:rPr>
          <w:rFonts w:ascii="나눔스퀘어_ac" w:eastAsia="나눔스퀘어_ac" w:hAnsi="나눔스퀘어_ac" w:hint="eastAsia"/>
        </w:rPr>
        <w:t>(</w:t>
      </w:r>
      <w:r>
        <w:rPr>
          <w:rFonts w:ascii="나눔스퀘어_ac" w:eastAsia="나눔스퀘어_ac" w:hAnsi="나눔스퀘어_ac"/>
        </w:rPr>
        <w:t>Heteroskedasticity)</w:t>
      </w:r>
      <w:r>
        <w:rPr>
          <w:rFonts w:ascii="나눔스퀘어_ac" w:eastAsia="나눔스퀘어_ac" w:hAnsi="나눔스퀘어_ac" w:hint="eastAsia"/>
        </w:rPr>
        <w:t>라고 한다.</w:t>
      </w:r>
    </w:p>
    <w:p w14:paraId="33D9EA61" w14:textId="2D342307" w:rsidR="00796638" w:rsidRDefault="006E0B31" w:rsidP="006E0B31">
      <w:pPr>
        <w:ind w:left="800"/>
        <w:rPr>
          <w:rFonts w:ascii="나눔스퀘어_ac" w:eastAsia="나눔스퀘어_ac" w:hAnsi="나눔스퀘어_ac"/>
        </w:rPr>
      </w:pPr>
      <w:r>
        <w:rPr>
          <w:noProof/>
        </w:rPr>
        <w:drawing>
          <wp:inline distT="0" distB="0" distL="0" distR="0" wp14:anchorId="7D0520FD" wp14:editId="06D179A3">
            <wp:extent cx="3284705" cy="2078990"/>
            <wp:effectExtent l="19050" t="19050" r="11430" b="16510"/>
            <wp:docPr id="1" name="그림 1" descr="Introduction, Reasons and Consequences of Heteroscedasti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duction, Reasons and Consequences of Heteroscedasticit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47" cy="209876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나눔스퀘어_ac" w:eastAsia="나눔스퀘어_ac" w:hAnsi="나눔스퀘어_ac" w:hint="eastAsia"/>
        </w:rPr>
        <w:t xml:space="preserve"> </w:t>
      </w:r>
      <w:r>
        <w:rPr>
          <w:rFonts w:ascii="나눔스퀘어_ac" w:eastAsia="나눔스퀘어_ac" w:hAnsi="나눔스퀘어_ac"/>
        </w:rPr>
        <w:t xml:space="preserve">  </w:t>
      </w:r>
      <w:r w:rsidRPr="004056C7">
        <w:rPr>
          <w:rFonts w:hint="eastAsia"/>
          <w:noProof/>
        </w:rPr>
        <w:drawing>
          <wp:inline distT="0" distB="0" distL="0" distR="0" wp14:anchorId="1E6CFF2C" wp14:editId="20692C61">
            <wp:extent cx="2244090" cy="2133600"/>
            <wp:effectExtent l="19050" t="19050" r="22860" b="19050"/>
            <wp:docPr id="2" name="그림 2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-00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991"/>
                    <a:stretch/>
                  </pic:blipFill>
                  <pic:spPr bwMode="auto">
                    <a:xfrm>
                      <a:off x="0" y="0"/>
                      <a:ext cx="2244090" cy="21336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0A1F4" w14:textId="14D3130D" w:rsidR="006E0B31" w:rsidRDefault="00F011AB" w:rsidP="00964E48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</w:rPr>
      </w:pPr>
      <w:r>
        <w:rPr>
          <w:rFonts w:ascii="나눔스퀘어_ac" w:eastAsia="나눔스퀘어_ac" w:hAnsi="나눔스퀘어_ac" w:hint="eastAsia"/>
        </w:rPr>
        <w:t>왜 등분산성을 만족해야 하는가?</w:t>
      </w:r>
    </w:p>
    <w:p w14:paraId="7084D29A" w14:textId="1AF19BCE" w:rsidR="00F3661C" w:rsidRDefault="00F011AB" w:rsidP="00964E48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</w:rPr>
      </w:pPr>
      <w:proofErr w:type="spellStart"/>
      <w:r w:rsidRPr="00F3661C">
        <w:rPr>
          <w:rFonts w:ascii="나눔스퀘어_ac" w:eastAsia="나눔스퀘어_ac" w:hAnsi="나눔스퀘어_ac" w:hint="eastAsia"/>
        </w:rPr>
        <w:t>이분산</w:t>
      </w:r>
      <w:proofErr w:type="spellEnd"/>
      <w:r w:rsidRPr="00F3661C">
        <w:rPr>
          <w:rFonts w:ascii="나눔스퀘어_ac" w:eastAsia="나눔스퀘어_ac" w:hAnsi="나눔스퀘어_ac" w:hint="eastAsia"/>
        </w:rPr>
        <w:t xml:space="preserve"> 형태라고 해서 회귀계수 추정에 편향(</w:t>
      </w:r>
      <w:r w:rsidRPr="00F3661C">
        <w:rPr>
          <w:rFonts w:ascii="나눔스퀘어_ac" w:eastAsia="나눔스퀘어_ac" w:hAnsi="나눔스퀘어_ac"/>
        </w:rPr>
        <w:t>bias)</w:t>
      </w:r>
      <w:r w:rsidRPr="00F3661C">
        <w:rPr>
          <w:rFonts w:ascii="나눔스퀘어_ac" w:eastAsia="나눔스퀘어_ac" w:hAnsi="나눔스퀘어_ac" w:hint="eastAsia"/>
        </w:rPr>
        <w:t>가 생기지는 않는다.</w:t>
      </w:r>
      <w:r w:rsidRPr="00F3661C">
        <w:rPr>
          <w:rFonts w:ascii="나눔스퀘어_ac" w:eastAsia="나눔스퀘어_ac" w:hAnsi="나눔스퀘어_ac"/>
        </w:rPr>
        <w:t xml:space="preserve"> </w:t>
      </w:r>
      <w:r w:rsidRPr="00F3661C">
        <w:rPr>
          <w:rFonts w:ascii="나눔스퀘어_ac" w:eastAsia="나눔스퀘어_ac" w:hAnsi="나눔스퀘어_ac" w:hint="eastAsia"/>
        </w:rPr>
        <w:t>하지만 회귀계수 추정의 효율성을 떨어뜨린다.</w:t>
      </w:r>
      <w:r w:rsidRPr="00F3661C">
        <w:rPr>
          <w:rFonts w:ascii="나눔스퀘어_ac" w:eastAsia="나눔스퀘어_ac" w:hAnsi="나눔스퀘어_ac"/>
        </w:rPr>
        <w:t xml:space="preserve"> </w:t>
      </w:r>
      <w:r w:rsidRPr="00F3661C">
        <w:rPr>
          <w:rFonts w:ascii="나눔스퀘어_ac" w:eastAsia="나눔스퀘어_ac" w:hAnsi="나눔스퀘어_ac" w:hint="eastAsia"/>
        </w:rPr>
        <w:t>이렇게 분산이 일정하지 않고 변화한다면</w:t>
      </w:r>
      <w:r w:rsidRPr="00F3661C">
        <w:rPr>
          <w:rFonts w:ascii="나눔스퀘어_ac" w:eastAsia="나눔스퀘어_ac" w:hAnsi="나눔스퀘어_ac"/>
        </w:rPr>
        <w:t xml:space="preserve"> </w:t>
      </w:r>
      <w:r w:rsidRPr="00F3661C">
        <w:rPr>
          <w:rFonts w:ascii="나눔스퀘어_ac" w:eastAsia="나눔스퀘어_ac" w:hAnsi="나눔스퀘어_ac" w:hint="eastAsia"/>
        </w:rPr>
        <w:t xml:space="preserve">전체적인 </w:t>
      </w:r>
      <w:r w:rsidRPr="008F3C71">
        <w:rPr>
          <w:rFonts w:ascii="나눔스퀘어_ac" w:eastAsia="나눔스퀘어_ac" w:hAnsi="나눔스퀘어_ac" w:hint="eastAsia"/>
          <w:b/>
          <w:bCs/>
        </w:rPr>
        <w:t>회귀계수의 분산도 커질</w:t>
      </w:r>
      <w:r w:rsidRPr="00F3661C">
        <w:rPr>
          <w:rFonts w:ascii="나눔스퀘어_ac" w:eastAsia="나눔스퀘어_ac" w:hAnsi="나눔스퀘어_ac" w:hint="eastAsia"/>
        </w:rPr>
        <w:t xml:space="preserve"> 수밖에 없는데,</w:t>
      </w:r>
      <w:r w:rsidRPr="00F3661C">
        <w:rPr>
          <w:rFonts w:ascii="나눔스퀘어_ac" w:eastAsia="나눔스퀘어_ac" w:hAnsi="나눔스퀘어_ac"/>
        </w:rPr>
        <w:t xml:space="preserve"> </w:t>
      </w:r>
      <w:r w:rsidRPr="00F3661C">
        <w:rPr>
          <w:rFonts w:ascii="나눔스퀘어_ac" w:eastAsia="나눔스퀘어_ac" w:hAnsi="나눔스퀘어_ac" w:hint="eastAsia"/>
        </w:rPr>
        <w:t xml:space="preserve">그 결과 </w:t>
      </w:r>
      <w:proofErr w:type="spellStart"/>
      <w:r w:rsidRPr="00F3661C">
        <w:rPr>
          <w:rFonts w:ascii="나눔스퀘어_ac" w:eastAsia="나눔스퀘어_ac" w:hAnsi="나눔스퀘어_ac" w:hint="eastAsia"/>
        </w:rPr>
        <w:t>최소제곱추정량은</w:t>
      </w:r>
      <w:proofErr w:type="spellEnd"/>
      <w:r w:rsidRPr="00F3661C">
        <w:rPr>
          <w:rFonts w:ascii="나눔스퀘어_ac" w:eastAsia="나눔스퀘어_ac" w:hAnsi="나눔스퀘어_ac" w:hint="eastAsia"/>
        </w:rPr>
        <w:t xml:space="preserve"> </w:t>
      </w:r>
      <w:proofErr w:type="spellStart"/>
      <w:r w:rsidRPr="00F3661C">
        <w:rPr>
          <w:rFonts w:ascii="나눔스퀘어_ac" w:eastAsia="나눔스퀘어_ac" w:hAnsi="나눔스퀘어_ac" w:hint="eastAsia"/>
        </w:rPr>
        <w:t>과소추정된</w:t>
      </w:r>
      <w:proofErr w:type="spellEnd"/>
      <w:r w:rsidRPr="00F3661C">
        <w:rPr>
          <w:rFonts w:ascii="나눔스퀘어_ac" w:eastAsia="나눔스퀘어_ac" w:hAnsi="나눔스퀘어_ac" w:hint="eastAsia"/>
        </w:rPr>
        <w:t xml:space="preserve"> 등분산을 가지고 </w:t>
      </w:r>
      <w:r w:rsidRPr="00F3661C">
        <w:rPr>
          <w:rFonts w:ascii="나눔스퀘어_ac" w:eastAsia="나눔스퀘어_ac" w:hAnsi="나눔스퀘어_ac"/>
        </w:rPr>
        <w:t>t-value</w:t>
      </w:r>
      <w:r w:rsidRPr="00F3661C">
        <w:rPr>
          <w:rFonts w:ascii="나눔스퀘어_ac" w:eastAsia="나눔스퀘어_ac" w:hAnsi="나눔스퀘어_ac" w:hint="eastAsia"/>
        </w:rPr>
        <w:t xml:space="preserve">나 </w:t>
      </w:r>
      <w:r w:rsidRPr="00F3661C">
        <w:rPr>
          <w:rFonts w:ascii="나눔스퀘어_ac" w:eastAsia="나눔스퀘어_ac" w:hAnsi="나눔스퀘어_ac"/>
        </w:rPr>
        <w:t>F-value</w:t>
      </w:r>
      <w:r w:rsidRPr="00F3661C">
        <w:rPr>
          <w:rFonts w:ascii="나눔스퀘어_ac" w:eastAsia="나눔스퀘어_ac" w:hAnsi="나눔스퀘어_ac" w:hint="eastAsia"/>
        </w:rPr>
        <w:t>를 산출하게 된다.</w:t>
      </w:r>
      <w:r w:rsidRPr="00F3661C">
        <w:rPr>
          <w:rFonts w:ascii="나눔스퀘어_ac" w:eastAsia="나눔스퀘어_ac" w:hAnsi="나눔스퀘어_ac"/>
        </w:rPr>
        <w:t xml:space="preserve"> </w:t>
      </w:r>
      <w:r w:rsidRPr="00F3661C">
        <w:rPr>
          <w:rFonts w:ascii="나눔스퀘어_ac" w:eastAsia="나눔스퀘어_ac" w:hAnsi="나눔스퀘어_ac" w:hint="eastAsia"/>
        </w:rPr>
        <w:t xml:space="preserve">이는 회귀식과 회귀계수 </w:t>
      </w:r>
      <w:r w:rsidRPr="003B7E0E">
        <w:rPr>
          <w:rFonts w:ascii="나눔스퀘어_ac" w:eastAsia="나눔스퀘어_ac" w:hAnsi="나눔스퀘어_ac" w:hint="eastAsia"/>
          <w:b/>
          <w:bCs/>
        </w:rPr>
        <w:t>검정에 대한 신뢰성</w:t>
      </w:r>
      <w:r w:rsidRPr="00F3661C">
        <w:rPr>
          <w:rFonts w:ascii="나눔스퀘어_ac" w:eastAsia="나눔스퀘어_ac" w:hAnsi="나눔스퀘어_ac" w:hint="eastAsia"/>
        </w:rPr>
        <w:t>을 떨어뜨린다.</w:t>
      </w:r>
      <w:r w:rsidRPr="00F3661C">
        <w:rPr>
          <w:rFonts w:ascii="나눔스퀘어_ac" w:eastAsia="나눔스퀘어_ac" w:hAnsi="나눔스퀘어_ac"/>
        </w:rPr>
        <w:t xml:space="preserve"> </w:t>
      </w:r>
      <w:r w:rsidRPr="00F3661C">
        <w:rPr>
          <w:rFonts w:ascii="나눔스퀘어_ac" w:eastAsia="나눔스퀘어_ac" w:hAnsi="나눔스퀘어_ac" w:hint="eastAsia"/>
        </w:rPr>
        <w:t>실제로는 유의하지 않은 변수가 유의하다고 나타날 수 있게 된다.</w:t>
      </w:r>
    </w:p>
    <w:p w14:paraId="3290524F" w14:textId="7842200C" w:rsidR="00F3661C" w:rsidRPr="00D1221D" w:rsidRDefault="00F3661C" w:rsidP="00964E48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21"/>
          <w:szCs w:val="21"/>
        </w:rPr>
      </w:pPr>
      <w:r>
        <w:rPr>
          <w:rFonts w:ascii="나눔스퀘어_ac" w:eastAsia="나눔스퀘어_ac" w:hAnsi="나눔스퀘어_ac" w:hint="eastAsia"/>
        </w:rPr>
        <w:t>이를 가설검정의 관점에서 말하면,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충분히 유의할 수 있는 </w:t>
      </w:r>
      <w:proofErr w:type="spellStart"/>
      <w:r>
        <w:rPr>
          <w:rFonts w:ascii="나눔스퀘어_ac" w:eastAsia="나눔스퀘어_ac" w:hAnsi="나눔스퀘어_ac" w:hint="eastAsia"/>
        </w:rPr>
        <w:t>귀무가설을</w:t>
      </w:r>
      <w:proofErr w:type="spellEnd"/>
      <w:r>
        <w:rPr>
          <w:rFonts w:ascii="나눔스퀘어_ac" w:eastAsia="나눔스퀘어_ac" w:hAnsi="나눔스퀘어_ac" w:hint="eastAsia"/>
        </w:rPr>
        <w:t xml:space="preserve"> 기각하는 것이고,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제 </w:t>
      </w:r>
      <w:r>
        <w:rPr>
          <w:rFonts w:ascii="나눔스퀘어_ac" w:eastAsia="나눔스퀘어_ac" w:hAnsi="나눔스퀘어_ac"/>
        </w:rPr>
        <w:t>1</w:t>
      </w:r>
      <w:r>
        <w:rPr>
          <w:rFonts w:ascii="나눔스퀘어_ac" w:eastAsia="나눔스퀘어_ac" w:hAnsi="나눔스퀘어_ac" w:hint="eastAsia"/>
        </w:rPr>
        <w:t>종 오류(</w:t>
      </w:r>
      <w:r>
        <w:rPr>
          <w:rFonts w:ascii="나눔스퀘어_ac" w:eastAsia="나눔스퀘어_ac" w:hAnsi="나눔스퀘어_ac"/>
        </w:rPr>
        <w:t xml:space="preserve">Type 1 </w:t>
      </w:r>
      <w:r w:rsidRPr="00D1221D">
        <w:rPr>
          <w:rFonts w:ascii="나눔스퀘어_ac" w:eastAsia="나눔스퀘어_ac" w:hAnsi="나눔스퀘어_ac"/>
        </w:rPr>
        <w:t>error)</w:t>
      </w:r>
      <w:r w:rsidRPr="00D1221D">
        <w:rPr>
          <w:rFonts w:ascii="나눔스퀘어_ac" w:eastAsia="나눔스퀘어_ac" w:hAnsi="나눔스퀘어_ac" w:hint="eastAsia"/>
        </w:rPr>
        <w:t xml:space="preserve">가 </w:t>
      </w:r>
      <w:r w:rsidRPr="00D1221D">
        <w:rPr>
          <w:rFonts w:ascii="나눔스퀘어_ac" w:eastAsia="나눔스퀘어_ac" w:hAnsi="나눔스퀘어_ac"/>
        </w:rPr>
        <w:t>alpha = 0.05</w:t>
      </w:r>
      <w:r w:rsidRPr="00D1221D">
        <w:rPr>
          <w:rFonts w:ascii="나눔스퀘어_ac" w:eastAsia="나눔스퀘어_ac" w:hAnsi="나눔스퀘어_ac" w:hint="eastAsia"/>
        </w:rPr>
        <w:t>로 고정되지 못하고 더 상승하는 것이다.</w:t>
      </w:r>
    </w:p>
    <w:p w14:paraId="1BD4545D" w14:textId="2248E676" w:rsidR="00F3661C" w:rsidRPr="005B116A" w:rsidRDefault="00F3661C" w:rsidP="00964E48">
      <w:pPr>
        <w:pStyle w:val="a3"/>
        <w:numPr>
          <w:ilvl w:val="0"/>
          <w:numId w:val="5"/>
        </w:numPr>
        <w:ind w:leftChars="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>오차의 정규성</w:t>
      </w:r>
    </w:p>
    <w:p w14:paraId="61BE07CB" w14:textId="076B213C" w:rsidR="00F3661C" w:rsidRDefault="00D1221D" w:rsidP="00964E48">
      <w:pPr>
        <w:pStyle w:val="a3"/>
        <w:numPr>
          <w:ilvl w:val="0"/>
          <w:numId w:val="9"/>
        </w:numPr>
        <w:ind w:leftChars="0"/>
        <w:rPr>
          <w:rFonts w:ascii="나눔스퀘어_ac" w:eastAsia="나눔스퀘어_ac" w:hAnsi="나눔스퀘어_ac"/>
          <w:szCs w:val="20"/>
        </w:rPr>
      </w:pPr>
      <w:r w:rsidRPr="00D1221D">
        <w:rPr>
          <w:rFonts w:ascii="나눔스퀘어_ac" w:eastAsia="나눔스퀘어_ac" w:hAnsi="나눔스퀘어_ac" w:hint="eastAsia"/>
          <w:szCs w:val="20"/>
        </w:rPr>
        <w:t xml:space="preserve">오차들은 </w:t>
      </w:r>
      <w:r>
        <w:rPr>
          <w:rFonts w:ascii="나눔스퀘어_ac" w:eastAsia="나눔스퀘어_ac" w:hAnsi="나눔스퀘어_ac" w:hint="eastAsia"/>
          <w:szCs w:val="20"/>
        </w:rPr>
        <w:t>정규분포를 따른다.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정규분포가 오차에 대한 확률분포이기 때문에,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우리의 회귀식이 데이터를 잘 표현하고 있다면,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오차들은 단순 잡음(</w:t>
      </w:r>
      <w:r>
        <w:rPr>
          <w:rFonts w:ascii="나눔스퀘어_ac" w:eastAsia="나눔스퀘어_ac" w:hAnsi="나눔스퀘어_ac"/>
          <w:szCs w:val="20"/>
        </w:rPr>
        <w:t>Noise)</w:t>
      </w:r>
      <w:r>
        <w:rPr>
          <w:rFonts w:ascii="나눔스퀘어_ac" w:eastAsia="나눔스퀘어_ac" w:hAnsi="나눔스퀘어_ac" w:hint="eastAsia"/>
          <w:szCs w:val="20"/>
        </w:rPr>
        <w:t>가 되어 정규분포에 근접하는 형태가 나올 것이다.</w:t>
      </w:r>
      <w:r>
        <w:rPr>
          <w:rFonts w:ascii="나눔스퀘어_ac" w:eastAsia="나눔스퀘어_ac" w:hAnsi="나눔스퀘어_ac"/>
          <w:szCs w:val="20"/>
        </w:rPr>
        <w:t xml:space="preserve"> </w:t>
      </w:r>
    </w:p>
    <w:p w14:paraId="33E6BD09" w14:textId="563B0B7C" w:rsidR="00D1221D" w:rsidRDefault="00D1221D" w:rsidP="00D1221D">
      <w:pPr>
        <w:ind w:left="1200"/>
        <w:jc w:val="center"/>
        <w:rPr>
          <w:rFonts w:ascii="나눔스퀘어_ac" w:eastAsia="나눔스퀘어_ac" w:hAnsi="나눔스퀘어_ac"/>
          <w:szCs w:val="20"/>
        </w:rPr>
      </w:pPr>
      <w:r>
        <w:rPr>
          <w:noProof/>
        </w:rPr>
        <w:lastRenderedPageBreak/>
        <w:drawing>
          <wp:inline distT="0" distB="0" distL="0" distR="0" wp14:anchorId="7CA41598" wp14:editId="767088BF">
            <wp:extent cx="4687570" cy="1562673"/>
            <wp:effectExtent l="19050" t="19050" r="17780" b="19050"/>
            <wp:docPr id="5" name="그림 5" descr="Should I always transform my variables to make them normal? | University of  Virginia Library Research Data Services + Sci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hould I always transform my variables to make them normal? | University of  Virginia Library Research Data Services + Scienc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215" cy="156722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FE7C6B9" w14:textId="56D4C1B7" w:rsidR="00F3661C" w:rsidRDefault="00D1221D" w:rsidP="00964E48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왜 정규성을 만족해야 하는가?</w:t>
      </w:r>
    </w:p>
    <w:p w14:paraId="1F445A12" w14:textId="2642F52B" w:rsidR="00515A2C" w:rsidRDefault="00D1221D" w:rsidP="00964E48">
      <w:pPr>
        <w:pStyle w:val="a3"/>
        <w:numPr>
          <w:ilvl w:val="0"/>
          <w:numId w:val="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오차의 정규성(분포</w:t>
      </w:r>
      <w:r>
        <w:rPr>
          <w:rFonts w:ascii="나눔스퀘어_ac" w:eastAsia="나눔스퀘어_ac" w:hAnsi="나눔스퀘어_ac"/>
          <w:szCs w:val="20"/>
        </w:rPr>
        <w:t>)</w:t>
      </w:r>
      <w:r>
        <w:rPr>
          <w:rFonts w:ascii="나눔스퀘어_ac" w:eastAsia="나눔스퀘어_ac" w:hAnsi="나눔스퀘어_ac" w:hint="eastAsia"/>
          <w:szCs w:val="20"/>
        </w:rPr>
        <w:t>을 가정하기 때문에 우리가 회귀식과 개별회귀 계수에 대한 검정을 시행할 수 있다.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만약 정규분포를 따르지 않을 경우,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각각 가설검정에서 분포가 왜곡될 것이고,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이에 따라 </w:t>
      </w:r>
      <w:r w:rsidRPr="00A20AC0">
        <w:rPr>
          <w:rFonts w:ascii="나눔스퀘어_ac" w:eastAsia="나눔스퀘어_ac" w:hAnsi="나눔스퀘어_ac" w:hint="eastAsia"/>
          <w:b/>
          <w:bCs/>
          <w:szCs w:val="20"/>
        </w:rPr>
        <w:t>검정 결과를 신뢰할 수 없다</w:t>
      </w:r>
      <w:r>
        <w:rPr>
          <w:rFonts w:ascii="나눔스퀘어_ac" w:eastAsia="나눔스퀘어_ac" w:hAnsi="나눔스퀘어_ac" w:hint="eastAsia"/>
          <w:szCs w:val="20"/>
        </w:rPr>
        <w:t>.</w:t>
      </w:r>
    </w:p>
    <w:p w14:paraId="71C4420B" w14:textId="08F3F5B8" w:rsidR="00D1221D" w:rsidRDefault="00D1221D" w:rsidP="00964E48">
      <w:pPr>
        <w:pStyle w:val="a3"/>
        <w:numPr>
          <w:ilvl w:val="0"/>
          <w:numId w:val="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하지만 이는 관측치가 충분히 많은 경우에는 어느정도 용인될 수 있다고 알려져 있다.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하지만 더 중요한 문제는 예측의 경우다.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우리가 회귀분석에서 평균 반응(</w:t>
      </w:r>
      <w:r>
        <w:rPr>
          <w:rFonts w:ascii="나눔스퀘어_ac" w:eastAsia="나눔스퀘어_ac" w:hAnsi="나눔스퀘어_ac"/>
          <w:szCs w:val="20"/>
        </w:rPr>
        <w:t>Mean Response)</w:t>
      </w:r>
      <w:r>
        <w:rPr>
          <w:rFonts w:ascii="나눔스퀘어_ac" w:eastAsia="나눔스퀘어_ac" w:hAnsi="나눔스퀘어_ac" w:hint="eastAsia"/>
          <w:szCs w:val="20"/>
        </w:rPr>
        <w:t>와 예측(</w:t>
      </w:r>
      <w:r>
        <w:rPr>
          <w:rFonts w:ascii="나눔스퀘어_ac" w:eastAsia="나눔스퀘어_ac" w:hAnsi="나눔스퀘어_ac"/>
          <w:szCs w:val="20"/>
        </w:rPr>
        <w:t>Prediction)</w:t>
      </w:r>
      <w:r>
        <w:rPr>
          <w:rFonts w:ascii="나눔스퀘어_ac" w:eastAsia="나눔스퀘어_ac" w:hAnsi="나눔스퀘어_ac" w:hint="eastAsia"/>
          <w:szCs w:val="20"/>
        </w:rPr>
        <w:t>의 특성과 분산에 대해 다루지는 않아서 정확히 설명하기는 어렵지만,</w:t>
      </w:r>
      <w:r>
        <w:rPr>
          <w:rFonts w:ascii="나눔스퀘어_ac" w:eastAsia="나눔스퀘어_ac" w:hAnsi="나눔스퀘어_ac"/>
          <w:szCs w:val="20"/>
        </w:rPr>
        <w:t xml:space="preserve"> Mean Response</w:t>
      </w:r>
      <w:r>
        <w:rPr>
          <w:rFonts w:ascii="나눔스퀘어_ac" w:eastAsia="나눔스퀘어_ac" w:hAnsi="나눔스퀘어_ac" w:hint="eastAsia"/>
          <w:szCs w:val="20"/>
        </w:rPr>
        <w:t>의 경우에는 관측치의 증가에 따라 정규성을 따르지 않아도 문제가 심각하지 않지만,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Pr="007C2584">
        <w:rPr>
          <w:rFonts w:ascii="나눔스퀘어_ac" w:eastAsia="나눔스퀘어_ac" w:hAnsi="나눔스퀘어_ac"/>
          <w:b/>
          <w:bCs/>
          <w:szCs w:val="20"/>
        </w:rPr>
        <w:t>Prediction</w:t>
      </w:r>
      <w:r w:rsidR="00466F44">
        <w:rPr>
          <w:rFonts w:ascii="나눔스퀘어_ac" w:eastAsia="나눔스퀘어_ac" w:hAnsi="나눔스퀘어_ac" w:hint="eastAsia"/>
          <w:b/>
          <w:bCs/>
          <w:szCs w:val="20"/>
        </w:rPr>
        <w:t>의</w:t>
      </w:r>
      <w:r w:rsidRPr="007C2584">
        <w:rPr>
          <w:rFonts w:ascii="나눔스퀘어_ac" w:eastAsia="나눔스퀘어_ac" w:hAnsi="나눔스퀘어_ac" w:hint="eastAsia"/>
          <w:b/>
          <w:bCs/>
          <w:szCs w:val="20"/>
        </w:rPr>
        <w:t xml:space="preserve"> 경우 </w:t>
      </w:r>
      <w:r w:rsidR="007C2584">
        <w:rPr>
          <w:rFonts w:ascii="나눔스퀘어_ac" w:eastAsia="나눔스퀘어_ac" w:hAnsi="나눔스퀘어_ac" w:hint="eastAsia"/>
          <w:b/>
          <w:bCs/>
          <w:szCs w:val="20"/>
        </w:rPr>
        <w:t>정규성(</w:t>
      </w:r>
      <w:r w:rsidRPr="007C2584">
        <w:rPr>
          <w:rFonts w:ascii="나눔스퀘어_ac" w:eastAsia="나눔스퀘어_ac" w:hAnsi="나눔스퀘어_ac"/>
          <w:b/>
          <w:bCs/>
          <w:szCs w:val="20"/>
        </w:rPr>
        <w:t>Normality</w:t>
      </w:r>
      <w:r w:rsidR="007C2584">
        <w:rPr>
          <w:rFonts w:ascii="나눔스퀘어_ac" w:eastAsia="나눔스퀘어_ac" w:hAnsi="나눔스퀘어_ac"/>
          <w:b/>
          <w:bCs/>
          <w:szCs w:val="20"/>
        </w:rPr>
        <w:t>)</w:t>
      </w:r>
      <w:r w:rsidRPr="007C2584">
        <w:rPr>
          <w:rFonts w:ascii="나눔스퀘어_ac" w:eastAsia="나눔스퀘어_ac" w:hAnsi="나눔스퀘어_ac" w:hint="eastAsia"/>
          <w:b/>
          <w:bCs/>
          <w:szCs w:val="20"/>
        </w:rPr>
        <w:t>에 민감</w:t>
      </w:r>
      <w:r>
        <w:rPr>
          <w:rFonts w:ascii="나눔스퀘어_ac" w:eastAsia="나눔스퀘어_ac" w:hAnsi="나눔스퀘어_ac" w:hint="eastAsia"/>
          <w:szCs w:val="20"/>
        </w:rPr>
        <w:t>하다고 알려져 있다.</w:t>
      </w:r>
    </w:p>
    <w:p w14:paraId="7C942CC1" w14:textId="19D3F268" w:rsidR="005C7DF8" w:rsidRDefault="005C7DF8" w:rsidP="00964E48">
      <w:pPr>
        <w:pStyle w:val="a3"/>
        <w:numPr>
          <w:ilvl w:val="0"/>
          <w:numId w:val="9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많은 경우 우리는 예측의 성능을 최우선</w:t>
      </w:r>
      <w:r w:rsidR="0038398B">
        <w:rPr>
          <w:rFonts w:ascii="나눔스퀘어_ac" w:eastAsia="나눔스퀘어_ac" w:hAnsi="나눔스퀘어_ac" w:hint="eastAsia"/>
          <w:szCs w:val="20"/>
        </w:rPr>
        <w:t xml:space="preserve">으로 </w:t>
      </w:r>
      <w:r>
        <w:rPr>
          <w:rFonts w:ascii="나눔스퀘어_ac" w:eastAsia="나눔스퀘어_ac" w:hAnsi="나눔스퀘어_ac" w:hint="eastAsia"/>
          <w:szCs w:val="20"/>
        </w:rPr>
        <w:t>한다.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성능이 꽤나 훌륭할 때</w:t>
      </w:r>
      <w:r>
        <w:rPr>
          <w:rFonts w:ascii="나눔스퀘어_ac" w:eastAsia="나눔스퀘어_ac" w:hAnsi="나눔스퀘어_ac"/>
          <w:szCs w:val="20"/>
        </w:rPr>
        <w:t xml:space="preserve">, </w:t>
      </w:r>
      <w:r>
        <w:rPr>
          <w:rFonts w:ascii="나눔스퀘어_ac" w:eastAsia="나눔스퀘어_ac" w:hAnsi="나눔스퀘어_ac" w:hint="eastAsia"/>
          <w:szCs w:val="20"/>
        </w:rPr>
        <w:t xml:space="preserve">해석은 예측에 대한 이해를 돕게 </w:t>
      </w:r>
      <w:r w:rsidR="006A69A3">
        <w:rPr>
          <w:rFonts w:ascii="나눔스퀘어_ac" w:eastAsia="나눔스퀘어_ac" w:hAnsi="나눔스퀘어_ac" w:hint="eastAsia"/>
          <w:szCs w:val="20"/>
        </w:rPr>
        <w:t>한</w:t>
      </w:r>
      <w:r>
        <w:rPr>
          <w:rFonts w:ascii="나눔스퀘어_ac" w:eastAsia="나눔스퀘어_ac" w:hAnsi="나눔스퀘어_ac" w:hint="eastAsia"/>
          <w:szCs w:val="20"/>
        </w:rPr>
        <w:t>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따라서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정규성을 따르지 않는다면 예측</w:t>
      </w:r>
      <w:r w:rsidR="0038398B">
        <w:rPr>
          <w:rFonts w:ascii="나눔스퀘어_ac" w:eastAsia="나눔스퀘어_ac" w:hAnsi="나눔스퀘어_ac" w:hint="eastAsia"/>
          <w:szCs w:val="20"/>
        </w:rPr>
        <w:t>에 큰 문제가 생길 것이고,</w:t>
      </w:r>
      <w:r w:rsidR="0038398B">
        <w:rPr>
          <w:rFonts w:ascii="나눔스퀘어_ac" w:eastAsia="나눔스퀘어_ac" w:hAnsi="나눔스퀘어_ac"/>
          <w:szCs w:val="20"/>
        </w:rPr>
        <w:t xml:space="preserve"> </w:t>
      </w:r>
      <w:r w:rsidR="0038398B">
        <w:rPr>
          <w:rFonts w:ascii="나눔스퀘어_ac" w:eastAsia="나눔스퀘어_ac" w:hAnsi="나눔스퀘어_ac" w:hint="eastAsia"/>
          <w:szCs w:val="20"/>
        </w:rPr>
        <w:t>회귀모형의 해석가능성이 가지는 의미가 퇴색된다</w:t>
      </w:r>
      <w:r w:rsidR="006A69A3">
        <w:rPr>
          <w:rFonts w:ascii="나눔스퀘어_ac" w:eastAsia="나눔스퀘어_ac" w:hAnsi="나눔스퀘어_ac" w:hint="eastAsia"/>
          <w:szCs w:val="20"/>
        </w:rPr>
        <w:t>는 점을 생각하자!</w:t>
      </w:r>
    </w:p>
    <w:p w14:paraId="1D171AF5" w14:textId="4B8E0014" w:rsidR="005C7DF8" w:rsidRPr="005B116A" w:rsidRDefault="005C7DF8" w:rsidP="00964E48">
      <w:pPr>
        <w:pStyle w:val="a3"/>
        <w:numPr>
          <w:ilvl w:val="0"/>
          <w:numId w:val="5"/>
        </w:numPr>
        <w:ind w:leftChars="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>오차의 독립성</w:t>
      </w:r>
    </w:p>
    <w:p w14:paraId="4883B522" w14:textId="222DDEAF" w:rsidR="005C7DF8" w:rsidRPr="0054726D" w:rsidRDefault="005C7DF8" w:rsidP="00964E48">
      <w:pPr>
        <w:pStyle w:val="a3"/>
        <w:numPr>
          <w:ilvl w:val="0"/>
          <w:numId w:val="10"/>
        </w:numPr>
        <w:ind w:leftChars="0"/>
        <w:rPr>
          <w:rFonts w:ascii="나눔스퀘어_ac" w:eastAsia="나눔스퀘어_ac" w:hAnsi="나눔스퀘어_ac"/>
          <w:szCs w:val="20"/>
        </w:rPr>
      </w:pPr>
      <w:r w:rsidRPr="0054726D">
        <w:rPr>
          <w:rFonts w:ascii="나눔스퀘어_ac" w:eastAsia="나눔스퀘어_ac" w:hAnsi="나눔스퀘어_ac" w:hint="eastAsia"/>
          <w:szCs w:val="20"/>
        </w:rPr>
        <w:t>오차항은 서로 독립이다.</w:t>
      </w:r>
      <w:r w:rsidRPr="0054726D">
        <w:rPr>
          <w:rFonts w:ascii="나눔스퀘어_ac" w:eastAsia="나눔스퀘어_ac" w:hAnsi="나눔스퀘어_ac"/>
          <w:szCs w:val="20"/>
        </w:rPr>
        <w:t xml:space="preserve"> </w:t>
      </w:r>
      <w:r w:rsidRPr="0054726D">
        <w:rPr>
          <w:rFonts w:ascii="나눔스퀘어_ac" w:eastAsia="나눔스퀘어_ac" w:hAnsi="나눔스퀘어_ac" w:hint="eastAsia"/>
          <w:szCs w:val="20"/>
        </w:rPr>
        <w:t>이를 위</w:t>
      </w:r>
      <w:r w:rsidRPr="0054726D">
        <w:rPr>
          <w:rFonts w:ascii="나눔스퀘어_ac" w:eastAsia="나눔스퀘어_ac" w:hAnsi="나눔스퀘어_ac" w:cs="맑은 고딕" w:hint="eastAsia"/>
          <w:szCs w:val="20"/>
        </w:rPr>
        <w:t>반하는 경우 자기상관성(</w:t>
      </w:r>
      <w:r w:rsidRPr="0054726D">
        <w:rPr>
          <w:rFonts w:ascii="나눔스퀘어_ac" w:eastAsia="나눔스퀘어_ac" w:hAnsi="나눔스퀘어_ac" w:cs="맑은 고딕"/>
          <w:szCs w:val="20"/>
        </w:rPr>
        <w:t>Autocorrelation)</w:t>
      </w:r>
      <w:r w:rsidRPr="0054726D">
        <w:rPr>
          <w:rFonts w:ascii="나눔스퀘어_ac" w:eastAsia="나눔스퀘어_ac" w:hAnsi="나눔스퀘어_ac" w:cs="맑은 고딕" w:hint="eastAsia"/>
          <w:szCs w:val="20"/>
        </w:rPr>
        <w:t>이 있다고 말하고,</w:t>
      </w:r>
      <w:r w:rsidRPr="0054726D">
        <w:rPr>
          <w:rFonts w:ascii="나눔스퀘어_ac" w:eastAsia="나눔스퀘어_ac" w:hAnsi="나눔스퀘어_ac" w:cs="맑은 고딕"/>
          <w:szCs w:val="20"/>
        </w:rPr>
        <w:t xml:space="preserve"> </w:t>
      </w:r>
      <w:r w:rsidRPr="0054726D">
        <w:rPr>
          <w:rFonts w:ascii="나눔스퀘어_ac" w:eastAsia="나눔스퀘어_ac" w:hAnsi="나눔스퀘어_ac" w:cs="맑은 고딕" w:hint="eastAsia"/>
          <w:szCs w:val="20"/>
        </w:rPr>
        <w:t>일종의 패턴을 지닌다고 이해하면 된다.</w:t>
      </w:r>
      <w:r w:rsidRPr="0054726D">
        <w:rPr>
          <w:rFonts w:ascii="나눔스퀘어_ac" w:eastAsia="나눔스퀘어_ac" w:hAnsi="나눔스퀘어_ac" w:cs="맑은 고딕"/>
          <w:szCs w:val="20"/>
        </w:rPr>
        <w:t xml:space="preserve"> </w:t>
      </w:r>
      <w:r w:rsidRPr="0054726D">
        <w:rPr>
          <w:rFonts w:ascii="나눔스퀘어_ac" w:eastAsia="나눔스퀘어_ac" w:hAnsi="나눔스퀘어_ac" w:cs="맑은 고딕" w:hint="eastAsia"/>
          <w:szCs w:val="20"/>
        </w:rPr>
        <w:t>우리의 모델이 데이터를 잘 설명한다면,</w:t>
      </w:r>
      <w:r w:rsidRPr="0054726D">
        <w:rPr>
          <w:rFonts w:ascii="나눔스퀘어_ac" w:eastAsia="나눔스퀘어_ac" w:hAnsi="나눔스퀘어_ac" w:cs="맑은 고딕"/>
          <w:szCs w:val="20"/>
        </w:rPr>
        <w:t xml:space="preserve"> </w:t>
      </w:r>
      <w:r w:rsidRPr="0054726D">
        <w:rPr>
          <w:rFonts w:ascii="나눔스퀘어_ac" w:eastAsia="나눔스퀘어_ac" w:hAnsi="나눔스퀘어_ac" w:cs="맑은 고딕" w:hint="eastAsia"/>
          <w:szCs w:val="20"/>
        </w:rPr>
        <w:t xml:space="preserve">설명하고 남은 </w:t>
      </w:r>
      <w:proofErr w:type="spellStart"/>
      <w:r w:rsidRPr="0054726D">
        <w:rPr>
          <w:rFonts w:ascii="나눔스퀘어_ac" w:eastAsia="나눔스퀘어_ac" w:hAnsi="나눔스퀘어_ac" w:cs="맑은 고딕" w:hint="eastAsia"/>
          <w:szCs w:val="20"/>
        </w:rPr>
        <w:t>잔차가</w:t>
      </w:r>
      <w:proofErr w:type="spellEnd"/>
      <w:r w:rsidRPr="0054726D">
        <w:rPr>
          <w:rFonts w:ascii="나눔스퀘어_ac" w:eastAsia="나눔스퀘어_ac" w:hAnsi="나눔스퀘어_ac" w:cs="맑은 고딕" w:hint="eastAsia"/>
          <w:szCs w:val="20"/>
        </w:rPr>
        <w:t xml:space="preserve"> 특정 패턴을 지니</w:t>
      </w:r>
      <w:r w:rsidR="00F83D89" w:rsidRPr="0054726D">
        <w:rPr>
          <w:rFonts w:ascii="나눔스퀘어_ac" w:eastAsia="나눔스퀘어_ac" w:hAnsi="나눔스퀘어_ac" w:cs="맑은 고딕" w:hint="eastAsia"/>
          <w:szCs w:val="20"/>
        </w:rPr>
        <w:t>지 않는다</w:t>
      </w:r>
      <w:r w:rsidRPr="0054726D">
        <w:rPr>
          <w:rFonts w:ascii="나눔스퀘어_ac" w:eastAsia="나눔스퀘어_ac" w:hAnsi="나눔스퀘어_ac" w:cs="맑은 고딕" w:hint="eastAsia"/>
          <w:szCs w:val="20"/>
        </w:rPr>
        <w:t>.</w:t>
      </w:r>
      <w:r w:rsidR="00F83D89" w:rsidRPr="0054726D">
        <w:rPr>
          <w:rFonts w:ascii="나눔스퀘어_ac" w:eastAsia="나눔스퀘어_ac" w:hAnsi="나눔스퀘어_ac" w:cs="맑은 고딕"/>
          <w:szCs w:val="20"/>
        </w:rPr>
        <w:t xml:space="preserve"> </w:t>
      </w:r>
      <w:r w:rsidRPr="0054726D">
        <w:rPr>
          <w:rFonts w:ascii="나눔스퀘어_ac" w:eastAsia="나눔스퀘어_ac" w:hAnsi="나눔스퀘어_ac" w:cs="맑은 고딕" w:hint="eastAsia"/>
          <w:szCs w:val="20"/>
        </w:rPr>
        <w:t>그런데</w:t>
      </w:r>
      <w:r w:rsidRPr="0054726D">
        <w:rPr>
          <w:rFonts w:ascii="나눔스퀘어_ac" w:eastAsia="나눔스퀘어_ac" w:hAnsi="나눔스퀘어_ac" w:cs="맑은 고딕"/>
          <w:szCs w:val="20"/>
        </w:rPr>
        <w:t xml:space="preserve"> </w:t>
      </w:r>
      <w:r w:rsidRPr="0054726D">
        <w:rPr>
          <w:rFonts w:ascii="나눔스퀘어_ac" w:eastAsia="나눔스퀘어_ac" w:hAnsi="나눔스퀘어_ac" w:cs="맑은 고딕" w:hint="eastAsia"/>
          <w:szCs w:val="20"/>
        </w:rPr>
        <w:t>시간적,</w:t>
      </w:r>
      <w:r w:rsidRPr="0054726D">
        <w:rPr>
          <w:rFonts w:ascii="나눔스퀘어_ac" w:eastAsia="나눔스퀘어_ac" w:hAnsi="나눔스퀘어_ac" w:cs="맑은 고딕"/>
          <w:szCs w:val="20"/>
        </w:rPr>
        <w:t xml:space="preserve"> </w:t>
      </w:r>
      <w:r w:rsidRPr="0054726D">
        <w:rPr>
          <w:rFonts w:ascii="나눔스퀘어_ac" w:eastAsia="나눔스퀘어_ac" w:hAnsi="나눔스퀘어_ac" w:cs="맑은 고딕" w:hint="eastAsia"/>
          <w:szCs w:val="20"/>
        </w:rPr>
        <w:t xml:space="preserve">공간적으로 인접한 관측치들은 유사한 경향을 가지기 때문에 </w:t>
      </w:r>
      <w:proofErr w:type="spellStart"/>
      <w:r w:rsidRPr="0054726D">
        <w:rPr>
          <w:rFonts w:ascii="나눔스퀘어_ac" w:eastAsia="나눔스퀘어_ac" w:hAnsi="나눔스퀘어_ac" w:cs="맑은 고딕" w:hint="eastAsia"/>
          <w:szCs w:val="20"/>
        </w:rPr>
        <w:t>회귀식</w:t>
      </w:r>
      <w:proofErr w:type="spellEnd"/>
      <w:r w:rsidR="00CF41DE">
        <w:rPr>
          <w:rFonts w:ascii="나눔스퀘어_ac" w:eastAsia="나눔스퀘어_ac" w:hAnsi="나눔스퀘어_ac" w:cs="맑은 고딕" w:hint="eastAsia"/>
          <w:szCs w:val="20"/>
        </w:rPr>
        <w:t xml:space="preserve"> 만으로 설명되지 않는 패턴이 남아 있을 수 있다.</w:t>
      </w:r>
    </w:p>
    <w:p w14:paraId="6D7B4A76" w14:textId="20EFE308" w:rsidR="00F83D89" w:rsidRPr="0054726D" w:rsidRDefault="00F83D89" w:rsidP="00964E48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 w:rsidRPr="0054726D">
        <w:rPr>
          <w:rFonts w:ascii="나눔스퀘어_ac" w:eastAsia="나눔스퀘어_ac" w:hAnsi="나눔스퀘어_ac" w:hint="eastAsia"/>
          <w:szCs w:val="20"/>
        </w:rPr>
        <w:t>왜 독립성을 만족해야 하는가?</w:t>
      </w:r>
    </w:p>
    <w:p w14:paraId="2DE57C1B" w14:textId="521B3D05" w:rsidR="00F83D89" w:rsidRPr="0054726D" w:rsidRDefault="00F83D89" w:rsidP="00964E48">
      <w:pPr>
        <w:pStyle w:val="a3"/>
        <w:numPr>
          <w:ilvl w:val="0"/>
          <w:numId w:val="10"/>
        </w:numPr>
        <w:ind w:leftChars="0"/>
        <w:rPr>
          <w:rFonts w:ascii="나눔스퀘어_ac" w:eastAsia="나눔스퀘어_ac" w:hAnsi="나눔스퀘어_ac"/>
          <w:szCs w:val="20"/>
        </w:rPr>
      </w:pPr>
      <w:proofErr w:type="spellStart"/>
      <w:r w:rsidRPr="0054726D">
        <w:rPr>
          <w:rFonts w:ascii="나눔스퀘어_ac" w:eastAsia="나눔스퀘어_ac" w:hAnsi="나눔스퀘어_ac" w:hint="eastAsia"/>
          <w:szCs w:val="20"/>
        </w:rPr>
        <w:t>최소제곱추정량이</w:t>
      </w:r>
      <w:proofErr w:type="spellEnd"/>
      <w:r w:rsidRPr="0054726D">
        <w:rPr>
          <w:rFonts w:ascii="나눔스퀘어_ac" w:eastAsia="나눔스퀘어_ac" w:hAnsi="나눔스퀘어_ac" w:hint="eastAsia"/>
          <w:szCs w:val="20"/>
        </w:rPr>
        <w:t xml:space="preserve"> 더 이상 </w:t>
      </w:r>
      <w:r w:rsidRPr="008A1751">
        <w:rPr>
          <w:rFonts w:ascii="나눔스퀘어_ac" w:eastAsia="나눔스퀘어_ac" w:hAnsi="나눔스퀘어_ac"/>
          <w:b/>
          <w:bCs/>
          <w:szCs w:val="20"/>
        </w:rPr>
        <w:t>BLUE</w:t>
      </w:r>
      <w:r w:rsidRPr="008A1751">
        <w:rPr>
          <w:rFonts w:ascii="나눔스퀘어_ac" w:eastAsia="나눔스퀘어_ac" w:hAnsi="나눔스퀘어_ac" w:hint="eastAsia"/>
          <w:b/>
          <w:bCs/>
          <w:szCs w:val="20"/>
        </w:rPr>
        <w:t>가 아니다</w:t>
      </w:r>
      <w:r w:rsidRPr="0054726D">
        <w:rPr>
          <w:rFonts w:ascii="나눔스퀘어_ac" w:eastAsia="나눔스퀘어_ac" w:hAnsi="나눔스퀘어_ac" w:hint="eastAsia"/>
          <w:szCs w:val="20"/>
        </w:rPr>
        <w:t>.</w:t>
      </w:r>
      <w:r w:rsidRPr="0054726D">
        <w:rPr>
          <w:rFonts w:ascii="나눔스퀘어_ac" w:eastAsia="나눔스퀘어_ac" w:hAnsi="나눔스퀘어_ac"/>
          <w:szCs w:val="20"/>
        </w:rPr>
        <w:t xml:space="preserve"> LSE</w:t>
      </w:r>
      <w:r w:rsidRPr="0054726D">
        <w:rPr>
          <w:rFonts w:ascii="나눔스퀘어_ac" w:eastAsia="나눔스퀘어_ac" w:hAnsi="나눔스퀘어_ac" w:hint="eastAsia"/>
          <w:szCs w:val="20"/>
        </w:rPr>
        <w:t>의 가정 세가지를 만족하지 못하고 있으니!</w:t>
      </w:r>
      <w:r w:rsidRPr="0054726D">
        <w:rPr>
          <w:rFonts w:ascii="나눔스퀘어_ac" w:eastAsia="나눔스퀘어_ac" w:hAnsi="나눔스퀘어_ac"/>
          <w:szCs w:val="20"/>
        </w:rPr>
        <w:t>!</w:t>
      </w:r>
    </w:p>
    <w:p w14:paraId="7A00C700" w14:textId="7071CA4C" w:rsidR="00F83D89" w:rsidRDefault="00472472" w:rsidP="00964E48">
      <w:pPr>
        <w:pStyle w:val="a3"/>
        <w:numPr>
          <w:ilvl w:val="0"/>
          <w:numId w:val="10"/>
        </w:numPr>
        <w:ind w:leftChars="0"/>
        <w:rPr>
          <w:rFonts w:ascii="나눔스퀘어_ac" w:eastAsia="나눔스퀘어_ac" w:hAnsi="나눔스퀘어_ac"/>
          <w:szCs w:val="20"/>
        </w:rPr>
      </w:pPr>
      <m:oMath>
        <m:sSup>
          <m:sSupPr>
            <m:ctrlPr>
              <w:rPr>
                <w:rFonts w:ascii="Cambria Math" w:eastAsia="나눔스퀘어_ac" w:hAnsi="Cambria Math"/>
                <w:i/>
                <w:szCs w:val="20"/>
              </w:rPr>
            </m:ctrlPr>
          </m:sSupPr>
          <m:e>
            <m:acc>
              <m:accPr>
                <m:ctrlPr>
                  <w:rPr>
                    <w:rFonts w:ascii="Cambria Math" w:eastAsia="나눔스퀘어_ac" w:hAnsi="Cambria Math"/>
                    <w:i/>
                    <w:szCs w:val="20"/>
                  </w:rPr>
                </m:ctrlPr>
              </m:accPr>
              <m:e>
                <m:r>
                  <w:rPr>
                    <w:rFonts w:ascii="Cambria Math" w:eastAsia="나눔스퀘어_ac" w:hAnsi="Cambria Math"/>
                    <w:szCs w:val="20"/>
                  </w:rPr>
                  <m:t>σ</m:t>
                </m:r>
              </m:e>
            </m:acc>
          </m:e>
          <m:sup>
            <m:r>
              <w:rPr>
                <w:rFonts w:ascii="Cambria Math" w:eastAsia="나눔스퀘어_ac" w:hAnsi="Cambria Math"/>
                <w:szCs w:val="20"/>
              </w:rPr>
              <m:t>2</m:t>
            </m:r>
          </m:sup>
        </m:sSup>
      </m:oMath>
      <w:r w:rsidR="00F83D89" w:rsidRPr="0054726D">
        <w:rPr>
          <w:rFonts w:ascii="나눔스퀘어_ac" w:eastAsia="나눔스퀘어_ac" w:hAnsi="나눔스퀘어_ac" w:hint="eastAsia"/>
          <w:szCs w:val="20"/>
        </w:rPr>
        <w:t xml:space="preserve">의 </w:t>
      </w:r>
      <w:proofErr w:type="spellStart"/>
      <w:r w:rsidR="00F83D89" w:rsidRPr="0054726D">
        <w:rPr>
          <w:rFonts w:ascii="나눔스퀘어_ac" w:eastAsia="나눔스퀘어_ac" w:hAnsi="나눔스퀘어_ac" w:hint="eastAsia"/>
          <w:szCs w:val="20"/>
        </w:rPr>
        <w:t>추정량과</w:t>
      </w:r>
      <w:proofErr w:type="spellEnd"/>
      <w:r w:rsidR="00F83D89" w:rsidRPr="0054726D">
        <w:rPr>
          <w:rFonts w:ascii="나눔스퀘어_ac" w:eastAsia="나눔스퀘어_ac" w:hAnsi="나눔스퀘어_ac" w:hint="eastAsia"/>
          <w:szCs w:val="20"/>
        </w:rPr>
        <w:t xml:space="preserve"> 회귀계수의 표준오차가 실제보다 심각하게 </w:t>
      </w:r>
      <w:proofErr w:type="spellStart"/>
      <w:r w:rsidR="00F83D89" w:rsidRPr="0054726D">
        <w:rPr>
          <w:rFonts w:ascii="나눔스퀘어_ac" w:eastAsia="나눔스퀘어_ac" w:hAnsi="나눔스퀘어_ac" w:hint="eastAsia"/>
          <w:szCs w:val="20"/>
        </w:rPr>
        <w:t>과소추정된다</w:t>
      </w:r>
      <w:proofErr w:type="spellEnd"/>
      <w:r w:rsidR="00F83D89" w:rsidRPr="0054726D">
        <w:rPr>
          <w:rFonts w:ascii="나눔스퀘어_ac" w:eastAsia="나눔스퀘어_ac" w:hAnsi="나눔스퀘어_ac" w:hint="eastAsia"/>
          <w:szCs w:val="20"/>
        </w:rPr>
        <w:t>.</w:t>
      </w:r>
      <w:r w:rsidR="00F83D89" w:rsidRPr="0054726D">
        <w:rPr>
          <w:rFonts w:ascii="나눔스퀘어_ac" w:eastAsia="나눔스퀘어_ac" w:hAnsi="나눔스퀘어_ac"/>
          <w:szCs w:val="20"/>
        </w:rPr>
        <w:t xml:space="preserve"> </w:t>
      </w:r>
      <w:r w:rsidR="00F83D89" w:rsidRPr="0054726D">
        <w:rPr>
          <w:rFonts w:ascii="나눔스퀘어_ac" w:eastAsia="나눔스퀘어_ac" w:hAnsi="나눔스퀘어_ac" w:hint="eastAsia"/>
          <w:szCs w:val="20"/>
        </w:rPr>
        <w:t>따라서 유의성 검정의 결과를 신뢰할 수 없고</w:t>
      </w:r>
      <w:r w:rsidR="00F83D89" w:rsidRPr="0054726D">
        <w:rPr>
          <w:rFonts w:ascii="나눔스퀘어_ac" w:eastAsia="나눔스퀘어_ac" w:hAnsi="나눔스퀘어_ac"/>
          <w:szCs w:val="20"/>
        </w:rPr>
        <w:t>, Prediction Interval</w:t>
      </w:r>
      <w:r w:rsidR="00F83D89" w:rsidRPr="0054726D">
        <w:rPr>
          <w:rFonts w:ascii="나눔스퀘어_ac" w:eastAsia="나눔스퀘어_ac" w:hAnsi="나눔스퀘어_ac" w:hint="eastAsia"/>
          <w:szCs w:val="20"/>
        </w:rPr>
        <w:t>도 넓어지게 된다.</w:t>
      </w:r>
    </w:p>
    <w:p w14:paraId="586AB39A" w14:textId="77777777" w:rsidR="00CB0EF1" w:rsidRPr="00CB0EF1" w:rsidRDefault="00CB0EF1" w:rsidP="00CB0EF1">
      <w:pPr>
        <w:rPr>
          <w:rFonts w:ascii="나눔스퀘어_ac" w:eastAsia="나눔스퀘어_ac" w:hAnsi="나눔스퀘어_ac"/>
          <w:szCs w:val="20"/>
        </w:rPr>
      </w:pPr>
    </w:p>
    <w:p w14:paraId="117044F8" w14:textId="77777777" w:rsidR="00073625" w:rsidRPr="005B116A" w:rsidRDefault="007D74BF" w:rsidP="00964E48">
      <w:pPr>
        <w:pStyle w:val="a3"/>
        <w:numPr>
          <w:ilvl w:val="0"/>
          <w:numId w:val="4"/>
        </w:numPr>
        <w:ind w:leftChars="0"/>
        <w:rPr>
          <w:rFonts w:ascii="나눔스퀘어_ac Bold" w:eastAsia="나눔스퀘어_ac Bold" w:hAnsi="나눔스퀘어_ac Bold"/>
          <w:sz w:val="24"/>
          <w:szCs w:val="24"/>
        </w:rPr>
      </w:pPr>
      <w:proofErr w:type="spellStart"/>
      <w:r w:rsidRPr="005B116A">
        <w:rPr>
          <w:rFonts w:ascii="나눔스퀘어_ac Bold" w:eastAsia="나눔스퀘어_ac Bold" w:hAnsi="나눔스퀘어_ac Bold" w:hint="eastAsia"/>
          <w:sz w:val="24"/>
          <w:szCs w:val="24"/>
        </w:rPr>
        <w:t>잔차</w:t>
      </w:r>
      <w:proofErr w:type="spellEnd"/>
      <w:r w:rsidRPr="005B116A">
        <w:rPr>
          <w:rFonts w:ascii="나눔스퀘어_ac Bold" w:eastAsia="나눔스퀘어_ac Bold" w:hAnsi="나눔스퀘어_ac Bold" w:hint="eastAsia"/>
          <w:sz w:val="24"/>
          <w:szCs w:val="24"/>
        </w:rPr>
        <w:t xml:space="preserve"> </w:t>
      </w:r>
      <w:proofErr w:type="spellStart"/>
      <w:r w:rsidRPr="005B116A">
        <w:rPr>
          <w:rFonts w:ascii="나눔스퀘어_ac Bold" w:eastAsia="나눔스퀘어_ac Bold" w:hAnsi="나눔스퀘어_ac Bold" w:hint="eastAsia"/>
          <w:sz w:val="24"/>
          <w:szCs w:val="24"/>
        </w:rPr>
        <w:t>플</w:t>
      </w:r>
      <w:r w:rsidR="006430AB" w:rsidRPr="005B116A">
        <w:rPr>
          <w:rFonts w:ascii="나눔스퀘어_ac Bold" w:eastAsia="나눔스퀘어_ac Bold" w:hAnsi="나눔스퀘어_ac Bold" w:hint="eastAsia"/>
          <w:sz w:val="24"/>
          <w:szCs w:val="24"/>
        </w:rPr>
        <w:t>랏</w:t>
      </w:r>
      <w:proofErr w:type="spellEnd"/>
      <w:r w:rsidRPr="005B116A">
        <w:rPr>
          <w:rFonts w:ascii="나눔스퀘어_ac Bold" w:eastAsia="나눔스퀘어_ac Bold" w:hAnsi="나눔스퀘어_ac Bold" w:hint="eastAsia"/>
          <w:sz w:val="24"/>
          <w:szCs w:val="24"/>
        </w:rPr>
        <w:t xml:space="preserve"> </w:t>
      </w:r>
      <w:r w:rsidRPr="005B116A">
        <w:rPr>
          <w:rFonts w:ascii="나눔스퀘어_ac Bold" w:eastAsia="나눔스퀘어_ac Bold" w:hAnsi="나눔스퀘어_ac Bold"/>
          <w:sz w:val="24"/>
          <w:szCs w:val="24"/>
        </w:rPr>
        <w:t>(Residual Plot)</w:t>
      </w:r>
    </w:p>
    <w:p w14:paraId="3DBBFA5A" w14:textId="2F342457" w:rsidR="00073625" w:rsidRDefault="00073625" w:rsidP="00073625">
      <w:pPr>
        <w:pStyle w:val="a3"/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 xml:space="preserve">Graphical Analysis : </w:t>
      </w:r>
      <w:r w:rsidR="007D74BF" w:rsidRPr="00073625">
        <w:rPr>
          <w:rFonts w:ascii="나눔스퀘어_ac" w:eastAsia="나눔스퀘어_ac" w:hAnsi="나눔스퀘어_ac" w:hint="eastAsia"/>
          <w:szCs w:val="20"/>
        </w:rPr>
        <w:t>R에서는 회귀식을 적합(</w:t>
      </w:r>
      <w:r w:rsidR="007D74BF" w:rsidRPr="00073625">
        <w:rPr>
          <w:rFonts w:ascii="나눔스퀘어_ac" w:eastAsia="나눔스퀘어_ac" w:hAnsi="나눔스퀘어_ac"/>
          <w:szCs w:val="20"/>
        </w:rPr>
        <w:t>fitting)</w:t>
      </w:r>
      <w:r w:rsidR="007D74BF" w:rsidRPr="00073625">
        <w:rPr>
          <w:rFonts w:ascii="나눔스퀘어_ac" w:eastAsia="나눔스퀘어_ac" w:hAnsi="나눔스퀘어_ac" w:hint="eastAsia"/>
          <w:szCs w:val="20"/>
        </w:rPr>
        <w:t>할 경우,</w:t>
      </w:r>
      <w:r w:rsidR="007D74BF" w:rsidRPr="00073625">
        <w:rPr>
          <w:rFonts w:ascii="나눔스퀘어_ac" w:eastAsia="나눔스퀘어_ac" w:hAnsi="나눔스퀘어_ac"/>
          <w:szCs w:val="20"/>
        </w:rPr>
        <w:t xml:space="preserve"> </w:t>
      </w:r>
      <w:r w:rsidR="007D74BF" w:rsidRPr="00073625">
        <w:rPr>
          <w:rFonts w:ascii="나눔스퀘어_ac" w:eastAsia="나눔스퀘어_ac" w:hAnsi="나눔스퀘어_ac" w:hint="eastAsia"/>
          <w:szCs w:val="20"/>
        </w:rPr>
        <w:t xml:space="preserve">자동적으로 네 가지 </w:t>
      </w:r>
      <w:proofErr w:type="spellStart"/>
      <w:r w:rsidR="007D74BF" w:rsidRPr="00073625">
        <w:rPr>
          <w:rFonts w:ascii="나눔스퀘어_ac" w:eastAsia="나눔스퀘어_ac" w:hAnsi="나눔스퀘어_ac" w:hint="eastAsia"/>
          <w:szCs w:val="20"/>
        </w:rPr>
        <w:t>잔차</w:t>
      </w:r>
      <w:proofErr w:type="spellEnd"/>
      <w:r w:rsidR="007D74BF" w:rsidRPr="00073625">
        <w:rPr>
          <w:rFonts w:ascii="나눔스퀘어_ac" w:eastAsia="나눔스퀘어_ac" w:hAnsi="나눔스퀘어_ac" w:hint="eastAsia"/>
          <w:szCs w:val="20"/>
        </w:rPr>
        <w:t xml:space="preserve"> </w:t>
      </w:r>
      <w:proofErr w:type="spellStart"/>
      <w:r w:rsidR="007D74BF" w:rsidRPr="00073625">
        <w:rPr>
          <w:rFonts w:ascii="나눔스퀘어_ac" w:eastAsia="나눔스퀘어_ac" w:hAnsi="나눔스퀘어_ac" w:hint="eastAsia"/>
          <w:szCs w:val="20"/>
        </w:rPr>
        <w:t>플</w:t>
      </w:r>
      <w:r w:rsidR="006430AB" w:rsidRPr="00073625">
        <w:rPr>
          <w:rFonts w:ascii="나눔스퀘어_ac" w:eastAsia="나눔스퀘어_ac" w:hAnsi="나눔스퀘어_ac" w:hint="eastAsia"/>
          <w:szCs w:val="20"/>
        </w:rPr>
        <w:t>랏</w:t>
      </w:r>
      <w:r w:rsidR="007D74BF" w:rsidRPr="00073625">
        <w:rPr>
          <w:rFonts w:ascii="나눔스퀘어_ac" w:eastAsia="나눔스퀘어_ac" w:hAnsi="나눔스퀘어_ac" w:hint="eastAsia"/>
          <w:szCs w:val="20"/>
        </w:rPr>
        <w:t>을</w:t>
      </w:r>
      <w:proofErr w:type="spellEnd"/>
      <w:r w:rsidR="007D74BF" w:rsidRPr="00073625">
        <w:rPr>
          <w:rFonts w:ascii="나눔스퀘어_ac" w:eastAsia="나눔스퀘어_ac" w:hAnsi="나눔스퀘어_ac" w:hint="eastAsia"/>
          <w:szCs w:val="20"/>
        </w:rPr>
        <w:t xml:space="preserve"> 첨부해준다.</w:t>
      </w:r>
      <w:r w:rsidR="007D74BF" w:rsidRPr="00073625">
        <w:rPr>
          <w:rFonts w:ascii="나눔스퀘어_ac" w:eastAsia="나눔스퀘어_ac" w:hAnsi="나눔스퀘어_ac"/>
          <w:szCs w:val="20"/>
        </w:rPr>
        <w:t xml:space="preserve"> </w:t>
      </w:r>
      <w:r w:rsidR="006430AB" w:rsidRPr="00073625">
        <w:rPr>
          <w:rFonts w:ascii="나눔스퀘어_ac" w:eastAsia="나눔스퀘어_ac" w:hAnsi="나눔스퀘어_ac" w:hint="eastAsia"/>
          <w:szCs w:val="20"/>
        </w:rPr>
        <w:t xml:space="preserve">이 </w:t>
      </w:r>
      <w:proofErr w:type="spellStart"/>
      <w:r w:rsidR="006430AB" w:rsidRPr="00073625">
        <w:rPr>
          <w:rFonts w:ascii="나눔스퀘어_ac" w:eastAsia="나눔스퀘어_ac" w:hAnsi="나눔스퀘어_ac" w:hint="eastAsia"/>
          <w:szCs w:val="20"/>
        </w:rPr>
        <w:t>잔차</w:t>
      </w:r>
      <w:proofErr w:type="spellEnd"/>
      <w:r w:rsidR="006430AB" w:rsidRPr="00073625">
        <w:rPr>
          <w:rFonts w:ascii="나눔스퀘어_ac" w:eastAsia="나눔스퀘어_ac" w:hAnsi="나눔스퀘어_ac" w:hint="eastAsia"/>
          <w:szCs w:val="20"/>
        </w:rPr>
        <w:t xml:space="preserve"> </w:t>
      </w:r>
      <w:proofErr w:type="spellStart"/>
      <w:r w:rsidR="006430AB" w:rsidRPr="00073625">
        <w:rPr>
          <w:rFonts w:ascii="나눔스퀘어_ac" w:eastAsia="나눔스퀘어_ac" w:hAnsi="나눔스퀘어_ac" w:hint="eastAsia"/>
          <w:szCs w:val="20"/>
        </w:rPr>
        <w:t>플랏들을</w:t>
      </w:r>
      <w:proofErr w:type="spellEnd"/>
      <w:r w:rsidR="006430AB" w:rsidRPr="00073625">
        <w:rPr>
          <w:rFonts w:ascii="나눔스퀘어_ac" w:eastAsia="나눔스퀘어_ac" w:hAnsi="나눔스퀘어_ac" w:hint="eastAsia"/>
          <w:szCs w:val="20"/>
        </w:rPr>
        <w:t xml:space="preserve"> 통해 모델 가정들을 만족하고 있는지 간단한 확인이 가능하다.</w:t>
      </w:r>
    </w:p>
    <w:p w14:paraId="416C87E0" w14:textId="07B2F93B" w:rsidR="00073625" w:rsidRPr="00073625" w:rsidRDefault="00073625" w:rsidP="00073625">
      <w:pPr>
        <w:pStyle w:val="a3"/>
        <w:ind w:leftChars="0" w:left="1600"/>
        <w:rPr>
          <w:rFonts w:ascii="나눔스퀘어_ac" w:eastAsia="나눔스퀘어_ac" w:hAnsi="나눔스퀘어_ac"/>
          <w:szCs w:val="20"/>
        </w:rPr>
      </w:pPr>
      <w:r w:rsidRPr="00073625">
        <w:rPr>
          <w:rFonts w:ascii="나눔스퀘어_ac" w:eastAsia="나눔스퀘어_ac" w:hAnsi="나눔스퀘어_ac"/>
          <w:szCs w:val="20"/>
        </w:rPr>
        <w:t xml:space="preserve">fit1 = </w:t>
      </w:r>
      <w:proofErr w:type="spellStart"/>
      <w:r w:rsidRPr="00073625">
        <w:rPr>
          <w:rFonts w:ascii="나눔스퀘어_ac" w:eastAsia="나눔스퀘어_ac" w:hAnsi="나눔스퀘어_ac"/>
          <w:szCs w:val="20"/>
        </w:rPr>
        <w:t>lm</w:t>
      </w:r>
      <w:proofErr w:type="spellEnd"/>
      <w:r w:rsidRPr="00073625">
        <w:rPr>
          <w:rFonts w:ascii="나눔스퀘어_ac" w:eastAsia="나눔스퀘어_ac" w:hAnsi="나눔스퀘어_ac"/>
          <w:szCs w:val="20"/>
        </w:rPr>
        <w:t>(</w:t>
      </w:r>
      <w:proofErr w:type="spellStart"/>
      <w:r w:rsidRPr="00073625">
        <w:rPr>
          <w:rFonts w:ascii="나눔스퀘어_ac" w:eastAsia="나눔스퀘어_ac" w:hAnsi="나눔스퀘어_ac"/>
          <w:szCs w:val="20"/>
        </w:rPr>
        <w:t>delTime</w:t>
      </w:r>
      <w:proofErr w:type="spellEnd"/>
      <w:r w:rsidRPr="00073625">
        <w:rPr>
          <w:rFonts w:ascii="나눔스퀘어_ac" w:eastAsia="나눔스퀘어_ac" w:hAnsi="나눔스퀘어_ac"/>
          <w:szCs w:val="20"/>
        </w:rPr>
        <w:t xml:space="preserve"> ~ distance, data = delivery</w:t>
      </w:r>
      <w:r>
        <w:rPr>
          <w:rFonts w:ascii="나눔스퀘어_ac" w:eastAsia="나눔스퀘어_ac" w:hAnsi="나눔스퀘어_ac"/>
          <w:szCs w:val="20"/>
        </w:rPr>
        <w:t>)</w:t>
      </w:r>
      <w:r>
        <w:rPr>
          <w:rFonts w:ascii="나눔스퀘어_ac" w:eastAsia="나눔스퀘어_ac" w:hAnsi="나눔스퀘어_ac"/>
          <w:szCs w:val="20"/>
        </w:rPr>
        <w:br/>
      </w:r>
      <w:r w:rsidRPr="00073625">
        <w:rPr>
          <w:rFonts w:ascii="나눔스퀘어_ac" w:eastAsia="나눔스퀘어_ac" w:hAnsi="나눔스퀘어_ac"/>
          <w:szCs w:val="20"/>
        </w:rPr>
        <w:t>plot(fit1)</w:t>
      </w:r>
    </w:p>
    <w:p w14:paraId="198BA681" w14:textId="7482EC5E" w:rsidR="00073625" w:rsidRPr="005B116A" w:rsidRDefault="00073625" w:rsidP="00073625">
      <w:pPr>
        <w:pStyle w:val="a3"/>
        <w:ind w:leftChars="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>(</w:t>
      </w:r>
      <w:r w:rsidRPr="005B116A">
        <w:rPr>
          <w:rFonts w:ascii="나눔스퀘어_ac Bold" w:eastAsia="나눔스퀘어_ac Bold" w:hAnsi="나눔스퀘어_ac Bold"/>
          <w:sz w:val="22"/>
        </w:rPr>
        <w:t xml:space="preserve">1)  </w:t>
      </w:r>
      <w:r w:rsidRPr="005B116A">
        <w:rPr>
          <w:rFonts w:ascii="나눔스퀘어_ac Bold" w:eastAsia="나눔스퀘어_ac Bold" w:hAnsi="나눔스퀘어_ac Bold" w:hint="eastAsia"/>
          <w:sz w:val="22"/>
        </w:rPr>
        <w:t>R</w:t>
      </w:r>
      <w:r w:rsidRPr="005B116A">
        <w:rPr>
          <w:rFonts w:ascii="나눔스퀘어_ac Bold" w:eastAsia="나눔스퀘어_ac Bold" w:hAnsi="나눔스퀘어_ac Bold"/>
          <w:sz w:val="22"/>
        </w:rPr>
        <w:t>esidual vs Fitted</w:t>
      </w:r>
    </w:p>
    <w:p w14:paraId="5DB2CB75" w14:textId="2F14092F" w:rsidR="00073625" w:rsidRDefault="00CF62F6" w:rsidP="00CF62F6">
      <w:pPr>
        <w:pStyle w:val="a3"/>
        <w:ind w:leftChars="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noProof/>
          <w:szCs w:val="20"/>
        </w:rPr>
        <w:lastRenderedPageBreak/>
        <w:drawing>
          <wp:inline distT="0" distB="0" distL="0" distR="0" wp14:anchorId="5274BD4B" wp14:editId="46594695">
            <wp:extent cx="4029075" cy="2533650"/>
            <wp:effectExtent l="19050" t="19050" r="28575" b="19050"/>
            <wp:docPr id="6" name="그림 6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-0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33650"/>
                    </a:xfrm>
                    <a:prstGeom prst="rect">
                      <a:avLst/>
                    </a:prstGeom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EB11F0D" w14:textId="39D36E60" w:rsidR="00CF62F6" w:rsidRDefault="00CF62F6" w:rsidP="00964E48">
      <w:pPr>
        <w:pStyle w:val="a3"/>
        <w:numPr>
          <w:ilvl w:val="0"/>
          <w:numId w:val="1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X축 </w:t>
      </w:r>
      <w:r>
        <w:rPr>
          <w:rFonts w:ascii="나눔스퀘어_ac" w:eastAsia="나눔스퀘어_ac" w:hAnsi="나눔스퀘어_ac"/>
          <w:szCs w:val="20"/>
        </w:rPr>
        <w:t>: fitted values(</w:t>
      </w:r>
      <m:oMath>
        <m:acc>
          <m:accPr>
            <m:ctrlPr>
              <w:rPr>
                <w:rFonts w:ascii="Cambria Math" w:eastAsia="나눔스퀘어_ac" w:hAnsi="Cambria Math"/>
                <w:i/>
                <w:szCs w:val="20"/>
              </w:rPr>
            </m:ctrlPr>
          </m:accPr>
          <m:e>
            <m:r>
              <w:rPr>
                <w:rFonts w:ascii="Cambria Math" w:eastAsia="나눔스퀘어_ac" w:hAnsi="Cambria Math"/>
                <w:szCs w:val="20"/>
              </w:rPr>
              <m:t>y</m:t>
            </m:r>
          </m:e>
        </m:acc>
      </m:oMath>
      <w:r>
        <w:rPr>
          <w:rFonts w:ascii="나눔스퀘어_ac" w:eastAsia="나눔스퀘어_ac" w:hAnsi="나눔스퀘어_ac"/>
          <w:szCs w:val="20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예측값</w:t>
      </w:r>
      <w:proofErr w:type="spellEnd"/>
      <w:r>
        <w:rPr>
          <w:rFonts w:ascii="나눔스퀘어_ac" w:eastAsia="나눔스퀘어_ac" w:hAnsi="나눔스퀘어_ac" w:hint="eastAsia"/>
          <w:szCs w:val="20"/>
        </w:rPr>
        <w:t>)</w:t>
      </w:r>
      <w:r>
        <w:rPr>
          <w:rFonts w:ascii="나눔스퀘어_ac" w:eastAsia="나눔스퀘어_ac" w:hAnsi="나눔스퀘어_ac"/>
          <w:szCs w:val="20"/>
        </w:rPr>
        <w:t>,  Y</w:t>
      </w:r>
      <w:r>
        <w:rPr>
          <w:rFonts w:ascii="나눔스퀘어_ac" w:eastAsia="나눔스퀘어_ac" w:hAnsi="나눔스퀘어_ac" w:hint="eastAsia"/>
          <w:szCs w:val="20"/>
        </w:rPr>
        <w:t xml:space="preserve">축 </w:t>
      </w:r>
      <w:r>
        <w:rPr>
          <w:rFonts w:ascii="나눔스퀘어_ac" w:eastAsia="나눔스퀘어_ac" w:hAnsi="나눔스퀘어_ac"/>
          <w:szCs w:val="20"/>
        </w:rPr>
        <w:t>: residuals(</w:t>
      </w:r>
      <m:oMath>
        <m:r>
          <w:rPr>
            <w:rFonts w:ascii="Cambria Math" w:eastAsia="나눔스퀘어_ac" w:hAnsi="Cambria Math"/>
            <w:szCs w:val="20"/>
          </w:rPr>
          <m:t>y-</m:t>
        </m:r>
        <m:acc>
          <m:accPr>
            <m:ctrlPr>
              <w:rPr>
                <w:rFonts w:ascii="Cambria Math" w:eastAsia="나눔스퀘어_ac" w:hAnsi="Cambria Math"/>
                <w:i/>
                <w:szCs w:val="20"/>
              </w:rPr>
            </m:ctrlPr>
          </m:accPr>
          <m:e>
            <m:r>
              <w:rPr>
                <w:rFonts w:ascii="Cambria Math" w:eastAsia="나눔스퀘어_ac" w:hAnsi="Cambria Math"/>
                <w:szCs w:val="20"/>
              </w:rPr>
              <m:t>y</m:t>
            </m:r>
          </m:e>
        </m:acc>
      </m:oMath>
      <w:r>
        <w:rPr>
          <w:rFonts w:ascii="나눔스퀘어_ac" w:eastAsia="나눔스퀘어_ac" w:hAnsi="나눔스퀘어_ac" w:hint="eastAsia"/>
          <w:szCs w:val="20"/>
        </w:rPr>
        <w:t>)</w:t>
      </w:r>
    </w:p>
    <w:p w14:paraId="10A4FAE3" w14:textId="2EF279E1" w:rsidR="005E0AF5" w:rsidRPr="001E334A" w:rsidRDefault="001245E2" w:rsidP="001E334A">
      <w:pPr>
        <w:pStyle w:val="a3"/>
        <w:numPr>
          <w:ilvl w:val="0"/>
          <w:numId w:val="1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선형성과 등분산성</w:t>
      </w:r>
      <w:r w:rsidR="001E334A">
        <w:rPr>
          <w:rFonts w:ascii="나눔스퀘어_ac" w:eastAsia="나눔스퀘어_ac" w:hAnsi="나눔스퀘어_ac" w:hint="eastAsia"/>
          <w:szCs w:val="20"/>
        </w:rPr>
        <w:t>,</w:t>
      </w:r>
      <w:r w:rsidR="001E334A">
        <w:rPr>
          <w:rFonts w:ascii="나눔스퀘어_ac" w:eastAsia="나눔스퀘어_ac" w:hAnsi="나눔스퀘어_ac"/>
          <w:szCs w:val="20"/>
        </w:rPr>
        <w:t xml:space="preserve"> </w:t>
      </w:r>
      <w:r w:rsidR="001E334A">
        <w:rPr>
          <w:rFonts w:ascii="나눔스퀘어_ac" w:eastAsia="나눔스퀘어_ac" w:hAnsi="나눔스퀘어_ac" w:hint="eastAsia"/>
          <w:szCs w:val="20"/>
        </w:rPr>
        <w:t>독립성</w:t>
      </w:r>
      <w:r>
        <w:rPr>
          <w:rFonts w:ascii="나눔스퀘어_ac" w:eastAsia="나눔스퀘어_ac" w:hAnsi="나눔스퀘어_ac" w:hint="eastAsia"/>
          <w:szCs w:val="20"/>
        </w:rPr>
        <w:t xml:space="preserve"> 확인가능</w:t>
      </w:r>
    </w:p>
    <w:p w14:paraId="72079AE5" w14:textId="0F7A6087" w:rsidR="001245E2" w:rsidRDefault="001245E2" w:rsidP="00964E48">
      <w:pPr>
        <w:pStyle w:val="a3"/>
        <w:numPr>
          <w:ilvl w:val="0"/>
          <w:numId w:val="11"/>
        </w:numPr>
        <w:ind w:leftChars="0"/>
        <w:rPr>
          <w:rFonts w:ascii="나눔스퀘어_ac" w:eastAsia="나눔스퀘어_ac" w:hAnsi="나눔스퀘어_ac"/>
          <w:szCs w:val="20"/>
        </w:rPr>
      </w:pPr>
      <w:proofErr w:type="spellStart"/>
      <w:r>
        <w:rPr>
          <w:rFonts w:ascii="나눔스퀘어_ac" w:eastAsia="나눔스퀘어_ac" w:hAnsi="나눔스퀘어_ac" w:hint="eastAsia"/>
          <w:szCs w:val="20"/>
        </w:rPr>
        <w:t>빨간선은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전체적인 잔차들의 추세선이다.</w:t>
      </w:r>
      <w:r>
        <w:rPr>
          <w:rFonts w:ascii="나눔스퀘어_ac" w:eastAsia="나눔스퀘어_ac" w:hAnsi="나눔스퀘어_ac"/>
          <w:szCs w:val="20"/>
        </w:rPr>
        <w:t xml:space="preserve"> Local Regression</w:t>
      </w:r>
      <w:r>
        <w:rPr>
          <w:rFonts w:ascii="나눔스퀘어_ac" w:eastAsia="나눔스퀘어_ac" w:hAnsi="나눔스퀘어_ac" w:hint="eastAsia"/>
          <w:szCs w:val="20"/>
        </w:rPr>
        <w:t>으로 생성하는데,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잔차들의 패턴을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부드럽게이었다고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이해하자!</w:t>
      </w:r>
    </w:p>
    <w:p w14:paraId="167B202A" w14:textId="734D635F" w:rsidR="001245E2" w:rsidRPr="005B116A" w:rsidRDefault="001245E2" w:rsidP="001245E2">
      <w:pPr>
        <w:ind w:left="80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>(</w:t>
      </w:r>
      <w:r w:rsidRPr="005B116A">
        <w:rPr>
          <w:rFonts w:ascii="나눔스퀘어_ac Bold" w:eastAsia="나눔스퀘어_ac Bold" w:hAnsi="나눔스퀘어_ac Bold"/>
          <w:sz w:val="22"/>
        </w:rPr>
        <w:t xml:space="preserve">2)  </w:t>
      </w:r>
      <w:r w:rsidRPr="005B116A">
        <w:rPr>
          <w:rFonts w:ascii="나눔스퀘어_ac Bold" w:eastAsia="나눔스퀘어_ac Bold" w:hAnsi="나눔스퀘어_ac Bold" w:hint="eastAsia"/>
          <w:sz w:val="22"/>
        </w:rPr>
        <w:t>N</w:t>
      </w:r>
      <w:r w:rsidRPr="005B116A">
        <w:rPr>
          <w:rFonts w:ascii="나눔스퀘어_ac Bold" w:eastAsia="나눔스퀘어_ac Bold" w:hAnsi="나눔스퀘어_ac Bold"/>
          <w:sz w:val="22"/>
        </w:rPr>
        <w:t>ormal QQ plot</w:t>
      </w:r>
    </w:p>
    <w:p w14:paraId="7AEA1A76" w14:textId="3357791D" w:rsidR="001245E2" w:rsidRDefault="001245E2" w:rsidP="001245E2">
      <w:pPr>
        <w:ind w:left="8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noProof/>
          <w:szCs w:val="20"/>
        </w:rPr>
        <w:drawing>
          <wp:inline distT="0" distB="0" distL="0" distR="0" wp14:anchorId="6E16557E" wp14:editId="525119A4">
            <wp:extent cx="4029075" cy="2533650"/>
            <wp:effectExtent l="19050" t="19050" r="28575" b="19050"/>
            <wp:docPr id="7" name="그림 7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-0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33650"/>
                    </a:xfrm>
                    <a:prstGeom prst="rect">
                      <a:avLst/>
                    </a:prstGeom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DCE09A1" w14:textId="65BBA534" w:rsidR="006B4A40" w:rsidRDefault="006B4A40" w:rsidP="00964E48">
      <w:pPr>
        <w:pStyle w:val="a3"/>
        <w:numPr>
          <w:ilvl w:val="0"/>
          <w:numId w:val="1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X축 </w:t>
      </w:r>
      <w:r>
        <w:rPr>
          <w:rFonts w:ascii="나눔스퀘어_ac" w:eastAsia="나눔스퀘어_ac" w:hAnsi="나눔스퀘어_ac"/>
          <w:szCs w:val="20"/>
        </w:rPr>
        <w:t xml:space="preserve">: </w:t>
      </w:r>
      <w:r>
        <w:rPr>
          <w:rFonts w:ascii="나눔스퀘어_ac" w:eastAsia="나눔스퀘어_ac" w:hAnsi="나눔스퀘어_ac" w:hint="eastAsia"/>
          <w:szCs w:val="20"/>
        </w:rPr>
        <w:t>T</w:t>
      </w:r>
      <w:r>
        <w:rPr>
          <w:rFonts w:ascii="나눔스퀘어_ac" w:eastAsia="나눔스퀘어_ac" w:hAnsi="나눔스퀘어_ac"/>
          <w:szCs w:val="20"/>
        </w:rPr>
        <w:t>heoretical Quantile(</w:t>
      </w:r>
      <w:r>
        <w:rPr>
          <w:rFonts w:ascii="나눔스퀘어_ac" w:eastAsia="나눔스퀘어_ac" w:hAnsi="나눔스퀘어_ac" w:hint="eastAsia"/>
          <w:szCs w:val="20"/>
        </w:rPr>
        <w:t>정규분포 사분위수)</w:t>
      </w:r>
      <w:r>
        <w:rPr>
          <w:rFonts w:ascii="나눔스퀘어_ac" w:eastAsia="나눔스퀘어_ac" w:hAnsi="나눔스퀘어_ac"/>
          <w:szCs w:val="20"/>
        </w:rPr>
        <w:t>, Y</w:t>
      </w:r>
      <w:r>
        <w:rPr>
          <w:rFonts w:ascii="나눔스퀘어_ac" w:eastAsia="나눔스퀘어_ac" w:hAnsi="나눔스퀘어_ac" w:hint="eastAsia"/>
          <w:szCs w:val="20"/>
        </w:rPr>
        <w:t xml:space="preserve">축 </w:t>
      </w:r>
      <w:r>
        <w:rPr>
          <w:rFonts w:ascii="나눔스퀘어_ac" w:eastAsia="나눔스퀘어_ac" w:hAnsi="나눔스퀘어_ac"/>
          <w:szCs w:val="20"/>
        </w:rPr>
        <w:t>: Standardized residual(</w:t>
      </w:r>
      <w:proofErr w:type="spellStart"/>
      <w:r>
        <w:rPr>
          <w:rFonts w:ascii="나눔스퀘어_ac" w:eastAsia="나눔스퀘어_ac" w:hAnsi="나눔스퀘어_ac" w:hint="eastAsia"/>
          <w:szCs w:val="20"/>
        </w:rPr>
        <w:t>표준화잔차</w:t>
      </w:r>
      <w:proofErr w:type="spellEnd"/>
      <w:r>
        <w:rPr>
          <w:rFonts w:ascii="나눔스퀘어_ac" w:eastAsia="나눔스퀘어_ac" w:hAnsi="나눔스퀘어_ac" w:hint="eastAsia"/>
          <w:szCs w:val="20"/>
        </w:rPr>
        <w:t>)</w:t>
      </w:r>
    </w:p>
    <w:p w14:paraId="6ABDB0ED" w14:textId="4382AB82" w:rsidR="006B4A40" w:rsidRDefault="006B4A40" w:rsidP="00964E48">
      <w:pPr>
        <w:pStyle w:val="a3"/>
        <w:numPr>
          <w:ilvl w:val="0"/>
          <w:numId w:val="1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정규성 확인 가능</w:t>
      </w:r>
    </w:p>
    <w:p w14:paraId="06FA8108" w14:textId="6A8F1FB1" w:rsidR="006B4A40" w:rsidRDefault="006B4A40" w:rsidP="00964E48">
      <w:pPr>
        <w:pStyle w:val="a3"/>
        <w:numPr>
          <w:ilvl w:val="0"/>
          <w:numId w:val="1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Y</w:t>
      </w:r>
      <w:r>
        <w:rPr>
          <w:rFonts w:ascii="나눔스퀘어_ac" w:eastAsia="나눔스퀘어_ac" w:hAnsi="나눔스퀘어_ac"/>
          <w:szCs w:val="20"/>
        </w:rPr>
        <w:t>=X</w:t>
      </w:r>
      <w:r>
        <w:rPr>
          <w:rFonts w:ascii="나눔스퀘어_ac" w:eastAsia="나눔스퀘어_ac" w:hAnsi="나눔스퀘어_ac" w:hint="eastAsia"/>
          <w:szCs w:val="20"/>
        </w:rPr>
        <w:t>에 가까울 수록,</w:t>
      </w:r>
      <w:r>
        <w:rPr>
          <w:rFonts w:ascii="나눔스퀘어_ac" w:eastAsia="나눔스퀘어_ac" w:hAnsi="나눔스퀘어_ac"/>
          <w:szCs w:val="20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잔차가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정규성을 만족한다는 뜻!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직선이라는 것은 정규분포 사분위수 위에 그대로 위치한다는 거니까!</w:t>
      </w:r>
    </w:p>
    <w:p w14:paraId="0FBFAA7C" w14:textId="6AD07C89" w:rsidR="006B4A40" w:rsidRPr="005B116A" w:rsidRDefault="006B4A40" w:rsidP="006B4A40">
      <w:pPr>
        <w:ind w:left="80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>(</w:t>
      </w:r>
      <w:r w:rsidRPr="005B116A">
        <w:rPr>
          <w:rFonts w:ascii="나눔스퀘어_ac Bold" w:eastAsia="나눔스퀘어_ac Bold" w:hAnsi="나눔스퀘어_ac Bold"/>
          <w:sz w:val="22"/>
        </w:rPr>
        <w:t xml:space="preserve">3)  </w:t>
      </w:r>
      <w:r w:rsidRPr="005B116A">
        <w:rPr>
          <w:rFonts w:ascii="나눔스퀘어_ac Bold" w:eastAsia="나눔스퀘어_ac Bold" w:hAnsi="나눔스퀘어_ac Bold" w:hint="eastAsia"/>
          <w:sz w:val="22"/>
        </w:rPr>
        <w:t>S</w:t>
      </w:r>
      <w:r w:rsidRPr="005B116A">
        <w:rPr>
          <w:rFonts w:ascii="나눔스퀘어_ac Bold" w:eastAsia="나눔스퀘어_ac Bold" w:hAnsi="나눔스퀘어_ac Bold"/>
          <w:sz w:val="22"/>
        </w:rPr>
        <w:t>cale – Location</w:t>
      </w:r>
    </w:p>
    <w:p w14:paraId="5B4682E3" w14:textId="1957A8CB" w:rsidR="006B4A40" w:rsidRDefault="00D33051" w:rsidP="00D33051">
      <w:pPr>
        <w:ind w:left="8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noProof/>
          <w:szCs w:val="20"/>
        </w:rPr>
        <w:lastRenderedPageBreak/>
        <w:drawing>
          <wp:inline distT="0" distB="0" distL="0" distR="0" wp14:anchorId="7DE6044A" wp14:editId="56586210">
            <wp:extent cx="4029075" cy="2533650"/>
            <wp:effectExtent l="19050" t="19050" r="28575" b="19050"/>
            <wp:docPr id="8" name="그림 8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-0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33650"/>
                    </a:xfrm>
                    <a:prstGeom prst="rect">
                      <a:avLst/>
                    </a:prstGeom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907864F" w14:textId="1367FFAF" w:rsidR="0054726D" w:rsidRDefault="0054726D" w:rsidP="00964E48">
      <w:pPr>
        <w:pStyle w:val="a3"/>
        <w:numPr>
          <w:ilvl w:val="0"/>
          <w:numId w:val="1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X축 </w:t>
      </w:r>
      <w:r>
        <w:rPr>
          <w:rFonts w:ascii="나눔스퀘어_ac" w:eastAsia="나눔스퀘어_ac" w:hAnsi="나눔스퀘어_ac"/>
          <w:szCs w:val="20"/>
        </w:rPr>
        <w:t>: fitted values(</w:t>
      </w:r>
      <m:oMath>
        <m:acc>
          <m:accPr>
            <m:ctrlPr>
              <w:rPr>
                <w:rFonts w:ascii="Cambria Math" w:eastAsia="나눔스퀘어_ac" w:hAnsi="Cambria Math"/>
                <w:i/>
                <w:szCs w:val="20"/>
              </w:rPr>
            </m:ctrlPr>
          </m:accPr>
          <m:e>
            <m:r>
              <w:rPr>
                <w:rFonts w:ascii="Cambria Math" w:eastAsia="나눔스퀘어_ac" w:hAnsi="Cambria Math"/>
                <w:szCs w:val="20"/>
              </w:rPr>
              <m:t>y</m:t>
            </m:r>
          </m:e>
        </m:acc>
      </m:oMath>
      <w:r>
        <w:rPr>
          <w:rFonts w:ascii="나눔스퀘어_ac" w:eastAsia="나눔스퀘어_ac" w:hAnsi="나눔스퀘어_ac"/>
          <w:szCs w:val="20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예측값</w:t>
      </w:r>
      <w:proofErr w:type="spellEnd"/>
      <w:r>
        <w:rPr>
          <w:rFonts w:ascii="나눔스퀘어_ac" w:eastAsia="나눔스퀘어_ac" w:hAnsi="나눔스퀘어_ac" w:hint="eastAsia"/>
          <w:szCs w:val="20"/>
        </w:rPr>
        <w:t>)</w:t>
      </w:r>
      <w:r>
        <w:rPr>
          <w:rFonts w:ascii="나눔스퀘어_ac" w:eastAsia="나눔스퀘어_ac" w:hAnsi="나눔스퀘어_ac"/>
          <w:szCs w:val="20"/>
        </w:rPr>
        <w:t>,  Y</w:t>
      </w:r>
      <w:r>
        <w:rPr>
          <w:rFonts w:ascii="나눔스퀘어_ac" w:eastAsia="나눔스퀘어_ac" w:hAnsi="나눔스퀘어_ac" w:hint="eastAsia"/>
          <w:szCs w:val="20"/>
        </w:rPr>
        <w:t xml:space="preserve">축 </w:t>
      </w:r>
      <w:r>
        <w:rPr>
          <w:rFonts w:ascii="나눔스퀘어_ac" w:eastAsia="나눔스퀘어_ac" w:hAnsi="나눔스퀘어_ac"/>
          <w:szCs w:val="20"/>
        </w:rPr>
        <w:t xml:space="preserve">: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표준화잔차</w:t>
      </w:r>
      <w:proofErr w:type="spellEnd"/>
    </w:p>
    <w:p w14:paraId="52F32C04" w14:textId="2D2F9411" w:rsidR="0054726D" w:rsidRDefault="00855C2C" w:rsidP="00964E48">
      <w:pPr>
        <w:pStyle w:val="a3"/>
        <w:numPr>
          <w:ilvl w:val="0"/>
          <w:numId w:val="1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선형성과 등분산성</w:t>
      </w:r>
      <w:r w:rsidR="001E334A">
        <w:rPr>
          <w:rFonts w:ascii="나눔스퀘어_ac" w:eastAsia="나눔스퀘어_ac" w:hAnsi="나눔스퀘어_ac" w:hint="eastAsia"/>
          <w:szCs w:val="20"/>
        </w:rPr>
        <w:t>,</w:t>
      </w:r>
      <w:r w:rsidR="001E334A">
        <w:rPr>
          <w:rFonts w:ascii="나눔스퀘어_ac" w:eastAsia="나눔스퀘어_ac" w:hAnsi="나눔스퀘어_ac"/>
          <w:szCs w:val="20"/>
        </w:rPr>
        <w:t xml:space="preserve"> </w:t>
      </w:r>
      <w:r w:rsidR="001E334A">
        <w:rPr>
          <w:rFonts w:ascii="나눔스퀘어_ac" w:eastAsia="나눔스퀘어_ac" w:hAnsi="나눔스퀘어_ac" w:hint="eastAsia"/>
          <w:szCs w:val="20"/>
        </w:rPr>
        <w:t>독립성</w:t>
      </w:r>
      <w:r>
        <w:rPr>
          <w:rFonts w:ascii="나눔스퀘어_ac" w:eastAsia="나눔스퀘어_ac" w:hAnsi="나눔스퀘어_ac" w:hint="eastAsia"/>
          <w:szCs w:val="20"/>
        </w:rPr>
        <w:t xml:space="preserve"> 확인가능.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보통 등분산성 고려</w:t>
      </w:r>
    </w:p>
    <w:p w14:paraId="40E5695E" w14:textId="5590CA14" w:rsidR="00855C2C" w:rsidRDefault="00855C2C" w:rsidP="00964E48">
      <w:pPr>
        <w:pStyle w:val="a3"/>
        <w:numPr>
          <w:ilvl w:val="0"/>
          <w:numId w:val="11"/>
        </w:numPr>
        <w:ind w:leftChars="0"/>
        <w:rPr>
          <w:rFonts w:ascii="나눔스퀘어_ac" w:eastAsia="나눔스퀘어_ac" w:hAnsi="나눔스퀘어_ac"/>
          <w:szCs w:val="20"/>
        </w:rPr>
      </w:pPr>
      <w:proofErr w:type="spellStart"/>
      <w:r>
        <w:rPr>
          <w:rFonts w:ascii="나눔스퀘어_ac" w:eastAsia="나눔스퀘어_ac" w:hAnsi="나눔스퀘어_ac" w:hint="eastAsia"/>
          <w:szCs w:val="20"/>
        </w:rPr>
        <w:t>빨간선은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추세선</w:t>
      </w:r>
    </w:p>
    <w:p w14:paraId="2EA53B55" w14:textId="70E7FC9C" w:rsidR="00855C2C" w:rsidRPr="005B116A" w:rsidRDefault="00855C2C" w:rsidP="00855C2C">
      <w:pPr>
        <w:ind w:left="80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>(</w:t>
      </w:r>
      <w:r w:rsidRPr="005B116A">
        <w:rPr>
          <w:rFonts w:ascii="나눔스퀘어_ac Bold" w:eastAsia="나눔스퀘어_ac Bold" w:hAnsi="나눔스퀘어_ac Bold"/>
          <w:sz w:val="22"/>
        </w:rPr>
        <w:t>4) Residuals vs Leverage</w:t>
      </w:r>
    </w:p>
    <w:p w14:paraId="0ED2E1DD" w14:textId="6DE23C0E" w:rsidR="00855C2C" w:rsidRDefault="00855C2C" w:rsidP="00855C2C">
      <w:pPr>
        <w:ind w:left="8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noProof/>
          <w:szCs w:val="20"/>
        </w:rPr>
        <w:drawing>
          <wp:inline distT="0" distB="0" distL="0" distR="0" wp14:anchorId="4128CE2B" wp14:editId="28660BDF">
            <wp:extent cx="4029075" cy="2533650"/>
            <wp:effectExtent l="19050" t="19050" r="28575" b="19050"/>
            <wp:docPr id="9" name="그림 9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-0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33650"/>
                    </a:xfrm>
                    <a:prstGeom prst="rect">
                      <a:avLst/>
                    </a:prstGeom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B26E152" w14:textId="2A791046" w:rsidR="00855C2C" w:rsidRDefault="00855C2C" w:rsidP="00964E48">
      <w:pPr>
        <w:pStyle w:val="a3"/>
        <w:numPr>
          <w:ilvl w:val="0"/>
          <w:numId w:val="1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영향점을 파악하기 위한 </w:t>
      </w:r>
      <w:r>
        <w:rPr>
          <w:rFonts w:ascii="나눔스퀘어_ac" w:eastAsia="나눔스퀘어_ac" w:hAnsi="나눔스퀘어_ac"/>
          <w:szCs w:val="20"/>
        </w:rPr>
        <w:t xml:space="preserve">plot. </w:t>
      </w:r>
      <w:r>
        <w:rPr>
          <w:rFonts w:ascii="나눔스퀘어_ac" w:eastAsia="나눔스퀘어_ac" w:hAnsi="나눔스퀘어_ac" w:hint="eastAsia"/>
          <w:szCs w:val="20"/>
        </w:rPr>
        <w:t>넘어갑니다.</w:t>
      </w:r>
    </w:p>
    <w:p w14:paraId="01721DFB" w14:textId="77777777" w:rsidR="00EB475B" w:rsidRPr="00EB475B" w:rsidRDefault="00EB475B" w:rsidP="00EB475B">
      <w:pPr>
        <w:rPr>
          <w:rFonts w:ascii="나눔스퀘어_ac" w:eastAsia="나눔스퀘어_ac" w:hAnsi="나눔스퀘어_ac"/>
          <w:szCs w:val="20"/>
        </w:rPr>
      </w:pPr>
    </w:p>
    <w:p w14:paraId="5DF01F53" w14:textId="6E0107A6" w:rsidR="008E2705" w:rsidRPr="005B116A" w:rsidRDefault="00C25C29" w:rsidP="00964E48">
      <w:pPr>
        <w:pStyle w:val="a3"/>
        <w:numPr>
          <w:ilvl w:val="0"/>
          <w:numId w:val="4"/>
        </w:numPr>
        <w:ind w:leftChars="0"/>
        <w:rPr>
          <w:rFonts w:ascii="나눔스퀘어_ac Bold" w:eastAsia="나눔스퀘어_ac Bold" w:hAnsi="나눔스퀘어_ac Bold"/>
          <w:sz w:val="24"/>
          <w:szCs w:val="24"/>
        </w:rPr>
      </w:pPr>
      <w:r w:rsidRPr="005B116A">
        <w:rPr>
          <w:rFonts w:ascii="나눔스퀘어_ac Bold" w:eastAsia="나눔스퀘어_ac Bold" w:hAnsi="나눔스퀘어_ac Bold" w:hint="eastAsia"/>
          <w:sz w:val="24"/>
          <w:szCs w:val="24"/>
        </w:rPr>
        <w:t>선형성 진단과 처방</w:t>
      </w:r>
    </w:p>
    <w:p w14:paraId="388F5D0C" w14:textId="3D7C0811" w:rsidR="00C25C29" w:rsidRPr="005B116A" w:rsidRDefault="00C25C29" w:rsidP="00C25C29">
      <w:pPr>
        <w:ind w:left="80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>(</w:t>
      </w:r>
      <w:r w:rsidRPr="005B116A">
        <w:rPr>
          <w:rFonts w:ascii="나눔스퀘어_ac Bold" w:eastAsia="나눔스퀘어_ac Bold" w:hAnsi="나눔스퀘어_ac Bold"/>
          <w:sz w:val="22"/>
        </w:rPr>
        <w:t xml:space="preserve">1) </w:t>
      </w:r>
      <w:r w:rsidR="001E709C" w:rsidRPr="005B116A">
        <w:rPr>
          <w:rFonts w:ascii="나눔스퀘어_ac Bold" w:eastAsia="나눔스퀘어_ac Bold" w:hAnsi="나눔스퀘어_ac Bold" w:hint="eastAsia"/>
          <w:sz w:val="22"/>
        </w:rPr>
        <w:t xml:space="preserve">진단 </w:t>
      </w:r>
      <w:r w:rsidR="001E709C" w:rsidRPr="005B116A">
        <w:rPr>
          <w:rFonts w:ascii="나눔스퀘어_ac Bold" w:eastAsia="나눔스퀘어_ac Bold" w:hAnsi="나눔스퀘어_ac Bold"/>
          <w:sz w:val="22"/>
        </w:rPr>
        <w:t xml:space="preserve">– </w:t>
      </w:r>
      <w:proofErr w:type="spellStart"/>
      <w:r w:rsidR="001E709C" w:rsidRPr="005B116A">
        <w:rPr>
          <w:rFonts w:ascii="나눔스퀘어_ac Bold" w:eastAsia="나눔스퀘어_ac Bold" w:hAnsi="나눔스퀘어_ac Bold" w:hint="eastAsia"/>
          <w:sz w:val="22"/>
        </w:rPr>
        <w:t>잔차</w:t>
      </w:r>
      <w:proofErr w:type="spellEnd"/>
      <w:r w:rsidR="001E709C" w:rsidRPr="005B116A">
        <w:rPr>
          <w:rFonts w:ascii="나눔스퀘어_ac Bold" w:eastAsia="나눔스퀘어_ac Bold" w:hAnsi="나눔스퀘어_ac Bold" w:hint="eastAsia"/>
          <w:sz w:val="22"/>
        </w:rPr>
        <w:t xml:space="preserve"> </w:t>
      </w:r>
      <w:proofErr w:type="spellStart"/>
      <w:r w:rsidR="001E709C" w:rsidRPr="005B116A">
        <w:rPr>
          <w:rFonts w:ascii="나눔스퀘어_ac Bold" w:eastAsia="나눔스퀘어_ac Bold" w:hAnsi="나눔스퀘어_ac Bold" w:hint="eastAsia"/>
          <w:sz w:val="22"/>
        </w:rPr>
        <w:t>플랏</w:t>
      </w:r>
      <w:proofErr w:type="spellEnd"/>
    </w:p>
    <w:p w14:paraId="2E1C0F3D" w14:textId="3521F65D" w:rsidR="00C25C29" w:rsidRDefault="001E709C" w:rsidP="00964E48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다음과 같이 평균 </w:t>
      </w:r>
      <w:r>
        <w:rPr>
          <w:rFonts w:ascii="나눔스퀘어_ac" w:eastAsia="나눔스퀘어_ac" w:hAnsi="나눔스퀘어_ac"/>
          <w:szCs w:val="20"/>
        </w:rPr>
        <w:t>0</w:t>
      </w:r>
      <w:r>
        <w:rPr>
          <w:rFonts w:ascii="나눔스퀘어_ac" w:eastAsia="나눔스퀘어_ac" w:hAnsi="나눔스퀘어_ac" w:hint="eastAsia"/>
          <w:szCs w:val="20"/>
        </w:rPr>
        <w:t>을 중심으로 하는</w:t>
      </w:r>
      <w:r>
        <w:rPr>
          <w:rFonts w:ascii="나눔스퀘어_ac" w:eastAsia="나눔스퀘어_ac" w:hAnsi="나눔스퀘어_ac"/>
          <w:szCs w:val="20"/>
        </w:rPr>
        <w:t xml:space="preserve"> x</w:t>
      </w:r>
      <w:r>
        <w:rPr>
          <w:rFonts w:ascii="나눔스퀘어_ac" w:eastAsia="나눔스퀘어_ac" w:hAnsi="나눔스퀘어_ac" w:hint="eastAsia"/>
          <w:szCs w:val="20"/>
        </w:rPr>
        <w:t>축에 평행한 직선 형태가 아니라면 선형성이 위반되었다고 볼 수 있다.</w:t>
      </w:r>
    </w:p>
    <w:p w14:paraId="0AC3BF04" w14:textId="5279D9EE" w:rsidR="00C25C29" w:rsidRDefault="001E709C" w:rsidP="00964E48">
      <w:pPr>
        <w:pStyle w:val="a3"/>
        <w:numPr>
          <w:ilvl w:val="0"/>
          <w:numId w:val="1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선형성이 위배되는 보통의 경우,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이차함수 혹은 삼차함수 형태처럼 나타난다.</w:t>
      </w:r>
    </w:p>
    <w:p w14:paraId="644DF691" w14:textId="0DDFE07F" w:rsidR="001E709C" w:rsidRDefault="001E709C" w:rsidP="001E709C">
      <w:pPr>
        <w:ind w:left="1200"/>
        <w:jc w:val="center"/>
        <w:rPr>
          <w:rFonts w:ascii="나눔스퀘어_ac" w:eastAsia="나눔스퀘어_ac" w:hAnsi="나눔스퀘어_ac"/>
          <w:szCs w:val="20"/>
        </w:rPr>
      </w:pPr>
      <w:r>
        <w:rPr>
          <w:noProof/>
        </w:rPr>
        <w:lastRenderedPageBreak/>
        <w:drawing>
          <wp:inline distT="0" distB="0" distL="0" distR="0" wp14:anchorId="39B91780" wp14:editId="46399B0A">
            <wp:extent cx="4774099" cy="2324100"/>
            <wp:effectExtent l="19050" t="19050" r="26670" b="19050"/>
            <wp:docPr id="11" name="그림 11" descr="Assumptions of Regression Analysis, Plots &amp; Solu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ssumptions of Regression Analysis, Plots &amp; Solution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521" cy="233160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60FC7A3" w14:textId="16F589CC" w:rsidR="001E709C" w:rsidRDefault="00ED28EE" w:rsidP="000055C0">
      <w:pPr>
        <w:ind w:left="1200"/>
        <w:jc w:val="center"/>
        <w:rPr>
          <w:rFonts w:ascii="나눔스퀘어_ac" w:eastAsia="나눔스퀘어_ac" w:hAnsi="나눔스퀘어_ac"/>
          <w:szCs w:val="20"/>
        </w:rPr>
      </w:pPr>
      <w:r>
        <w:rPr>
          <w:noProof/>
        </w:rPr>
        <w:drawing>
          <wp:inline distT="0" distB="0" distL="0" distR="0" wp14:anchorId="749C23BA" wp14:editId="52B0ABF0">
            <wp:extent cx="4758690" cy="1920998"/>
            <wp:effectExtent l="19050" t="19050" r="22860" b="22225"/>
            <wp:docPr id="12" name="그림 12" descr="Multiple Regression (III) – Notes of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ultiple Regression (III) – Notes of Learn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5"/>
                    <a:stretch/>
                  </pic:blipFill>
                  <pic:spPr bwMode="auto">
                    <a:xfrm>
                      <a:off x="0" y="0"/>
                      <a:ext cx="4785792" cy="193193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41200" w14:textId="252C2217" w:rsidR="00ED28EE" w:rsidRPr="005B116A" w:rsidRDefault="00225743" w:rsidP="00225743">
      <w:pPr>
        <w:rPr>
          <w:rFonts w:ascii="나눔스퀘어_ac Bold" w:eastAsia="나눔스퀘어_ac Bold" w:hAnsi="나눔스퀘어_ac Bold"/>
          <w:sz w:val="22"/>
        </w:rPr>
      </w:pPr>
      <w:r>
        <w:rPr>
          <w:rFonts w:ascii="나눔스퀘어_ac" w:eastAsia="나눔스퀘어_ac" w:hAnsi="나눔스퀘어_ac"/>
          <w:szCs w:val="20"/>
        </w:rPr>
        <w:tab/>
      </w:r>
      <w:r w:rsidRPr="005B116A">
        <w:rPr>
          <w:rFonts w:ascii="나눔스퀘어_ac Bold" w:eastAsia="나눔스퀘어_ac Bold" w:hAnsi="나눔스퀘어_ac Bold"/>
          <w:sz w:val="22"/>
        </w:rPr>
        <w:t xml:space="preserve">(2) </w:t>
      </w:r>
      <w:r w:rsidRPr="005B116A">
        <w:rPr>
          <w:rFonts w:ascii="나눔스퀘어_ac Bold" w:eastAsia="나눔스퀘어_ac Bold" w:hAnsi="나눔스퀘어_ac Bold" w:hint="eastAsia"/>
          <w:sz w:val="22"/>
        </w:rPr>
        <w:t xml:space="preserve">진단 </w:t>
      </w:r>
      <w:r w:rsidRPr="005B116A">
        <w:rPr>
          <w:rFonts w:ascii="나눔스퀘어_ac Bold" w:eastAsia="나눔스퀘어_ac Bold" w:hAnsi="나눔스퀘어_ac Bold"/>
          <w:sz w:val="22"/>
        </w:rPr>
        <w:t xml:space="preserve">– </w:t>
      </w:r>
      <w:proofErr w:type="spellStart"/>
      <w:r w:rsidRPr="005B116A">
        <w:rPr>
          <w:rFonts w:ascii="나눔스퀘어_ac Bold" w:eastAsia="나눔스퀘어_ac Bold" w:hAnsi="나눔스퀘어_ac Bold"/>
          <w:sz w:val="22"/>
        </w:rPr>
        <w:t>crPlots</w:t>
      </w:r>
      <w:proofErr w:type="spellEnd"/>
    </w:p>
    <w:p w14:paraId="0EFBB308" w14:textId="1FBEE787" w:rsidR="00225743" w:rsidRDefault="00225743" w:rsidP="00964E48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 xml:space="preserve">Car </w:t>
      </w:r>
      <w:r>
        <w:rPr>
          <w:rFonts w:ascii="나눔스퀘어_ac" w:eastAsia="나눔스퀘어_ac" w:hAnsi="나눔스퀘어_ac"/>
          <w:szCs w:val="20"/>
        </w:rPr>
        <w:tab/>
      </w:r>
      <w:r>
        <w:rPr>
          <w:rFonts w:ascii="나눔스퀘어_ac" w:eastAsia="나눔스퀘어_ac" w:hAnsi="나눔스퀘어_ac" w:hint="eastAsia"/>
          <w:szCs w:val="20"/>
        </w:rPr>
        <w:t xml:space="preserve">패키지의 </w:t>
      </w:r>
      <w:proofErr w:type="spellStart"/>
      <w:r>
        <w:rPr>
          <w:rFonts w:ascii="나눔스퀘어_ac" w:eastAsia="나눔스퀘어_ac" w:hAnsi="나눔스퀘어_ac"/>
          <w:szCs w:val="20"/>
        </w:rPr>
        <w:t>crPlots</w:t>
      </w:r>
      <w:proofErr w:type="spellEnd"/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함수를 통해 개별 변수의 선형성을 파악할 수 있다.</w:t>
      </w:r>
    </w:p>
    <w:p w14:paraId="79C4E787" w14:textId="31C214F2" w:rsidR="00225743" w:rsidRPr="00225743" w:rsidRDefault="00225743" w:rsidP="00964E48">
      <w:pPr>
        <w:pStyle w:val="a3"/>
        <w:numPr>
          <w:ilvl w:val="0"/>
          <w:numId w:val="1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선형성을 만족하지 못할 때,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어떤 변수의 영향으로 인한 것인지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잔차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플랏만으로는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확인하기 어렵다.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="008C6D78">
        <w:rPr>
          <w:rFonts w:ascii="나눔스퀘어_ac" w:eastAsia="나눔스퀘어_ac" w:hAnsi="나눔스퀘어_ac" w:hint="eastAsia"/>
          <w:szCs w:val="20"/>
        </w:rPr>
        <w:t>따라서 개별 변수의 영향을 확인해야 한다.</w:t>
      </w:r>
      <w:r w:rsidR="008C6D78">
        <w:rPr>
          <w:rFonts w:ascii="나눔스퀘어_ac" w:eastAsia="나눔스퀘어_ac" w:hAnsi="나눔스퀘어_ac"/>
          <w:szCs w:val="20"/>
        </w:rPr>
        <w:t xml:space="preserve"> </w:t>
      </w:r>
    </w:p>
    <w:p w14:paraId="4C268DD3" w14:textId="4435BEC2" w:rsidR="00ED28EE" w:rsidRDefault="00FE49EF" w:rsidP="00FE49EF">
      <w:pPr>
        <w:ind w:left="1200"/>
        <w:jc w:val="center"/>
        <w:rPr>
          <w:rFonts w:ascii="나눔스퀘어_ac" w:eastAsia="나눔스퀘어_ac" w:hAnsi="나눔스퀘어_ac"/>
          <w:szCs w:val="20"/>
        </w:rPr>
      </w:pPr>
      <w:r>
        <w:rPr>
          <w:noProof/>
        </w:rPr>
        <w:drawing>
          <wp:inline distT="0" distB="0" distL="0" distR="0" wp14:anchorId="58E3D2D4" wp14:editId="53502203">
            <wp:extent cx="4556760" cy="2331720"/>
            <wp:effectExtent l="0" t="0" r="0" b="0"/>
            <wp:docPr id="13" name="그림 13" descr="Dave Armstrong's Miscellaneous Functions • DAMi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ave Armstrong's Miscellaneous Functions • DAMisc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29"/>
                    <a:stretch/>
                  </pic:blipFill>
                  <pic:spPr bwMode="auto">
                    <a:xfrm>
                      <a:off x="0" y="0"/>
                      <a:ext cx="45567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DD834" w14:textId="59C08039" w:rsidR="00FE49EF" w:rsidRDefault="00FE49EF" w:rsidP="00964E48">
      <w:pPr>
        <w:pStyle w:val="a3"/>
        <w:numPr>
          <w:ilvl w:val="0"/>
          <w:numId w:val="11"/>
        </w:numPr>
        <w:ind w:leftChars="0"/>
        <w:rPr>
          <w:rFonts w:ascii="나눔스퀘어_ac" w:eastAsia="나눔스퀘어_ac" w:hAnsi="나눔스퀘어_ac"/>
          <w:szCs w:val="20"/>
        </w:rPr>
      </w:pPr>
      <w:proofErr w:type="spellStart"/>
      <w:r>
        <w:rPr>
          <w:rFonts w:ascii="나눔스퀘어_ac" w:eastAsia="나눔스퀘어_ac" w:hAnsi="나눔스퀘어_ac"/>
          <w:szCs w:val="20"/>
        </w:rPr>
        <w:t>crPlots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에서 시각화 해주는 것은 </w:t>
      </w:r>
      <w:r>
        <w:rPr>
          <w:rFonts w:ascii="나눔스퀘어_ac" w:eastAsia="나눔스퀘어_ac" w:hAnsi="나눔스퀘어_ac"/>
          <w:szCs w:val="20"/>
        </w:rPr>
        <w:t>Partial Regression Plot</w:t>
      </w:r>
      <w:r>
        <w:rPr>
          <w:rFonts w:ascii="나눔스퀘어_ac" w:eastAsia="나눔스퀘어_ac" w:hAnsi="나눔스퀘어_ac" w:hint="eastAsia"/>
          <w:szCs w:val="20"/>
        </w:rPr>
        <w:t>이다.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개별 회귀계수 검정 때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다른 변수를 고정시킨 상태에서 해당 변수의 영향력을 본다고 했죠?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그것과 비슷한 아이디어다</w:t>
      </w:r>
      <w:r>
        <w:rPr>
          <w:rFonts w:ascii="나눔스퀘어_ac" w:eastAsia="나눔스퀘어_ac" w:hAnsi="나눔스퀘어_ac"/>
          <w:szCs w:val="20"/>
        </w:rPr>
        <w:t>.</w:t>
      </w:r>
    </w:p>
    <w:p w14:paraId="4903FC99" w14:textId="3615AA35" w:rsidR="00FE49EF" w:rsidRDefault="00FE49EF" w:rsidP="00FE49EF">
      <w:pPr>
        <w:pStyle w:val="a3"/>
        <w:ind w:leftChars="0" w:left="16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Y축 </w:t>
      </w:r>
      <w:r>
        <w:rPr>
          <w:rFonts w:ascii="나눔스퀘어_ac" w:eastAsia="나눔스퀘어_ac" w:hAnsi="나눔스퀘어_ac"/>
          <w:szCs w:val="20"/>
        </w:rPr>
        <w:t>: Partial residual (</w:t>
      </w:r>
      <m:oMath>
        <m:r>
          <w:rPr>
            <w:rFonts w:ascii="Cambria Math" w:eastAsia="나눔스퀘어_ac" w:hAnsi="Cambria Math"/>
            <w:szCs w:val="20"/>
          </w:rPr>
          <m:t>y-</m:t>
        </m:r>
        <m:sSub>
          <m:sSubPr>
            <m:ctrlPr>
              <w:rPr>
                <w:rFonts w:ascii="Cambria Math" w:eastAsia="나눔스퀘어_ac" w:hAnsi="Cambria Math"/>
                <w:i/>
                <w:szCs w:val="20"/>
              </w:rPr>
            </m:ctrlPr>
          </m:sSubPr>
          <m:e>
            <m:r>
              <w:rPr>
                <w:rFonts w:ascii="Cambria Math" w:eastAsia="나눔스퀘어_ac" w:hAnsi="Cambria Math"/>
                <w:szCs w:val="20"/>
              </w:rPr>
              <m:t>β</m:t>
            </m:r>
          </m:e>
          <m:sub>
            <m:r>
              <w:rPr>
                <w:rFonts w:ascii="Cambria Math" w:eastAsia="나눔스퀘어_ac" w:hAnsi="Cambria Math"/>
                <w:szCs w:val="20"/>
              </w:rPr>
              <m:t>i</m:t>
            </m:r>
          </m:sub>
        </m:sSub>
        <m:sSub>
          <m:sSubPr>
            <m:ctrlPr>
              <w:rPr>
                <w:rFonts w:ascii="Cambria Math" w:eastAsia="나눔스퀘어_ac" w:hAnsi="Cambria Math"/>
                <w:i/>
                <w:szCs w:val="20"/>
              </w:rPr>
            </m:ctrlPr>
          </m:sSubPr>
          <m:e>
            <m:r>
              <w:rPr>
                <w:rFonts w:ascii="Cambria Math" w:eastAsia="나눔스퀘어_ac" w:hAnsi="Cambria Math"/>
                <w:szCs w:val="20"/>
              </w:rPr>
              <m:t>x</m:t>
            </m:r>
          </m:e>
          <m:sub>
            <m:r>
              <w:rPr>
                <w:rFonts w:ascii="Cambria Math" w:eastAsia="나눔스퀘어_ac" w:hAnsi="Cambria Math"/>
                <w:szCs w:val="20"/>
              </w:rPr>
              <m:t>i</m:t>
            </m:r>
          </m:sub>
        </m:sSub>
        <m:r>
          <w:rPr>
            <w:rFonts w:ascii="Cambria Math" w:eastAsia="나눔스퀘어_ac" w:hAnsi="Cambria Math" w:hint="eastAsia"/>
            <w:szCs w:val="20"/>
          </w:rPr>
          <m:t>를</m:t>
        </m:r>
        <m:r>
          <w:rPr>
            <w:rFonts w:ascii="Cambria Math" w:eastAsia="나눔스퀘어_ac" w:hAnsi="Cambria Math"/>
            <w:szCs w:val="20"/>
          </w:rPr>
          <m:t xml:space="preserve"> </m:t>
        </m:r>
        <m:r>
          <w:rPr>
            <w:rFonts w:ascii="Cambria Math" w:eastAsia="나눔스퀘어_ac" w:hAnsi="Cambria Math" w:hint="eastAsia"/>
            <w:szCs w:val="20"/>
          </w:rPr>
          <m:t>제외한</m:t>
        </m:r>
        <m:r>
          <w:rPr>
            <w:rFonts w:ascii="Cambria Math" w:eastAsia="나눔스퀘어_ac" w:hAnsi="Cambria Math"/>
            <w:szCs w:val="20"/>
          </w:rPr>
          <m:t xml:space="preserve"> </m:t>
        </m:r>
        <m:r>
          <w:rPr>
            <w:rFonts w:ascii="Cambria Math" w:eastAsia="나눔스퀘어_ac" w:hAnsi="Cambria Math" w:hint="eastAsia"/>
            <w:szCs w:val="20"/>
          </w:rPr>
          <m:t>모든</m:t>
        </m:r>
        <m:r>
          <w:rPr>
            <w:rFonts w:ascii="Cambria Math" w:eastAsia="나눔스퀘어_ac" w:hAnsi="Cambria Math"/>
            <w:szCs w:val="20"/>
          </w:rPr>
          <m:t xml:space="preserve"> </m:t>
        </m:r>
        <m:r>
          <w:rPr>
            <w:rFonts w:ascii="Cambria Math" w:eastAsia="나눔스퀘어_ac" w:hAnsi="Cambria Math" w:hint="eastAsia"/>
            <w:szCs w:val="20"/>
          </w:rPr>
          <m:t>회귀식</m:t>
        </m:r>
        <m:r>
          <w:rPr>
            <w:rFonts w:ascii="Cambria Math" w:eastAsia="나눔스퀘어_ac" w:hAnsi="Cambria Math"/>
            <w:szCs w:val="20"/>
          </w:rPr>
          <m:t xml:space="preserve"> </m:t>
        </m:r>
        <m:r>
          <w:rPr>
            <w:rFonts w:ascii="Cambria Math" w:eastAsia="나눔스퀘어_ac" w:hAnsi="Cambria Math" w:hint="eastAsia"/>
            <w:szCs w:val="20"/>
          </w:rPr>
          <m:t>성분</m:t>
        </m:r>
      </m:oMath>
      <w:r>
        <w:rPr>
          <w:rFonts w:ascii="나눔스퀘어_ac" w:eastAsia="나눔스퀘어_ac" w:hAnsi="나눔스퀘어_ac" w:hint="eastAsia"/>
          <w:szCs w:val="20"/>
        </w:rPr>
        <w:t xml:space="preserve"> ),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/>
          <w:szCs w:val="20"/>
        </w:rPr>
        <w:tab/>
        <w:t>X</w:t>
      </w:r>
      <w:r>
        <w:rPr>
          <w:rFonts w:ascii="나눔스퀘어_ac" w:eastAsia="나눔스퀘어_ac" w:hAnsi="나눔스퀘어_ac" w:hint="eastAsia"/>
          <w:szCs w:val="20"/>
        </w:rPr>
        <w:t xml:space="preserve">축 </w:t>
      </w:r>
      <w:r>
        <w:rPr>
          <w:rFonts w:ascii="나눔스퀘어_ac" w:eastAsia="나눔스퀘어_ac" w:hAnsi="나눔스퀘어_ac"/>
          <w:szCs w:val="20"/>
        </w:rPr>
        <w:t xml:space="preserve">: </w:t>
      </w:r>
      <m:oMath>
        <m:sSub>
          <m:sSubPr>
            <m:ctrlPr>
              <w:rPr>
                <w:rFonts w:ascii="Cambria Math" w:eastAsia="나눔스퀘어_ac" w:hAnsi="Cambria Math"/>
                <w:i/>
                <w:szCs w:val="20"/>
              </w:rPr>
            </m:ctrlPr>
          </m:sSubPr>
          <m:e>
            <m:r>
              <w:rPr>
                <w:rFonts w:ascii="Cambria Math" w:eastAsia="나눔스퀘어_ac" w:hAnsi="Cambria Math"/>
                <w:szCs w:val="20"/>
              </w:rPr>
              <m:t>x</m:t>
            </m:r>
          </m:e>
          <m:sub>
            <m:r>
              <w:rPr>
                <w:rFonts w:ascii="Cambria Math" w:eastAsia="나눔스퀘어_ac" w:hAnsi="Cambria Math"/>
                <w:szCs w:val="20"/>
              </w:rPr>
              <m:t>i</m:t>
            </m:r>
          </m:sub>
        </m:sSub>
      </m:oMath>
      <w:r>
        <w:rPr>
          <w:rFonts w:ascii="나눔스퀘어_ac" w:eastAsia="나눔스퀘어_ac" w:hAnsi="나눔스퀘어_ac" w:hint="eastAsia"/>
          <w:szCs w:val="20"/>
        </w:rPr>
        <w:t xml:space="preserve"> 변수</w:t>
      </w:r>
    </w:p>
    <w:p w14:paraId="4445E656" w14:textId="7B49ECDE" w:rsidR="00FE49EF" w:rsidRDefault="00FE49EF" w:rsidP="00964E48">
      <w:pPr>
        <w:pStyle w:val="a3"/>
        <w:numPr>
          <w:ilvl w:val="0"/>
          <w:numId w:val="1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파란 점선은 </w:t>
      </w:r>
      <w:r w:rsidR="00354273">
        <w:rPr>
          <w:rFonts w:ascii="나눔스퀘어_ac" w:eastAsia="나눔스퀘어_ac" w:hAnsi="나눔스퀘어_ac"/>
          <w:szCs w:val="20"/>
        </w:rPr>
        <w:t>Partial residual</w:t>
      </w:r>
      <w:r w:rsidR="00354273">
        <w:rPr>
          <w:rFonts w:ascii="나눔스퀘어_ac" w:eastAsia="나눔스퀘어_ac" w:hAnsi="나눔스퀘어_ac" w:hint="eastAsia"/>
          <w:szCs w:val="20"/>
        </w:rPr>
        <w:t xml:space="preserve">과 </w:t>
      </w:r>
      <m:oMath>
        <m:sSub>
          <m:sSubPr>
            <m:ctrlPr>
              <w:rPr>
                <w:rFonts w:ascii="Cambria Math" w:eastAsia="나눔스퀘어_ac" w:hAnsi="Cambria Math"/>
                <w:i/>
                <w:szCs w:val="20"/>
              </w:rPr>
            </m:ctrlPr>
          </m:sSubPr>
          <m:e>
            <m:r>
              <w:rPr>
                <w:rFonts w:ascii="Cambria Math" w:eastAsia="나눔스퀘어_ac" w:hAnsi="Cambria Math"/>
                <w:szCs w:val="20"/>
              </w:rPr>
              <m:t>x</m:t>
            </m:r>
          </m:e>
          <m:sub>
            <m:r>
              <w:rPr>
                <w:rFonts w:ascii="Cambria Math" w:eastAsia="나눔스퀘어_ac" w:hAnsi="Cambria Math"/>
                <w:szCs w:val="20"/>
              </w:rPr>
              <m:t>i</m:t>
            </m:r>
          </m:sub>
        </m:sSub>
      </m:oMath>
      <w:r w:rsidR="00354273">
        <w:rPr>
          <w:rFonts w:ascii="나눔스퀘어_ac" w:eastAsia="나눔스퀘어_ac" w:hAnsi="나눔스퀘어_ac" w:hint="eastAsia"/>
          <w:szCs w:val="20"/>
        </w:rPr>
        <w:t xml:space="preserve">의 </w:t>
      </w:r>
      <w:proofErr w:type="spellStart"/>
      <w:r w:rsidR="00354273">
        <w:rPr>
          <w:rFonts w:ascii="나눔스퀘어_ac" w:eastAsia="나눔스퀘어_ac" w:hAnsi="나눔스퀘어_ac" w:hint="eastAsia"/>
          <w:szCs w:val="20"/>
        </w:rPr>
        <w:t>적합된</w:t>
      </w:r>
      <w:proofErr w:type="spellEnd"/>
      <w:r w:rsidR="00354273">
        <w:rPr>
          <w:rFonts w:ascii="나눔스퀘어_ac" w:eastAsia="나눔스퀘어_ac" w:hAnsi="나눔스퀘어_ac" w:hint="eastAsia"/>
          <w:szCs w:val="20"/>
        </w:rPr>
        <w:t xml:space="preserve"> 직선이고,</w:t>
      </w:r>
      <w:r w:rsidR="00354273">
        <w:rPr>
          <w:rFonts w:ascii="나눔스퀘어_ac" w:eastAsia="나눔스퀘어_ac" w:hAnsi="나눔스퀘어_ac"/>
          <w:szCs w:val="20"/>
        </w:rPr>
        <w:t xml:space="preserve"> </w:t>
      </w:r>
      <w:r w:rsidR="00354273">
        <w:rPr>
          <w:rFonts w:ascii="나눔스퀘어_ac" w:eastAsia="나눔스퀘어_ac" w:hAnsi="나눔스퀘어_ac" w:hint="eastAsia"/>
          <w:szCs w:val="20"/>
        </w:rPr>
        <w:t xml:space="preserve">보라색 실선은 </w:t>
      </w:r>
      <w:proofErr w:type="spellStart"/>
      <w:r w:rsidR="00354273">
        <w:rPr>
          <w:rFonts w:ascii="나눔스퀘어_ac" w:eastAsia="나눔스퀘어_ac" w:hAnsi="나눔스퀘어_ac" w:hint="eastAsia"/>
          <w:szCs w:val="20"/>
        </w:rPr>
        <w:t>잔차의</w:t>
      </w:r>
      <w:proofErr w:type="spellEnd"/>
      <w:r w:rsidR="00354273">
        <w:rPr>
          <w:rFonts w:ascii="나눔스퀘어_ac" w:eastAsia="나눔스퀘어_ac" w:hAnsi="나눔스퀘어_ac" w:hint="eastAsia"/>
          <w:szCs w:val="20"/>
        </w:rPr>
        <w:t xml:space="preserve"> 추세선이다.</w:t>
      </w:r>
      <w:r w:rsidR="00354273">
        <w:rPr>
          <w:rFonts w:ascii="나눔스퀘어_ac" w:eastAsia="나눔스퀘어_ac" w:hAnsi="나눔스퀘어_ac"/>
          <w:szCs w:val="20"/>
        </w:rPr>
        <w:t xml:space="preserve"> </w:t>
      </w:r>
      <w:r w:rsidR="00354273">
        <w:rPr>
          <w:rFonts w:ascii="나눔스퀘어_ac" w:eastAsia="나눔스퀘어_ac" w:hAnsi="나눔스퀘어_ac" w:hint="eastAsia"/>
          <w:szCs w:val="20"/>
        </w:rPr>
        <w:t>즉,</w:t>
      </w:r>
      <w:r w:rsidR="00354273">
        <w:rPr>
          <w:rFonts w:ascii="나눔스퀘어_ac" w:eastAsia="나눔스퀘어_ac" w:hAnsi="나눔스퀘어_ac"/>
          <w:szCs w:val="20"/>
        </w:rPr>
        <w:t xml:space="preserve"> </w:t>
      </w:r>
      <w:r w:rsidR="00354273">
        <w:rPr>
          <w:rFonts w:ascii="나눔스퀘어_ac" w:eastAsia="나눔스퀘어_ac" w:hAnsi="나눔스퀘어_ac" w:hint="eastAsia"/>
          <w:szCs w:val="20"/>
        </w:rPr>
        <w:t>새로운 변수에 의해 선형적으로 설명되어야 하는 부분을 담고 있다고 느낌적으로 이해해보자.</w:t>
      </w:r>
      <w:r w:rsidR="00354273">
        <w:rPr>
          <w:rFonts w:ascii="나눔스퀘어_ac" w:eastAsia="나눔스퀘어_ac" w:hAnsi="나눔스퀘어_ac"/>
          <w:szCs w:val="20"/>
        </w:rPr>
        <w:t xml:space="preserve"> </w:t>
      </w:r>
      <w:r w:rsidR="00354273">
        <w:rPr>
          <w:rFonts w:ascii="나눔스퀘어_ac" w:eastAsia="나눔스퀘어_ac" w:hAnsi="나눔스퀘어_ac" w:hint="eastAsia"/>
          <w:szCs w:val="20"/>
        </w:rPr>
        <w:t>오른쪽 그래프는 e</w:t>
      </w:r>
      <w:r w:rsidR="00354273">
        <w:rPr>
          <w:rFonts w:ascii="나눔스퀘어_ac" w:eastAsia="나눔스퀘어_ac" w:hAnsi="나눔스퀘어_ac"/>
          <w:szCs w:val="20"/>
        </w:rPr>
        <w:t xml:space="preserve">ducation </w:t>
      </w:r>
      <w:r w:rsidR="00354273">
        <w:rPr>
          <w:rFonts w:ascii="나눔스퀘어_ac" w:eastAsia="나눔스퀘어_ac" w:hAnsi="나눔스퀘어_ac" w:hint="eastAsia"/>
          <w:szCs w:val="20"/>
        </w:rPr>
        <w:t>변수가 선형적으로 잘 설명하고 있지만,</w:t>
      </w:r>
      <w:r w:rsidR="00354273">
        <w:rPr>
          <w:rFonts w:ascii="나눔스퀘어_ac" w:eastAsia="나눔스퀘어_ac" w:hAnsi="나눔스퀘어_ac"/>
          <w:szCs w:val="20"/>
        </w:rPr>
        <w:t xml:space="preserve"> </w:t>
      </w:r>
      <w:r w:rsidR="00354273">
        <w:rPr>
          <w:rFonts w:ascii="나눔스퀘어_ac" w:eastAsia="나눔스퀘어_ac" w:hAnsi="나눔스퀘어_ac" w:hint="eastAsia"/>
          <w:szCs w:val="20"/>
        </w:rPr>
        <w:t xml:space="preserve">왼쪽 그래프는 </w:t>
      </w:r>
      <w:r w:rsidR="00354273">
        <w:rPr>
          <w:rFonts w:ascii="나눔스퀘어_ac" w:eastAsia="나눔스퀘어_ac" w:hAnsi="나눔스퀘어_ac"/>
          <w:szCs w:val="20"/>
        </w:rPr>
        <w:t>income</w:t>
      </w:r>
      <w:r w:rsidR="00354273">
        <w:rPr>
          <w:rFonts w:ascii="나눔스퀘어_ac" w:eastAsia="나눔스퀘어_ac" w:hAnsi="나눔스퀘어_ac" w:hint="eastAsia"/>
          <w:szCs w:val="20"/>
        </w:rPr>
        <w:t>이 선형적으로 설명함에 따라 l</w:t>
      </w:r>
      <w:r w:rsidR="00354273">
        <w:rPr>
          <w:rFonts w:ascii="나눔스퀘어_ac" w:eastAsia="나눔스퀘어_ac" w:hAnsi="나눔스퀘어_ac"/>
          <w:szCs w:val="20"/>
        </w:rPr>
        <w:t>og</w:t>
      </w:r>
      <w:r w:rsidR="00354273">
        <w:rPr>
          <w:rFonts w:ascii="나눔스퀘어_ac" w:eastAsia="나눔스퀘어_ac" w:hAnsi="나눔스퀘어_ac" w:hint="eastAsia"/>
          <w:szCs w:val="20"/>
        </w:rPr>
        <w:t>형태의 비선형</w:t>
      </w:r>
      <w:r w:rsidR="00354273">
        <w:rPr>
          <w:rFonts w:ascii="나눔스퀘어_ac" w:eastAsia="나눔스퀘어_ac" w:hAnsi="나눔스퀘어_ac" w:hint="eastAsia"/>
          <w:szCs w:val="20"/>
        </w:rPr>
        <w:lastRenderedPageBreak/>
        <w:t>성을 잘 잡아내지 못하고 있음을 확인 가능하다.</w:t>
      </w:r>
    </w:p>
    <w:p w14:paraId="587307F2" w14:textId="771801F8" w:rsidR="00354273" w:rsidRDefault="00354273" w:rsidP="00964E48">
      <w:pPr>
        <w:pStyle w:val="a3"/>
        <w:numPr>
          <w:ilvl w:val="0"/>
          <w:numId w:val="11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하지만 이런 </w:t>
      </w:r>
      <w:r>
        <w:rPr>
          <w:rFonts w:ascii="나눔스퀘어_ac" w:eastAsia="나눔스퀘어_ac" w:hAnsi="나눔스퀘어_ac"/>
          <w:szCs w:val="20"/>
        </w:rPr>
        <w:t>Partial Regression Plot</w:t>
      </w:r>
      <w:r>
        <w:rPr>
          <w:rFonts w:ascii="나눔스퀘어_ac" w:eastAsia="나눔스퀘어_ac" w:hAnsi="나눔스퀘어_ac" w:hint="eastAsia"/>
          <w:szCs w:val="20"/>
        </w:rPr>
        <w:t xml:space="preserve">의 한계도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알아야겠지</w:t>
      </w:r>
      <w:proofErr w:type="spellEnd"/>
      <w:r>
        <w:rPr>
          <w:rFonts w:ascii="나눔스퀘어_ac" w:eastAsia="나눔스퀘어_ac" w:hAnsi="나눔스퀘어_ac" w:hint="eastAsia"/>
          <w:szCs w:val="20"/>
        </w:rPr>
        <w:t>?</w:t>
      </w:r>
      <w:r>
        <w:rPr>
          <w:rFonts w:ascii="나눔스퀘어_ac" w:eastAsia="나눔스퀘어_ac" w:hAnsi="나눔스퀘어_ac"/>
          <w:szCs w:val="20"/>
        </w:rPr>
        <w:t xml:space="preserve"> 1)</w:t>
      </w:r>
      <w:r>
        <w:rPr>
          <w:rFonts w:ascii="나눔스퀘어_ac" w:eastAsia="나눔스퀘어_ac" w:hAnsi="나눔스퀘어_ac" w:hint="eastAsia"/>
          <w:szCs w:val="20"/>
        </w:rPr>
        <w:t>x변수들 사이의 교호작용은 잡아내지 못한다.</w:t>
      </w:r>
      <w:r>
        <w:rPr>
          <w:rFonts w:ascii="나눔스퀘어_ac" w:eastAsia="나눔스퀘어_ac" w:hAnsi="나눔스퀘어_ac"/>
          <w:szCs w:val="20"/>
        </w:rPr>
        <w:t xml:space="preserve"> 2)</w:t>
      </w:r>
      <w:r>
        <w:rPr>
          <w:rFonts w:ascii="나눔스퀘어_ac" w:eastAsia="나눔스퀘어_ac" w:hAnsi="나눔스퀘어_ac" w:hint="eastAsia"/>
          <w:szCs w:val="20"/>
        </w:rPr>
        <w:t>만약 i</w:t>
      </w:r>
      <w:r>
        <w:rPr>
          <w:rFonts w:ascii="나눔스퀘어_ac" w:eastAsia="나눔스퀘어_ac" w:hAnsi="나눔스퀘어_ac"/>
          <w:szCs w:val="20"/>
        </w:rPr>
        <w:t>ncorrectly specified</w:t>
      </w:r>
      <w:r>
        <w:rPr>
          <w:rFonts w:ascii="나눔스퀘어_ac" w:eastAsia="나눔스퀘어_ac" w:hAnsi="나눔스퀘어_ac" w:hint="eastAsia"/>
          <w:szCs w:val="20"/>
        </w:rPr>
        <w:t>된 변수들이 이미 있을 경우 유의미한 관계를 잡아내지 못한다.</w:t>
      </w:r>
      <w:r>
        <w:rPr>
          <w:rFonts w:ascii="나눔스퀘어_ac" w:eastAsia="나눔스퀘어_ac" w:hAnsi="나눔스퀘어_ac"/>
          <w:szCs w:val="20"/>
        </w:rPr>
        <w:t xml:space="preserve"> 3)</w:t>
      </w:r>
      <w:r>
        <w:rPr>
          <w:rFonts w:ascii="나눔스퀘어_ac" w:eastAsia="나눔스퀘어_ac" w:hAnsi="나눔스퀘어_ac" w:hint="eastAsia"/>
          <w:szCs w:val="20"/>
        </w:rPr>
        <w:t xml:space="preserve">심각한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다중공선성이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존재할 경우 잘못된 정보를 제공할 수 있다.</w:t>
      </w:r>
      <w:r w:rsidR="00A951B8">
        <w:rPr>
          <w:rFonts w:ascii="나눔스퀘어_ac" w:eastAsia="나눔스퀘어_ac" w:hAnsi="나눔스퀘어_ac"/>
          <w:szCs w:val="20"/>
        </w:rPr>
        <w:t xml:space="preserve"> </w:t>
      </w:r>
      <w:r w:rsidR="00A951B8">
        <w:rPr>
          <w:rFonts w:ascii="나눔스퀘어_ac" w:eastAsia="나눔스퀘어_ac" w:hAnsi="나눔스퀘어_ac" w:hint="eastAsia"/>
          <w:szCs w:val="20"/>
        </w:rPr>
        <w:t>통계에서 완전한 것,</w:t>
      </w:r>
      <w:r w:rsidR="00A951B8">
        <w:rPr>
          <w:rFonts w:ascii="나눔스퀘어_ac" w:eastAsia="나눔스퀘어_ac" w:hAnsi="나눔스퀘어_ac"/>
          <w:szCs w:val="20"/>
        </w:rPr>
        <w:t xml:space="preserve"> </w:t>
      </w:r>
      <w:r w:rsidR="00A951B8">
        <w:rPr>
          <w:rFonts w:ascii="나눔스퀘어_ac" w:eastAsia="나눔스퀘어_ac" w:hAnsi="나눔스퀘어_ac" w:hint="eastAsia"/>
          <w:szCs w:val="20"/>
        </w:rPr>
        <w:t>완벽한 방법은 없다.</w:t>
      </w:r>
    </w:p>
    <w:p w14:paraId="4F9AD9C0" w14:textId="3A7A8169" w:rsidR="00354273" w:rsidRPr="005B116A" w:rsidRDefault="00354273" w:rsidP="00354273">
      <w:pPr>
        <w:ind w:left="80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>(</w:t>
      </w:r>
      <w:r w:rsidRPr="005B116A">
        <w:rPr>
          <w:rFonts w:ascii="나눔스퀘어_ac Bold" w:eastAsia="나눔스퀘어_ac Bold" w:hAnsi="나눔스퀘어_ac Bold"/>
          <w:sz w:val="22"/>
        </w:rPr>
        <w:t xml:space="preserve">3) </w:t>
      </w:r>
      <w:r w:rsidRPr="005B116A">
        <w:rPr>
          <w:rFonts w:ascii="나눔스퀘어_ac Bold" w:eastAsia="나눔스퀘어_ac Bold" w:hAnsi="나눔스퀘어_ac Bold" w:hint="eastAsia"/>
          <w:sz w:val="22"/>
        </w:rPr>
        <w:t xml:space="preserve">처방 </w:t>
      </w:r>
      <w:r w:rsidRPr="005B116A">
        <w:rPr>
          <w:rFonts w:ascii="나눔스퀘어_ac Bold" w:eastAsia="나눔스퀘어_ac Bold" w:hAnsi="나눔스퀘어_ac Bold"/>
          <w:sz w:val="22"/>
        </w:rPr>
        <w:t xml:space="preserve">: </w:t>
      </w:r>
      <w:r w:rsidRPr="005B116A">
        <w:rPr>
          <w:rFonts w:ascii="나눔스퀘어_ac Bold" w:eastAsia="나눔스퀘어_ac Bold" w:hAnsi="나눔스퀘어_ac Bold" w:hint="eastAsia"/>
          <w:sz w:val="22"/>
        </w:rPr>
        <w:t>변수 변환</w:t>
      </w:r>
    </w:p>
    <w:p w14:paraId="697DFD6B" w14:textId="1D53456D" w:rsidR="006527EE" w:rsidRPr="00745A5A" w:rsidRDefault="006527EE" w:rsidP="00745A5A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비선형 관계를 변수 변환을 통해 해결할 수 있다.</w:t>
      </w:r>
    </w:p>
    <w:p w14:paraId="4A8B5263" w14:textId="77777777" w:rsidR="00745A5A" w:rsidRDefault="006527EE" w:rsidP="00745A5A">
      <w:pPr>
        <w:ind w:left="8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noProof/>
          <w:szCs w:val="20"/>
        </w:rPr>
        <w:drawing>
          <wp:inline distT="0" distB="0" distL="0" distR="0" wp14:anchorId="5D09F831" wp14:editId="76CFCEFA">
            <wp:extent cx="2377765" cy="4352977"/>
            <wp:effectExtent l="21907" t="16193" r="25718" b="25717"/>
            <wp:docPr id="15" name="그림 15" descr="텍스트, 지도, 앉아있는, 고양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-0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99761" cy="4393245"/>
                    </a:xfrm>
                    <a:prstGeom prst="rect">
                      <a:avLst/>
                    </a:prstGeom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499F27F" w14:textId="52D18294" w:rsidR="006527EE" w:rsidRDefault="00745A5A" w:rsidP="00745A5A">
      <w:pPr>
        <w:ind w:left="8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noProof/>
          <w:szCs w:val="20"/>
        </w:rPr>
        <w:drawing>
          <wp:inline distT="0" distB="0" distL="0" distR="0" wp14:anchorId="5A300C97" wp14:editId="005FF532">
            <wp:extent cx="5027295" cy="1299210"/>
            <wp:effectExtent l="19050" t="19050" r="20955" b="15240"/>
            <wp:docPr id="14" name="그림 14" descr="스크린샷, 화면, 텔레비전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-01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81"/>
                    <a:stretch/>
                  </pic:blipFill>
                  <pic:spPr bwMode="auto">
                    <a:xfrm>
                      <a:off x="0" y="0"/>
                      <a:ext cx="5039889" cy="130246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E6B21" w14:textId="42091882" w:rsidR="00DB63F9" w:rsidRPr="005B116A" w:rsidRDefault="00DB63F9" w:rsidP="00DB63F9">
      <w:pPr>
        <w:rPr>
          <w:rFonts w:ascii="나눔스퀘어_ac Bold" w:eastAsia="나눔스퀘어_ac Bold" w:hAnsi="나눔스퀘어_ac Bold"/>
          <w:sz w:val="22"/>
        </w:rPr>
      </w:pPr>
      <w:r>
        <w:rPr>
          <w:rFonts w:ascii="나눔스퀘어_ac" w:eastAsia="나눔스퀘어_ac" w:hAnsi="나눔스퀘어_ac"/>
          <w:szCs w:val="20"/>
        </w:rPr>
        <w:tab/>
      </w:r>
      <w:r w:rsidRPr="005B116A">
        <w:rPr>
          <w:rFonts w:ascii="나눔스퀘어_ac Bold" w:eastAsia="나눔스퀘어_ac Bold" w:hAnsi="나눔스퀘어_ac Bold"/>
          <w:sz w:val="22"/>
        </w:rPr>
        <w:t xml:space="preserve">(4) </w:t>
      </w:r>
      <w:r w:rsidRPr="005B116A">
        <w:rPr>
          <w:rFonts w:ascii="나눔스퀘어_ac Bold" w:eastAsia="나눔스퀘어_ac Bold" w:hAnsi="나눔스퀘어_ac Bold" w:hint="eastAsia"/>
          <w:sz w:val="22"/>
        </w:rPr>
        <w:t xml:space="preserve">처방 </w:t>
      </w:r>
      <w:r w:rsidRPr="005B116A">
        <w:rPr>
          <w:rFonts w:ascii="나눔스퀘어_ac Bold" w:eastAsia="나눔스퀘어_ac Bold" w:hAnsi="나눔스퀘어_ac Bold"/>
          <w:sz w:val="22"/>
        </w:rPr>
        <w:t>: Polynomial Regression</w:t>
      </w:r>
    </w:p>
    <w:p w14:paraId="71FE0B6A" w14:textId="616C8FFE" w:rsidR="00DB63F9" w:rsidRDefault="00DB63F9" w:rsidP="00964E48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고차항을 고려하는 </w:t>
      </w:r>
      <w:r>
        <w:rPr>
          <w:rFonts w:ascii="나눔스퀘어_ac" w:eastAsia="나눔스퀘어_ac" w:hAnsi="나눔스퀘어_ac"/>
          <w:szCs w:val="20"/>
        </w:rPr>
        <w:t>Polynomial regression</w:t>
      </w:r>
      <w:r>
        <w:rPr>
          <w:rFonts w:ascii="나눔스퀘어_ac" w:eastAsia="나눔스퀘어_ac" w:hAnsi="나눔스퀘어_ac" w:hint="eastAsia"/>
          <w:szCs w:val="20"/>
        </w:rPr>
        <w:t>을 통해 해결 가능하다.</w:t>
      </w:r>
      <w:r>
        <w:rPr>
          <w:rFonts w:ascii="나눔스퀘어_ac" w:eastAsia="나눔스퀘어_ac" w:hAnsi="나눔스퀘어_ac"/>
          <w:szCs w:val="20"/>
        </w:rPr>
        <w:t xml:space="preserve"> </w:t>
      </w:r>
      <w:proofErr w:type="spellStart"/>
      <w:r w:rsidR="00080470">
        <w:rPr>
          <w:rFonts w:ascii="나눔스퀘어_ac" w:eastAsia="나눔스퀘어_ac" w:hAnsi="나눔스퀘어_ac" w:hint="eastAsia"/>
          <w:szCs w:val="20"/>
        </w:rPr>
        <w:t>잔차</w:t>
      </w:r>
      <w:proofErr w:type="spellEnd"/>
      <w:r w:rsidR="00080470">
        <w:rPr>
          <w:rFonts w:ascii="나눔스퀘어_ac" w:eastAsia="나눔스퀘어_ac" w:hAnsi="나눔스퀘어_ac" w:hint="eastAsia"/>
          <w:szCs w:val="20"/>
        </w:rPr>
        <w:t xml:space="preserve"> </w:t>
      </w:r>
      <w:proofErr w:type="spellStart"/>
      <w:r w:rsidR="00080470">
        <w:rPr>
          <w:rFonts w:ascii="나눔스퀘어_ac" w:eastAsia="나눔스퀘어_ac" w:hAnsi="나눔스퀘어_ac" w:hint="eastAsia"/>
          <w:szCs w:val="20"/>
        </w:rPr>
        <w:t>플랏이나</w:t>
      </w:r>
      <w:proofErr w:type="spellEnd"/>
      <w:r w:rsidR="00080470">
        <w:rPr>
          <w:rFonts w:ascii="나눔스퀘어_ac" w:eastAsia="나눔스퀘어_ac" w:hAnsi="나눔스퀘어_ac" w:hint="eastAsia"/>
          <w:szCs w:val="20"/>
        </w:rPr>
        <w:t xml:space="preserve"> </w:t>
      </w:r>
      <w:r w:rsidR="00080470">
        <w:rPr>
          <w:rFonts w:ascii="나눔스퀘어_ac" w:eastAsia="나눔스퀘어_ac" w:hAnsi="나눔스퀘어_ac"/>
          <w:szCs w:val="20"/>
        </w:rPr>
        <w:t>Partial regression plot</w:t>
      </w:r>
      <w:r w:rsidR="00080470">
        <w:rPr>
          <w:rFonts w:ascii="나눔스퀘어_ac" w:eastAsia="나눔스퀘어_ac" w:hAnsi="나눔스퀘어_ac" w:hint="eastAsia"/>
          <w:szCs w:val="20"/>
        </w:rPr>
        <w:t>을 봤을 때,</w:t>
      </w:r>
      <w:r w:rsidR="00080470">
        <w:rPr>
          <w:rFonts w:ascii="나눔스퀘어_ac" w:eastAsia="나눔스퀘어_ac" w:hAnsi="나눔스퀘어_ac"/>
          <w:szCs w:val="20"/>
        </w:rPr>
        <w:t xml:space="preserve"> </w:t>
      </w:r>
      <w:r w:rsidR="00080470">
        <w:rPr>
          <w:rFonts w:ascii="나눔스퀘어_ac" w:eastAsia="나눔스퀘어_ac" w:hAnsi="나눔스퀘어_ac" w:hint="eastAsia"/>
          <w:szCs w:val="20"/>
        </w:rPr>
        <w:t xml:space="preserve">이차 이상의 곡선 형태가 나타날 경우 </w:t>
      </w:r>
      <w:proofErr w:type="spellStart"/>
      <w:r w:rsidR="00080470">
        <w:rPr>
          <w:rFonts w:ascii="나눔스퀘어_ac" w:eastAsia="나눔스퀘어_ac" w:hAnsi="나눔스퀘어_ac" w:hint="eastAsia"/>
          <w:szCs w:val="20"/>
        </w:rPr>
        <w:t>사용가능하다</w:t>
      </w:r>
      <w:proofErr w:type="spellEnd"/>
      <w:r w:rsidR="00080470">
        <w:rPr>
          <w:rFonts w:ascii="나눔스퀘어_ac" w:eastAsia="나눔스퀘어_ac" w:hAnsi="나눔스퀘어_ac" w:hint="eastAsia"/>
          <w:szCs w:val="20"/>
        </w:rPr>
        <w:t>.</w:t>
      </w:r>
      <w:r w:rsidR="00080470">
        <w:rPr>
          <w:rFonts w:ascii="나눔스퀘어_ac" w:eastAsia="나눔스퀘어_ac" w:hAnsi="나눔스퀘어_ac"/>
          <w:szCs w:val="20"/>
        </w:rPr>
        <w:t xml:space="preserve"> </w:t>
      </w:r>
      <w:r w:rsidR="00080470">
        <w:rPr>
          <w:rFonts w:ascii="나눔스퀘어_ac" w:eastAsia="나눔스퀘어_ac" w:hAnsi="나눔스퀘어_ac" w:hint="eastAsia"/>
          <w:szCs w:val="20"/>
        </w:rPr>
        <w:t>삼차를 넘어서는 모델링은 거의 하지 않는다.</w:t>
      </w:r>
      <w:r w:rsidR="00080470">
        <w:rPr>
          <w:rFonts w:ascii="나눔스퀘어_ac" w:eastAsia="나눔스퀘어_ac" w:hAnsi="나눔스퀘어_ac"/>
          <w:szCs w:val="20"/>
        </w:rPr>
        <w:t xml:space="preserve"> </w:t>
      </w:r>
      <w:r w:rsidR="00080470">
        <w:rPr>
          <w:rFonts w:ascii="나눔스퀘어_ac" w:eastAsia="나눔스퀘어_ac" w:hAnsi="나눔스퀘어_ac" w:hint="eastAsia"/>
          <w:szCs w:val="20"/>
        </w:rPr>
        <w:t xml:space="preserve">다음은 </w:t>
      </w:r>
      <w:proofErr w:type="spellStart"/>
      <w:r w:rsidR="00080470">
        <w:rPr>
          <w:rFonts w:ascii="나눔스퀘어_ac" w:eastAsia="나눔스퀘어_ac" w:hAnsi="나눔스퀘어_ac" w:hint="eastAsia"/>
          <w:szCs w:val="20"/>
        </w:rPr>
        <w:t>삼차까지만</w:t>
      </w:r>
      <w:proofErr w:type="spellEnd"/>
      <w:r w:rsidR="00080470">
        <w:rPr>
          <w:rFonts w:ascii="나눔스퀘어_ac" w:eastAsia="나눔스퀘어_ac" w:hAnsi="나눔스퀘어_ac" w:hint="eastAsia"/>
          <w:szCs w:val="20"/>
        </w:rPr>
        <w:t xml:space="preserve"> 고려하는 이유를 보여주는 극단적인 예시다.</w:t>
      </w:r>
      <w:r w:rsidR="005A3595">
        <w:rPr>
          <w:rFonts w:ascii="나눔스퀘어_ac" w:eastAsia="나눔스퀘어_ac" w:hAnsi="나눔스퀘어_ac"/>
          <w:szCs w:val="20"/>
        </w:rPr>
        <w:t xml:space="preserve"> </w:t>
      </w:r>
      <w:proofErr w:type="spellStart"/>
      <w:r w:rsidR="005A3595">
        <w:rPr>
          <w:rFonts w:ascii="나눔스퀘어_ac" w:eastAsia="나눔스퀘어_ac" w:hAnsi="나눔스퀘어_ac" w:hint="eastAsia"/>
          <w:szCs w:val="20"/>
        </w:rPr>
        <w:t>초고차항을</w:t>
      </w:r>
      <w:proofErr w:type="spellEnd"/>
      <w:r w:rsidR="005A3595">
        <w:rPr>
          <w:rFonts w:ascii="나눔스퀘어_ac" w:eastAsia="나눔스퀘어_ac" w:hAnsi="나눔스퀘어_ac" w:hint="eastAsia"/>
          <w:szCs w:val="20"/>
        </w:rPr>
        <w:t xml:space="preserve"> 적합해도</w:t>
      </w:r>
      <w:r w:rsidR="005A3595">
        <w:rPr>
          <w:rFonts w:ascii="나눔스퀘어_ac" w:eastAsia="나눔스퀘어_ac" w:hAnsi="나눔스퀘어_ac"/>
          <w:szCs w:val="20"/>
        </w:rPr>
        <w:t xml:space="preserve"> </w:t>
      </w:r>
      <w:r w:rsidR="005A3595">
        <w:rPr>
          <w:rFonts w:ascii="나눔스퀘어_ac" w:eastAsia="나눔스퀘어_ac" w:hAnsi="나눔스퀘어_ac" w:hint="eastAsia"/>
          <w:szCs w:val="20"/>
        </w:rPr>
        <w:t xml:space="preserve">경향을 </w:t>
      </w:r>
      <w:proofErr w:type="spellStart"/>
      <w:r w:rsidR="005A3595">
        <w:rPr>
          <w:rFonts w:ascii="나눔스퀘어_ac" w:eastAsia="나눔스퀘어_ac" w:hAnsi="나눔스퀘어_ac" w:hint="eastAsia"/>
          <w:szCs w:val="20"/>
        </w:rPr>
        <w:t>못잡아낸다는</w:t>
      </w:r>
      <w:proofErr w:type="spellEnd"/>
      <w:r w:rsidR="005A3595">
        <w:rPr>
          <w:rFonts w:ascii="나눔스퀘어_ac" w:eastAsia="나눔스퀘어_ac" w:hAnsi="나눔스퀘어_ac" w:hint="eastAsia"/>
          <w:szCs w:val="20"/>
        </w:rPr>
        <w:t xml:space="preserve"> 것!</w:t>
      </w:r>
    </w:p>
    <w:p w14:paraId="721184BF" w14:textId="5FF6531E" w:rsidR="005D4485" w:rsidRDefault="00080470" w:rsidP="005D4485">
      <w:pPr>
        <w:ind w:left="8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noProof/>
          <w:szCs w:val="20"/>
        </w:rPr>
        <w:drawing>
          <wp:inline distT="0" distB="0" distL="0" distR="0" wp14:anchorId="4E43A924" wp14:editId="55335EB5">
            <wp:extent cx="3322473" cy="2316480"/>
            <wp:effectExtent l="19050" t="19050" r="11430" b="26670"/>
            <wp:docPr id="16" name="그림 16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-0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335" cy="2333117"/>
                    </a:xfrm>
                    <a:prstGeom prst="rect">
                      <a:avLst/>
                    </a:prstGeom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7DF9565" w14:textId="4ECE035F" w:rsidR="005D4485" w:rsidRPr="005D4485" w:rsidRDefault="005D4485" w:rsidP="00964E48">
      <w:pPr>
        <w:pStyle w:val="a3"/>
        <w:numPr>
          <w:ilvl w:val="0"/>
          <w:numId w:val="12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예를 들어</w:t>
      </w:r>
      <w:r>
        <w:rPr>
          <w:rFonts w:ascii="나눔스퀘어_ac" w:eastAsia="나눔스퀘어_ac" w:hAnsi="나눔스퀘어_ac"/>
          <w:szCs w:val="20"/>
        </w:rPr>
        <w:t xml:space="preserve">,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잔차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플랏과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</w:t>
      </w:r>
      <w:r>
        <w:rPr>
          <w:rFonts w:ascii="나눔스퀘어_ac" w:eastAsia="나눔스퀘어_ac" w:hAnsi="나눔스퀘어_ac"/>
          <w:szCs w:val="20"/>
        </w:rPr>
        <w:t>Partial regression plot</w:t>
      </w:r>
      <w:r>
        <w:rPr>
          <w:rFonts w:ascii="나눔스퀘어_ac" w:eastAsia="나눔스퀘어_ac" w:hAnsi="나눔스퀘어_ac" w:hint="eastAsia"/>
          <w:szCs w:val="20"/>
        </w:rPr>
        <w:t>에서 이차 곡선 형태가 나타날 경우,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해당 변수에 대해 이차항까지 적합하면 된다.</w:t>
      </w:r>
      <w:r>
        <w:rPr>
          <w:rFonts w:ascii="나눔스퀘어_ac" w:eastAsia="나눔스퀘어_ac" w:hAnsi="나눔스퀘어_ac"/>
          <w:szCs w:val="20"/>
        </w:rPr>
        <w:t xml:space="preserve"> </w:t>
      </w:r>
    </w:p>
    <w:p w14:paraId="22E4504B" w14:textId="043D18F4" w:rsidR="007D40F1" w:rsidRDefault="005D4485" w:rsidP="007D40F1">
      <w:pPr>
        <w:ind w:left="800"/>
        <w:jc w:val="center"/>
        <w:rPr>
          <w:rFonts w:ascii="나눔스퀘어_ac" w:eastAsia="나눔스퀘어_ac" w:hAnsi="나눔스퀘어_ac"/>
          <w:szCs w:val="20"/>
        </w:rPr>
      </w:pPr>
      <w:r w:rsidRPr="005D4485">
        <w:rPr>
          <w:rFonts w:ascii="나눔스퀘어_ac" w:eastAsia="나눔스퀘어_ac" w:hAnsi="나눔스퀘어_ac" w:hint="eastAsia"/>
          <w:noProof/>
          <w:szCs w:val="20"/>
        </w:rPr>
        <w:lastRenderedPageBreak/>
        <w:drawing>
          <wp:inline distT="0" distB="0" distL="0" distR="0" wp14:anchorId="44752891" wp14:editId="0ADAC3CD">
            <wp:extent cx="3878580" cy="2503170"/>
            <wp:effectExtent l="19050" t="19050" r="26670" b="1143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74"/>
                    <a:stretch/>
                  </pic:blipFill>
                  <pic:spPr bwMode="auto">
                    <a:xfrm>
                      <a:off x="0" y="0"/>
                      <a:ext cx="3884115" cy="250674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2FB85" w14:textId="77777777" w:rsidR="00DC767A" w:rsidRDefault="00DC767A" w:rsidP="00DC767A">
      <w:pPr>
        <w:rPr>
          <w:rFonts w:ascii="나눔스퀘어_ac" w:eastAsia="나눔스퀘어_ac" w:hAnsi="나눔스퀘어_ac"/>
          <w:szCs w:val="20"/>
        </w:rPr>
      </w:pPr>
    </w:p>
    <w:p w14:paraId="71D35AB9" w14:textId="39D548F3" w:rsidR="005C799F" w:rsidRPr="005B116A" w:rsidRDefault="005C799F" w:rsidP="00964E48">
      <w:pPr>
        <w:pStyle w:val="a3"/>
        <w:numPr>
          <w:ilvl w:val="0"/>
          <w:numId w:val="4"/>
        </w:numPr>
        <w:ind w:leftChars="0"/>
        <w:rPr>
          <w:rFonts w:ascii="나눔스퀘어_ac Bold" w:eastAsia="나눔스퀘어_ac Bold" w:hAnsi="나눔스퀘어_ac Bold"/>
          <w:sz w:val="24"/>
          <w:szCs w:val="24"/>
        </w:rPr>
      </w:pPr>
      <w:r w:rsidRPr="005B116A">
        <w:rPr>
          <w:rFonts w:ascii="나눔스퀘어_ac Bold" w:eastAsia="나눔스퀘어_ac Bold" w:hAnsi="나눔스퀘어_ac Bold" w:hint="eastAsia"/>
          <w:sz w:val="24"/>
          <w:szCs w:val="24"/>
        </w:rPr>
        <w:t>등분산성 진단과 처방</w:t>
      </w:r>
    </w:p>
    <w:p w14:paraId="35F3124E" w14:textId="43878FCF" w:rsidR="002A6AC5" w:rsidRPr="005B116A" w:rsidRDefault="005C799F" w:rsidP="00F958B8">
      <w:pPr>
        <w:pStyle w:val="a3"/>
        <w:numPr>
          <w:ilvl w:val="0"/>
          <w:numId w:val="15"/>
        </w:numPr>
        <w:ind w:leftChars="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 xml:space="preserve">진단 </w:t>
      </w:r>
      <w:r w:rsidRPr="005B116A">
        <w:rPr>
          <w:rFonts w:ascii="나눔스퀘어_ac Bold" w:eastAsia="나눔스퀘어_ac Bold" w:hAnsi="나눔스퀘어_ac Bold"/>
          <w:sz w:val="22"/>
        </w:rPr>
        <w:t xml:space="preserve">– </w:t>
      </w:r>
      <w:proofErr w:type="spellStart"/>
      <w:r w:rsidRPr="005B116A">
        <w:rPr>
          <w:rFonts w:ascii="나눔스퀘어_ac Bold" w:eastAsia="나눔스퀘어_ac Bold" w:hAnsi="나눔스퀘어_ac Bold" w:hint="eastAsia"/>
          <w:sz w:val="22"/>
        </w:rPr>
        <w:t>잔차</w:t>
      </w:r>
      <w:proofErr w:type="spellEnd"/>
      <w:r w:rsidRPr="005B116A">
        <w:rPr>
          <w:rFonts w:ascii="나눔스퀘어_ac Bold" w:eastAsia="나눔스퀘어_ac Bold" w:hAnsi="나눔스퀘어_ac Bold" w:hint="eastAsia"/>
          <w:sz w:val="22"/>
        </w:rPr>
        <w:t xml:space="preserve"> </w:t>
      </w:r>
      <w:proofErr w:type="spellStart"/>
      <w:r w:rsidRPr="005B116A">
        <w:rPr>
          <w:rFonts w:ascii="나눔스퀘어_ac Bold" w:eastAsia="나눔스퀘어_ac Bold" w:hAnsi="나눔스퀘어_ac Bold" w:hint="eastAsia"/>
          <w:sz w:val="22"/>
        </w:rPr>
        <w:t>플랏</w:t>
      </w:r>
      <w:proofErr w:type="spellEnd"/>
    </w:p>
    <w:p w14:paraId="0D243FEC" w14:textId="5040A54D" w:rsidR="0033607D" w:rsidRDefault="0033607D" w:rsidP="0033607D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등분산성은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잔차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플랏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중 </w:t>
      </w:r>
      <w:r>
        <w:rPr>
          <w:rFonts w:ascii="나눔스퀘어_ac" w:eastAsia="나눔스퀘어_ac" w:hAnsi="나눔스퀘어_ac"/>
          <w:szCs w:val="20"/>
        </w:rPr>
        <w:t>‘residual vs fitted’</w:t>
      </w:r>
      <w:r>
        <w:rPr>
          <w:rFonts w:ascii="나눔스퀘어_ac" w:eastAsia="나눔스퀘어_ac" w:hAnsi="나눔스퀘어_ac" w:hint="eastAsia"/>
          <w:szCs w:val="20"/>
        </w:rPr>
        <w:t xml:space="preserve">와 </w:t>
      </w:r>
      <w:r>
        <w:rPr>
          <w:rFonts w:ascii="나눔스퀘어_ac" w:eastAsia="나눔스퀘어_ac" w:hAnsi="나눔스퀘어_ac"/>
          <w:szCs w:val="20"/>
        </w:rPr>
        <w:t xml:space="preserve">‘scale – location’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플랏에서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확인할 수 있다.</w:t>
      </w:r>
    </w:p>
    <w:p w14:paraId="5B124CA5" w14:textId="595206EF" w:rsidR="0033607D" w:rsidRPr="0033607D" w:rsidRDefault="0033607D" w:rsidP="0033607D">
      <w:pPr>
        <w:ind w:left="800"/>
        <w:jc w:val="center"/>
        <w:rPr>
          <w:rFonts w:ascii="나눔스퀘어_ac" w:eastAsia="나눔스퀘어_ac" w:hAnsi="나눔스퀘어_ac"/>
          <w:szCs w:val="20"/>
        </w:rPr>
      </w:pPr>
      <w:r>
        <w:rPr>
          <w:noProof/>
        </w:rPr>
        <w:drawing>
          <wp:inline distT="0" distB="0" distL="0" distR="0" wp14:anchorId="3AE0EF71" wp14:editId="09829546">
            <wp:extent cx="3657600" cy="2019614"/>
            <wp:effectExtent l="19050" t="19050" r="19050" b="19050"/>
            <wp:docPr id="3" name="그림 3" descr="Learn to Test for Heteroscedasticity in Stata With Data From the Canadian  Fuel Consumption Report (2015) - SAGE Research Meth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rn to Test for Heteroscedasticity in Stata With Data From the Canadian  Fuel Consumption Report (2015) - SAGE Research Method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530" cy="202564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959BCB9" w14:textId="5C8C9DA5" w:rsidR="0033607D" w:rsidRDefault="0033607D" w:rsidP="0033607D">
      <w:pPr>
        <w:pStyle w:val="a3"/>
        <w:numPr>
          <w:ilvl w:val="0"/>
          <w:numId w:val="12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이를 단순선형회귀의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산점도에서도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간단하게 확인해 볼 수 있는데,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이런 형태다.</w:t>
      </w:r>
    </w:p>
    <w:p w14:paraId="19889BCF" w14:textId="1B24F46B" w:rsidR="0033607D" w:rsidRDefault="0033607D" w:rsidP="0033607D">
      <w:pPr>
        <w:ind w:left="1200"/>
        <w:jc w:val="center"/>
        <w:rPr>
          <w:rFonts w:ascii="나눔스퀘어_ac" w:eastAsia="나눔스퀘어_ac" w:hAnsi="나눔스퀘어_ac"/>
          <w:szCs w:val="20"/>
        </w:rPr>
      </w:pPr>
      <w:r>
        <w:rPr>
          <w:noProof/>
        </w:rPr>
        <w:drawing>
          <wp:inline distT="0" distB="0" distL="0" distR="0" wp14:anchorId="7D57453A" wp14:editId="613A897E">
            <wp:extent cx="5097780" cy="1638300"/>
            <wp:effectExtent l="19050" t="19050" r="26670" b="19050"/>
            <wp:docPr id="10" name="그림 10" descr="How to Distinguish between Homoskedastic and Heteroskedastic Disturbances -  dumm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Distinguish between Homoskedastic and Heteroskedastic Disturbances -  dummie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16383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3C1672A" w14:textId="41D975D9" w:rsidR="0033607D" w:rsidRDefault="0033607D" w:rsidP="0033607D">
      <w:pPr>
        <w:pStyle w:val="a3"/>
        <w:numPr>
          <w:ilvl w:val="0"/>
          <w:numId w:val="12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이렇듯 퍼짐의 정도가 일정하지 않고,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퍼짐이 증가하거나 감소하거나,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혹은 x평균 부분의 퍼짐이 큰 형태 등 </w:t>
      </w:r>
      <w:r w:rsidRPr="00C67B30">
        <w:rPr>
          <w:rFonts w:ascii="나눔스퀘어_ac" w:eastAsia="나눔스퀘어_ac" w:hAnsi="나눔스퀘어_ac" w:hint="eastAsia"/>
          <w:b/>
          <w:bCs/>
          <w:szCs w:val="20"/>
        </w:rPr>
        <w:t>이분산의 형태는 다양하다.</w:t>
      </w:r>
    </w:p>
    <w:p w14:paraId="4E8ADA6D" w14:textId="5AFC9BC2" w:rsidR="006E63A3" w:rsidRDefault="007764A3" w:rsidP="007764A3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이처럼 그래프 상으로 명확하게 나타나는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이분산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형태도 있지만,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육안으로 판단하기 어려울 수 있다.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="00615D7A">
        <w:rPr>
          <w:rFonts w:ascii="나눔스퀘어_ac" w:eastAsia="나눔스퀘어_ac" w:hAnsi="나눔스퀘어_ac"/>
          <w:szCs w:val="20"/>
        </w:rPr>
        <w:br/>
      </w:r>
      <w:r>
        <w:rPr>
          <w:rFonts w:ascii="나눔스퀘어_ac" w:eastAsia="나눔스퀘어_ac" w:hAnsi="나눔스퀘어_ac" w:hint="eastAsia"/>
          <w:szCs w:val="20"/>
        </w:rPr>
        <w:t>이를 위한 테스트 방법들을 알아보자.</w:t>
      </w:r>
    </w:p>
    <w:p w14:paraId="67258D42" w14:textId="6F45E115" w:rsidR="007764A3" w:rsidRPr="005B116A" w:rsidRDefault="007764A3" w:rsidP="007764A3">
      <w:pPr>
        <w:pStyle w:val="a3"/>
        <w:numPr>
          <w:ilvl w:val="0"/>
          <w:numId w:val="15"/>
        </w:numPr>
        <w:ind w:leftChars="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 xml:space="preserve">진단 </w:t>
      </w:r>
      <w:r w:rsidR="00D9558E" w:rsidRPr="005B116A">
        <w:rPr>
          <w:rFonts w:ascii="나눔스퀘어_ac Bold" w:eastAsia="나눔스퀘어_ac Bold" w:hAnsi="나눔스퀘어_ac Bold"/>
          <w:sz w:val="22"/>
        </w:rPr>
        <w:t>–</w:t>
      </w:r>
      <w:r w:rsidRPr="005B116A">
        <w:rPr>
          <w:rFonts w:ascii="나눔스퀘어_ac Bold" w:eastAsia="나눔스퀘어_ac Bold" w:hAnsi="나눔스퀘어_ac Bold"/>
          <w:sz w:val="22"/>
        </w:rPr>
        <w:t xml:space="preserve"> </w:t>
      </w:r>
      <w:r w:rsidRPr="005B116A">
        <w:rPr>
          <w:rFonts w:ascii="나눔스퀘어_ac Bold" w:eastAsia="나눔스퀘어_ac Bold" w:hAnsi="나눔스퀘어_ac Bold" w:hint="eastAsia"/>
          <w:sz w:val="22"/>
        </w:rPr>
        <w:t>T</w:t>
      </w:r>
      <w:r w:rsidRPr="005B116A">
        <w:rPr>
          <w:rFonts w:ascii="나눔스퀘어_ac Bold" w:eastAsia="나눔스퀘어_ac Bold" w:hAnsi="나눔스퀘어_ac Bold"/>
          <w:sz w:val="22"/>
        </w:rPr>
        <w:t>est</w:t>
      </w:r>
    </w:p>
    <w:p w14:paraId="4F846851" w14:textId="0C4B882C" w:rsidR="00D9558E" w:rsidRDefault="00D9558E" w:rsidP="00D9558E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가설</w:t>
      </w:r>
    </w:p>
    <w:p w14:paraId="48B3BF26" w14:textId="3AE9D04B" w:rsidR="00D9558E" w:rsidRDefault="00D9558E" w:rsidP="00D9558E">
      <w:pPr>
        <w:ind w:left="8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lastRenderedPageBreak/>
        <w:t>H</w:t>
      </w:r>
      <w:r>
        <w:rPr>
          <w:rFonts w:ascii="나눔스퀘어_ac" w:eastAsia="나눔스퀘어_ac" w:hAnsi="나눔스퀘어_ac"/>
          <w:szCs w:val="20"/>
        </w:rPr>
        <w:t xml:space="preserve">0 : </w:t>
      </w:r>
      <w:r>
        <w:rPr>
          <w:rFonts w:ascii="나눔스퀘어_ac" w:eastAsia="나눔스퀘어_ac" w:hAnsi="나눔스퀘어_ac" w:hint="eastAsia"/>
          <w:szCs w:val="20"/>
        </w:rPr>
        <w:t>주어진 데이터는 등분산성을 지닌다.</w:t>
      </w:r>
    </w:p>
    <w:p w14:paraId="059B12E7" w14:textId="6D08DE8A" w:rsidR="00D9558E" w:rsidRDefault="00D9558E" w:rsidP="00D9558E">
      <w:pPr>
        <w:ind w:left="8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H</w:t>
      </w:r>
      <w:r>
        <w:rPr>
          <w:rFonts w:ascii="나눔스퀘어_ac" w:eastAsia="나눔스퀘어_ac" w:hAnsi="나눔스퀘어_ac"/>
          <w:szCs w:val="20"/>
        </w:rPr>
        <w:t xml:space="preserve">1 : </w:t>
      </w:r>
      <w:r>
        <w:rPr>
          <w:rFonts w:ascii="나눔스퀘어_ac" w:eastAsia="나눔스퀘어_ac" w:hAnsi="나눔스퀘어_ac" w:hint="eastAsia"/>
          <w:szCs w:val="20"/>
        </w:rPr>
        <w:t>주어진 데이터는 등분산성을 지니지 않는다.</w:t>
      </w:r>
    </w:p>
    <w:p w14:paraId="6C12CE03" w14:textId="4D9C894A" w:rsidR="00E31F52" w:rsidRDefault="00E31F52" w:rsidP="00E31F52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B</w:t>
      </w:r>
      <w:r>
        <w:rPr>
          <w:rFonts w:ascii="나눔스퀘어_ac" w:eastAsia="나눔스퀘어_ac" w:hAnsi="나눔스퀘어_ac"/>
          <w:szCs w:val="20"/>
        </w:rPr>
        <w:t>P(Breusch-Pagan) test</w:t>
      </w:r>
    </w:p>
    <w:p w14:paraId="7A1D9FD4" w14:textId="4EFE3DC3" w:rsidR="00CE04B1" w:rsidRDefault="004E2413" w:rsidP="00CE04B1">
      <w:pPr>
        <w:pStyle w:val="a3"/>
        <w:numPr>
          <w:ilvl w:val="0"/>
          <w:numId w:val="12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분산이 예측</w:t>
      </w:r>
      <w:r>
        <w:rPr>
          <w:rFonts w:ascii="나눔스퀘어_ac" w:eastAsia="나눔스퀘어_ac" w:hAnsi="나눔스퀘어_ac"/>
          <w:szCs w:val="20"/>
        </w:rPr>
        <w:t>(predictor)</w:t>
      </w:r>
      <w:r>
        <w:rPr>
          <w:rFonts w:ascii="나눔스퀘어_ac" w:eastAsia="나눔스퀘어_ac" w:hAnsi="나눔스퀘어_ac" w:hint="eastAsia"/>
          <w:szCs w:val="20"/>
        </w:rPr>
        <w:t>변수에 대한 선형결합으로 되어있다는 가정을 바탕으로 한다.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분산과 설명변수 간에 세운 회귀식의 결정계수 값이 높으면 등분산이 아니게 된다</w:t>
      </w:r>
      <w:r w:rsidR="000421E7">
        <w:rPr>
          <w:rFonts w:ascii="나눔스퀘어_ac" w:eastAsia="나눔스퀘어_ac" w:hAnsi="나눔스퀘어_ac" w:hint="eastAsia"/>
          <w:szCs w:val="20"/>
        </w:rPr>
        <w:t>.</w:t>
      </w:r>
    </w:p>
    <w:p w14:paraId="0A944D4A" w14:textId="37051429" w:rsidR="000421E7" w:rsidRDefault="000421E7" w:rsidP="00CE04B1">
      <w:pPr>
        <w:pStyle w:val="a3"/>
        <w:numPr>
          <w:ilvl w:val="0"/>
          <w:numId w:val="12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단점은 분산과 </w:t>
      </w:r>
      <w:r>
        <w:rPr>
          <w:rFonts w:ascii="나눔스퀘어_ac" w:eastAsia="나눔스퀘어_ac" w:hAnsi="나눔스퀘어_ac"/>
          <w:szCs w:val="20"/>
        </w:rPr>
        <w:t>X</w:t>
      </w:r>
      <w:r>
        <w:rPr>
          <w:rFonts w:ascii="나눔스퀘어_ac" w:eastAsia="나눔스퀘어_ac" w:hAnsi="나눔스퀘어_ac" w:hint="eastAsia"/>
          <w:szCs w:val="20"/>
        </w:rPr>
        <w:t>변수가 선형결합으로 이뤄졌다는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가정을 바탕으로 하기 때문에,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비선형결합으로 만들어지는 이분산성을 잡아낼 수 없다.</w:t>
      </w:r>
    </w:p>
    <w:p w14:paraId="58E33120" w14:textId="6837589E" w:rsidR="000421E7" w:rsidRPr="004C6B69" w:rsidRDefault="000421E7" w:rsidP="00CE04B1">
      <w:pPr>
        <w:pStyle w:val="a3"/>
        <w:numPr>
          <w:ilvl w:val="0"/>
          <w:numId w:val="12"/>
        </w:numPr>
        <w:ind w:leftChars="0"/>
        <w:rPr>
          <w:rFonts w:ascii="나눔스퀘어_ac" w:eastAsia="나눔스퀘어_ac" w:hAnsi="나눔스퀘어_ac"/>
          <w:color w:val="A6A6A6" w:themeColor="background1" w:themeShade="A6"/>
          <w:szCs w:val="20"/>
        </w:rPr>
      </w:pPr>
      <w:r>
        <w:rPr>
          <w:rFonts w:ascii="나눔스퀘어_ac" w:eastAsia="나눔스퀘어_ac" w:hAnsi="나눔스퀘어_ac"/>
          <w:szCs w:val="20"/>
        </w:rPr>
        <w:t>R</w:t>
      </w:r>
      <w:r>
        <w:rPr>
          <w:rFonts w:ascii="나눔스퀘어_ac" w:eastAsia="나눔스퀘어_ac" w:hAnsi="나눔스퀘어_ac" w:hint="eastAsia"/>
          <w:szCs w:val="20"/>
        </w:rPr>
        <w:t xml:space="preserve">에서는 </w:t>
      </w:r>
      <w:proofErr w:type="spellStart"/>
      <w:r>
        <w:rPr>
          <w:rFonts w:ascii="나눔스퀘어_ac" w:eastAsia="나눔스퀘어_ac" w:hAnsi="나눔스퀘어_ac"/>
          <w:szCs w:val="20"/>
        </w:rPr>
        <w:t>lmstat</w:t>
      </w:r>
      <w:proofErr w:type="spellEnd"/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패키지의 </w:t>
      </w:r>
      <w:proofErr w:type="spellStart"/>
      <w:r>
        <w:rPr>
          <w:rFonts w:ascii="나눔스퀘어_ac" w:eastAsia="나눔스퀘어_ac" w:hAnsi="나눔스퀘어_ac"/>
          <w:szCs w:val="20"/>
        </w:rPr>
        <w:t>bptest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함수에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적합된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회귀식을 넣으면 된다.</w:t>
      </w:r>
      <w:r w:rsidR="0081583F">
        <w:rPr>
          <w:rFonts w:ascii="나눔스퀘어_ac" w:eastAsia="나눔스퀘어_ac" w:hAnsi="나눔스퀘어_ac"/>
          <w:szCs w:val="20"/>
        </w:rPr>
        <w:t xml:space="preserve"> </w:t>
      </w:r>
      <w:r w:rsidR="0081583F" w:rsidRPr="004C6B69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 xml:space="preserve">이는 </w:t>
      </w:r>
      <w:r w:rsidR="0081583F" w:rsidRPr="004C6B69">
        <w:rPr>
          <w:rFonts w:ascii="나눔스퀘어_ac" w:eastAsia="나눔스퀘어_ac" w:hAnsi="나눔스퀘어_ac"/>
          <w:color w:val="A6A6A6" w:themeColor="background1" w:themeShade="A6"/>
          <w:szCs w:val="20"/>
        </w:rPr>
        <w:t xml:space="preserve">LRT </w:t>
      </w:r>
      <w:r w:rsidR="0081583F" w:rsidRPr="004C6B69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기반으로 추정.</w:t>
      </w:r>
    </w:p>
    <w:p w14:paraId="74401034" w14:textId="0C9D14F3" w:rsidR="000421E7" w:rsidRDefault="000421E7" w:rsidP="000421E7">
      <w:pPr>
        <w:ind w:left="12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noProof/>
          <w:szCs w:val="20"/>
        </w:rPr>
        <w:drawing>
          <wp:inline distT="0" distB="0" distL="0" distR="0" wp14:anchorId="27DF2727" wp14:editId="40648D8C">
            <wp:extent cx="3625887" cy="2613660"/>
            <wp:effectExtent l="0" t="0" r="0" b="0"/>
            <wp:docPr id="19" name="그림 19" descr="스크린샷, 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스크린샷, 조류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447" cy="261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03AD" w14:textId="4721EF44" w:rsidR="004C6B69" w:rsidRPr="004C6B69" w:rsidRDefault="000421E7" w:rsidP="004C6B69">
      <w:pPr>
        <w:pStyle w:val="a3"/>
        <w:numPr>
          <w:ilvl w:val="0"/>
          <w:numId w:val="12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혹은 c</w:t>
      </w:r>
      <w:r>
        <w:rPr>
          <w:rFonts w:ascii="나눔스퀘어_ac" w:eastAsia="나눔스퀘어_ac" w:hAnsi="나눔스퀘어_ac"/>
          <w:szCs w:val="20"/>
        </w:rPr>
        <w:t xml:space="preserve">ar </w:t>
      </w:r>
      <w:r>
        <w:rPr>
          <w:rFonts w:ascii="나눔스퀘어_ac" w:eastAsia="나눔스퀘어_ac" w:hAnsi="나눔스퀘어_ac" w:hint="eastAsia"/>
          <w:szCs w:val="20"/>
        </w:rPr>
        <w:t xml:space="preserve">패키지의 </w:t>
      </w:r>
      <w:r>
        <w:rPr>
          <w:rFonts w:ascii="나눔스퀘어_ac" w:eastAsia="나눔스퀘어_ac" w:hAnsi="나눔스퀘어_ac"/>
          <w:szCs w:val="20"/>
        </w:rPr>
        <w:t>‘</w:t>
      </w:r>
      <w:proofErr w:type="spellStart"/>
      <w:r>
        <w:rPr>
          <w:rFonts w:ascii="나눔스퀘어_ac" w:eastAsia="나눔스퀘어_ac" w:hAnsi="나눔스퀘어_ac"/>
          <w:szCs w:val="20"/>
        </w:rPr>
        <w:t>ncvTest</w:t>
      </w:r>
      <w:proofErr w:type="spellEnd"/>
      <w:r>
        <w:rPr>
          <w:rFonts w:ascii="나눔스퀘어_ac" w:eastAsia="나눔스퀘어_ac" w:hAnsi="나눔스퀘어_ac"/>
          <w:szCs w:val="20"/>
        </w:rPr>
        <w:t>’</w:t>
      </w:r>
      <w:proofErr w:type="spellStart"/>
      <w:r>
        <w:rPr>
          <w:rFonts w:ascii="나눔스퀘어_ac" w:eastAsia="나눔스퀘어_ac" w:hAnsi="나눔스퀘어_ac" w:hint="eastAsia"/>
          <w:szCs w:val="20"/>
        </w:rPr>
        <w:t>를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사용하면 된다.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사용방법은 동일하다.</w:t>
      </w:r>
      <w:r w:rsidR="0081583F">
        <w:rPr>
          <w:rFonts w:ascii="나눔스퀘어_ac" w:eastAsia="나눔스퀘어_ac" w:hAnsi="나눔스퀘어_ac"/>
          <w:szCs w:val="20"/>
        </w:rPr>
        <w:t xml:space="preserve"> </w:t>
      </w:r>
      <w:r w:rsidR="0081583F" w:rsidRPr="004C6B69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 xml:space="preserve">이는 </w:t>
      </w:r>
      <w:r w:rsidR="0081583F" w:rsidRPr="004C6B69">
        <w:rPr>
          <w:rFonts w:ascii="나눔스퀘어_ac" w:eastAsia="나눔스퀘어_ac" w:hAnsi="나눔스퀘어_ac"/>
          <w:color w:val="A6A6A6" w:themeColor="background1" w:themeShade="A6"/>
          <w:szCs w:val="20"/>
        </w:rPr>
        <w:t xml:space="preserve">Score </w:t>
      </w:r>
      <w:r w:rsidR="004C6B69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t</w:t>
      </w:r>
      <w:r w:rsidR="004C6B69">
        <w:rPr>
          <w:rFonts w:ascii="나눔스퀘어_ac" w:eastAsia="나눔스퀘어_ac" w:hAnsi="나눔스퀘어_ac"/>
          <w:color w:val="A6A6A6" w:themeColor="background1" w:themeShade="A6"/>
          <w:szCs w:val="20"/>
        </w:rPr>
        <w:t xml:space="preserve">est </w:t>
      </w:r>
      <w:r w:rsidR="0081583F" w:rsidRPr="004C6B69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기반</w:t>
      </w:r>
      <w:r w:rsidR="004C6B69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으로 추정</w:t>
      </w:r>
    </w:p>
    <w:p w14:paraId="37742562" w14:textId="54713131" w:rsidR="004C6B69" w:rsidRPr="005B116A" w:rsidRDefault="004C6B69" w:rsidP="004C6B69">
      <w:pPr>
        <w:pStyle w:val="a3"/>
        <w:numPr>
          <w:ilvl w:val="0"/>
          <w:numId w:val="15"/>
        </w:numPr>
        <w:ind w:leftChars="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 xml:space="preserve">처방 </w:t>
      </w:r>
      <w:r w:rsidRPr="005B116A">
        <w:rPr>
          <w:rFonts w:ascii="나눔스퀘어_ac Bold" w:eastAsia="나눔스퀘어_ac Bold" w:hAnsi="나눔스퀘어_ac Bold"/>
          <w:sz w:val="22"/>
        </w:rPr>
        <w:t>– WLS (Weighted Least Square)</w:t>
      </w:r>
    </w:p>
    <w:p w14:paraId="1578F534" w14:textId="042703ED" w:rsidR="004C6B69" w:rsidRDefault="007E6513" w:rsidP="004C6B69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우리 데이터에서 이분산성이 관측되었다면 어떤 처방을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해야할까</w:t>
      </w:r>
      <w:proofErr w:type="spellEnd"/>
      <w:r>
        <w:rPr>
          <w:rFonts w:ascii="나눔스퀘어_ac" w:eastAsia="나눔스퀘어_ac" w:hAnsi="나눔스퀘어_ac" w:hint="eastAsia"/>
          <w:szCs w:val="20"/>
        </w:rPr>
        <w:t>?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예를 들어 분산이 점점 커지고 있다면,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커지는 분산을 고려한 모델링이 가능하지 않을까?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이렇듯 등분산이 아닌 형태에 데이터마다 다른 가중치를 주어서 등분산을 만족하게 해주는 </w:t>
      </w:r>
      <w:r>
        <w:rPr>
          <w:rFonts w:ascii="나눔스퀘어_ac" w:eastAsia="나눔스퀘어_ac" w:hAnsi="나눔스퀘어_ac"/>
          <w:szCs w:val="20"/>
        </w:rPr>
        <w:t>‘</w:t>
      </w:r>
      <w:r>
        <w:rPr>
          <w:rFonts w:ascii="나눔스퀘어_ac" w:eastAsia="나눔스퀘어_ac" w:hAnsi="나눔스퀘어_ac" w:hint="eastAsia"/>
          <w:szCs w:val="20"/>
        </w:rPr>
        <w:t xml:space="preserve">일반화된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최소제곱법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</w:t>
      </w:r>
      <w:r>
        <w:rPr>
          <w:rFonts w:ascii="나눔스퀘어_ac" w:eastAsia="나눔스퀘어_ac" w:hAnsi="나눔스퀘어_ac"/>
          <w:szCs w:val="20"/>
        </w:rPr>
        <w:t>(Generalized Least Square)’</w:t>
      </w:r>
      <w:r>
        <w:rPr>
          <w:rFonts w:ascii="나눔스퀘어_ac" w:eastAsia="나눔스퀘어_ac" w:hAnsi="나눔스퀘어_ac" w:hint="eastAsia"/>
          <w:szCs w:val="20"/>
        </w:rPr>
        <w:t xml:space="preserve">의 한 형태가 </w:t>
      </w:r>
      <w:r>
        <w:rPr>
          <w:rFonts w:ascii="나눔스퀘어_ac" w:eastAsia="나눔스퀘어_ac" w:hAnsi="나눔스퀘어_ac"/>
          <w:szCs w:val="20"/>
        </w:rPr>
        <w:t>WLS</w:t>
      </w:r>
      <w:r>
        <w:rPr>
          <w:rFonts w:ascii="나눔스퀘어_ac" w:eastAsia="나눔스퀘어_ac" w:hAnsi="나눔스퀘어_ac" w:hint="eastAsia"/>
          <w:szCs w:val="20"/>
        </w:rPr>
        <w:t>이다.</w:t>
      </w:r>
      <w:r w:rsidR="002E1812">
        <w:rPr>
          <w:rFonts w:ascii="나눔스퀘어_ac" w:eastAsia="나눔스퀘어_ac" w:hAnsi="나눔스퀘어_ac"/>
          <w:szCs w:val="20"/>
        </w:rPr>
        <w:t xml:space="preserve"> </w:t>
      </w:r>
      <w:r w:rsidR="002E1812">
        <w:rPr>
          <w:rFonts w:ascii="나눔스퀘어_ac" w:eastAsia="나눔스퀘어_ac" w:hAnsi="나눔스퀘어_ac" w:hint="eastAsia"/>
          <w:szCs w:val="20"/>
        </w:rPr>
        <w:t>분산이 큰 부분의 관측치에는 가중치를 적게 주니,</w:t>
      </w:r>
      <w:r w:rsidR="002E1812">
        <w:rPr>
          <w:rFonts w:ascii="나눔스퀘어_ac" w:eastAsia="나눔스퀘어_ac" w:hAnsi="나눔스퀘어_ac"/>
          <w:szCs w:val="20"/>
        </w:rPr>
        <w:t xml:space="preserve"> </w:t>
      </w:r>
      <w:r w:rsidR="002E1812">
        <w:rPr>
          <w:rFonts w:ascii="나눔스퀘어_ac" w:eastAsia="나눔스퀘어_ac" w:hAnsi="나눔스퀘어_ac" w:hint="eastAsia"/>
          <w:szCs w:val="20"/>
        </w:rPr>
        <w:t>전체적인 분산을 비슷하게 맞춰주는 방식이다.</w:t>
      </w:r>
    </w:p>
    <w:p w14:paraId="1311E2B4" w14:textId="3685C528" w:rsidR="008F3487" w:rsidRPr="00C279EB" w:rsidRDefault="00472472" w:rsidP="00E63EA0">
      <w:pPr>
        <w:ind w:left="800"/>
        <w:jc w:val="center"/>
        <w:rPr>
          <w:rFonts w:ascii="나눔스퀘어_ac" w:eastAsia="나눔스퀘어_ac" w:hAnsi="나눔스퀘어_ac"/>
          <w:sz w:val="22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="나눔스퀘어_ac" w:hAnsi="Cambria Math"/>
                  <w:i/>
                  <w:sz w:val="22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나눔스퀘어_ac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="나눔스퀘어_ac" w:hAnsi="Cambria Math"/>
                      <w:sz w:val="22"/>
                    </w:rPr>
                    <m:t>w</m:t>
                  </m:r>
                </m:e>
                <m:sub>
                  <m:r>
                    <w:rPr>
                      <w:rFonts w:ascii="Cambria Math" w:eastAsia="나눔스퀘어_ac" w:hAnsi="Cambria Math"/>
                      <w:sz w:val="22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나눔스퀘어_ac" w:hAnsi="Cambria Math"/>
                      <w:i/>
                      <w:sz w:val="22"/>
                    </w:rPr>
                  </m:ctrlPr>
                </m:sSupPr>
                <m:e>
                  <m:r>
                    <w:rPr>
                      <w:rFonts w:ascii="Cambria Math" w:eastAsia="나눔스퀘어_ac" w:hAnsi="Cambria Math"/>
                      <w:sz w:val="22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i</m:t>
                      </m:r>
                    </m:sub>
                  </m:sSub>
                  <m:r>
                    <w:rPr>
                      <w:rFonts w:ascii="Cambria Math" w:eastAsia="나눔스퀘어_ac" w:hAnsi="Cambria Math"/>
                      <w:sz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0</m:t>
                      </m:r>
                    </m:sub>
                  </m:sSub>
                  <m:r>
                    <w:rPr>
                      <w:rFonts w:ascii="Cambria Math" w:eastAsia="나눔스퀘어_ac" w:hAnsi="Cambria Math"/>
                      <w:sz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i1</m:t>
                      </m:r>
                    </m:sub>
                  </m:sSub>
                  <m:r>
                    <w:rPr>
                      <w:rFonts w:ascii="Cambria Math" w:eastAsia="나눔스퀘어_ac" w:hAnsi="Cambria Math"/>
                      <w:sz w:val="22"/>
                    </w:rPr>
                    <m:t>-…-</m:t>
                  </m:r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ip</m:t>
                      </m:r>
                    </m:sub>
                  </m:sSub>
                  <m:r>
                    <w:rPr>
                      <w:rFonts w:ascii="Cambria Math" w:eastAsia="나눔스퀘어_ac" w:hAnsi="Cambria Math"/>
                      <w:sz w:val="22"/>
                    </w:rPr>
                    <m:t>)</m:t>
                  </m:r>
                </m:e>
                <m:sup>
                  <m:r>
                    <w:rPr>
                      <w:rFonts w:ascii="Cambria Math" w:eastAsia="나눔스퀘어_ac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eastAsia="나눔스퀘어_ac" w:hAnsi="Cambria Math"/>
                  <w:sz w:val="22"/>
                </w:rPr>
                <m:t>,</m:t>
              </m:r>
            </m:e>
          </m:nary>
          <m:r>
            <w:rPr>
              <w:rFonts w:ascii="Cambria Math" w:eastAsia="나눔스퀘어_ac" w:hAnsi="Cambria Math"/>
              <w:sz w:val="22"/>
            </w:rPr>
            <m:t xml:space="preserve">            </m:t>
          </m:r>
          <m:sSub>
            <m:sSubPr>
              <m:ctrlPr>
                <w:rPr>
                  <w:rFonts w:ascii="Cambria Math" w:eastAsia="나눔스퀘어_ac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="나눔스퀘어_ac" w:hAnsi="Cambria Math"/>
                  <w:sz w:val="22"/>
                </w:rPr>
                <m:t>w</m:t>
              </m:r>
            </m:e>
            <m:sub>
              <m:r>
                <w:rPr>
                  <w:rFonts w:ascii="Cambria Math" w:eastAsia="나눔스퀘어_ac" w:hAnsi="Cambria Math"/>
                  <w:sz w:val="22"/>
                </w:rPr>
                <m:t>i</m:t>
              </m:r>
            </m:sub>
          </m:sSub>
          <m:r>
            <w:rPr>
              <w:rFonts w:ascii="Cambria Math" w:eastAsia="나눔스퀘어_ac" w:hAnsi="Cambria Math"/>
              <w:sz w:val="22"/>
            </w:rPr>
            <m:t>∝</m:t>
          </m:r>
          <m:f>
            <m:fPr>
              <m:ctrlPr>
                <w:rPr>
                  <w:rFonts w:ascii="Cambria Math" w:eastAsia="나눔스퀘어_ac" w:hAnsi="Cambria Math"/>
                  <w:i/>
                  <w:sz w:val="22"/>
                </w:rPr>
              </m:ctrlPr>
            </m:fPr>
            <m:num>
              <m:r>
                <w:rPr>
                  <w:rFonts w:ascii="Cambria Math" w:eastAsia="나눔스퀘어_ac" w:hAnsi="Cambria Math"/>
                  <w:sz w:val="2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나눔스퀘어_ac" w:hAnsi="Cambria Math"/>
                      <w:i/>
                      <w:sz w:val="2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="나눔스퀘어_ac" w:hAnsi="Cambria Math"/>
                      <w:sz w:val="22"/>
                    </w:rPr>
                    <m:t>2</m:t>
                  </m:r>
                </m:sup>
              </m:sSup>
            </m:den>
          </m:f>
        </m:oMath>
      </m:oMathPara>
    </w:p>
    <w:p w14:paraId="4FE7255F" w14:textId="65E7C5FC" w:rsidR="00CE04B1" w:rsidRDefault="005B0D82" w:rsidP="00CE04B1">
      <w:pPr>
        <w:pStyle w:val="a3"/>
        <w:numPr>
          <w:ilvl w:val="0"/>
          <w:numId w:val="12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이렇듯 가중치는 분산의 역수로 넣어주지만,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분산을 우리가 알기 어렵기 때문에 경험적으로 선정해야 한다.</w:t>
      </w:r>
      <w:r w:rsidR="002344CF">
        <w:rPr>
          <w:rFonts w:ascii="나눔스퀘어_ac" w:eastAsia="나눔스퀘어_ac" w:hAnsi="나눔스퀘어_ac"/>
          <w:szCs w:val="20"/>
        </w:rPr>
        <w:t xml:space="preserve"> </w:t>
      </w:r>
      <w:r w:rsidR="002344CF">
        <w:rPr>
          <w:rFonts w:ascii="나눔스퀘어_ac" w:eastAsia="나눔스퀘어_ac" w:hAnsi="나눔스퀘어_ac" w:hint="eastAsia"/>
          <w:szCs w:val="20"/>
        </w:rPr>
        <w:t>사전 지식을 통해 정하거나,</w:t>
      </w:r>
      <w:r w:rsidR="002344CF">
        <w:rPr>
          <w:rFonts w:ascii="나눔스퀘어_ac" w:eastAsia="나눔스퀘어_ac" w:hAnsi="나눔스퀘어_ac"/>
          <w:szCs w:val="20"/>
        </w:rPr>
        <w:t xml:space="preserve"> </w:t>
      </w:r>
      <w:r w:rsidR="002344CF">
        <w:rPr>
          <w:rFonts w:ascii="나눔스퀘어_ac" w:eastAsia="나눔스퀘어_ac" w:hAnsi="나눔스퀘어_ac" w:hint="eastAsia"/>
          <w:szCs w:val="20"/>
        </w:rPr>
        <w:t xml:space="preserve">아니면 </w:t>
      </w:r>
      <w:proofErr w:type="spellStart"/>
      <w:r w:rsidR="00C279EB">
        <w:rPr>
          <w:rFonts w:ascii="나눔스퀘어_ac" w:eastAsia="나눔스퀘어_ac" w:hAnsi="나눔스퀘어_ac" w:hint="eastAsia"/>
          <w:szCs w:val="20"/>
        </w:rPr>
        <w:t>잔차</w:t>
      </w:r>
      <w:proofErr w:type="spellEnd"/>
      <w:r w:rsidR="00C279EB">
        <w:rPr>
          <w:rFonts w:ascii="나눔스퀘어_ac" w:eastAsia="나눔스퀘어_ac" w:hAnsi="나눔스퀘어_ac" w:hint="eastAsia"/>
          <w:szCs w:val="20"/>
        </w:rPr>
        <w:t xml:space="preserve"> </w:t>
      </w:r>
      <w:proofErr w:type="spellStart"/>
      <w:r w:rsidR="00C279EB">
        <w:rPr>
          <w:rFonts w:ascii="나눔스퀘어_ac" w:eastAsia="나눔스퀘어_ac" w:hAnsi="나눔스퀘어_ac" w:hint="eastAsia"/>
          <w:szCs w:val="20"/>
        </w:rPr>
        <w:t>플랏을</w:t>
      </w:r>
      <w:proofErr w:type="spellEnd"/>
      <w:r w:rsidR="00C279EB">
        <w:rPr>
          <w:rFonts w:ascii="나눔스퀘어_ac" w:eastAsia="나눔스퀘어_ac" w:hAnsi="나눔스퀘어_ac" w:hint="eastAsia"/>
          <w:szCs w:val="20"/>
        </w:rPr>
        <w:t xml:space="preserve"> 보고 선정해야 한다는 뜻!</w:t>
      </w:r>
    </w:p>
    <w:p w14:paraId="07A3508F" w14:textId="4F8842CF" w:rsidR="00C279EB" w:rsidRDefault="00C279EB" w:rsidP="00450EA8">
      <w:pPr>
        <w:ind w:left="1200"/>
        <w:jc w:val="center"/>
        <w:rPr>
          <w:rFonts w:ascii="나눔스퀘어_ac" w:eastAsia="나눔스퀘어_ac" w:hAnsi="나눔스퀘어_ac"/>
          <w:szCs w:val="20"/>
        </w:rPr>
      </w:pPr>
      <w:r>
        <w:rPr>
          <w:noProof/>
        </w:rPr>
        <w:drawing>
          <wp:inline distT="0" distB="0" distL="0" distR="0" wp14:anchorId="2B1F8E5D" wp14:editId="7A889443">
            <wp:extent cx="3326130" cy="2109402"/>
            <wp:effectExtent l="19050" t="19050" r="26670" b="24765"/>
            <wp:docPr id="20" name="그림 20" descr="Conditionally heteroskedastic linear regression: How can I model variance  from given predictors? - Cross Valid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ditionally heteroskedastic linear regression: How can I model variance  from given predictors? - Cross Valid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09" cy="211902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977EADF" w14:textId="419F1C11" w:rsidR="00C279EB" w:rsidRDefault="00C279EB" w:rsidP="00C279EB">
      <w:pPr>
        <w:pStyle w:val="a3"/>
        <w:numPr>
          <w:ilvl w:val="0"/>
          <w:numId w:val="12"/>
        </w:numPr>
        <w:ind w:leftChars="0"/>
        <w:rPr>
          <w:rFonts w:ascii="나눔스퀘어_ac" w:eastAsia="나눔스퀘어_ac" w:hAnsi="나눔스퀘어_ac"/>
          <w:szCs w:val="20"/>
        </w:rPr>
      </w:pPr>
      <w:r w:rsidRPr="00C279EB">
        <w:rPr>
          <w:rFonts w:ascii="나눔스퀘어_ac" w:eastAsia="나눔스퀘어_ac" w:hAnsi="나눔스퀘어_ac" w:hint="eastAsia"/>
          <w:szCs w:val="20"/>
        </w:rPr>
        <w:lastRenderedPageBreak/>
        <w:t xml:space="preserve">이렇게 </w:t>
      </w:r>
      <w:r w:rsidR="006B19CC">
        <w:rPr>
          <w:rFonts w:ascii="나눔스퀘어_ac" w:eastAsia="나눔스퀘어_ac" w:hAnsi="나눔스퀘어_ac"/>
          <w:szCs w:val="20"/>
        </w:rPr>
        <w:t>residual plot</w:t>
      </w:r>
      <w:r w:rsidR="006B19CC">
        <w:rPr>
          <w:rFonts w:ascii="나눔스퀘어_ac" w:eastAsia="나눔스퀘어_ac" w:hAnsi="나눔스퀘어_ac" w:hint="eastAsia"/>
          <w:szCs w:val="20"/>
        </w:rPr>
        <w:t xml:space="preserve">에서 </w:t>
      </w:r>
      <w:r w:rsidRPr="00C279EB">
        <w:rPr>
          <w:rFonts w:ascii="나눔스퀘어_ac" w:eastAsia="나눔스퀘어_ac" w:hAnsi="나눔스퀘어_ac" w:hint="eastAsia"/>
          <w:szCs w:val="20"/>
        </w:rPr>
        <w:t>분산이 점점 커질 경우에는,</w:t>
      </w:r>
      <w:r w:rsidRPr="00C279EB">
        <w:rPr>
          <w:rFonts w:ascii="나눔스퀘어_ac" w:eastAsia="나눔스퀘어_ac" w:hAnsi="나눔스퀘어_ac"/>
          <w:szCs w:val="20"/>
        </w:rPr>
        <w:t xml:space="preserve"> </w:t>
      </w:r>
      <m:oMath>
        <m:sSub>
          <m:sSubPr>
            <m:ctrlPr>
              <w:rPr>
                <w:rFonts w:ascii="Cambria Math" w:eastAsia="나눔스퀘어_ac" w:hAnsi="Cambria Math"/>
                <w:i/>
                <w:sz w:val="22"/>
              </w:rPr>
            </m:ctrlPr>
          </m:sSubPr>
          <m:e>
            <m:r>
              <w:rPr>
                <w:rFonts w:ascii="Cambria Math" w:eastAsia="나눔스퀘어_ac" w:hAnsi="Cambria Math"/>
                <w:sz w:val="22"/>
              </w:rPr>
              <m:t>w</m:t>
            </m:r>
          </m:e>
          <m:sub>
            <m:r>
              <w:rPr>
                <w:rFonts w:ascii="Cambria Math" w:eastAsia="나눔스퀘어_ac" w:hAnsi="Cambria Math"/>
                <w:sz w:val="22"/>
              </w:rPr>
              <m:t>i</m:t>
            </m:r>
          </m:sub>
        </m:sSub>
        <m:r>
          <w:rPr>
            <w:rFonts w:ascii="Cambria Math" w:eastAsia="나눔스퀘어_ac" w:hAnsi="Cambria Math"/>
            <w:sz w:val="22"/>
          </w:rPr>
          <m:t>∝</m:t>
        </m:r>
        <m:f>
          <m:fPr>
            <m:ctrlPr>
              <w:rPr>
                <w:rFonts w:ascii="Cambria Math" w:eastAsia="나눔스퀘어_ac" w:hAnsi="Cambria Math"/>
                <w:i/>
                <w:sz w:val="22"/>
              </w:rPr>
            </m:ctrlPr>
          </m:fPr>
          <m:num>
            <m:r>
              <w:rPr>
                <w:rFonts w:ascii="Cambria Math" w:eastAsia="나눔스퀘어_ac" w:hAnsi="Cambria Math"/>
                <w:sz w:val="22"/>
              </w:rPr>
              <m:t>1</m:t>
            </m:r>
          </m:num>
          <m:den>
            <m:sSup>
              <m:sSupPr>
                <m:ctrlPr>
                  <w:rPr>
                    <w:rFonts w:ascii="Cambria Math" w:eastAsia="나눔스퀘어_ac" w:hAnsi="Cambria Math"/>
                    <w:i/>
                    <w:sz w:val="22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나눔스퀘어_ac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나눔스퀘어_ac" w:hAnsi="Cambria Math"/>
                        <w:sz w:val="22"/>
                      </w:rPr>
                      <m:t>x</m:t>
                    </m:r>
                  </m:e>
                  <m:sub>
                    <m:r>
                      <w:rPr>
                        <w:rFonts w:ascii="Cambria Math" w:eastAsia="나눔스퀘어_ac" w:hAnsi="Cambria Math"/>
                        <w:sz w:val="22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eastAsia="나눔스퀘어_ac" w:hAnsi="Cambria Math"/>
                    <w:sz w:val="22"/>
                  </w:rPr>
                  <m:t>2</m:t>
                </m:r>
              </m:sup>
            </m:sSup>
          </m:den>
        </m:f>
      </m:oMath>
      <w:r w:rsidRPr="00C279EB">
        <w:rPr>
          <w:rFonts w:ascii="나눔스퀘어_ac" w:eastAsia="나눔스퀘어_ac" w:hAnsi="나눔스퀘어_ac" w:hint="eastAsia"/>
          <w:sz w:val="22"/>
        </w:rPr>
        <w:t xml:space="preserve"> </w:t>
      </w:r>
      <w:r w:rsidRPr="00C279EB">
        <w:rPr>
          <w:rFonts w:ascii="나눔스퀘어_ac" w:eastAsia="나눔스퀘어_ac" w:hAnsi="나눔스퀘어_ac" w:hint="eastAsia"/>
          <w:szCs w:val="20"/>
        </w:rPr>
        <w:t>와 같은 방식으로!</w:t>
      </w:r>
    </w:p>
    <w:p w14:paraId="6FA4D129" w14:textId="7C4344A6" w:rsidR="006B19CC" w:rsidRPr="00C279EB" w:rsidRDefault="006B19CC" w:rsidP="00C279EB">
      <w:pPr>
        <w:pStyle w:val="a3"/>
        <w:numPr>
          <w:ilvl w:val="0"/>
          <w:numId w:val="12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또한 반응변수 </w:t>
      </w:r>
      <w:r>
        <w:rPr>
          <w:rFonts w:ascii="나눔스퀘어_ac" w:eastAsia="나눔스퀘어_ac" w:hAnsi="나눔스퀘어_ac"/>
          <w:szCs w:val="20"/>
        </w:rPr>
        <w:t>Y</w:t>
      </w:r>
      <w:r>
        <w:rPr>
          <w:rFonts w:ascii="나눔스퀘어_ac" w:eastAsia="나눔스퀘어_ac" w:hAnsi="나눔스퀘어_ac" w:hint="eastAsia"/>
          <w:szCs w:val="20"/>
        </w:rPr>
        <w:t>의 형태에 따라 다양한 가중치의 선정이 가능한데,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필요한 경우 찾아서 해보자</w:t>
      </w:r>
      <w:r>
        <w:rPr>
          <w:rFonts w:ascii="나눔스퀘어_ac" w:eastAsia="나눔스퀘어_ac" w:hAnsi="나눔스퀘어_ac"/>
          <w:szCs w:val="20"/>
        </w:rPr>
        <w:t xml:space="preserve">! </w:t>
      </w:r>
      <w:r>
        <w:rPr>
          <w:rFonts w:ascii="나눔스퀘어_ac" w:eastAsia="나눔스퀘어_ac" w:hAnsi="나눔스퀘어_ac" w:hint="eastAsia"/>
          <w:szCs w:val="20"/>
        </w:rPr>
        <w:t xml:space="preserve">이전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회귀교안들</w:t>
      </w:r>
      <w:proofErr w:type="spellEnd"/>
      <w:r>
        <w:rPr>
          <w:rFonts w:ascii="나눔스퀘어_ac" w:eastAsia="나눔스퀘어_ac" w:hAnsi="나눔스퀘어_ac" w:hint="eastAsia"/>
          <w:szCs w:val="20"/>
        </w:rPr>
        <w:t>,</w:t>
      </w:r>
      <w:r>
        <w:rPr>
          <w:rFonts w:ascii="나눔스퀘어_ac" w:eastAsia="나눔스퀘어_ac" w:hAnsi="나눔스퀘어_ac"/>
          <w:szCs w:val="20"/>
        </w:rPr>
        <w:t xml:space="preserve"> PPT</w:t>
      </w:r>
      <w:r>
        <w:rPr>
          <w:rFonts w:ascii="나눔스퀘어_ac" w:eastAsia="나눔스퀘어_ac" w:hAnsi="나눔스퀘어_ac" w:hint="eastAsia"/>
          <w:szCs w:val="20"/>
        </w:rPr>
        <w:t>에 담겨있으니 참고!</w:t>
      </w:r>
    </w:p>
    <w:p w14:paraId="0B50F1FD" w14:textId="01FDAA5B" w:rsidR="002344CF" w:rsidRDefault="002344CF" w:rsidP="002344CF">
      <w:pPr>
        <w:pStyle w:val="a3"/>
        <w:numPr>
          <w:ilvl w:val="0"/>
          <w:numId w:val="12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이런 </w:t>
      </w:r>
      <w:r>
        <w:rPr>
          <w:rFonts w:ascii="나눔스퀘어_ac" w:eastAsia="나눔스퀘어_ac" w:hAnsi="나눔스퀘어_ac"/>
          <w:szCs w:val="20"/>
        </w:rPr>
        <w:t>WLS</w:t>
      </w:r>
      <w:r>
        <w:rPr>
          <w:rFonts w:ascii="나눔스퀘어_ac" w:eastAsia="나눔스퀘어_ac" w:hAnsi="나눔스퀘어_ac" w:hint="eastAsia"/>
          <w:szCs w:val="20"/>
        </w:rPr>
        <w:t>의 장점은,</w:t>
      </w:r>
      <w:r>
        <w:rPr>
          <w:rFonts w:ascii="나눔스퀘어_ac" w:eastAsia="나눔스퀘어_ac" w:hAnsi="나눔스퀘어_ac"/>
          <w:szCs w:val="20"/>
        </w:rPr>
        <w:t xml:space="preserve"> WLS</w:t>
      </w:r>
      <w:r>
        <w:rPr>
          <w:rFonts w:ascii="나눔스퀘어_ac" w:eastAsia="나눔스퀘어_ac" w:hAnsi="나눔스퀘어_ac" w:hint="eastAsia"/>
          <w:szCs w:val="20"/>
        </w:rPr>
        <w:t xml:space="preserve">을 통해 구한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추정량은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다시 또 </w:t>
      </w:r>
      <w:r>
        <w:rPr>
          <w:rFonts w:ascii="나눔스퀘어_ac" w:eastAsia="나눔스퀘어_ac" w:hAnsi="나눔스퀘어_ac"/>
          <w:szCs w:val="20"/>
        </w:rPr>
        <w:t>BLUE</w:t>
      </w:r>
      <w:r>
        <w:rPr>
          <w:rFonts w:ascii="나눔스퀘어_ac" w:eastAsia="나눔스퀘어_ac" w:hAnsi="나눔스퀘어_ac" w:hint="eastAsia"/>
          <w:szCs w:val="20"/>
        </w:rPr>
        <w:t>라는 점!</w:t>
      </w:r>
    </w:p>
    <w:p w14:paraId="7B7D226C" w14:textId="1953C9A5" w:rsidR="00D378C2" w:rsidRPr="005B116A" w:rsidRDefault="00D378C2" w:rsidP="00D378C2">
      <w:pPr>
        <w:pStyle w:val="a3"/>
        <w:numPr>
          <w:ilvl w:val="0"/>
          <w:numId w:val="15"/>
        </w:numPr>
        <w:ind w:leftChars="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 xml:space="preserve">처방 </w:t>
      </w:r>
      <w:r w:rsidRPr="005B116A">
        <w:rPr>
          <w:rFonts w:ascii="나눔스퀘어_ac Bold" w:eastAsia="나눔스퀘어_ac Bold" w:hAnsi="나눔스퀘어_ac Bold"/>
          <w:sz w:val="22"/>
        </w:rPr>
        <w:t>– Box-Cox Transformations</w:t>
      </w:r>
    </w:p>
    <w:p w14:paraId="3E6B811A" w14:textId="48F36B57" w:rsidR="00D378C2" w:rsidRDefault="00D378C2" w:rsidP="00D378C2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proofErr w:type="spellStart"/>
      <w:r>
        <w:rPr>
          <w:rFonts w:ascii="나눔스퀘어_ac" w:eastAsia="나눔스퀘어_ac" w:hAnsi="나눔스퀘어_ac" w:hint="eastAsia"/>
          <w:szCs w:val="20"/>
        </w:rPr>
        <w:t>박스칵스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변환은 </w:t>
      </w:r>
      <w:r>
        <w:rPr>
          <w:rFonts w:ascii="나눔스퀘어_ac" w:eastAsia="나눔스퀘어_ac" w:hAnsi="나눔스퀘어_ac"/>
          <w:szCs w:val="20"/>
        </w:rPr>
        <w:t>y</w:t>
      </w:r>
      <w:r>
        <w:rPr>
          <w:rFonts w:ascii="나눔스퀘어_ac" w:eastAsia="나눔스퀘어_ac" w:hAnsi="나눔스퀘어_ac" w:hint="eastAsia"/>
          <w:szCs w:val="20"/>
        </w:rPr>
        <w:t xml:space="preserve">를 변환함으로써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등분산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혹은 정규성을 해결해주는 방법이다.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이때 </w:t>
      </w:r>
      <w:r>
        <w:rPr>
          <w:rFonts w:ascii="나눔스퀘어_ac" w:eastAsia="나눔스퀘어_ac" w:hAnsi="나눔스퀘어_ac"/>
          <w:szCs w:val="20"/>
        </w:rPr>
        <w:t>y</w:t>
      </w:r>
      <w:r>
        <w:rPr>
          <w:rFonts w:ascii="나눔스퀘어_ac" w:eastAsia="나눔스퀘어_ac" w:hAnsi="나눔스퀘어_ac" w:hint="eastAsia"/>
          <w:szCs w:val="20"/>
        </w:rPr>
        <w:t>를 우리가 자의적으로 변환하는 것이 아니라,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통계적인 검정에 따라 구한다는 점에서 효율적이다.</w:t>
      </w:r>
    </w:p>
    <w:p w14:paraId="3D69C0F2" w14:textId="4A88008A" w:rsidR="00DE712E" w:rsidRPr="00B96492" w:rsidRDefault="00472472" w:rsidP="00DE712E">
      <w:pPr>
        <w:ind w:left="800"/>
        <w:rPr>
          <w:rFonts w:ascii="나눔스퀘어_ac" w:eastAsia="나눔스퀘어_ac" w:hAnsi="나눔스퀘어_ac"/>
          <w:sz w:val="22"/>
        </w:rPr>
      </w:pPr>
      <m:oMathPara>
        <m:oMath>
          <m:sSup>
            <m:sSupPr>
              <m:ctrlPr>
                <w:rPr>
                  <w:rFonts w:ascii="Cambria Math" w:eastAsia="나눔스퀘어_ac" w:hAnsi="Cambria Math"/>
                  <w:i/>
                  <w:sz w:val="22"/>
                </w:rPr>
              </m:ctrlPr>
            </m:sSupPr>
            <m:e>
              <m:r>
                <w:rPr>
                  <w:rFonts w:ascii="Cambria Math" w:eastAsia="나눔스퀘어_ac" w:hAnsi="Cambria Math"/>
                  <w:sz w:val="22"/>
                </w:rPr>
                <m:t>y</m:t>
              </m:r>
            </m:e>
            <m:sup>
              <m:r>
                <w:rPr>
                  <w:rFonts w:ascii="Cambria Math" w:eastAsia="나눔스퀘어_ac" w:hAnsi="Cambria Math"/>
                  <w:sz w:val="22"/>
                </w:rPr>
                <m:t>(λ)</m:t>
              </m:r>
            </m:sup>
          </m:sSup>
          <m:r>
            <w:rPr>
              <w:rFonts w:ascii="Cambria Math" w:eastAsia="나눔스퀘어_ac" w:hAnsi="Cambria Math"/>
              <w:sz w:val="22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나눔스퀘어_ac" w:hAnsi="Cambria Math"/>
                  <w:i/>
                  <w:sz w:val="22"/>
                </w:rPr>
              </m:ctrlPr>
            </m:dPr>
            <m:e>
              <m:eqArr>
                <m:eqArrPr>
                  <m:ctrlPr>
                    <w:rPr>
                      <w:rFonts w:ascii="Cambria Math" w:eastAsia="나눔스퀘어_ac" w:hAnsi="Cambria Math"/>
                      <w:i/>
                      <w:sz w:val="22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나눔스퀘어_ac" w:hAnsi="Cambria Math"/>
                              <w:sz w:val="22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λ</m:t>
                      </m:r>
                    </m:den>
                  </m:f>
                  <m:r>
                    <w:rPr>
                      <w:rFonts w:ascii="Cambria Math" w:eastAsia="나눔스퀘어_ac" w:hAnsi="Cambria Math"/>
                      <w:sz w:val="22"/>
                    </w:rPr>
                    <m:t>,    if λ≠0</m:t>
                  </m:r>
                </m:e>
                <m:e>
                  <m:r>
                    <w:rPr>
                      <w:rFonts w:ascii="Cambria Math" w:eastAsia="나눔스퀘어_ac" w:hAnsi="Cambria Math"/>
                      <w:sz w:val="22"/>
                    </w:rPr>
                    <m:t>logy,       ifλ=0</m:t>
                  </m:r>
                </m:e>
              </m:eqArr>
            </m:e>
          </m:d>
        </m:oMath>
      </m:oMathPara>
    </w:p>
    <w:p w14:paraId="75788B15" w14:textId="7848F9BA" w:rsidR="00CE04B1" w:rsidRDefault="00DE712E" w:rsidP="00CE04B1">
      <w:pPr>
        <w:pStyle w:val="a3"/>
        <w:numPr>
          <w:ilvl w:val="0"/>
          <w:numId w:val="12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다음과 같은 변환을 통해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등분산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혹은 정규성을 해결해주는데,</w:t>
      </w:r>
      <w:r>
        <w:rPr>
          <w:rFonts w:ascii="나눔스퀘어_ac" w:eastAsia="나눔스퀘어_ac" w:hAnsi="나눔스퀘어_ac"/>
          <w:szCs w:val="20"/>
        </w:rPr>
        <w:t xml:space="preserve"> </w:t>
      </w:r>
      <m:oMath>
        <m:r>
          <w:rPr>
            <w:rFonts w:ascii="Cambria Math" w:eastAsia="나눔스퀘어_ac" w:hAnsi="Cambria Math"/>
            <w:szCs w:val="20"/>
          </w:rPr>
          <m:t>λ</m:t>
        </m:r>
      </m:oMath>
      <w:r>
        <w:rPr>
          <w:rFonts w:ascii="나눔스퀘어_ac" w:eastAsia="나눔스퀘어_ac" w:hAnsi="나눔스퀘어_ac" w:hint="eastAsia"/>
          <w:szCs w:val="20"/>
        </w:rPr>
        <w:t>(람다)는</w:t>
      </w:r>
      <w:r>
        <w:rPr>
          <w:rFonts w:ascii="나눔스퀘어_ac" w:eastAsia="나눔스퀘어_ac" w:hAnsi="나눔스퀘어_ac"/>
          <w:szCs w:val="20"/>
        </w:rPr>
        <w:t xml:space="preserve"> ML</w:t>
      </w:r>
      <w:r>
        <w:rPr>
          <w:rFonts w:ascii="나눔스퀘어_ac" w:eastAsia="나눔스퀘어_ac" w:hAnsi="나눔스퀘어_ac" w:hint="eastAsia"/>
          <w:szCs w:val="20"/>
        </w:rPr>
        <w:t>방법을 통해 구한다.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/>
          <w:szCs w:val="20"/>
        </w:rPr>
        <w:br/>
        <w:t>R</w:t>
      </w:r>
      <w:r>
        <w:rPr>
          <w:rFonts w:ascii="나눔스퀘어_ac" w:eastAsia="나눔스퀘어_ac" w:hAnsi="나눔스퀘어_ac" w:hint="eastAsia"/>
          <w:szCs w:val="20"/>
        </w:rPr>
        <w:t>을 믿어보자!</w:t>
      </w:r>
    </w:p>
    <w:p w14:paraId="22A1506E" w14:textId="47B680F5" w:rsidR="00DE712E" w:rsidRDefault="00DE712E" w:rsidP="00DE712E">
      <w:pPr>
        <w:ind w:left="1200"/>
        <w:jc w:val="center"/>
        <w:rPr>
          <w:rFonts w:ascii="나눔스퀘어_ac" w:eastAsia="나눔스퀘어_ac" w:hAnsi="나눔스퀘어_ac"/>
          <w:szCs w:val="20"/>
        </w:rPr>
      </w:pPr>
      <w:r>
        <w:rPr>
          <w:noProof/>
        </w:rPr>
        <w:drawing>
          <wp:inline distT="0" distB="0" distL="0" distR="0" wp14:anchorId="21F88492" wp14:editId="461B1D2F">
            <wp:extent cx="2781300" cy="1771650"/>
            <wp:effectExtent l="19050" t="19050" r="19050" b="19050"/>
            <wp:docPr id="22" name="그림 22" descr="GR's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's Websi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7716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F7E0800" w14:textId="125C8715" w:rsidR="00541286" w:rsidRDefault="00541286" w:rsidP="00541286">
      <w:pPr>
        <w:pStyle w:val="a3"/>
        <w:numPr>
          <w:ilvl w:val="0"/>
          <w:numId w:val="12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또한 </w:t>
      </w:r>
      <w:r>
        <w:rPr>
          <w:rFonts w:ascii="나눔스퀘어_ac" w:eastAsia="나눔스퀘어_ac" w:hAnsi="나눔스퀘어_ac"/>
          <w:szCs w:val="20"/>
        </w:rPr>
        <w:t xml:space="preserve">car </w:t>
      </w:r>
      <w:r>
        <w:rPr>
          <w:rFonts w:ascii="나눔스퀘어_ac" w:eastAsia="나눔스퀘어_ac" w:hAnsi="나눔스퀘어_ac" w:hint="eastAsia"/>
          <w:szCs w:val="20"/>
        </w:rPr>
        <w:t xml:space="preserve">패키지의 </w:t>
      </w:r>
      <w:proofErr w:type="spellStart"/>
      <w:r>
        <w:rPr>
          <w:rFonts w:ascii="나눔스퀘어_ac" w:eastAsia="나눔스퀘어_ac" w:hAnsi="나눔스퀘어_ac"/>
          <w:szCs w:val="20"/>
        </w:rPr>
        <w:t>powerTransform</w:t>
      </w:r>
      <w:proofErr w:type="spellEnd"/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함수도 동일한 기능을 제공한다.</w:t>
      </w:r>
      <w:r>
        <w:rPr>
          <w:rFonts w:ascii="나눔스퀘어_ac" w:eastAsia="나눔스퀘어_ac" w:hAnsi="나눔스퀘어_ac"/>
          <w:szCs w:val="20"/>
        </w:rPr>
        <w:t xml:space="preserve"> </w:t>
      </w:r>
    </w:p>
    <w:p w14:paraId="5EEBE6EE" w14:textId="2A863363" w:rsidR="004D14CE" w:rsidRPr="00886D6D" w:rsidRDefault="004D14CE" w:rsidP="004D14CE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color w:val="808080" w:themeColor="background1" w:themeShade="80"/>
          <w:szCs w:val="20"/>
        </w:rPr>
      </w:pPr>
      <w:r w:rsidRPr="00886D6D">
        <w:rPr>
          <w:rFonts w:ascii="나눔스퀘어_ac" w:eastAsia="나눔스퀘어_ac" w:hAnsi="나눔스퀘어_ac"/>
          <w:color w:val="808080" w:themeColor="background1" w:themeShade="80"/>
          <w:szCs w:val="20"/>
        </w:rPr>
        <w:t>Y</w:t>
      </w:r>
      <w:r w:rsidRPr="00886D6D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>가 음수일 경우,</w:t>
      </w:r>
      <w:r w:rsidRPr="00886D6D">
        <w:rPr>
          <w:rFonts w:ascii="나눔스퀘어_ac" w:eastAsia="나눔스퀘어_ac" w:hAnsi="나눔스퀘어_ac"/>
          <w:color w:val="808080" w:themeColor="background1" w:themeShade="80"/>
          <w:szCs w:val="20"/>
        </w:rPr>
        <w:t xml:space="preserve"> yeo-</w:t>
      </w:r>
      <w:proofErr w:type="spellStart"/>
      <w:r w:rsidRPr="00886D6D">
        <w:rPr>
          <w:rFonts w:ascii="나눔스퀘어_ac" w:eastAsia="나눔스퀘어_ac" w:hAnsi="나눔스퀘어_ac"/>
          <w:color w:val="808080" w:themeColor="background1" w:themeShade="80"/>
          <w:szCs w:val="20"/>
        </w:rPr>
        <w:t>johnson</w:t>
      </w:r>
      <w:proofErr w:type="spellEnd"/>
      <w:r w:rsidRPr="00886D6D">
        <w:rPr>
          <w:rFonts w:ascii="나눔스퀘어_ac" w:eastAsia="나눔스퀘어_ac" w:hAnsi="나눔스퀘어_ac"/>
          <w:color w:val="808080" w:themeColor="background1" w:themeShade="80"/>
          <w:szCs w:val="20"/>
        </w:rPr>
        <w:t xml:space="preserve"> transformation</w:t>
      </w:r>
      <w:r w:rsidRPr="00886D6D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>을 하면 되는데,</w:t>
      </w:r>
      <w:r w:rsidRPr="00886D6D">
        <w:rPr>
          <w:rFonts w:ascii="나눔스퀘어_ac" w:eastAsia="나눔스퀘어_ac" w:hAnsi="나눔스퀘어_ac"/>
          <w:color w:val="808080" w:themeColor="background1" w:themeShade="80"/>
          <w:szCs w:val="20"/>
        </w:rPr>
        <w:t xml:space="preserve"> </w:t>
      </w:r>
      <w:r w:rsidRPr="00886D6D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>동일한 아이디어라고 이해하면 된다.</w:t>
      </w:r>
      <w:r w:rsidRPr="00886D6D">
        <w:rPr>
          <w:rFonts w:ascii="나눔스퀘어_ac" w:eastAsia="나눔스퀘어_ac" w:hAnsi="나눔스퀘어_ac"/>
          <w:color w:val="808080" w:themeColor="background1" w:themeShade="80"/>
          <w:szCs w:val="20"/>
        </w:rPr>
        <w:t xml:space="preserve"> </w:t>
      </w:r>
      <w:r w:rsidRPr="00886D6D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>R</w:t>
      </w:r>
      <w:r w:rsidRPr="00886D6D">
        <w:rPr>
          <w:rFonts w:ascii="나눔스퀘어_ac" w:eastAsia="나눔스퀘어_ac" w:hAnsi="나눔스퀘어_ac"/>
          <w:color w:val="808080" w:themeColor="background1" w:themeShade="80"/>
          <w:szCs w:val="20"/>
        </w:rPr>
        <w:t xml:space="preserve"> </w:t>
      </w:r>
      <w:r w:rsidRPr="00886D6D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 xml:space="preserve">함수에서 </w:t>
      </w:r>
      <w:r w:rsidRPr="00886D6D">
        <w:rPr>
          <w:rFonts w:ascii="나눔스퀘어_ac" w:eastAsia="나눔스퀘어_ac" w:hAnsi="나눔스퀘어_ac"/>
          <w:color w:val="808080" w:themeColor="background1" w:themeShade="80"/>
          <w:szCs w:val="20"/>
        </w:rPr>
        <w:t>‘family = “</w:t>
      </w:r>
      <w:proofErr w:type="spellStart"/>
      <w:r w:rsidRPr="00886D6D">
        <w:rPr>
          <w:rFonts w:ascii="나눔스퀘어_ac" w:eastAsia="나눔스퀘어_ac" w:hAnsi="나눔스퀘어_ac"/>
          <w:color w:val="808080" w:themeColor="background1" w:themeShade="80"/>
          <w:szCs w:val="20"/>
        </w:rPr>
        <w:t>yjpower</w:t>
      </w:r>
      <w:proofErr w:type="spellEnd"/>
      <w:r w:rsidRPr="00886D6D">
        <w:rPr>
          <w:rFonts w:ascii="나눔스퀘어_ac" w:eastAsia="나눔스퀘어_ac" w:hAnsi="나눔스퀘어_ac"/>
          <w:color w:val="808080" w:themeColor="background1" w:themeShade="80"/>
          <w:szCs w:val="20"/>
        </w:rPr>
        <w:t>”’</w:t>
      </w:r>
      <w:r w:rsidRPr="00886D6D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>로 설정하면 된다.</w:t>
      </w:r>
    </w:p>
    <w:p w14:paraId="2886CE8C" w14:textId="1CFEC269" w:rsidR="000A2CE4" w:rsidRDefault="004D14CE" w:rsidP="009C7E8B">
      <w:pPr>
        <w:ind w:left="8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noProof/>
          <w:szCs w:val="20"/>
        </w:rPr>
        <w:drawing>
          <wp:inline distT="0" distB="0" distL="0" distR="0" wp14:anchorId="1D371681" wp14:editId="1CA5A698">
            <wp:extent cx="4427220" cy="10191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6"/>
                    <a:stretch/>
                  </pic:blipFill>
                  <pic:spPr bwMode="auto">
                    <a:xfrm>
                      <a:off x="0" y="0"/>
                      <a:ext cx="442722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C4A49" w14:textId="249A19FB" w:rsidR="004E2349" w:rsidRPr="004E2349" w:rsidRDefault="009C7E8B" w:rsidP="004E2349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proofErr w:type="spellStart"/>
      <w:r>
        <w:rPr>
          <w:rFonts w:ascii="나눔스퀘어_ac" w:eastAsia="나눔스퀘어_ac" w:hAnsi="나눔스퀘어_ac" w:hint="eastAsia"/>
          <w:szCs w:val="20"/>
        </w:rPr>
        <w:t>박스콕스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변환을 할 경우,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등분산을 고치기 위해 했는데 정규성까지 보정되기도 한다.</w:t>
      </w:r>
      <w:r w:rsidR="00334137">
        <w:rPr>
          <w:rFonts w:ascii="나눔스퀘어_ac" w:eastAsia="나눔스퀘어_ac" w:hAnsi="나눔스퀘어_ac"/>
          <w:szCs w:val="20"/>
        </w:rPr>
        <w:t xml:space="preserve"> </w:t>
      </w:r>
    </w:p>
    <w:p w14:paraId="115C1EBF" w14:textId="77777777" w:rsidR="007D40F1" w:rsidRPr="007D40F1" w:rsidRDefault="007D40F1" w:rsidP="007D40F1">
      <w:pPr>
        <w:rPr>
          <w:rFonts w:ascii="나눔스퀘어_ac" w:eastAsia="나눔스퀘어_ac" w:hAnsi="나눔스퀘어_ac"/>
          <w:szCs w:val="20"/>
        </w:rPr>
      </w:pPr>
    </w:p>
    <w:p w14:paraId="50104524" w14:textId="23BB1D45" w:rsidR="00B544E2" w:rsidRPr="005B116A" w:rsidRDefault="00B544E2" w:rsidP="00964E48">
      <w:pPr>
        <w:pStyle w:val="a3"/>
        <w:numPr>
          <w:ilvl w:val="0"/>
          <w:numId w:val="4"/>
        </w:numPr>
        <w:ind w:leftChars="0"/>
        <w:rPr>
          <w:rFonts w:ascii="나눔스퀘어_ac Bold" w:eastAsia="나눔스퀘어_ac Bold" w:hAnsi="나눔스퀘어_ac Bold"/>
          <w:sz w:val="24"/>
          <w:szCs w:val="24"/>
        </w:rPr>
      </w:pPr>
      <w:r w:rsidRPr="005B116A">
        <w:rPr>
          <w:rFonts w:ascii="나눔스퀘어_ac Bold" w:eastAsia="나눔스퀘어_ac Bold" w:hAnsi="나눔스퀘어_ac Bold" w:hint="eastAsia"/>
          <w:sz w:val="24"/>
          <w:szCs w:val="24"/>
        </w:rPr>
        <w:t>정규성 진단과 처방</w:t>
      </w:r>
    </w:p>
    <w:p w14:paraId="06909CE2" w14:textId="243DE56B" w:rsidR="00C81659" w:rsidRPr="005B116A" w:rsidRDefault="00C81659" w:rsidP="00C81659">
      <w:pPr>
        <w:pStyle w:val="a3"/>
        <w:ind w:leftChars="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>(</w:t>
      </w:r>
      <w:r w:rsidRPr="005B116A">
        <w:rPr>
          <w:rFonts w:ascii="나눔스퀘어_ac Bold" w:eastAsia="나눔스퀘어_ac Bold" w:hAnsi="나눔스퀘어_ac Bold"/>
          <w:sz w:val="22"/>
        </w:rPr>
        <w:t>1)</w:t>
      </w:r>
      <w:r w:rsidRPr="005B116A">
        <w:rPr>
          <w:rFonts w:ascii="나눔스퀘어_ac Bold" w:eastAsia="나눔스퀘어_ac Bold" w:hAnsi="나눔스퀘어_ac Bold" w:hint="eastAsia"/>
          <w:sz w:val="22"/>
        </w:rPr>
        <w:t xml:space="preserve"> 진단 </w:t>
      </w:r>
      <w:r w:rsidRPr="005B116A">
        <w:rPr>
          <w:rFonts w:ascii="나눔스퀘어_ac Bold" w:eastAsia="나눔스퀘어_ac Bold" w:hAnsi="나눔스퀘어_ac Bold"/>
          <w:sz w:val="22"/>
        </w:rPr>
        <w:t>– Normal QQ plot</w:t>
      </w:r>
    </w:p>
    <w:p w14:paraId="7596FF2D" w14:textId="25AFD90C" w:rsidR="00C81659" w:rsidRDefault="00ED72F4" w:rsidP="00ED72F4">
      <w:pPr>
        <w:pStyle w:val="a3"/>
        <w:ind w:leftChars="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noProof/>
          <w:szCs w:val="20"/>
        </w:rPr>
        <w:lastRenderedPageBreak/>
        <w:drawing>
          <wp:inline distT="0" distB="0" distL="0" distR="0" wp14:anchorId="408B1DCF" wp14:editId="43B04453">
            <wp:extent cx="3345180" cy="2270181"/>
            <wp:effectExtent l="19050" t="19050" r="26670" b="15875"/>
            <wp:docPr id="18" name="그림 18" descr="텍스트, 지도, 대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-0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47" cy="2275316"/>
                    </a:xfrm>
                    <a:prstGeom prst="rect">
                      <a:avLst/>
                    </a:prstGeom>
                    <a:ln w="19050"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6266FF5" w14:textId="157E438D" w:rsidR="004E791C" w:rsidRDefault="004E791C" w:rsidP="00964E48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proofErr w:type="spellStart"/>
      <w:r>
        <w:rPr>
          <w:rFonts w:ascii="나눔스퀘어_ac" w:eastAsia="나눔스퀘어_ac" w:hAnsi="나눔스퀘어_ac" w:hint="eastAsia"/>
          <w:szCs w:val="20"/>
        </w:rPr>
        <w:t>적합된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회귀식을 </w:t>
      </w:r>
      <w:r>
        <w:rPr>
          <w:rFonts w:ascii="나눔스퀘어_ac" w:eastAsia="나눔스퀘어_ac" w:hAnsi="나눔스퀘어_ac"/>
          <w:szCs w:val="20"/>
        </w:rPr>
        <w:t>plot</w:t>
      </w:r>
      <w:r>
        <w:rPr>
          <w:rFonts w:ascii="나눔스퀘어_ac" w:eastAsia="나눔스퀘어_ac" w:hAnsi="나눔스퀘어_ac" w:hint="eastAsia"/>
          <w:szCs w:val="20"/>
        </w:rPr>
        <w:t>으로 그렸을 때 두번째로 나오는 그래프.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점들이 </w:t>
      </w:r>
      <w:r>
        <w:rPr>
          <w:rFonts w:ascii="나눔스퀘어_ac" w:eastAsia="나눔스퀘어_ac" w:hAnsi="나눔스퀘어_ac"/>
          <w:szCs w:val="20"/>
        </w:rPr>
        <w:t>y=x</w:t>
      </w:r>
      <w:r>
        <w:rPr>
          <w:rFonts w:ascii="나눔스퀘어_ac" w:eastAsia="나눔스퀘어_ac" w:hAnsi="나눔스퀘어_ac" w:hint="eastAsia"/>
          <w:szCs w:val="20"/>
        </w:rPr>
        <w:t>에 가까우면 정규성을 만족한다.</w:t>
      </w:r>
    </w:p>
    <w:p w14:paraId="1CF9168A" w14:textId="19BAF169" w:rsidR="004E791C" w:rsidRPr="004E791C" w:rsidRDefault="004E791C" w:rsidP="00964E48">
      <w:pPr>
        <w:pStyle w:val="a3"/>
        <w:numPr>
          <w:ilvl w:val="0"/>
          <w:numId w:val="12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(</w:t>
      </w:r>
      <w:r>
        <w:rPr>
          <w:rFonts w:ascii="나눔스퀘어_ac" w:eastAsia="나눔스퀘어_ac" w:hAnsi="나눔스퀘어_ac"/>
          <w:szCs w:val="20"/>
        </w:rPr>
        <w:t>a</w:t>
      </w:r>
      <w:r w:rsidRPr="004E791C">
        <w:rPr>
          <w:rFonts w:ascii="나눔스퀘어_ac" w:eastAsia="나눔스퀘어_ac" w:hAnsi="나눔스퀘어_ac"/>
          <w:szCs w:val="20"/>
        </w:rPr>
        <w:t xml:space="preserve">) </w:t>
      </w:r>
      <w:r w:rsidRPr="004E791C">
        <w:rPr>
          <w:rFonts w:ascii="나눔스퀘어_ac" w:eastAsia="나눔스퀘어_ac" w:hAnsi="나눔스퀘어_ac" w:hint="eastAsia"/>
          <w:szCs w:val="20"/>
        </w:rPr>
        <w:t>그래프는 정규성을 만족한다</w:t>
      </w:r>
      <w:r w:rsidRPr="004E791C">
        <w:rPr>
          <w:rFonts w:ascii="나눔스퀘어_ac" w:eastAsia="나눔스퀘어_ac" w:hAnsi="나눔스퀘어_ac"/>
          <w:szCs w:val="20"/>
        </w:rPr>
        <w:t>.</w:t>
      </w:r>
      <w:r w:rsidRPr="004E791C">
        <w:rPr>
          <w:rFonts w:ascii="나눔스퀘어_ac" w:eastAsia="나눔스퀘어_ac" w:hAnsi="나눔스퀘어_ac"/>
          <w:szCs w:val="20"/>
        </w:rPr>
        <w:br/>
        <w:t>(</w:t>
      </w:r>
      <w:r w:rsidRPr="004E791C">
        <w:rPr>
          <w:rFonts w:ascii="나눔스퀘어_ac" w:eastAsia="나눔스퀘어_ac" w:hAnsi="나눔스퀘어_ac" w:hint="eastAsia"/>
          <w:szCs w:val="20"/>
        </w:rPr>
        <w:t>b</w:t>
      </w:r>
      <w:r w:rsidRPr="004E791C">
        <w:rPr>
          <w:rFonts w:ascii="나눔스퀘어_ac" w:eastAsia="나눔스퀘어_ac" w:hAnsi="나눔스퀘어_ac"/>
          <w:szCs w:val="20"/>
        </w:rPr>
        <w:t xml:space="preserve">) </w:t>
      </w:r>
      <w:r w:rsidRPr="004E791C">
        <w:rPr>
          <w:rFonts w:ascii="나눔스퀘어_ac" w:eastAsia="나눔스퀘어_ac" w:hAnsi="나눔스퀘어_ac" w:hint="eastAsia"/>
          <w:szCs w:val="20"/>
        </w:rPr>
        <w:t>그래프는 l</w:t>
      </w:r>
      <w:r w:rsidRPr="004E791C">
        <w:rPr>
          <w:rFonts w:ascii="나눔스퀘어_ac" w:eastAsia="나눔스퀘어_ac" w:hAnsi="나눔스퀘어_ac"/>
          <w:szCs w:val="20"/>
        </w:rPr>
        <w:t>ight-tail</w:t>
      </w:r>
      <w:r w:rsidRPr="004E791C">
        <w:rPr>
          <w:rFonts w:ascii="나눔스퀘어_ac" w:eastAsia="나눔스퀘어_ac" w:hAnsi="나눔스퀘어_ac" w:hint="eastAsia"/>
          <w:szCs w:val="20"/>
        </w:rPr>
        <w:t xml:space="preserve"> 형태다.</w:t>
      </w:r>
      <w:r w:rsidRPr="004E791C">
        <w:rPr>
          <w:rFonts w:ascii="나눔스퀘어_ac" w:eastAsia="나눔스퀘어_ac" w:hAnsi="나눔스퀘어_ac"/>
          <w:szCs w:val="20"/>
        </w:rPr>
        <w:br/>
      </w:r>
      <w:r w:rsidRPr="00F17BD9">
        <w:rPr>
          <w:rFonts w:ascii="나눔스퀘어_ac" w:eastAsia="나눔스퀘어_ac" w:hAnsi="나눔스퀘어_ac"/>
          <w:b/>
          <w:bCs/>
          <w:szCs w:val="20"/>
        </w:rPr>
        <w:t xml:space="preserve">(c) </w:t>
      </w:r>
      <w:r w:rsidRPr="00F17BD9">
        <w:rPr>
          <w:rFonts w:ascii="나눔스퀘어_ac" w:eastAsia="나눔스퀘어_ac" w:hAnsi="나눔스퀘어_ac" w:hint="eastAsia"/>
          <w:b/>
          <w:bCs/>
          <w:szCs w:val="20"/>
        </w:rPr>
        <w:t>그래프</w:t>
      </w:r>
      <w:r w:rsidRPr="00F17BD9">
        <w:rPr>
          <w:rFonts w:ascii="나눔스퀘어_ac" w:eastAsia="나눔스퀘어_ac" w:hAnsi="나눔스퀘어_ac" w:cs="맑은 고딕" w:hint="eastAsia"/>
          <w:b/>
          <w:bCs/>
          <w:szCs w:val="20"/>
        </w:rPr>
        <w:t xml:space="preserve">는 </w:t>
      </w:r>
      <w:r w:rsidRPr="00F17BD9">
        <w:rPr>
          <w:rFonts w:ascii="나눔스퀘어_ac" w:eastAsia="나눔스퀘어_ac" w:hAnsi="나눔스퀘어_ac" w:cs="맑은 고딕"/>
          <w:b/>
          <w:bCs/>
          <w:szCs w:val="20"/>
        </w:rPr>
        <w:t xml:space="preserve">heavy-tail </w:t>
      </w:r>
      <w:r w:rsidRPr="00F17BD9">
        <w:rPr>
          <w:rFonts w:ascii="나눔스퀘어_ac" w:eastAsia="나눔스퀘어_ac" w:hAnsi="나눔스퀘어_ac" w:cs="맑은 고딕" w:hint="eastAsia"/>
          <w:b/>
          <w:bCs/>
          <w:szCs w:val="20"/>
        </w:rPr>
        <w:t>형태다.</w:t>
      </w:r>
      <w:r w:rsidRPr="00F17BD9">
        <w:rPr>
          <w:rFonts w:ascii="나눔스퀘어_ac" w:eastAsia="나눔스퀘어_ac" w:hAnsi="나눔스퀘어_ac" w:cs="맑은 고딕"/>
          <w:b/>
          <w:bCs/>
          <w:szCs w:val="20"/>
        </w:rPr>
        <w:t xml:space="preserve"> </w:t>
      </w:r>
      <w:r w:rsidRPr="00F17BD9">
        <w:rPr>
          <w:rFonts w:ascii="나눔스퀘어_ac" w:eastAsia="나눔스퀘어_ac" w:hAnsi="나눔스퀘어_ac" w:cs="맑은 고딕" w:hint="eastAsia"/>
          <w:b/>
          <w:bCs/>
          <w:szCs w:val="20"/>
        </w:rPr>
        <w:t>t분포,</w:t>
      </w:r>
      <w:r w:rsidRPr="00F17BD9">
        <w:rPr>
          <w:rFonts w:ascii="나눔스퀘어_ac" w:eastAsia="나눔스퀘어_ac" w:hAnsi="나눔스퀘어_ac" w:cs="맑은 고딕"/>
          <w:b/>
          <w:bCs/>
          <w:szCs w:val="20"/>
        </w:rPr>
        <w:t xml:space="preserve"> </w:t>
      </w:r>
      <w:proofErr w:type="spellStart"/>
      <w:r w:rsidRPr="00F17BD9">
        <w:rPr>
          <w:rFonts w:ascii="나눔스퀘어_ac" w:eastAsia="나눔스퀘어_ac" w:hAnsi="나눔스퀘어_ac" w:cs="맑은 고딕" w:hint="eastAsia"/>
          <w:b/>
          <w:bCs/>
          <w:szCs w:val="20"/>
        </w:rPr>
        <w:t>라플라스</w:t>
      </w:r>
      <w:proofErr w:type="spellEnd"/>
      <w:r w:rsidRPr="00F17BD9">
        <w:rPr>
          <w:rFonts w:ascii="나눔스퀘어_ac" w:eastAsia="나눔스퀘어_ac" w:hAnsi="나눔스퀘어_ac" w:cs="맑은 고딕" w:hint="eastAsia"/>
          <w:b/>
          <w:bCs/>
          <w:szCs w:val="20"/>
        </w:rPr>
        <w:t xml:space="preserve"> 분포 같은 경우!</w:t>
      </w:r>
      <w:r w:rsidRPr="00F17BD9">
        <w:rPr>
          <w:rFonts w:ascii="나눔스퀘어_ac" w:eastAsia="나눔스퀘어_ac" w:hAnsi="나눔스퀘어_ac" w:cs="맑은 고딕"/>
          <w:b/>
          <w:bCs/>
          <w:szCs w:val="20"/>
        </w:rPr>
        <w:br/>
      </w:r>
      <w:r w:rsidRPr="00F17BD9">
        <w:rPr>
          <w:rFonts w:ascii="나눔스퀘어_ac" w:eastAsia="나눔스퀘어_ac" w:hAnsi="나눔스퀘어_ac" w:cs="맑은 고딕" w:hint="eastAsia"/>
          <w:b/>
          <w:bCs/>
          <w:szCs w:val="20"/>
        </w:rPr>
        <w:t>(</w:t>
      </w:r>
      <w:r w:rsidRPr="00F17BD9">
        <w:rPr>
          <w:rFonts w:ascii="나눔스퀘어_ac" w:eastAsia="나눔스퀘어_ac" w:hAnsi="나눔스퀘어_ac" w:cs="맑은 고딕"/>
          <w:b/>
          <w:bCs/>
          <w:szCs w:val="20"/>
        </w:rPr>
        <w:t xml:space="preserve">d) </w:t>
      </w:r>
      <w:r w:rsidRPr="00F17BD9">
        <w:rPr>
          <w:rFonts w:ascii="나눔스퀘어_ac" w:eastAsia="나눔스퀘어_ac" w:hAnsi="나눔스퀘어_ac" w:cs="맑은 고딕" w:hint="eastAsia"/>
          <w:b/>
          <w:bCs/>
          <w:szCs w:val="20"/>
        </w:rPr>
        <w:t xml:space="preserve">그래프는 </w:t>
      </w:r>
      <w:r w:rsidRPr="00F17BD9">
        <w:rPr>
          <w:rFonts w:ascii="나눔스퀘어_ac" w:eastAsia="나눔스퀘어_ac" w:hAnsi="나눔스퀘어_ac" w:cs="맑은 고딕"/>
          <w:b/>
          <w:bCs/>
          <w:szCs w:val="20"/>
        </w:rPr>
        <w:t xml:space="preserve">positive-skew </w:t>
      </w:r>
      <w:r w:rsidRPr="00F17BD9">
        <w:rPr>
          <w:rFonts w:ascii="나눔스퀘어_ac" w:eastAsia="나눔스퀘어_ac" w:hAnsi="나눔스퀘어_ac" w:cs="맑은 고딕" w:hint="eastAsia"/>
          <w:b/>
          <w:bCs/>
          <w:szCs w:val="20"/>
        </w:rPr>
        <w:t>형태다.</w:t>
      </w:r>
      <w:r w:rsidRPr="00F17BD9">
        <w:rPr>
          <w:rFonts w:ascii="나눔스퀘어_ac" w:eastAsia="나눔스퀘어_ac" w:hAnsi="나눔스퀘어_ac" w:cs="맑은 고딕"/>
          <w:b/>
          <w:bCs/>
          <w:szCs w:val="20"/>
        </w:rPr>
        <w:t xml:space="preserve"> </w:t>
      </w:r>
      <w:r w:rsidRPr="00F17BD9">
        <w:rPr>
          <w:rFonts w:ascii="나눔스퀘어_ac" w:eastAsia="나눔스퀘어_ac" w:hAnsi="나눔스퀘어_ac" w:cs="맑은 고딕" w:hint="eastAsia"/>
          <w:b/>
          <w:bCs/>
          <w:szCs w:val="20"/>
        </w:rPr>
        <w:t>지수,</w:t>
      </w:r>
      <w:r w:rsidRPr="00F17BD9">
        <w:rPr>
          <w:rFonts w:ascii="나눔스퀘어_ac" w:eastAsia="나눔스퀘어_ac" w:hAnsi="나눔스퀘어_ac" w:cs="맑은 고딕"/>
          <w:b/>
          <w:bCs/>
          <w:szCs w:val="20"/>
        </w:rPr>
        <w:t xml:space="preserve"> </w:t>
      </w:r>
      <w:proofErr w:type="spellStart"/>
      <w:r w:rsidRPr="00F17BD9">
        <w:rPr>
          <w:rFonts w:ascii="나눔스퀘어_ac" w:eastAsia="나눔스퀘어_ac" w:hAnsi="나눔스퀘어_ac" w:cs="맑은 고딕" w:hint="eastAsia"/>
          <w:b/>
          <w:bCs/>
          <w:szCs w:val="20"/>
        </w:rPr>
        <w:t>포아송분포</w:t>
      </w:r>
      <w:proofErr w:type="spellEnd"/>
      <w:r w:rsidRPr="00F17BD9">
        <w:rPr>
          <w:rFonts w:ascii="나눔스퀘어_ac" w:eastAsia="나눔스퀘어_ac" w:hAnsi="나눔스퀘어_ac" w:cs="맑은 고딕" w:hint="eastAsia"/>
          <w:b/>
          <w:bCs/>
          <w:szCs w:val="20"/>
        </w:rPr>
        <w:t xml:space="preserve"> 같은 경우</w:t>
      </w:r>
      <w:r>
        <w:rPr>
          <w:rFonts w:ascii="나눔스퀘어_ac" w:eastAsia="나눔스퀘어_ac" w:hAnsi="나눔스퀘어_ac" w:cs="맑은 고딕" w:hint="eastAsia"/>
          <w:szCs w:val="20"/>
        </w:rPr>
        <w:t>!</w:t>
      </w:r>
      <w:r>
        <w:rPr>
          <w:rFonts w:ascii="나눔스퀘어_ac" w:eastAsia="나눔스퀘어_ac" w:hAnsi="나눔스퀘어_ac" w:cs="맑은 고딕"/>
          <w:szCs w:val="20"/>
        </w:rPr>
        <w:br/>
      </w:r>
      <w:r>
        <w:rPr>
          <w:rFonts w:ascii="나눔스퀘어_ac" w:eastAsia="나눔스퀘어_ac" w:hAnsi="나눔스퀘어_ac" w:cs="맑은 고딕" w:hint="eastAsia"/>
          <w:szCs w:val="20"/>
        </w:rPr>
        <w:t>(</w:t>
      </w:r>
      <w:r>
        <w:rPr>
          <w:rFonts w:ascii="나눔스퀘어_ac" w:eastAsia="나눔스퀘어_ac" w:hAnsi="나눔스퀘어_ac" w:cs="맑은 고딕"/>
          <w:szCs w:val="20"/>
        </w:rPr>
        <w:t xml:space="preserve">e) </w:t>
      </w:r>
      <w:r>
        <w:rPr>
          <w:rFonts w:ascii="나눔스퀘어_ac" w:eastAsia="나눔스퀘어_ac" w:hAnsi="나눔스퀘어_ac" w:cs="맑은 고딕" w:hint="eastAsia"/>
          <w:szCs w:val="20"/>
        </w:rPr>
        <w:t xml:space="preserve">그래프는 </w:t>
      </w:r>
      <w:r>
        <w:rPr>
          <w:rFonts w:ascii="나눔스퀘어_ac" w:eastAsia="나눔스퀘어_ac" w:hAnsi="나눔스퀘어_ac" w:cs="맑은 고딕"/>
          <w:szCs w:val="20"/>
        </w:rPr>
        <w:t xml:space="preserve">negative-skew </w:t>
      </w:r>
      <w:r>
        <w:rPr>
          <w:rFonts w:ascii="나눔스퀘어_ac" w:eastAsia="나눔스퀘어_ac" w:hAnsi="나눔스퀘어_ac" w:cs="맑은 고딕" w:hint="eastAsia"/>
          <w:szCs w:val="20"/>
        </w:rPr>
        <w:t>형태다</w:t>
      </w:r>
      <w:r>
        <w:rPr>
          <w:rFonts w:ascii="나눔스퀘어_ac" w:eastAsia="나눔스퀘어_ac" w:hAnsi="나눔스퀘어_ac" w:cs="맑은 고딕"/>
          <w:szCs w:val="20"/>
        </w:rPr>
        <w:t>.</w:t>
      </w:r>
    </w:p>
    <w:p w14:paraId="33CC19D8" w14:textId="5DD04FD7" w:rsidR="004E791C" w:rsidRPr="004E791C" w:rsidRDefault="004E791C" w:rsidP="00964E48">
      <w:pPr>
        <w:pStyle w:val="a3"/>
        <w:numPr>
          <w:ilvl w:val="0"/>
          <w:numId w:val="12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cs="맑은 고딕" w:hint="eastAsia"/>
          <w:szCs w:val="20"/>
        </w:rPr>
        <w:t>각각 어떤 형태인지를 굳이 외울 필요는 전혀 없다</w:t>
      </w:r>
      <w:r>
        <w:rPr>
          <w:rFonts w:ascii="나눔스퀘어_ac" w:eastAsia="나눔스퀘어_ac" w:hAnsi="나눔스퀘어_ac" w:cs="맑은 고딕"/>
          <w:szCs w:val="20"/>
        </w:rPr>
        <w:t xml:space="preserve">! </w:t>
      </w:r>
      <w:r>
        <w:rPr>
          <w:rFonts w:ascii="나눔스퀘어_ac" w:eastAsia="나눔스퀘어_ac" w:hAnsi="나눔스퀘어_ac" w:cs="맑은 고딕" w:hint="eastAsia"/>
          <w:szCs w:val="20"/>
        </w:rPr>
        <w:t xml:space="preserve">대부분의 문제되는 경우는 c번과 </w:t>
      </w:r>
      <w:r>
        <w:rPr>
          <w:rFonts w:ascii="나눔스퀘어_ac" w:eastAsia="나눔스퀘어_ac" w:hAnsi="나눔스퀘어_ac" w:cs="맑은 고딕"/>
          <w:szCs w:val="20"/>
        </w:rPr>
        <w:t>d</w:t>
      </w:r>
      <w:r>
        <w:rPr>
          <w:rFonts w:ascii="나눔스퀘어_ac" w:eastAsia="나눔스퀘어_ac" w:hAnsi="나눔스퀘어_ac" w:cs="맑은 고딕" w:hint="eastAsia"/>
          <w:szCs w:val="20"/>
        </w:rPr>
        <w:t>번이다.</w:t>
      </w:r>
    </w:p>
    <w:p w14:paraId="1B93C639" w14:textId="7590CF97" w:rsidR="004E791C" w:rsidRDefault="004E791C" w:rsidP="00964E48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하지만 이런 </w:t>
      </w:r>
      <w:proofErr w:type="spellStart"/>
      <w:r w:rsidR="00B86491">
        <w:rPr>
          <w:rFonts w:ascii="나눔스퀘어_ac" w:eastAsia="나눔스퀘어_ac" w:hAnsi="나눔스퀘어_ac" w:hint="eastAsia"/>
          <w:szCs w:val="20"/>
        </w:rPr>
        <w:t>Q</w:t>
      </w:r>
      <w:r w:rsidR="00B86491">
        <w:rPr>
          <w:rFonts w:ascii="나눔스퀘어_ac" w:eastAsia="나눔스퀘어_ac" w:hAnsi="나눔스퀘어_ac"/>
          <w:szCs w:val="20"/>
        </w:rPr>
        <w:t>Q</w:t>
      </w:r>
      <w:r>
        <w:rPr>
          <w:rFonts w:ascii="나눔스퀘어_ac" w:eastAsia="나눔스퀘어_ac" w:hAnsi="나눔스퀘어_ac"/>
          <w:szCs w:val="20"/>
        </w:rPr>
        <w:t>plot</w:t>
      </w:r>
      <w:proofErr w:type="spellEnd"/>
      <w:r>
        <w:rPr>
          <w:rFonts w:ascii="나눔스퀘어_ac" w:eastAsia="나눔스퀘어_ac" w:hAnsi="나눔스퀘어_ac" w:hint="eastAsia"/>
          <w:szCs w:val="20"/>
        </w:rPr>
        <w:t>으로 확인하는 경우에는 판단이 주관적일 수밖에 없다.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너무 명확한 경우를 빼고는 </w:t>
      </w:r>
      <w:r>
        <w:rPr>
          <w:rFonts w:ascii="나눔스퀘어_ac" w:eastAsia="나눔스퀘어_ac" w:hAnsi="나눔스퀘어_ac"/>
          <w:szCs w:val="20"/>
        </w:rPr>
        <w:t>test</w:t>
      </w:r>
      <w:r>
        <w:rPr>
          <w:rFonts w:ascii="나눔스퀘어_ac" w:eastAsia="나눔스퀘어_ac" w:hAnsi="나눔스퀘어_ac" w:hint="eastAsia"/>
          <w:szCs w:val="20"/>
        </w:rPr>
        <w:t>를 통해 확인하는 것이 더 객관적이다.</w:t>
      </w:r>
    </w:p>
    <w:p w14:paraId="174F7376" w14:textId="01AC0CAE" w:rsidR="004E791C" w:rsidRPr="005B116A" w:rsidRDefault="004E791C" w:rsidP="004E791C">
      <w:pPr>
        <w:ind w:left="80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>(</w:t>
      </w:r>
      <w:r w:rsidRPr="005B116A">
        <w:rPr>
          <w:rFonts w:ascii="나눔스퀘어_ac Bold" w:eastAsia="나눔스퀘어_ac Bold" w:hAnsi="나눔스퀘어_ac Bold"/>
          <w:sz w:val="22"/>
        </w:rPr>
        <w:t xml:space="preserve">2) </w:t>
      </w:r>
      <w:r w:rsidRPr="005B116A">
        <w:rPr>
          <w:rFonts w:ascii="나눔스퀘어_ac Bold" w:eastAsia="나눔스퀘어_ac Bold" w:hAnsi="나눔스퀘어_ac Bold" w:hint="eastAsia"/>
          <w:sz w:val="22"/>
        </w:rPr>
        <w:t xml:space="preserve">진단 </w:t>
      </w:r>
      <w:r w:rsidRPr="005B116A">
        <w:rPr>
          <w:rFonts w:ascii="나눔스퀘어_ac Bold" w:eastAsia="나눔스퀘어_ac Bold" w:hAnsi="나눔스퀘어_ac Bold"/>
          <w:sz w:val="22"/>
        </w:rPr>
        <w:t xml:space="preserve">– </w:t>
      </w:r>
      <w:r w:rsidRPr="005B116A">
        <w:rPr>
          <w:rFonts w:ascii="나눔스퀘어_ac Bold" w:eastAsia="나눔스퀘어_ac Bold" w:hAnsi="나눔스퀘어_ac Bold" w:hint="eastAsia"/>
          <w:sz w:val="22"/>
        </w:rPr>
        <w:t>t</w:t>
      </w:r>
      <w:r w:rsidRPr="005B116A">
        <w:rPr>
          <w:rFonts w:ascii="나눔스퀘어_ac Bold" w:eastAsia="나눔스퀘어_ac Bold" w:hAnsi="나눔스퀘어_ac Bold"/>
          <w:sz w:val="22"/>
        </w:rPr>
        <w:t>est</w:t>
      </w:r>
    </w:p>
    <w:p w14:paraId="406F2682" w14:textId="207BE0A2" w:rsidR="004E791C" w:rsidRDefault="004E791C" w:rsidP="00964E48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가설</w:t>
      </w:r>
    </w:p>
    <w:p w14:paraId="4B656411" w14:textId="1858C0E8" w:rsidR="004E791C" w:rsidRDefault="004E791C" w:rsidP="004E791C">
      <w:pPr>
        <w:ind w:left="8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H</w:t>
      </w:r>
      <w:r>
        <w:rPr>
          <w:rFonts w:ascii="나눔스퀘어_ac" w:eastAsia="나눔스퀘어_ac" w:hAnsi="나눔스퀘어_ac"/>
          <w:szCs w:val="20"/>
        </w:rPr>
        <w:t xml:space="preserve">0 : </w:t>
      </w:r>
      <w:r>
        <w:rPr>
          <w:rFonts w:ascii="나눔스퀘어_ac" w:eastAsia="나눔스퀘어_ac" w:hAnsi="나눔스퀘어_ac" w:hint="eastAsia"/>
          <w:szCs w:val="20"/>
        </w:rPr>
        <w:t>주어진 데이터는 정규분포를 따른다.</w:t>
      </w:r>
    </w:p>
    <w:p w14:paraId="1FED4E8A" w14:textId="63C0257B" w:rsidR="004E791C" w:rsidRDefault="004E791C" w:rsidP="004E791C">
      <w:pPr>
        <w:ind w:left="8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H</w:t>
      </w:r>
      <w:r>
        <w:rPr>
          <w:rFonts w:ascii="나눔스퀘어_ac" w:eastAsia="나눔스퀘어_ac" w:hAnsi="나눔스퀘어_ac"/>
          <w:szCs w:val="20"/>
        </w:rPr>
        <w:t xml:space="preserve">1 : </w:t>
      </w:r>
      <w:r>
        <w:rPr>
          <w:rFonts w:ascii="나눔스퀘어_ac" w:eastAsia="나눔스퀘어_ac" w:hAnsi="나눔스퀘어_ac" w:hint="eastAsia"/>
          <w:szCs w:val="20"/>
        </w:rPr>
        <w:t>주어진 데이터는 정규분포를 따르지 않는다.</w:t>
      </w:r>
    </w:p>
    <w:p w14:paraId="5D6AB95F" w14:textId="30EBDB68" w:rsidR="004E791C" w:rsidRPr="004E791C" w:rsidRDefault="004E791C" w:rsidP="00964E48">
      <w:pPr>
        <w:pStyle w:val="a3"/>
        <w:numPr>
          <w:ilvl w:val="0"/>
          <w:numId w:val="14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우리가 원하는 것은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귀무가설을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기각하지 못하는 것!</w:t>
      </w:r>
    </w:p>
    <w:p w14:paraId="1A5DF92B" w14:textId="09462804" w:rsidR="004E791C" w:rsidRDefault="004E791C" w:rsidP="00964E48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>Shapiro Wilk test</w:t>
      </w:r>
    </w:p>
    <w:p w14:paraId="6379C8B7" w14:textId="5372AD11" w:rsidR="00BF40AA" w:rsidRDefault="00CA78CC" w:rsidP="00BF40AA">
      <w:pPr>
        <w:pStyle w:val="a3"/>
        <w:numPr>
          <w:ilvl w:val="0"/>
          <w:numId w:val="14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>QQ</w:t>
      </w:r>
      <w:r w:rsidR="00BF40AA">
        <w:rPr>
          <w:rFonts w:ascii="나눔스퀘어_ac" w:eastAsia="나눔스퀘어_ac" w:hAnsi="나눔스퀘어_ac" w:hint="eastAsia"/>
          <w:szCs w:val="20"/>
        </w:rPr>
        <w:t>플랏의 아이디어처럼</w:t>
      </w:r>
      <w:r w:rsidR="00BF40AA">
        <w:rPr>
          <w:rFonts w:ascii="나눔스퀘어_ac" w:eastAsia="나눔스퀘어_ac" w:hAnsi="나눔스퀘어_ac"/>
          <w:szCs w:val="20"/>
        </w:rPr>
        <w:t xml:space="preserve">, </w:t>
      </w:r>
      <w:r w:rsidR="00BF40AA">
        <w:rPr>
          <w:rFonts w:ascii="나눔스퀘어_ac" w:eastAsia="나눔스퀘어_ac" w:hAnsi="나눔스퀘어_ac" w:hint="eastAsia"/>
          <w:szCs w:val="20"/>
        </w:rPr>
        <w:t xml:space="preserve">정규분포 </w:t>
      </w:r>
      <w:proofErr w:type="spellStart"/>
      <w:r w:rsidR="00BF40AA">
        <w:rPr>
          <w:rFonts w:ascii="나눔스퀘어_ac" w:eastAsia="나눔스퀘어_ac" w:hAnsi="나눔스퀘어_ac" w:hint="eastAsia"/>
          <w:szCs w:val="20"/>
        </w:rPr>
        <w:t>분위수</w:t>
      </w:r>
      <w:proofErr w:type="spellEnd"/>
      <w:r w:rsidR="00BF40AA">
        <w:rPr>
          <w:rFonts w:ascii="나눔스퀘어_ac" w:eastAsia="나눔스퀘어_ac" w:hAnsi="나눔스퀘어_ac" w:hint="eastAsia"/>
          <w:szCs w:val="20"/>
        </w:rPr>
        <w:t xml:space="preserve"> 값과 표준화 </w:t>
      </w:r>
      <w:proofErr w:type="spellStart"/>
      <w:r w:rsidR="00BF40AA">
        <w:rPr>
          <w:rFonts w:ascii="나눔스퀘어_ac" w:eastAsia="나눔스퀘어_ac" w:hAnsi="나눔스퀘어_ac" w:hint="eastAsia"/>
          <w:szCs w:val="20"/>
        </w:rPr>
        <w:t>잔차</w:t>
      </w:r>
      <w:proofErr w:type="spellEnd"/>
      <w:r w:rsidR="00BF40AA">
        <w:rPr>
          <w:rFonts w:ascii="나눔스퀘어_ac" w:eastAsia="나눔스퀘어_ac" w:hAnsi="나눔스퀘어_ac" w:hint="eastAsia"/>
          <w:szCs w:val="20"/>
        </w:rPr>
        <w:t xml:space="preserve"> 사이의 선형관계를 확인하는 검정이다.</w:t>
      </w:r>
    </w:p>
    <w:p w14:paraId="369936E8" w14:textId="7DCB6BD5" w:rsidR="00BF40AA" w:rsidRDefault="00BF40AA" w:rsidP="00BF40AA">
      <w:pPr>
        <w:pStyle w:val="a3"/>
        <w:numPr>
          <w:ilvl w:val="0"/>
          <w:numId w:val="14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관측치가 </w:t>
      </w:r>
      <w:r>
        <w:rPr>
          <w:rFonts w:ascii="나눔스퀘어_ac" w:eastAsia="나눔스퀘어_ac" w:hAnsi="나눔스퀘어_ac"/>
          <w:szCs w:val="20"/>
        </w:rPr>
        <w:t>5000</w:t>
      </w:r>
      <w:r>
        <w:rPr>
          <w:rFonts w:ascii="나눔스퀘어_ac" w:eastAsia="나눔스퀘어_ac" w:hAnsi="나눔스퀘어_ac" w:hint="eastAsia"/>
          <w:szCs w:val="20"/>
        </w:rPr>
        <w:t>개 이하일 때만 가능하다.</w:t>
      </w:r>
    </w:p>
    <w:p w14:paraId="39E50068" w14:textId="77777777" w:rsidR="00BF40AA" w:rsidRDefault="00BF40AA" w:rsidP="00BF40AA">
      <w:pPr>
        <w:pStyle w:val="a3"/>
        <w:numPr>
          <w:ilvl w:val="0"/>
          <w:numId w:val="14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R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기본함수로 내장되어 있으며,</w:t>
      </w:r>
      <w:r>
        <w:rPr>
          <w:rFonts w:ascii="나눔스퀘어_ac" w:eastAsia="나눔스퀘어_ac" w:hAnsi="나눔스퀘어_ac"/>
          <w:szCs w:val="20"/>
        </w:rPr>
        <w:t xml:space="preserve"> residual </w:t>
      </w:r>
      <w:r>
        <w:rPr>
          <w:rFonts w:ascii="나눔스퀘어_ac" w:eastAsia="나눔스퀘어_ac" w:hAnsi="나눔스퀘어_ac" w:hint="eastAsia"/>
          <w:szCs w:val="20"/>
        </w:rPr>
        <w:t>값을 넣으면 된다.</w:t>
      </w:r>
    </w:p>
    <w:p w14:paraId="6A249873" w14:textId="28D63BDB" w:rsidR="004E791C" w:rsidRDefault="00BF40AA" w:rsidP="009B5683">
      <w:pPr>
        <w:ind w:left="1200"/>
        <w:jc w:val="center"/>
        <w:rPr>
          <w:rFonts w:ascii="나눔스퀘어_ac" w:eastAsia="나눔스퀘어_ac" w:hAnsi="나눔스퀘어_ac"/>
          <w:szCs w:val="20"/>
        </w:rPr>
      </w:pPr>
      <w:r>
        <w:rPr>
          <w:noProof/>
        </w:rPr>
        <w:drawing>
          <wp:inline distT="0" distB="0" distL="0" distR="0" wp14:anchorId="5B5C3160" wp14:editId="721138F2">
            <wp:extent cx="4824095" cy="1264872"/>
            <wp:effectExtent l="19050" t="19050" r="14605" b="12065"/>
            <wp:docPr id="21" name="그림 21" descr="Introduction to R: Regr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troduction to R: Regression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2" b="38971"/>
                    <a:stretch/>
                  </pic:blipFill>
                  <pic:spPr bwMode="auto">
                    <a:xfrm>
                      <a:off x="0" y="0"/>
                      <a:ext cx="4842760" cy="126976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D3EE8" w14:textId="17170591" w:rsidR="009B5683" w:rsidRDefault="009B5683" w:rsidP="009B5683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proofErr w:type="spellStart"/>
      <w:r>
        <w:rPr>
          <w:rFonts w:ascii="나눔스퀘어_ac" w:eastAsia="나눔스퀘어_ac" w:hAnsi="나눔스퀘어_ac" w:hint="eastAsia"/>
          <w:szCs w:val="20"/>
        </w:rPr>
        <w:t>J</w:t>
      </w:r>
      <w:r>
        <w:rPr>
          <w:rFonts w:ascii="나눔스퀘어_ac" w:eastAsia="나눔스퀘어_ac" w:hAnsi="나눔스퀘어_ac"/>
          <w:szCs w:val="20"/>
        </w:rPr>
        <w:t>arque-Bera</w:t>
      </w:r>
      <w:proofErr w:type="spellEnd"/>
      <w:r>
        <w:rPr>
          <w:rFonts w:ascii="나눔스퀘어_ac" w:eastAsia="나눔스퀘어_ac" w:hAnsi="나눔스퀘어_ac"/>
          <w:szCs w:val="20"/>
        </w:rPr>
        <w:t xml:space="preserve"> test</w:t>
      </w:r>
    </w:p>
    <w:p w14:paraId="693D55B4" w14:textId="64FBF771" w:rsidR="009B5683" w:rsidRDefault="009B5683" w:rsidP="009B5683">
      <w:pPr>
        <w:pStyle w:val="a3"/>
        <w:numPr>
          <w:ilvl w:val="0"/>
          <w:numId w:val="14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정규분포의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왜도는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</w:t>
      </w:r>
      <w:r>
        <w:rPr>
          <w:rFonts w:ascii="나눔스퀘어_ac" w:eastAsia="나눔스퀘어_ac" w:hAnsi="나눔스퀘어_ac"/>
          <w:szCs w:val="20"/>
        </w:rPr>
        <w:t xml:space="preserve">0,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첨도는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</w:t>
      </w:r>
      <w:r>
        <w:rPr>
          <w:rFonts w:ascii="나눔스퀘어_ac" w:eastAsia="나눔스퀘어_ac" w:hAnsi="나눔스퀘어_ac"/>
          <w:szCs w:val="20"/>
        </w:rPr>
        <w:t>3</w:t>
      </w:r>
      <w:r>
        <w:rPr>
          <w:rFonts w:ascii="나눔스퀘어_ac" w:eastAsia="나눔스퀘어_ac" w:hAnsi="나눔스퀘어_ac" w:hint="eastAsia"/>
          <w:szCs w:val="20"/>
        </w:rPr>
        <w:t>이라고 알려져 있다.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이 정보를 활용하는 검정이다.</w:t>
      </w:r>
    </w:p>
    <w:p w14:paraId="31508683" w14:textId="1D764BB1" w:rsidR="009B5683" w:rsidRDefault="009B5683" w:rsidP="009B5683">
      <w:pPr>
        <w:pStyle w:val="a3"/>
        <w:numPr>
          <w:ilvl w:val="0"/>
          <w:numId w:val="14"/>
        </w:numPr>
        <w:ind w:leftChars="0"/>
        <w:rPr>
          <w:rFonts w:ascii="나눔스퀘어_ac" w:eastAsia="나눔스퀘어_ac" w:hAnsi="나눔스퀘어_ac"/>
          <w:szCs w:val="20"/>
        </w:rPr>
      </w:pPr>
      <w:proofErr w:type="spellStart"/>
      <w:r>
        <w:rPr>
          <w:rFonts w:ascii="나눔스퀘어_ac" w:eastAsia="나눔스퀘어_ac" w:hAnsi="나눔스퀘어_ac" w:hint="eastAsia"/>
          <w:szCs w:val="20"/>
        </w:rPr>
        <w:t>t</w:t>
      </w:r>
      <w:r>
        <w:rPr>
          <w:rFonts w:ascii="나눔스퀘어_ac" w:eastAsia="나눔스퀘어_ac" w:hAnsi="나눔스퀘어_ac"/>
          <w:szCs w:val="20"/>
        </w:rPr>
        <w:t>series</w:t>
      </w:r>
      <w:proofErr w:type="spellEnd"/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패키지 안에 있는 </w:t>
      </w:r>
      <w:r>
        <w:rPr>
          <w:rFonts w:ascii="나눔스퀘어_ac" w:eastAsia="나눔스퀘어_ac" w:hAnsi="나눔스퀘어_ac"/>
          <w:szCs w:val="20"/>
        </w:rPr>
        <w:t>‘</w:t>
      </w:r>
      <w:proofErr w:type="spellStart"/>
      <w:r>
        <w:rPr>
          <w:rFonts w:ascii="나눔스퀘어_ac" w:eastAsia="나눔스퀘어_ac" w:hAnsi="나눔스퀘어_ac"/>
          <w:szCs w:val="20"/>
        </w:rPr>
        <w:t>jarque.bera.test</w:t>
      </w:r>
      <w:proofErr w:type="spellEnd"/>
      <w:r>
        <w:rPr>
          <w:rFonts w:ascii="나눔스퀘어_ac" w:eastAsia="나눔스퀘어_ac" w:hAnsi="나눔스퀘어_ac"/>
          <w:szCs w:val="20"/>
        </w:rPr>
        <w:t>’</w:t>
      </w:r>
      <w:r>
        <w:rPr>
          <w:rFonts w:ascii="나눔스퀘어_ac" w:eastAsia="나눔스퀘어_ac" w:hAnsi="나눔스퀘어_ac" w:hint="eastAsia"/>
          <w:szCs w:val="20"/>
        </w:rPr>
        <w:t xml:space="preserve"> 함수를 사용해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잔차를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넣어주면 된다.</w:t>
      </w:r>
    </w:p>
    <w:p w14:paraId="46E1FF16" w14:textId="78691543" w:rsidR="009B5683" w:rsidRDefault="009B5683" w:rsidP="009B5683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lastRenderedPageBreak/>
        <w:t>A</w:t>
      </w:r>
      <w:r>
        <w:rPr>
          <w:rFonts w:ascii="나눔스퀘어_ac" w:eastAsia="나눔스퀘어_ac" w:hAnsi="나눔스퀘어_ac"/>
          <w:szCs w:val="20"/>
        </w:rPr>
        <w:t>nderson-Darling test</w:t>
      </w:r>
    </w:p>
    <w:p w14:paraId="726193F0" w14:textId="4158DEE0" w:rsidR="009B5683" w:rsidRDefault="009B5683" w:rsidP="009B5683">
      <w:pPr>
        <w:pStyle w:val="a3"/>
        <w:numPr>
          <w:ilvl w:val="0"/>
          <w:numId w:val="14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 xml:space="preserve">ECDF(Empirical CDF </w:t>
      </w:r>
      <w:r>
        <w:rPr>
          <w:rFonts w:ascii="나눔스퀘어_ac" w:eastAsia="나눔스퀘어_ac" w:hAnsi="나눔스퀘어_ac" w:hint="eastAsia"/>
          <w:szCs w:val="20"/>
        </w:rPr>
        <w:t>경험적 누적밀도함수)를 통해 검정한다.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정규분포의 확률밀도함수와 누적밀도함수를 알고 있으니,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그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형태와 유사한지를 검정하는 것!</w:t>
      </w:r>
    </w:p>
    <w:p w14:paraId="096B00A9" w14:textId="28EEB0A4" w:rsidR="009B5683" w:rsidRPr="009B5683" w:rsidRDefault="009B5683" w:rsidP="009B5683">
      <w:pPr>
        <w:pStyle w:val="a3"/>
        <w:numPr>
          <w:ilvl w:val="0"/>
          <w:numId w:val="14"/>
        </w:numPr>
        <w:ind w:leftChars="0"/>
        <w:rPr>
          <w:rFonts w:ascii="나눔스퀘어_ac" w:eastAsia="나눔스퀘어_ac" w:hAnsi="나눔스퀘어_ac"/>
          <w:szCs w:val="20"/>
        </w:rPr>
      </w:pPr>
      <w:proofErr w:type="spellStart"/>
      <w:r>
        <w:rPr>
          <w:rFonts w:ascii="나눔스퀘어_ac" w:eastAsia="나눔스퀘어_ac" w:hAnsi="나눔스퀘어_ac" w:hint="eastAsia"/>
          <w:szCs w:val="20"/>
        </w:rPr>
        <w:t>n</w:t>
      </w:r>
      <w:r>
        <w:rPr>
          <w:rFonts w:ascii="나눔스퀘어_ac" w:eastAsia="나눔스퀘어_ac" w:hAnsi="나눔스퀘어_ac"/>
          <w:szCs w:val="20"/>
        </w:rPr>
        <w:t>ortest</w:t>
      </w:r>
      <w:proofErr w:type="spellEnd"/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패키지 안에 있는 </w:t>
      </w:r>
      <w:r>
        <w:rPr>
          <w:rFonts w:ascii="나눔스퀘어_ac" w:eastAsia="나눔스퀘어_ac" w:hAnsi="나눔스퀘어_ac"/>
          <w:szCs w:val="20"/>
        </w:rPr>
        <w:t>‘</w:t>
      </w:r>
      <w:proofErr w:type="spellStart"/>
      <w:r>
        <w:rPr>
          <w:rFonts w:ascii="나눔스퀘어_ac" w:eastAsia="나눔스퀘어_ac" w:hAnsi="나눔스퀘어_ac" w:hint="eastAsia"/>
          <w:szCs w:val="20"/>
        </w:rPr>
        <w:t>a</w:t>
      </w:r>
      <w:r>
        <w:rPr>
          <w:rFonts w:ascii="나눔스퀘어_ac" w:eastAsia="나눔스퀘어_ac" w:hAnsi="나눔스퀘어_ac"/>
          <w:szCs w:val="20"/>
        </w:rPr>
        <w:t>d.test</w:t>
      </w:r>
      <w:proofErr w:type="spellEnd"/>
      <w:r>
        <w:rPr>
          <w:rFonts w:ascii="나눔스퀘어_ac" w:eastAsia="나눔스퀘어_ac" w:hAnsi="나눔스퀘어_ac"/>
          <w:szCs w:val="20"/>
        </w:rPr>
        <w:t>’</w:t>
      </w:r>
      <w:r>
        <w:rPr>
          <w:rFonts w:ascii="나눔스퀘어_ac" w:eastAsia="나눔스퀘어_ac" w:hAnsi="나눔스퀘어_ac" w:hint="eastAsia"/>
          <w:szCs w:val="20"/>
        </w:rPr>
        <w:t xml:space="preserve"> 함수를 사용해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잔차를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넣어준다.</w:t>
      </w:r>
    </w:p>
    <w:p w14:paraId="74A3686B" w14:textId="10E77B9B" w:rsidR="009C7E8B" w:rsidRPr="005B116A" w:rsidRDefault="009C7E8B" w:rsidP="009C7E8B">
      <w:pPr>
        <w:ind w:left="80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>(</w:t>
      </w:r>
      <w:r w:rsidRPr="005B116A">
        <w:rPr>
          <w:rFonts w:ascii="나눔스퀘어_ac Bold" w:eastAsia="나눔스퀘어_ac Bold" w:hAnsi="나눔스퀘어_ac Bold"/>
          <w:sz w:val="22"/>
        </w:rPr>
        <w:t xml:space="preserve">3) </w:t>
      </w:r>
      <w:r w:rsidRPr="005B116A">
        <w:rPr>
          <w:rFonts w:ascii="나눔스퀘어_ac Bold" w:eastAsia="나눔스퀘어_ac Bold" w:hAnsi="나눔스퀘어_ac Bold" w:hint="eastAsia"/>
          <w:sz w:val="22"/>
        </w:rPr>
        <w:t xml:space="preserve">처방 </w:t>
      </w:r>
      <w:r w:rsidRPr="005B116A">
        <w:rPr>
          <w:rFonts w:ascii="나눔스퀘어_ac Bold" w:eastAsia="나눔스퀘어_ac Bold" w:hAnsi="나눔스퀘어_ac Bold"/>
          <w:sz w:val="22"/>
        </w:rPr>
        <w:t xml:space="preserve">– </w:t>
      </w:r>
      <w:r w:rsidRPr="005B116A">
        <w:rPr>
          <w:rFonts w:ascii="나눔스퀘어_ac Bold" w:eastAsia="나눔스퀘어_ac Bold" w:hAnsi="나눔스퀘어_ac Bold" w:hint="eastAsia"/>
          <w:sz w:val="22"/>
        </w:rPr>
        <w:t>B</w:t>
      </w:r>
      <w:r w:rsidRPr="005B116A">
        <w:rPr>
          <w:rFonts w:ascii="나눔스퀘어_ac Bold" w:eastAsia="나눔스퀘어_ac Bold" w:hAnsi="나눔스퀘어_ac Bold"/>
          <w:sz w:val="22"/>
        </w:rPr>
        <w:t>ox-Cox Transformation</w:t>
      </w:r>
    </w:p>
    <w:p w14:paraId="1B7D9E10" w14:textId="43A7E399" w:rsidR="009C7E8B" w:rsidRDefault="009C7E8B" w:rsidP="009C7E8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아까 등분산성에서 언급했듯이,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정규성을 해결하기 위해서도 사용한다.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="00114103">
        <w:rPr>
          <w:rFonts w:ascii="나눔스퀘어_ac" w:eastAsia="나눔스퀘어_ac" w:hAnsi="나눔스퀘어_ac"/>
          <w:szCs w:val="20"/>
        </w:rPr>
        <w:br/>
      </w:r>
      <w:r w:rsidR="00693226" w:rsidRPr="00114103">
        <w:rPr>
          <w:rFonts w:ascii="나눔스퀘어_ac" w:eastAsia="나눔스퀘어_ac" w:hAnsi="나눔스퀘어_ac" w:hint="eastAsia"/>
          <w:b/>
          <w:bCs/>
          <w:szCs w:val="20"/>
        </w:rPr>
        <w:t>정규성을 먼저 수정해주는 경우가 많다.</w:t>
      </w:r>
    </w:p>
    <w:p w14:paraId="5CE03265" w14:textId="77777777" w:rsidR="000C56B1" w:rsidRPr="000C56B1" w:rsidRDefault="000C56B1" w:rsidP="000C56B1">
      <w:pPr>
        <w:rPr>
          <w:rFonts w:ascii="나눔스퀘어_ac" w:eastAsia="나눔스퀘어_ac" w:hAnsi="나눔스퀘어_ac"/>
          <w:szCs w:val="20"/>
        </w:rPr>
      </w:pPr>
    </w:p>
    <w:p w14:paraId="648E95DD" w14:textId="07D1652D" w:rsidR="0046165A" w:rsidRPr="005B116A" w:rsidRDefault="0046165A" w:rsidP="000C56B1">
      <w:pPr>
        <w:pStyle w:val="a3"/>
        <w:numPr>
          <w:ilvl w:val="0"/>
          <w:numId w:val="4"/>
        </w:numPr>
        <w:ind w:leftChars="0"/>
        <w:rPr>
          <w:rFonts w:ascii="나눔스퀘어_ac Bold" w:eastAsia="나눔스퀘어_ac Bold" w:hAnsi="나눔스퀘어_ac Bold"/>
          <w:sz w:val="24"/>
          <w:szCs w:val="24"/>
        </w:rPr>
      </w:pPr>
      <w:r w:rsidRPr="005B116A">
        <w:rPr>
          <w:rFonts w:ascii="나눔스퀘어_ac Bold" w:eastAsia="나눔스퀘어_ac Bold" w:hAnsi="나눔스퀘어_ac Bold" w:hint="eastAsia"/>
          <w:sz w:val="24"/>
          <w:szCs w:val="24"/>
        </w:rPr>
        <w:t>오차의 독립성</w:t>
      </w:r>
    </w:p>
    <w:p w14:paraId="07232886" w14:textId="3499CA99" w:rsidR="006B0EFF" w:rsidRPr="005B116A" w:rsidRDefault="006B0EFF" w:rsidP="006B0EFF">
      <w:pPr>
        <w:pStyle w:val="a3"/>
        <w:numPr>
          <w:ilvl w:val="0"/>
          <w:numId w:val="18"/>
        </w:numPr>
        <w:ind w:leftChars="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 xml:space="preserve">진단 </w:t>
      </w:r>
      <w:r w:rsidRPr="005B116A">
        <w:rPr>
          <w:rFonts w:ascii="나눔스퀘어_ac Bold" w:eastAsia="나눔스퀘어_ac Bold" w:hAnsi="나눔스퀘어_ac Bold"/>
          <w:sz w:val="22"/>
        </w:rPr>
        <w:t xml:space="preserve">– </w:t>
      </w:r>
      <w:proofErr w:type="spellStart"/>
      <w:r w:rsidRPr="005B116A">
        <w:rPr>
          <w:rFonts w:ascii="나눔스퀘어_ac Bold" w:eastAsia="나눔스퀘어_ac Bold" w:hAnsi="나눔스퀘어_ac Bold" w:hint="eastAsia"/>
          <w:sz w:val="22"/>
        </w:rPr>
        <w:t>잔차</w:t>
      </w:r>
      <w:proofErr w:type="spellEnd"/>
      <w:r w:rsidRPr="005B116A">
        <w:rPr>
          <w:rFonts w:ascii="나눔스퀘어_ac Bold" w:eastAsia="나눔스퀘어_ac Bold" w:hAnsi="나눔스퀘어_ac Bold" w:hint="eastAsia"/>
          <w:sz w:val="22"/>
        </w:rPr>
        <w:t xml:space="preserve"> </w:t>
      </w:r>
      <w:proofErr w:type="spellStart"/>
      <w:r w:rsidRPr="005B116A">
        <w:rPr>
          <w:rFonts w:ascii="나눔스퀘어_ac Bold" w:eastAsia="나눔스퀘어_ac Bold" w:hAnsi="나눔스퀘어_ac Bold" w:hint="eastAsia"/>
          <w:sz w:val="22"/>
        </w:rPr>
        <w:t>플랏</w:t>
      </w:r>
      <w:proofErr w:type="spellEnd"/>
    </w:p>
    <w:p w14:paraId="6A2834FB" w14:textId="6B5F742B" w:rsidR="008F3E62" w:rsidRPr="008157A4" w:rsidRDefault="008F3E62" w:rsidP="008157A4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 w:rsidRPr="008157A4">
        <w:rPr>
          <w:rFonts w:ascii="나눔스퀘어_ac" w:eastAsia="나눔스퀘어_ac" w:hAnsi="나눔스퀘어_ac" w:hint="eastAsia"/>
          <w:szCs w:val="20"/>
        </w:rPr>
        <w:t xml:space="preserve">오차의 독립성 경우 </w:t>
      </w:r>
      <w:proofErr w:type="spellStart"/>
      <w:r w:rsidRPr="008157A4">
        <w:rPr>
          <w:rFonts w:ascii="나눔스퀘어_ac" w:eastAsia="나눔스퀘어_ac" w:hAnsi="나눔스퀘어_ac" w:hint="eastAsia"/>
          <w:szCs w:val="20"/>
        </w:rPr>
        <w:t>플랏을</w:t>
      </w:r>
      <w:proofErr w:type="spellEnd"/>
      <w:r w:rsidRPr="008157A4">
        <w:rPr>
          <w:rFonts w:ascii="나눔스퀘어_ac" w:eastAsia="나눔스퀘어_ac" w:hAnsi="나눔스퀘어_ac" w:hint="eastAsia"/>
          <w:szCs w:val="20"/>
        </w:rPr>
        <w:t xml:space="preserve"> 통해 확인하는 것도 가능하</w:t>
      </w:r>
      <w:r w:rsidR="008157A4" w:rsidRPr="008157A4">
        <w:rPr>
          <w:rFonts w:ascii="나눔스퀘어_ac" w:eastAsia="나눔스퀘어_ac" w:hAnsi="나눔스퀘어_ac" w:hint="eastAsia"/>
          <w:szCs w:val="20"/>
        </w:rPr>
        <w:t>다.</w:t>
      </w:r>
      <w:r w:rsidR="008157A4">
        <w:rPr>
          <w:rFonts w:ascii="나눔스퀘어_ac" w:eastAsia="나눔스퀘어_ac" w:hAnsi="나눔스퀘어_ac"/>
          <w:szCs w:val="20"/>
        </w:rPr>
        <w:t xml:space="preserve"> </w:t>
      </w:r>
      <w:r w:rsidR="008157A4">
        <w:rPr>
          <w:rFonts w:ascii="나눔스퀘어_ac" w:eastAsia="나눔스퀘어_ac" w:hAnsi="나눔스퀘어_ac" w:hint="eastAsia"/>
          <w:szCs w:val="20"/>
        </w:rPr>
        <w:t>잔차들의 경향이 유사한 경우를 확인해보자.</w:t>
      </w:r>
    </w:p>
    <w:p w14:paraId="7C12C1AD" w14:textId="42FEE1F0" w:rsidR="0046165A" w:rsidRPr="005B116A" w:rsidRDefault="008F3E62" w:rsidP="006B0EFF">
      <w:pPr>
        <w:pStyle w:val="a3"/>
        <w:numPr>
          <w:ilvl w:val="0"/>
          <w:numId w:val="18"/>
        </w:numPr>
        <w:ind w:leftChars="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 xml:space="preserve">진단 </w:t>
      </w:r>
      <w:r w:rsidR="00405FFD" w:rsidRPr="005B116A">
        <w:rPr>
          <w:rFonts w:ascii="나눔스퀘어_ac Bold" w:eastAsia="나눔스퀘어_ac Bold" w:hAnsi="나눔스퀘어_ac Bold"/>
          <w:sz w:val="22"/>
        </w:rPr>
        <w:t>–</w:t>
      </w:r>
      <w:r w:rsidRPr="005B116A">
        <w:rPr>
          <w:rFonts w:ascii="나눔스퀘어_ac Bold" w:eastAsia="나눔스퀘어_ac Bold" w:hAnsi="나눔스퀘어_ac Bold"/>
          <w:sz w:val="22"/>
        </w:rPr>
        <w:t xml:space="preserve"> </w:t>
      </w:r>
      <w:r w:rsidR="00405FFD" w:rsidRPr="005B116A">
        <w:rPr>
          <w:rFonts w:ascii="나눔스퀘어_ac Bold" w:eastAsia="나눔스퀘어_ac Bold" w:hAnsi="나눔스퀘어_ac Bold" w:hint="eastAsia"/>
          <w:sz w:val="22"/>
        </w:rPr>
        <w:t>T</w:t>
      </w:r>
      <w:r w:rsidR="00405FFD" w:rsidRPr="005B116A">
        <w:rPr>
          <w:rFonts w:ascii="나눔스퀘어_ac Bold" w:eastAsia="나눔스퀘어_ac Bold" w:hAnsi="나눔스퀘어_ac Bold"/>
          <w:sz w:val="22"/>
        </w:rPr>
        <w:t>est</w:t>
      </w:r>
    </w:p>
    <w:p w14:paraId="6499FABA" w14:textId="558ED343" w:rsidR="00405FFD" w:rsidRDefault="00405FFD" w:rsidP="00405FFD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가설</w:t>
      </w:r>
    </w:p>
    <w:p w14:paraId="634B912C" w14:textId="66F6DD3E" w:rsidR="00405FFD" w:rsidRDefault="00405FFD" w:rsidP="00405FFD">
      <w:pPr>
        <w:ind w:left="8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H</w:t>
      </w:r>
      <w:r>
        <w:rPr>
          <w:rFonts w:ascii="나눔스퀘어_ac" w:eastAsia="나눔스퀘어_ac" w:hAnsi="나눔스퀘어_ac"/>
          <w:szCs w:val="20"/>
        </w:rPr>
        <w:t xml:space="preserve">0 : </w:t>
      </w:r>
      <w:r>
        <w:rPr>
          <w:rFonts w:ascii="나눔스퀘어_ac" w:eastAsia="나눔스퀘어_ac" w:hAnsi="나눔스퀘어_ac" w:hint="eastAsia"/>
          <w:szCs w:val="20"/>
        </w:rPr>
        <w:t>잔차들이 서로 독립이다</w:t>
      </w:r>
      <w:r>
        <w:rPr>
          <w:rFonts w:ascii="나눔스퀘어_ac" w:eastAsia="나눔스퀘어_ac" w:hAnsi="나눔스퀘어_ac"/>
          <w:szCs w:val="20"/>
        </w:rPr>
        <w:t>. (</w:t>
      </w:r>
      <w:r>
        <w:rPr>
          <w:rFonts w:ascii="나눔스퀘어_ac" w:eastAsia="나눔스퀘어_ac" w:hAnsi="나눔스퀘어_ac" w:hint="eastAsia"/>
          <w:szCs w:val="20"/>
        </w:rPr>
        <w:t>자기상관성이 없다)</w:t>
      </w:r>
    </w:p>
    <w:p w14:paraId="5E7D0234" w14:textId="20C2E84C" w:rsidR="00405FFD" w:rsidRPr="00405FFD" w:rsidRDefault="00405FFD" w:rsidP="00405FFD">
      <w:pPr>
        <w:ind w:left="8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H</w:t>
      </w:r>
      <w:r>
        <w:rPr>
          <w:rFonts w:ascii="나눔스퀘어_ac" w:eastAsia="나눔스퀘어_ac" w:hAnsi="나눔스퀘어_ac"/>
          <w:szCs w:val="20"/>
        </w:rPr>
        <w:t xml:space="preserve">1 : </w:t>
      </w:r>
      <w:r>
        <w:rPr>
          <w:rFonts w:ascii="나눔스퀘어_ac" w:eastAsia="나눔스퀘어_ac" w:hAnsi="나눔스퀘어_ac" w:hint="eastAsia"/>
          <w:szCs w:val="20"/>
        </w:rPr>
        <w:t>잔차들이 서로 독립이 아니다.</w:t>
      </w:r>
      <w:r>
        <w:rPr>
          <w:rFonts w:ascii="나눔스퀘어_ac" w:eastAsia="나눔스퀘어_ac" w:hAnsi="나눔스퀘어_ac"/>
          <w:szCs w:val="20"/>
        </w:rPr>
        <w:t xml:space="preserve"> (</w:t>
      </w:r>
      <w:r>
        <w:rPr>
          <w:rFonts w:ascii="나눔스퀘어_ac" w:eastAsia="나눔스퀘어_ac" w:hAnsi="나눔스퀘어_ac" w:hint="eastAsia"/>
          <w:szCs w:val="20"/>
        </w:rPr>
        <w:t>자기상관성이 있다)</w:t>
      </w:r>
    </w:p>
    <w:p w14:paraId="59849A70" w14:textId="3206DC7D" w:rsidR="00405FFD" w:rsidRDefault="00405FFD" w:rsidP="00405FFD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 xml:space="preserve">Durbin </w:t>
      </w:r>
      <w:proofErr w:type="spellStart"/>
      <w:r>
        <w:rPr>
          <w:rFonts w:ascii="나눔스퀘어_ac" w:eastAsia="나눔스퀘어_ac" w:hAnsi="나눔스퀘어_ac"/>
          <w:szCs w:val="20"/>
        </w:rPr>
        <w:t>Waston</w:t>
      </w:r>
      <w:proofErr w:type="spellEnd"/>
      <w:r>
        <w:rPr>
          <w:rFonts w:ascii="나눔스퀘어_ac" w:eastAsia="나눔스퀘어_ac" w:hAnsi="나눔스퀘어_ac"/>
          <w:szCs w:val="20"/>
        </w:rPr>
        <w:t xml:space="preserve"> Test</w:t>
      </w:r>
    </w:p>
    <w:p w14:paraId="4C457676" w14:textId="5F7F2374" w:rsidR="00405FFD" w:rsidRDefault="008157A4" w:rsidP="00405FFD">
      <w:pPr>
        <w:pStyle w:val="a3"/>
        <w:numPr>
          <w:ilvl w:val="0"/>
          <w:numId w:val="14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바로 앞 뒤 관측치의 자기상관성을 확인하는 테스트다.</w:t>
      </w:r>
      <w:r>
        <w:rPr>
          <w:rFonts w:ascii="나눔스퀘어_ac" w:eastAsia="나눔스퀘어_ac" w:hAnsi="나눔스퀘어_ac"/>
          <w:szCs w:val="20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더빈왓슨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통계량은 </w:t>
      </w:r>
      <w:r>
        <w:rPr>
          <w:rFonts w:ascii="나눔스퀘어_ac" w:eastAsia="나눔스퀘어_ac" w:hAnsi="나눔스퀘어_ac"/>
          <w:szCs w:val="20"/>
        </w:rPr>
        <w:t>0</w:t>
      </w:r>
      <w:r>
        <w:rPr>
          <w:rFonts w:ascii="나눔스퀘어_ac" w:eastAsia="나눔스퀘어_ac" w:hAnsi="나눔스퀘어_ac" w:hint="eastAsia"/>
          <w:szCs w:val="20"/>
        </w:rPr>
        <w:t xml:space="preserve">부터 </w:t>
      </w:r>
      <w:r>
        <w:rPr>
          <w:rFonts w:ascii="나눔스퀘어_ac" w:eastAsia="나눔스퀘어_ac" w:hAnsi="나눔스퀘어_ac"/>
          <w:szCs w:val="20"/>
        </w:rPr>
        <w:t>4</w:t>
      </w:r>
      <w:r>
        <w:rPr>
          <w:rFonts w:ascii="나눔스퀘어_ac" w:eastAsia="나눔스퀘어_ac" w:hAnsi="나눔스퀘어_ac" w:hint="eastAsia"/>
          <w:szCs w:val="20"/>
        </w:rPr>
        <w:t>까지의 값을 가질 수 있으며,</w:t>
      </w:r>
      <w:r>
        <w:rPr>
          <w:rFonts w:ascii="나눔스퀘어_ac" w:eastAsia="나눔스퀘어_ac" w:hAnsi="나눔스퀘어_ac"/>
          <w:szCs w:val="20"/>
        </w:rPr>
        <w:t xml:space="preserve"> 0</w:t>
      </w:r>
      <w:r>
        <w:rPr>
          <w:rFonts w:ascii="나눔스퀘어_ac" w:eastAsia="나눔스퀘어_ac" w:hAnsi="나눔스퀘어_ac" w:hint="eastAsia"/>
          <w:szCs w:val="20"/>
        </w:rPr>
        <w:t>에 가까울수록 양의 상관관계를,</w:t>
      </w:r>
      <w:r>
        <w:rPr>
          <w:rFonts w:ascii="나눔스퀘어_ac" w:eastAsia="나눔스퀘어_ac" w:hAnsi="나눔스퀘어_ac"/>
          <w:szCs w:val="20"/>
        </w:rPr>
        <w:t xml:space="preserve"> 4</w:t>
      </w:r>
      <w:r>
        <w:rPr>
          <w:rFonts w:ascii="나눔스퀘어_ac" w:eastAsia="나눔스퀘어_ac" w:hAnsi="나눔스퀘어_ac" w:hint="eastAsia"/>
          <w:szCs w:val="20"/>
        </w:rPr>
        <w:t>에 가까울수록 음의 상관관계를 나타낸다.</w:t>
      </w:r>
      <w:r>
        <w:rPr>
          <w:rFonts w:ascii="나눔스퀘어_ac" w:eastAsia="나눔스퀘어_ac" w:hAnsi="나눔스퀘어_ac"/>
          <w:szCs w:val="20"/>
        </w:rPr>
        <w:t xml:space="preserve"> 2</w:t>
      </w:r>
      <w:r>
        <w:rPr>
          <w:rFonts w:ascii="나눔스퀘어_ac" w:eastAsia="나눔스퀘어_ac" w:hAnsi="나눔스퀘어_ac" w:hint="eastAsia"/>
          <w:szCs w:val="20"/>
        </w:rPr>
        <w:t xml:space="preserve">에 가까운 값이어야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귀무가설을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기각하지 못한다.</w:t>
      </w:r>
    </w:p>
    <w:p w14:paraId="03A7AAA5" w14:textId="058810D6" w:rsidR="00153AC0" w:rsidRPr="00C25813" w:rsidRDefault="008157A4" w:rsidP="00153AC0">
      <w:pPr>
        <w:ind w:left="1200"/>
        <w:rPr>
          <w:rFonts w:ascii="나눔스퀘어_ac" w:eastAsia="나눔스퀘어_ac" w:hAnsi="나눔스퀘어_ac"/>
          <w:sz w:val="22"/>
        </w:rPr>
      </w:pPr>
      <m:oMathPara>
        <m:oMath>
          <m:r>
            <w:rPr>
              <w:rFonts w:ascii="Cambria Math" w:eastAsia="나눔스퀘어_ac" w:hAnsi="Cambria Math"/>
              <w:sz w:val="22"/>
            </w:rPr>
            <m:t>d=</m:t>
          </m:r>
          <m:f>
            <m:fPr>
              <m:ctrlPr>
                <w:rPr>
                  <w:rFonts w:ascii="Cambria Math" w:eastAsia="나눔스퀘어_ac" w:hAnsi="Cambria Math"/>
                  <w:i/>
                  <w:sz w:val="22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나눔스퀘어_ac" w:hAnsi="Cambria Math"/>
                      <w:i/>
                      <w:sz w:val="22"/>
                    </w:rPr>
                  </m:ctrlPr>
                </m:naryPr>
                <m:sub>
                  <m:r>
                    <w:rPr>
                      <w:rFonts w:ascii="Cambria Math" w:eastAsia="나눔스퀘어_ac" w:hAnsi="Cambria Math"/>
                      <w:sz w:val="22"/>
                    </w:rPr>
                    <m:t>t=2</m:t>
                  </m:r>
                </m:sub>
                <m:sup>
                  <m:r>
                    <w:rPr>
                      <w:rFonts w:ascii="Cambria Math" w:eastAsia="나눔스퀘어_ac" w:hAnsi="Cambria Math"/>
                      <w:sz w:val="22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</w:rPr>
                      </m:ctrlPr>
                    </m:sSupPr>
                    <m:e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eastAsia="나눔스퀘어_ac" w:hAnsi="Cambria Math"/>
                      <w:i/>
                      <w:sz w:val="22"/>
                    </w:rPr>
                  </m:ctrlPr>
                </m:naryPr>
                <m:sub>
                  <m:r>
                    <w:rPr>
                      <w:rFonts w:ascii="Cambria Math" w:eastAsia="나눔스퀘어_ac" w:hAnsi="Cambria Math"/>
                      <w:sz w:val="22"/>
                    </w:rPr>
                    <m:t>t=1</m:t>
                  </m:r>
                </m:sub>
                <m:sup>
                  <m:r>
                    <w:rPr>
                      <w:rFonts w:ascii="Cambria Math" w:eastAsia="나눔스퀘어_ac" w:hAnsi="Cambria Math"/>
                      <w:sz w:val="22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나눔스퀘어_ac" w:hAnsi="Cambria Math"/>
                              <w:i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나눔스퀘어_ac" w:hAnsi="Cambria Math"/>
                              <w:sz w:val="22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나눔스퀘어_ac" w:hAnsi="Cambria Math"/>
                              <w:sz w:val="22"/>
                            </w:rPr>
                            <m:t>t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나눔스퀘어_ac" w:hAnsi="Cambria Math"/>
                          <w:sz w:val="22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4FFA9A9D" w14:textId="0C5F85BE" w:rsidR="00153AC0" w:rsidRDefault="00153AC0" w:rsidP="00153AC0">
      <w:pPr>
        <w:ind w:left="1200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noProof/>
          <w:szCs w:val="20"/>
        </w:rPr>
        <w:drawing>
          <wp:inline distT="0" distB="0" distL="0" distR="0" wp14:anchorId="3544744B" wp14:editId="3453C2A8">
            <wp:extent cx="3611880" cy="1019175"/>
            <wp:effectExtent l="0" t="0" r="7620" b="9525"/>
            <wp:docPr id="24" name="그림 24" descr="스크린샷, 방, 화면, 오렌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스크린샷, 방, 화면, 오렌지이(가) 표시된 사진&#10;&#10;자동 생성된 설명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00"/>
                    <a:stretch/>
                  </pic:blipFill>
                  <pic:spPr bwMode="auto">
                    <a:xfrm>
                      <a:off x="0" y="0"/>
                      <a:ext cx="361188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A9447" w14:textId="389C723F" w:rsidR="00153AC0" w:rsidRDefault="0078681B" w:rsidP="00153AC0">
      <w:pPr>
        <w:pStyle w:val="a3"/>
        <w:numPr>
          <w:ilvl w:val="0"/>
          <w:numId w:val="14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c</w:t>
      </w:r>
      <w:r>
        <w:rPr>
          <w:rFonts w:ascii="나눔스퀘어_ac" w:eastAsia="나눔스퀘어_ac" w:hAnsi="나눔스퀘어_ac"/>
          <w:szCs w:val="20"/>
        </w:rPr>
        <w:t xml:space="preserve">ar </w:t>
      </w:r>
      <w:r>
        <w:rPr>
          <w:rFonts w:ascii="나눔스퀘어_ac" w:eastAsia="나눔스퀘어_ac" w:hAnsi="나눔스퀘어_ac" w:hint="eastAsia"/>
          <w:szCs w:val="20"/>
        </w:rPr>
        <w:t xml:space="preserve">패키지의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d</w:t>
      </w:r>
      <w:r>
        <w:rPr>
          <w:rFonts w:ascii="나눔스퀘어_ac" w:eastAsia="나눔스퀘어_ac" w:hAnsi="나눔스퀘어_ac"/>
          <w:szCs w:val="20"/>
        </w:rPr>
        <w:t>urbinWatsonTest</w:t>
      </w:r>
      <w:proofErr w:type="spellEnd"/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함수를 사용할 수 있다.</w:t>
      </w:r>
    </w:p>
    <w:p w14:paraId="245C2360" w14:textId="550E8093" w:rsidR="00C958D7" w:rsidRDefault="00C958D7" w:rsidP="00153AC0">
      <w:pPr>
        <w:pStyle w:val="a3"/>
        <w:numPr>
          <w:ilvl w:val="0"/>
          <w:numId w:val="14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하지만 이는 첫번째 순서의 자기상관성만 알 수 있다.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즉 </w:t>
      </w:r>
      <w:r>
        <w:rPr>
          <w:rFonts w:ascii="나눔스퀘어_ac" w:eastAsia="나눔스퀘어_ac" w:hAnsi="나눔스퀘어_ac"/>
          <w:szCs w:val="20"/>
        </w:rPr>
        <w:t xml:space="preserve">AR(1) </w:t>
      </w:r>
      <w:r>
        <w:rPr>
          <w:rFonts w:ascii="나눔스퀘어_ac" w:eastAsia="나눔스퀘어_ac" w:hAnsi="나눔스퀘어_ac" w:hint="eastAsia"/>
          <w:szCs w:val="20"/>
        </w:rPr>
        <w:t>구조만 파악할 수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있다는 것!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만약 자기상관이 오래 지속되거나,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계절성이 있을 경우 이를 확인하는 데에 한계가 있다.</w:t>
      </w:r>
      <w:r>
        <w:rPr>
          <w:rFonts w:ascii="나눔스퀘어_ac" w:eastAsia="나눔스퀘어_ac" w:hAnsi="나눔스퀘어_ac"/>
          <w:szCs w:val="20"/>
        </w:rPr>
        <w:t xml:space="preserve"> </w:t>
      </w:r>
    </w:p>
    <w:p w14:paraId="28676EBB" w14:textId="450E30C8" w:rsidR="00C958D7" w:rsidRPr="005B116A" w:rsidRDefault="00C958D7" w:rsidP="00C958D7">
      <w:pPr>
        <w:pStyle w:val="a3"/>
        <w:numPr>
          <w:ilvl w:val="0"/>
          <w:numId w:val="18"/>
        </w:numPr>
        <w:ind w:leftChars="0"/>
        <w:rPr>
          <w:rFonts w:ascii="나눔스퀘어_ac Bold" w:eastAsia="나눔스퀘어_ac Bold" w:hAnsi="나눔스퀘어_ac Bold"/>
          <w:sz w:val="22"/>
        </w:rPr>
      </w:pPr>
      <w:r w:rsidRPr="005B116A">
        <w:rPr>
          <w:rFonts w:ascii="나눔스퀘어_ac Bold" w:eastAsia="나눔스퀘어_ac Bold" w:hAnsi="나눔스퀘어_ac Bold" w:hint="eastAsia"/>
          <w:sz w:val="22"/>
        </w:rPr>
        <w:t>처방</w:t>
      </w:r>
    </w:p>
    <w:p w14:paraId="4C724B09" w14:textId="58CAC5FF" w:rsidR="008309B0" w:rsidRDefault="008309B0" w:rsidP="008309B0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Cs w:val="20"/>
        </w:rPr>
      </w:pPr>
      <w:proofErr w:type="spellStart"/>
      <w:r>
        <w:rPr>
          <w:rFonts w:ascii="나눔스퀘어_ac" w:eastAsia="나눔스퀘어_ac" w:hAnsi="나눔스퀘어_ac" w:hint="eastAsia"/>
          <w:szCs w:val="20"/>
        </w:rPr>
        <w:t>가변수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만들기</w:t>
      </w:r>
    </w:p>
    <w:p w14:paraId="761AAD50" w14:textId="7C278372" w:rsidR="008309B0" w:rsidRPr="00342D07" w:rsidRDefault="008309B0" w:rsidP="008309B0">
      <w:pPr>
        <w:pStyle w:val="a3"/>
        <w:numPr>
          <w:ilvl w:val="0"/>
          <w:numId w:val="14"/>
        </w:numPr>
        <w:ind w:leftChars="0"/>
        <w:rPr>
          <w:rFonts w:ascii="나눔스퀘어_ac" w:eastAsia="나눔스퀘어_ac" w:hAnsi="나눔스퀘어_ac"/>
          <w:color w:val="808080" w:themeColor="background1" w:themeShade="80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뚜렷한 계절성이 있다고 판단되면,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이를 위해 가변수를 만든다.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Pr="00342D07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>계절성은 타원형의 주기를 갖는다는 감성으로,</w:t>
      </w:r>
      <w:r w:rsidRPr="00342D07">
        <w:rPr>
          <w:rFonts w:ascii="나눔스퀘어_ac" w:eastAsia="나눔스퀘어_ac" w:hAnsi="나눔스퀘어_ac"/>
          <w:color w:val="808080" w:themeColor="background1" w:themeShade="80"/>
          <w:szCs w:val="20"/>
        </w:rPr>
        <w:t xml:space="preserve"> </w:t>
      </w:r>
      <w:r w:rsidRPr="00342D07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 xml:space="preserve">삼각변환을 통해 </w:t>
      </w:r>
      <w:r w:rsidRPr="00342D07">
        <w:rPr>
          <w:rFonts w:ascii="나눔스퀘어_ac" w:eastAsia="나눔스퀘어_ac" w:hAnsi="나눔스퀘어_ac"/>
          <w:color w:val="808080" w:themeColor="background1" w:themeShade="80"/>
          <w:szCs w:val="20"/>
        </w:rPr>
        <w:t xml:space="preserve">sin-cos </w:t>
      </w:r>
      <w:r w:rsidRPr="00342D07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>값으로 변환해준다</w:t>
      </w:r>
      <w:r w:rsidRPr="00342D07">
        <w:rPr>
          <w:rFonts w:ascii="나눔스퀘어_ac" w:eastAsia="나눔스퀘어_ac" w:hAnsi="나눔스퀘어_ac"/>
          <w:color w:val="808080" w:themeColor="background1" w:themeShade="80"/>
          <w:szCs w:val="20"/>
        </w:rPr>
        <w:t xml:space="preserve">! </w:t>
      </w:r>
      <w:r w:rsidRPr="00342D07">
        <w:rPr>
          <w:rFonts w:ascii="나눔스퀘어_ac" w:eastAsia="나눔스퀘어_ac" w:hAnsi="나눔스퀘어_ac" w:hint="eastAsia"/>
          <w:color w:val="808080" w:themeColor="background1" w:themeShade="80"/>
          <w:szCs w:val="20"/>
        </w:rPr>
        <w:t>조금 어려울 수 있으니 이런 것이 있구나 정도만</w:t>
      </w:r>
      <w:r w:rsidRPr="00342D07">
        <w:rPr>
          <w:rFonts w:ascii="나눔스퀘어_ac" w:eastAsia="나눔스퀘어_ac" w:hAnsi="나눔스퀘어_ac"/>
          <w:color w:val="808080" w:themeColor="background1" w:themeShade="80"/>
          <w:szCs w:val="20"/>
        </w:rPr>
        <w:t>…!</w:t>
      </w:r>
    </w:p>
    <w:p w14:paraId="12EAA487" w14:textId="0725F838" w:rsidR="008309B0" w:rsidRPr="00342D07" w:rsidRDefault="008309B0" w:rsidP="008309B0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b/>
          <w:bCs/>
          <w:szCs w:val="20"/>
        </w:rPr>
      </w:pPr>
      <w:r w:rsidRPr="00342D07">
        <w:rPr>
          <w:rFonts w:ascii="나눔스퀘어_ac" w:eastAsia="나눔스퀘어_ac" w:hAnsi="나눔스퀘어_ac" w:hint="eastAsia"/>
          <w:b/>
          <w:bCs/>
          <w:szCs w:val="20"/>
        </w:rPr>
        <w:t>시계열 분석으로 넘어가기</w:t>
      </w:r>
    </w:p>
    <w:p w14:paraId="56B024F4" w14:textId="3950D910" w:rsidR="008309B0" w:rsidRDefault="008309B0" w:rsidP="008309B0">
      <w:pPr>
        <w:pStyle w:val="a3"/>
        <w:numPr>
          <w:ilvl w:val="0"/>
          <w:numId w:val="14"/>
        </w:numPr>
        <w:ind w:leftChars="0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다른 보정도 가능하지만,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가능하면 시계열 모델링을 하는 것이 더 적절하다.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="00353785">
        <w:rPr>
          <w:rFonts w:ascii="나눔스퀘어_ac" w:eastAsia="나눔스퀘어_ac" w:hAnsi="나눔스퀘어_ac" w:hint="eastAsia"/>
          <w:szCs w:val="20"/>
        </w:rPr>
        <w:t xml:space="preserve">기본적으로 </w:t>
      </w:r>
      <w:r>
        <w:rPr>
          <w:rFonts w:ascii="나눔스퀘어_ac" w:eastAsia="나눔스퀘어_ac" w:hAnsi="나눔스퀘어_ac" w:hint="eastAsia"/>
          <w:szCs w:val="20"/>
        </w:rPr>
        <w:t xml:space="preserve">회귀모형같이 정적인 </w:t>
      </w:r>
      <w:r>
        <w:rPr>
          <w:rFonts w:ascii="나눔스퀘어_ac" w:eastAsia="나눔스퀘어_ac" w:hAnsi="나눔스퀘어_ac" w:hint="eastAsia"/>
          <w:szCs w:val="20"/>
        </w:rPr>
        <w:lastRenderedPageBreak/>
        <w:t>모델로는 동적인 움직임을 잡아내는 것에 한계가 있을 수 있으니 시계열 모델링으로 넘어가자.</w:t>
      </w:r>
    </w:p>
    <w:p w14:paraId="6DA40A75" w14:textId="49EBE5CB" w:rsidR="00787ABF" w:rsidRDefault="00787ABF" w:rsidP="00787ABF">
      <w:pPr>
        <w:rPr>
          <w:rFonts w:ascii="나눔스퀘어_ac" w:eastAsia="나눔스퀘어_ac" w:hAnsi="나눔스퀘어_ac"/>
          <w:szCs w:val="20"/>
        </w:rPr>
      </w:pPr>
    </w:p>
    <w:p w14:paraId="79DB7921" w14:textId="1802D6B2" w:rsidR="00787ABF" w:rsidRPr="005B116A" w:rsidRDefault="00DF4125" w:rsidP="00DF4125">
      <w:pPr>
        <w:pStyle w:val="a3"/>
        <w:numPr>
          <w:ilvl w:val="0"/>
          <w:numId w:val="20"/>
        </w:numPr>
        <w:ind w:leftChars="0"/>
        <w:rPr>
          <w:rFonts w:eastAsiaTheme="minorHAnsi"/>
          <w:szCs w:val="20"/>
        </w:rPr>
      </w:pPr>
      <w:proofErr w:type="spellStart"/>
      <w:r w:rsidRPr="005B116A">
        <w:rPr>
          <w:rFonts w:ascii="나눔스퀘어_ac Bold" w:eastAsia="나눔스퀘어_ac Bold" w:hAnsi="나눔스퀘어_ac Bold"/>
          <w:szCs w:val="20"/>
        </w:rPr>
        <w:t>gvlma</w:t>
      </w:r>
      <w:proofErr w:type="spellEnd"/>
      <w:r w:rsidRPr="005B116A">
        <w:rPr>
          <w:rFonts w:ascii="나눔스퀘어_ac Bold" w:eastAsia="나눔스퀘어_ac Bold" w:hAnsi="나눔스퀘어_ac Bold"/>
          <w:szCs w:val="20"/>
        </w:rPr>
        <w:t xml:space="preserve"> package</w:t>
      </w:r>
      <w:r>
        <w:rPr>
          <w:rFonts w:ascii="나눔스퀘어_ac" w:eastAsia="나눔스퀘어_ac" w:hAnsi="나눔스퀘어_ac"/>
          <w:szCs w:val="20"/>
        </w:rPr>
        <w:t xml:space="preserve"> (G</w:t>
      </w:r>
      <w:r w:rsidRPr="005B116A">
        <w:rPr>
          <w:rFonts w:eastAsiaTheme="minorHAnsi"/>
          <w:szCs w:val="20"/>
        </w:rPr>
        <w:t>lobal Validation of Linear Model Assumption)</w:t>
      </w:r>
    </w:p>
    <w:p w14:paraId="16F576EF" w14:textId="0AD14A8E" w:rsidR="00787ABF" w:rsidRPr="005B116A" w:rsidRDefault="00DF4125" w:rsidP="00DF4125">
      <w:pPr>
        <w:pStyle w:val="a3"/>
        <w:numPr>
          <w:ilvl w:val="0"/>
          <w:numId w:val="14"/>
        </w:numPr>
        <w:ind w:leftChars="0"/>
        <w:rPr>
          <w:rFonts w:eastAsiaTheme="minorHAnsi"/>
          <w:szCs w:val="20"/>
        </w:rPr>
      </w:pPr>
      <w:r w:rsidRPr="005B116A">
        <w:rPr>
          <w:rFonts w:eastAsiaTheme="minorHAnsi" w:cs="맑은 고딕" w:hint="eastAsia"/>
          <w:szCs w:val="20"/>
        </w:rPr>
        <w:t>선형성,</w:t>
      </w:r>
      <w:r w:rsidRPr="005B116A">
        <w:rPr>
          <w:rFonts w:eastAsiaTheme="minorHAnsi" w:cs="맑은 고딕"/>
          <w:szCs w:val="20"/>
        </w:rPr>
        <w:t xml:space="preserve"> </w:t>
      </w:r>
      <w:r w:rsidRPr="005B116A">
        <w:rPr>
          <w:rFonts w:eastAsiaTheme="minorHAnsi" w:cs="맑은 고딕" w:hint="eastAsia"/>
          <w:szCs w:val="20"/>
        </w:rPr>
        <w:t>정규성,</w:t>
      </w:r>
      <w:r w:rsidRPr="005B116A">
        <w:rPr>
          <w:rFonts w:eastAsiaTheme="minorHAnsi" w:cs="맑은 고딕"/>
          <w:szCs w:val="20"/>
        </w:rPr>
        <w:t xml:space="preserve"> </w:t>
      </w:r>
      <w:r w:rsidRPr="005B116A">
        <w:rPr>
          <w:rFonts w:eastAsiaTheme="minorHAnsi" w:cs="맑은 고딕" w:hint="eastAsia"/>
          <w:szCs w:val="20"/>
        </w:rPr>
        <w:t>등분산성 한번에 체크해주는 함수!</w:t>
      </w:r>
    </w:p>
    <w:p w14:paraId="25DE3777" w14:textId="00D4592F" w:rsidR="00DF4125" w:rsidRDefault="00787ABF" w:rsidP="00DF4125">
      <w:pPr>
        <w:pStyle w:val="ad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1088"/>
        <w:textAlignment w:val="baseline"/>
        <w:rPr>
          <w:rFonts w:asciiTheme="minorHAnsi" w:eastAsiaTheme="minorHAnsi" w:hAnsiTheme="minorHAnsi" w:cs="Arial"/>
          <w:color w:val="242729"/>
          <w:sz w:val="20"/>
          <w:szCs w:val="20"/>
        </w:rPr>
      </w:pPr>
      <w:r w:rsidRPr="00A01BFA">
        <w:rPr>
          <w:rFonts w:asciiTheme="majorEastAsia" w:eastAsiaTheme="majorEastAsia" w:hAnsiTheme="majorEastAsia" w:cs="Arial"/>
          <w:color w:val="242729"/>
          <w:sz w:val="20"/>
          <w:szCs w:val="20"/>
        </w:rPr>
        <w:t>Global Stat</w:t>
      </w:r>
      <w:r w:rsidR="00DF4125">
        <w:rPr>
          <w:rFonts w:asciiTheme="minorHAnsi" w:eastAsiaTheme="minorHAnsi" w:hAnsiTheme="minorHAnsi" w:cs="Arial"/>
          <w:color w:val="242729"/>
          <w:sz w:val="20"/>
          <w:szCs w:val="20"/>
        </w:rPr>
        <w:t xml:space="preserve"> </w:t>
      </w:r>
      <w:r w:rsidRPr="00DF4125">
        <w:rPr>
          <w:rFonts w:asciiTheme="minorHAnsi" w:eastAsiaTheme="minorHAnsi" w:hAnsiTheme="minorHAnsi" w:cs="Arial"/>
          <w:color w:val="242729"/>
          <w:sz w:val="20"/>
          <w:szCs w:val="20"/>
        </w:rPr>
        <w:t>- Are the relationships between your X predictors and Y roughly linear? Rejection of the null (p &lt; .05) indicates a non-linear relationship between one or more of your X’s and Y</w:t>
      </w:r>
      <w:r w:rsidR="00DF4125">
        <w:rPr>
          <w:rFonts w:asciiTheme="minorHAnsi" w:eastAsiaTheme="minorHAnsi" w:hAnsiTheme="minorHAnsi" w:cs="Arial"/>
          <w:color w:val="242729"/>
          <w:sz w:val="20"/>
          <w:szCs w:val="20"/>
        </w:rPr>
        <w:t>.</w:t>
      </w:r>
    </w:p>
    <w:p w14:paraId="786F446A" w14:textId="77777777" w:rsidR="00DF4125" w:rsidRPr="00DF4125" w:rsidRDefault="00DF4125" w:rsidP="00DF4125">
      <w:pPr>
        <w:pStyle w:val="ad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242729"/>
          <w:sz w:val="20"/>
          <w:szCs w:val="20"/>
        </w:rPr>
      </w:pPr>
    </w:p>
    <w:p w14:paraId="370DF068" w14:textId="2FB12B35" w:rsidR="00787ABF" w:rsidRDefault="00787ABF" w:rsidP="00787ABF">
      <w:pPr>
        <w:pStyle w:val="ad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1088"/>
        <w:textAlignment w:val="baseline"/>
        <w:rPr>
          <w:rFonts w:asciiTheme="minorHAnsi" w:eastAsiaTheme="minorHAnsi" w:hAnsiTheme="minorHAnsi" w:cs="Arial"/>
          <w:color w:val="242729"/>
          <w:sz w:val="20"/>
          <w:szCs w:val="20"/>
        </w:rPr>
      </w:pPr>
      <w:r w:rsidRPr="00A01BFA">
        <w:rPr>
          <w:rFonts w:asciiTheme="majorEastAsia" w:eastAsiaTheme="majorEastAsia" w:hAnsiTheme="majorEastAsia" w:cs="Arial"/>
          <w:color w:val="242729"/>
          <w:sz w:val="20"/>
          <w:szCs w:val="20"/>
        </w:rPr>
        <w:t>Skewness</w:t>
      </w:r>
      <w:r w:rsidRPr="00DF4125">
        <w:rPr>
          <w:rFonts w:asciiTheme="minorHAnsi" w:eastAsiaTheme="minorHAnsi" w:hAnsiTheme="minorHAnsi" w:cs="Arial"/>
          <w:color w:val="242729"/>
          <w:sz w:val="20"/>
          <w:szCs w:val="20"/>
        </w:rPr>
        <w:t xml:space="preserve"> - Is your distribution skewed positively or negatively, necessitating a transformation to meet the assumption of normality? Rejection of the null (p &lt; .05) indicates that you should likely transform your data.</w:t>
      </w:r>
    </w:p>
    <w:p w14:paraId="3AD35470" w14:textId="77777777" w:rsidR="00DF4125" w:rsidRPr="00DF4125" w:rsidRDefault="00DF4125" w:rsidP="00DF4125">
      <w:pPr>
        <w:pStyle w:val="ad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242729"/>
          <w:sz w:val="20"/>
          <w:szCs w:val="20"/>
        </w:rPr>
      </w:pPr>
    </w:p>
    <w:p w14:paraId="2CCC9488" w14:textId="3D910751" w:rsidR="00787ABF" w:rsidRDefault="00787ABF" w:rsidP="00787ABF">
      <w:pPr>
        <w:pStyle w:val="ad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1088"/>
        <w:textAlignment w:val="baseline"/>
        <w:rPr>
          <w:rFonts w:asciiTheme="minorHAnsi" w:eastAsiaTheme="minorHAnsi" w:hAnsiTheme="minorHAnsi" w:cs="Arial"/>
          <w:color w:val="242729"/>
          <w:sz w:val="20"/>
          <w:szCs w:val="20"/>
        </w:rPr>
      </w:pPr>
      <w:r w:rsidRPr="00A01BFA">
        <w:rPr>
          <w:rFonts w:asciiTheme="majorEastAsia" w:eastAsiaTheme="majorEastAsia" w:hAnsiTheme="majorEastAsia" w:cs="Arial"/>
          <w:color w:val="242729"/>
          <w:sz w:val="20"/>
          <w:szCs w:val="20"/>
        </w:rPr>
        <w:t>Kurtosis</w:t>
      </w:r>
      <w:r w:rsidRPr="00DF4125">
        <w:rPr>
          <w:rFonts w:asciiTheme="minorHAnsi" w:eastAsiaTheme="minorHAnsi" w:hAnsiTheme="minorHAnsi" w:cs="Arial"/>
          <w:color w:val="242729"/>
          <w:sz w:val="20"/>
          <w:szCs w:val="20"/>
        </w:rPr>
        <w:t>- Is your distribution kurtotic (highly peaked or very shallowly peaked), necessitating a transformation to meet the assumption of normality? Rejection of the null (p &lt; .05) indicates that you should likely transform your data.</w:t>
      </w:r>
    </w:p>
    <w:p w14:paraId="7FD28377" w14:textId="77777777" w:rsidR="00DF4125" w:rsidRPr="00DF4125" w:rsidRDefault="00DF4125" w:rsidP="00DF4125">
      <w:pPr>
        <w:pStyle w:val="ad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242729"/>
          <w:sz w:val="20"/>
          <w:szCs w:val="20"/>
        </w:rPr>
      </w:pPr>
    </w:p>
    <w:p w14:paraId="3F6AFB93" w14:textId="0DDD456A" w:rsidR="00787ABF" w:rsidRDefault="00787ABF" w:rsidP="00787ABF">
      <w:pPr>
        <w:pStyle w:val="ad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1088"/>
        <w:textAlignment w:val="baseline"/>
        <w:rPr>
          <w:rFonts w:asciiTheme="minorHAnsi" w:eastAsiaTheme="minorHAnsi" w:hAnsiTheme="minorHAnsi" w:cs="Arial"/>
          <w:color w:val="242729"/>
          <w:sz w:val="20"/>
          <w:szCs w:val="20"/>
        </w:rPr>
      </w:pPr>
      <w:r w:rsidRPr="00A01BFA">
        <w:rPr>
          <w:rFonts w:asciiTheme="majorEastAsia" w:eastAsiaTheme="majorEastAsia" w:hAnsiTheme="majorEastAsia" w:cs="Arial"/>
          <w:color w:val="242729"/>
          <w:sz w:val="20"/>
          <w:szCs w:val="20"/>
        </w:rPr>
        <w:t>Link Function</w:t>
      </w:r>
      <w:r w:rsidRPr="00DF4125">
        <w:rPr>
          <w:rFonts w:asciiTheme="minorHAnsi" w:eastAsiaTheme="minorHAnsi" w:hAnsiTheme="minorHAnsi" w:cs="Arial"/>
          <w:color w:val="242729"/>
          <w:sz w:val="20"/>
          <w:szCs w:val="20"/>
        </w:rPr>
        <w:t>- Is your dependent variable truly continuous, or categorical? Rejection of the null (p &lt; .05) indicates that you should use an alternative form of the generalized linear model (e.g. logistic or binomial regression).</w:t>
      </w:r>
    </w:p>
    <w:p w14:paraId="7CBCB7B0" w14:textId="77777777" w:rsidR="00DF4125" w:rsidRPr="00DF4125" w:rsidRDefault="00DF4125" w:rsidP="00DF4125">
      <w:pPr>
        <w:pStyle w:val="ad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242729"/>
          <w:sz w:val="20"/>
          <w:szCs w:val="20"/>
        </w:rPr>
      </w:pPr>
    </w:p>
    <w:p w14:paraId="06420BE6" w14:textId="20F1BB7E" w:rsidR="00787ABF" w:rsidRPr="00DF4125" w:rsidRDefault="00787ABF" w:rsidP="00787ABF">
      <w:pPr>
        <w:pStyle w:val="ad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1088"/>
        <w:textAlignment w:val="baseline"/>
        <w:rPr>
          <w:rFonts w:asciiTheme="minorHAnsi" w:eastAsiaTheme="minorHAnsi" w:hAnsiTheme="minorHAnsi" w:cs="Arial"/>
          <w:color w:val="242729"/>
          <w:sz w:val="20"/>
          <w:szCs w:val="20"/>
        </w:rPr>
      </w:pPr>
      <w:r w:rsidRPr="00A01BFA">
        <w:rPr>
          <w:rFonts w:asciiTheme="majorEastAsia" w:eastAsiaTheme="majorEastAsia" w:hAnsiTheme="majorEastAsia" w:cs="Arial"/>
          <w:color w:val="242729"/>
          <w:sz w:val="20"/>
          <w:szCs w:val="20"/>
        </w:rPr>
        <w:t>Heteroscedasticity</w:t>
      </w:r>
      <w:r w:rsidRPr="00DF4125">
        <w:rPr>
          <w:rFonts w:asciiTheme="minorHAnsi" w:eastAsiaTheme="minorHAnsi" w:hAnsiTheme="minorHAnsi" w:cs="Arial"/>
          <w:color w:val="242729"/>
          <w:sz w:val="20"/>
          <w:szCs w:val="20"/>
        </w:rPr>
        <w:t>- Is the variance of your model residuals constant across the range of X (assumption of homoscedasti</w:t>
      </w:r>
      <w:r w:rsidR="002F078F">
        <w:rPr>
          <w:rFonts w:asciiTheme="minorHAnsi" w:eastAsiaTheme="minorHAnsi" w:hAnsiTheme="minorHAnsi" w:cs="Arial"/>
          <w:color w:val="242729"/>
          <w:sz w:val="20"/>
          <w:szCs w:val="20"/>
        </w:rPr>
        <w:t>c</w:t>
      </w:r>
      <w:r w:rsidRPr="00DF4125">
        <w:rPr>
          <w:rFonts w:asciiTheme="minorHAnsi" w:eastAsiaTheme="minorHAnsi" w:hAnsiTheme="minorHAnsi" w:cs="Arial"/>
          <w:color w:val="242729"/>
          <w:sz w:val="20"/>
          <w:szCs w:val="20"/>
        </w:rPr>
        <w:t>ity)? Rejection of the null (p &lt; .05) indicates that your residuals are heteroscedastic, and thus non-constant across the range of X. Your model is better/worse at predicting for certain ranges of your X scales.</w:t>
      </w:r>
    </w:p>
    <w:p w14:paraId="55661EF5" w14:textId="49BE9304" w:rsidR="005A3E19" w:rsidRDefault="005A3E19" w:rsidP="005A3E19">
      <w:pPr>
        <w:rPr>
          <w:rFonts w:ascii="나눔스퀘어_ac" w:eastAsia="나눔스퀘어_ac" w:hAnsi="나눔스퀘어_ac"/>
          <w:szCs w:val="20"/>
        </w:rPr>
      </w:pPr>
    </w:p>
    <w:p w14:paraId="779A2E1E" w14:textId="77777777" w:rsidR="005A3E19" w:rsidRPr="00C704F8" w:rsidRDefault="005A3E19" w:rsidP="005A3E19">
      <w:pPr>
        <w:pStyle w:val="a3"/>
        <w:numPr>
          <w:ilvl w:val="0"/>
          <w:numId w:val="4"/>
        </w:numPr>
        <w:ind w:leftChars="0"/>
        <w:rPr>
          <w:rFonts w:ascii="나눔스퀘어_ac Bold" w:eastAsia="나눔스퀘어_ac Bold" w:hAnsi="나눔스퀘어_ac Bold"/>
          <w:sz w:val="24"/>
          <w:szCs w:val="24"/>
        </w:rPr>
      </w:pPr>
      <w:proofErr w:type="spellStart"/>
      <w:r w:rsidRPr="00C704F8">
        <w:rPr>
          <w:rFonts w:ascii="나눔스퀘어_ac Bold" w:eastAsia="나눔스퀘어_ac Bold" w:hAnsi="나눔스퀘어_ac Bold" w:hint="eastAsia"/>
          <w:sz w:val="24"/>
          <w:szCs w:val="24"/>
        </w:rPr>
        <w:t>다중공선성</w:t>
      </w:r>
      <w:proofErr w:type="spellEnd"/>
    </w:p>
    <w:p w14:paraId="2632A086" w14:textId="1E9AEBDB" w:rsidR="005A3E19" w:rsidRPr="00C704F8" w:rsidRDefault="005A3E19" w:rsidP="005A3E19">
      <w:pPr>
        <w:ind w:left="800"/>
        <w:rPr>
          <w:rFonts w:ascii="나눔스퀘어_ac Bold" w:eastAsia="나눔스퀘어_ac Bold" w:hAnsi="나눔스퀘어_ac Bold"/>
          <w:sz w:val="22"/>
        </w:rPr>
      </w:pPr>
      <w:r w:rsidRPr="00C704F8">
        <w:rPr>
          <w:rFonts w:ascii="나눔스퀘어_ac Bold" w:eastAsia="나눔스퀘어_ac Bold" w:hAnsi="나눔스퀘어_ac Bold" w:hint="eastAsia"/>
          <w:sz w:val="22"/>
        </w:rPr>
        <w:t>(1) 회귀가</w:t>
      </w:r>
      <w:r w:rsidR="00E50420" w:rsidRPr="00C704F8">
        <w:rPr>
          <w:rFonts w:ascii="나눔스퀘어_ac Bold" w:eastAsia="나눔스퀘어_ac Bold" w:hAnsi="나눔스퀘어_ac Bold" w:hint="eastAsia"/>
          <w:sz w:val="22"/>
        </w:rPr>
        <w:t>정</w:t>
      </w:r>
      <w:r w:rsidRPr="00C704F8">
        <w:rPr>
          <w:rFonts w:ascii="나눔스퀘어_ac Bold" w:eastAsia="나눔스퀘어_ac Bold" w:hAnsi="나눔스퀘어_ac Bold" w:hint="eastAsia"/>
          <w:sz w:val="22"/>
        </w:rPr>
        <w:t>만 만족하면 되는가?</w:t>
      </w:r>
    </w:p>
    <w:p w14:paraId="665FFF99" w14:textId="77777777" w:rsidR="0080301E" w:rsidRDefault="00E50420" w:rsidP="005A3E19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r w:rsidRPr="00E50420">
        <w:rPr>
          <w:rFonts w:eastAsiaTheme="minorHAnsi" w:hint="eastAsia"/>
        </w:rPr>
        <w:t>지금까지</w:t>
      </w:r>
      <w:r>
        <w:rPr>
          <w:rFonts w:eastAsiaTheme="minorHAnsi" w:hint="eastAsia"/>
        </w:rPr>
        <w:t xml:space="preserve"> 회귀가정들 선형성,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등분산성,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정규성,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독립성에 대해 알아보았다.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 가정들은 분명히 지켜져야 하는 것은 맞으나,</w:t>
      </w:r>
      <w:r>
        <w:rPr>
          <w:rFonts w:eastAsiaTheme="minorHAnsi"/>
        </w:rPr>
        <w:t xml:space="preserve"> </w:t>
      </w:r>
      <w:r w:rsidRPr="00253AB4">
        <w:rPr>
          <w:rFonts w:eastAsiaTheme="minorHAnsi" w:hint="eastAsia"/>
          <w:b/>
          <w:bCs/>
        </w:rPr>
        <w:t>데이터가 충분히 많을 경우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 w:rsidR="00551E12">
        <w:rPr>
          <w:rFonts w:eastAsiaTheme="minorHAnsi" w:hint="eastAsia"/>
        </w:rPr>
        <w:t>회귀가정이 조금 위배됨으로써 증가하는 모델의 분산을 완화시켜줄 수 있다고 알려져 있다.</w:t>
      </w:r>
      <w:r w:rsidR="0080301E">
        <w:rPr>
          <w:rFonts w:eastAsiaTheme="minorHAnsi"/>
        </w:rPr>
        <w:t xml:space="preserve"> </w:t>
      </w:r>
    </w:p>
    <w:p w14:paraId="63501D60" w14:textId="0BD8ADCF" w:rsidR="007D40F1" w:rsidRDefault="0080301E" w:rsidP="007D40F1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하지만 지금부터 알아볼 </w:t>
      </w:r>
      <w:proofErr w:type="spellStart"/>
      <w:r>
        <w:rPr>
          <w:rFonts w:eastAsiaTheme="minorHAnsi" w:hint="eastAsia"/>
        </w:rPr>
        <w:t>다중공선성은</w:t>
      </w:r>
      <w:proofErr w:type="spellEnd"/>
      <w:r>
        <w:rPr>
          <w:rFonts w:eastAsiaTheme="minorHAnsi" w:hint="eastAsia"/>
        </w:rPr>
        <w:t xml:space="preserve"> 더 심각한 문제고,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회귀분석 자체를 위태롭게 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지금까지 연구되어온 선형모형들은 </w:t>
      </w:r>
      <w:proofErr w:type="spellStart"/>
      <w:r>
        <w:rPr>
          <w:rFonts w:eastAsiaTheme="minorHAnsi" w:hint="eastAsia"/>
        </w:rPr>
        <w:t>다중공선성을</w:t>
      </w:r>
      <w:proofErr w:type="spellEnd"/>
      <w:r>
        <w:rPr>
          <w:rFonts w:eastAsiaTheme="minorHAnsi" w:hint="eastAsia"/>
        </w:rPr>
        <w:t xml:space="preserve"> 해결하기 위한 모형들이 많았고, 우리가 데이터 분석에 많이 쓰는 선형 모형은 모두 </w:t>
      </w:r>
      <w:proofErr w:type="spellStart"/>
      <w:r>
        <w:rPr>
          <w:rFonts w:eastAsiaTheme="minorHAnsi" w:hint="eastAsia"/>
        </w:rPr>
        <w:t>다중공선성을</w:t>
      </w:r>
      <w:proofErr w:type="spellEnd"/>
      <w:r>
        <w:rPr>
          <w:rFonts w:eastAsiaTheme="minorHAnsi" w:hint="eastAsia"/>
        </w:rPr>
        <w:t xml:space="preserve"> 해결해주는 모형들이다.</w:t>
      </w:r>
    </w:p>
    <w:p w14:paraId="12909D71" w14:textId="77777777" w:rsidR="00CE53B8" w:rsidRPr="00CE53B8" w:rsidRDefault="00CE53B8" w:rsidP="00CE53B8">
      <w:pPr>
        <w:rPr>
          <w:rFonts w:eastAsiaTheme="minorHAnsi"/>
        </w:rPr>
      </w:pPr>
    </w:p>
    <w:p w14:paraId="4DA4ADF8" w14:textId="3380E77D" w:rsidR="0080301E" w:rsidRPr="00935049" w:rsidRDefault="0080301E" w:rsidP="0080301E">
      <w:pPr>
        <w:ind w:left="800"/>
        <w:rPr>
          <w:rFonts w:asciiTheme="majorEastAsia" w:eastAsiaTheme="majorEastAsia" w:hAnsiTheme="majorEastAsia"/>
          <w:sz w:val="22"/>
          <w:szCs w:val="24"/>
        </w:rPr>
      </w:pPr>
      <w:r w:rsidRPr="00935049">
        <w:rPr>
          <w:rFonts w:asciiTheme="majorEastAsia" w:eastAsiaTheme="majorEastAsia" w:hAnsiTheme="majorEastAsia" w:hint="eastAsia"/>
          <w:sz w:val="22"/>
          <w:szCs w:val="24"/>
        </w:rPr>
        <w:t>(</w:t>
      </w:r>
      <w:r w:rsidRPr="00935049">
        <w:rPr>
          <w:rFonts w:asciiTheme="majorEastAsia" w:eastAsiaTheme="majorEastAsia" w:hAnsiTheme="majorEastAsia"/>
          <w:sz w:val="22"/>
          <w:szCs w:val="24"/>
        </w:rPr>
        <w:t xml:space="preserve">2) </w:t>
      </w:r>
      <w:proofErr w:type="spellStart"/>
      <w:r w:rsidRPr="00935049">
        <w:rPr>
          <w:rFonts w:asciiTheme="majorEastAsia" w:eastAsiaTheme="majorEastAsia" w:hAnsiTheme="majorEastAsia" w:hint="eastAsia"/>
          <w:sz w:val="22"/>
          <w:szCs w:val="24"/>
        </w:rPr>
        <w:t>다중공선성이란</w:t>
      </w:r>
      <w:proofErr w:type="spellEnd"/>
      <w:r w:rsidRPr="00935049">
        <w:rPr>
          <w:rFonts w:asciiTheme="majorEastAsia" w:eastAsiaTheme="majorEastAsia" w:hAnsiTheme="majorEastAsia" w:hint="eastAsia"/>
          <w:sz w:val="22"/>
          <w:szCs w:val="24"/>
        </w:rPr>
        <w:t>?</w:t>
      </w:r>
    </w:p>
    <w:p w14:paraId="19D2BBEF" w14:textId="77777777" w:rsidR="00A84402" w:rsidRDefault="00A84402" w:rsidP="00A84402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proofErr w:type="spellStart"/>
      <w:r>
        <w:rPr>
          <w:rFonts w:eastAsiaTheme="minorHAnsi" w:hint="eastAsia"/>
        </w:rPr>
        <w:t>다중공선성은</w:t>
      </w:r>
      <w:proofErr w:type="spellEnd"/>
      <w:r>
        <w:rPr>
          <w:rFonts w:eastAsiaTheme="minorHAnsi" w:hint="eastAsia"/>
        </w:rPr>
        <w:t xml:space="preserve"> 예측변수 </w:t>
      </w:r>
      <w:r>
        <w:rPr>
          <w:rFonts w:eastAsiaTheme="minorHAnsi"/>
        </w:rPr>
        <w:t>X</w:t>
      </w:r>
      <w:r>
        <w:rPr>
          <w:rFonts w:eastAsiaTheme="minorHAnsi" w:hint="eastAsia"/>
        </w:rPr>
        <w:t>들 간의 선형관계가 있는 경우를 말한다.</w:t>
      </w:r>
    </w:p>
    <w:p w14:paraId="7026E546" w14:textId="4C986377" w:rsidR="006F0EB0" w:rsidRDefault="006F0EB0" w:rsidP="006F0EB0">
      <w:pPr>
        <w:pStyle w:val="a3"/>
        <w:numPr>
          <w:ilvl w:val="0"/>
          <w:numId w:val="1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X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변수들간의</w:t>
      </w:r>
      <w:proofErr w:type="spellEnd"/>
      <w:r>
        <w:rPr>
          <w:rFonts w:eastAsiaTheme="minorHAnsi" w:hint="eastAsia"/>
        </w:rPr>
        <w:t xml:space="preserve"> 선형적 관계가 없을 경우 이를 </w:t>
      </w:r>
      <w:r>
        <w:rPr>
          <w:rFonts w:eastAsiaTheme="minorHAnsi"/>
        </w:rPr>
        <w:t>Uncorrelated</w:t>
      </w:r>
      <w:r>
        <w:rPr>
          <w:rFonts w:eastAsiaTheme="minorHAnsi" w:hint="eastAsia"/>
        </w:rPr>
        <w:t>라고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우리가 개별 변수의 효과를 해석할 때,</w:t>
      </w:r>
      <w:r>
        <w:rPr>
          <w:rFonts w:eastAsiaTheme="minorHAnsi"/>
        </w:rPr>
        <w:t xml:space="preserve"> ‘</w:t>
      </w:r>
      <w:r>
        <w:rPr>
          <w:rFonts w:eastAsiaTheme="minorHAnsi" w:hint="eastAsia"/>
        </w:rPr>
        <w:t>다른 변수를 고정한 상태에서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해당 </w:t>
      </w:r>
      <w:r>
        <w:rPr>
          <w:rFonts w:eastAsiaTheme="minorHAnsi"/>
        </w:rPr>
        <w:t>X</w:t>
      </w:r>
      <w:r>
        <w:rPr>
          <w:rFonts w:eastAsiaTheme="minorHAnsi" w:hint="eastAsia"/>
        </w:rPr>
        <w:t>의 증분</w:t>
      </w:r>
      <w:r>
        <w:rPr>
          <w:rFonts w:eastAsiaTheme="minorHAnsi"/>
        </w:rPr>
        <w:t>’</w:t>
      </w:r>
      <w:r>
        <w:rPr>
          <w:rFonts w:eastAsiaTheme="minorHAnsi" w:hint="eastAsia"/>
        </w:rPr>
        <w:t>을 정의했다.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만약 변수들 간의 </w:t>
      </w:r>
      <w:r>
        <w:rPr>
          <w:rFonts w:eastAsiaTheme="minorHAnsi" w:hint="eastAsia"/>
        </w:rPr>
        <w:t>U</w:t>
      </w:r>
      <w:r>
        <w:rPr>
          <w:rFonts w:eastAsiaTheme="minorHAnsi"/>
        </w:rPr>
        <w:t xml:space="preserve">ncorrelated </w:t>
      </w:r>
      <w:r>
        <w:rPr>
          <w:rFonts w:eastAsiaTheme="minorHAnsi" w:hint="eastAsia"/>
        </w:rPr>
        <w:t>가정이</w:t>
      </w:r>
      <w:r>
        <w:rPr>
          <w:rFonts w:eastAsiaTheme="minorHAnsi" w:hint="eastAsia"/>
        </w:rPr>
        <w:t xml:space="preserve"> 깨지지 않으면,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정말 해석하기 편한 모형일 것이다.</w:t>
      </w:r>
    </w:p>
    <w:p w14:paraId="3ADE2D03" w14:textId="1E914154" w:rsidR="00A84402" w:rsidRDefault="00A84402" w:rsidP="00A84402">
      <w:pPr>
        <w:pStyle w:val="a3"/>
        <w:numPr>
          <w:ilvl w:val="0"/>
          <w:numId w:val="1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하지만 현실의 변수들은 </w:t>
      </w:r>
      <w:r w:rsidR="006F0EB0">
        <w:rPr>
          <w:rFonts w:eastAsiaTheme="minorHAnsi" w:hint="eastAsia"/>
        </w:rPr>
        <w:t>C</w:t>
      </w:r>
      <w:r w:rsidR="006F0EB0">
        <w:rPr>
          <w:rFonts w:eastAsiaTheme="minorHAnsi"/>
        </w:rPr>
        <w:t>orrelated</w:t>
      </w:r>
      <w:r w:rsidR="006F0EB0">
        <w:rPr>
          <w:rFonts w:eastAsiaTheme="minorHAnsi" w:hint="eastAsia"/>
        </w:rPr>
        <w:t>되어 있는 경우가 많다</w:t>
      </w:r>
      <w:r>
        <w:rPr>
          <w:rFonts w:eastAsiaTheme="minorHAnsi" w:hint="eastAsia"/>
        </w:rPr>
        <w:t>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실제 선형관계가 있던지,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아니면 </w:t>
      </w:r>
      <w:proofErr w:type="spellStart"/>
      <w:r>
        <w:rPr>
          <w:rFonts w:eastAsiaTheme="minorHAnsi" w:hint="eastAsia"/>
        </w:rPr>
        <w:t>관측값에</w:t>
      </w:r>
      <w:proofErr w:type="spellEnd"/>
      <w:r>
        <w:rPr>
          <w:rFonts w:eastAsiaTheme="minorHAnsi" w:hint="eastAsia"/>
        </w:rPr>
        <w:t xml:space="preserve"> 현실적인 </w:t>
      </w:r>
      <w:r>
        <w:rPr>
          <w:rFonts w:eastAsiaTheme="minorHAnsi"/>
        </w:rPr>
        <w:t>noise</w:t>
      </w:r>
      <w:r>
        <w:rPr>
          <w:rFonts w:eastAsiaTheme="minorHAnsi" w:hint="eastAsia"/>
        </w:rPr>
        <w:t>가 있던지 하겠죠?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따라서 완전히 </w:t>
      </w:r>
      <w:r w:rsidR="006F0EB0">
        <w:rPr>
          <w:rFonts w:eastAsiaTheme="minorHAnsi"/>
        </w:rPr>
        <w:t>uncorrelated</w:t>
      </w:r>
      <w:r>
        <w:rPr>
          <w:rFonts w:eastAsiaTheme="minorHAnsi" w:hint="eastAsia"/>
        </w:rPr>
        <w:t xml:space="preserve"> </w:t>
      </w:r>
      <w:r w:rsidR="006F0EB0">
        <w:rPr>
          <w:rFonts w:eastAsiaTheme="minorHAnsi" w:hint="eastAsia"/>
        </w:rPr>
        <w:t>일</w:t>
      </w:r>
      <w:r>
        <w:rPr>
          <w:rFonts w:eastAsiaTheme="minorHAnsi" w:hint="eastAsia"/>
        </w:rPr>
        <w:t>수는 없지만,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변수들간의</w:t>
      </w:r>
      <w:proofErr w:type="spellEnd"/>
      <w:r>
        <w:rPr>
          <w:rFonts w:eastAsiaTheme="minorHAnsi" w:hint="eastAsia"/>
        </w:rPr>
        <w:t xml:space="preserve"> 상관관계가 크지 않기를 바란다.</w:t>
      </w:r>
    </w:p>
    <w:p w14:paraId="2338E5C3" w14:textId="7F897D57" w:rsidR="00A84402" w:rsidRDefault="00A84402" w:rsidP="00A84402">
      <w:pPr>
        <w:pStyle w:val="a3"/>
        <w:numPr>
          <w:ilvl w:val="0"/>
          <w:numId w:val="1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근데 우리에게 중간고사 시험 성적 </w:t>
      </w:r>
      <w:r>
        <w:rPr>
          <w:rFonts w:eastAsiaTheme="minorHAnsi"/>
        </w:rPr>
        <w:t>X1</w:t>
      </w:r>
      <w:r>
        <w:rPr>
          <w:rFonts w:eastAsiaTheme="minorHAnsi" w:hint="eastAsia"/>
        </w:rPr>
        <w:t xml:space="preserve">과 기말고사 시험성적 </w:t>
      </w:r>
      <w:r>
        <w:rPr>
          <w:rFonts w:eastAsiaTheme="minorHAnsi"/>
        </w:rPr>
        <w:t>X2</w:t>
      </w:r>
      <w:r>
        <w:rPr>
          <w:rFonts w:eastAsiaTheme="minorHAnsi" w:hint="eastAsia"/>
        </w:rPr>
        <w:t>가 있고,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학점 </w:t>
      </w:r>
      <w:r>
        <w:rPr>
          <w:rFonts w:eastAsiaTheme="minorHAnsi"/>
        </w:rPr>
        <w:t>Y</w:t>
      </w:r>
      <w:r>
        <w:rPr>
          <w:rFonts w:eastAsiaTheme="minorHAnsi" w:hint="eastAsia"/>
        </w:rPr>
        <w:t>가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 학점 Y를 잘 예측</w:t>
      </w:r>
      <w:r>
        <w:rPr>
          <w:rFonts w:eastAsiaTheme="minorHAnsi" w:hint="eastAsia"/>
        </w:rPr>
        <w:lastRenderedPageBreak/>
        <w:t xml:space="preserve">해보겠다고 전체 시험성적 평균 </w:t>
      </w:r>
      <w:r>
        <w:rPr>
          <w:rFonts w:eastAsiaTheme="minorHAnsi"/>
        </w:rPr>
        <w:t>X3 = (</w:t>
      </w:r>
      <w:r>
        <w:rPr>
          <w:rFonts w:eastAsiaTheme="minorHAnsi" w:hint="eastAsia"/>
        </w:rPr>
        <w:t>X</w:t>
      </w:r>
      <w:r>
        <w:rPr>
          <w:rFonts w:eastAsiaTheme="minorHAnsi"/>
        </w:rPr>
        <w:t>1 + X2)/2</w:t>
      </w:r>
      <w:r>
        <w:rPr>
          <w:rFonts w:eastAsiaTheme="minorHAnsi" w:hint="eastAsia"/>
        </w:rPr>
        <w:t>을 구했고,</w:t>
      </w:r>
      <w:r>
        <w:rPr>
          <w:rFonts w:eastAsiaTheme="minorHAnsi"/>
        </w:rPr>
        <w:t xml:space="preserve"> X1~X3</w:t>
      </w:r>
      <w:r>
        <w:rPr>
          <w:rFonts w:eastAsiaTheme="minorHAnsi" w:hint="eastAsia"/>
        </w:rPr>
        <w:t>을 이용해 회귀분석을 시행했다.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무슨 문제가 발생할까?</w:t>
      </w:r>
    </w:p>
    <w:p w14:paraId="589A5CB4" w14:textId="250C2673" w:rsidR="00A84402" w:rsidRPr="006F5855" w:rsidRDefault="00A84402" w:rsidP="00A84402">
      <w:pPr>
        <w:pStyle w:val="a3"/>
        <w:numPr>
          <w:ilvl w:val="0"/>
          <w:numId w:val="1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X</w:t>
      </w:r>
      <w:r>
        <w:rPr>
          <w:rFonts w:eastAsiaTheme="minorHAnsi"/>
        </w:rPr>
        <w:t>3</w:t>
      </w:r>
      <w:r w:rsidRPr="00A84402">
        <w:rPr>
          <w:rFonts w:eastAsiaTheme="minorHAnsi" w:hint="eastAsia"/>
        </w:rPr>
        <w:t xml:space="preserve">은 </w:t>
      </w:r>
      <w:r w:rsidRPr="00A84402">
        <w:rPr>
          <w:rFonts w:eastAsiaTheme="minorHAnsi"/>
        </w:rPr>
        <w:t>X1</w:t>
      </w:r>
      <w:r w:rsidRPr="00A84402">
        <w:rPr>
          <w:rFonts w:eastAsiaTheme="minorHAnsi" w:hint="eastAsia"/>
        </w:rPr>
        <w:t xml:space="preserve">과 </w:t>
      </w:r>
      <w:r w:rsidRPr="00A84402">
        <w:rPr>
          <w:rFonts w:eastAsiaTheme="minorHAnsi"/>
        </w:rPr>
        <w:t>X2</w:t>
      </w:r>
      <w:r w:rsidRPr="00A84402">
        <w:rPr>
          <w:rFonts w:eastAsiaTheme="minorHAnsi" w:hint="eastAsia"/>
        </w:rPr>
        <w:t>로 인해 완벽하게 설명된다.</w:t>
      </w:r>
      <w:r w:rsidRPr="00A84402">
        <w:rPr>
          <w:rFonts w:eastAsiaTheme="minorHAnsi"/>
        </w:rPr>
        <w:t xml:space="preserve"> </w:t>
      </w:r>
      <w:r w:rsidRPr="00A84402">
        <w:rPr>
          <w:rFonts w:eastAsiaTheme="minorHAnsi" w:hint="eastAsia"/>
        </w:rPr>
        <w:t xml:space="preserve">완전히 </w:t>
      </w:r>
      <w:proofErr w:type="spellStart"/>
      <w:r w:rsidRPr="00A84402">
        <w:rPr>
          <w:rFonts w:eastAsiaTheme="minorHAnsi" w:hint="eastAsia"/>
        </w:rPr>
        <w:t>필요없는</w:t>
      </w:r>
      <w:proofErr w:type="spellEnd"/>
      <w:r w:rsidRPr="00A84402">
        <w:rPr>
          <w:rFonts w:eastAsiaTheme="minorHAnsi" w:hint="eastAsia"/>
        </w:rPr>
        <w:t xml:space="preserve"> 변수인 것!</w:t>
      </w:r>
      <w:r w:rsidRPr="00A84402">
        <w:rPr>
          <w:rFonts w:eastAsiaTheme="minorHAnsi"/>
        </w:rPr>
        <w:t xml:space="preserve"> </w:t>
      </w:r>
      <w:r w:rsidRPr="00A84402">
        <w:rPr>
          <w:rFonts w:eastAsiaTheme="minorHAnsi" w:hint="eastAsia"/>
        </w:rPr>
        <w:t xml:space="preserve">이를 행렬의 관점에서 </w:t>
      </w:r>
      <w:proofErr w:type="spellStart"/>
      <w:r w:rsidRPr="00A84402">
        <w:rPr>
          <w:rFonts w:eastAsiaTheme="minorHAnsi" w:hint="eastAsia"/>
        </w:rPr>
        <w:t>보게되면</w:t>
      </w:r>
      <w:proofErr w:type="spellEnd"/>
      <w:r w:rsidRPr="00A84402">
        <w:rPr>
          <w:rFonts w:eastAsiaTheme="minorHAnsi" w:hint="eastAsia"/>
        </w:rPr>
        <w:t>,</w:t>
      </w:r>
      <w:r w:rsidRPr="00A84402">
        <w:rPr>
          <w:rFonts w:eastAsiaTheme="minorHAnsi"/>
        </w:rPr>
        <w:t xml:space="preserve"> </w:t>
      </w:r>
      <m:oMath>
        <m:sSup>
          <m:sSupPr>
            <m:ctrlPr>
              <w:rPr>
                <w:rFonts w:ascii="Cambria Math" w:eastAsiaTheme="minorHAnsi" w:hAnsi="Cambria Math"/>
                <w:i/>
              </w:rPr>
            </m:ctrlPr>
          </m:sSupPr>
          <m:e>
            <m:r>
              <w:rPr>
                <w:rFonts w:ascii="Cambria Math" w:eastAsiaTheme="minorHAnsi" w:hAnsi="Cambria Math"/>
              </w:rPr>
              <m:t>X</m:t>
            </m:r>
          </m:e>
          <m:sup>
            <m:r>
              <w:rPr>
                <w:rFonts w:ascii="Cambria Math" w:eastAsiaTheme="minorHAnsi" w:hAnsi="Cambria Math"/>
              </w:rPr>
              <m:t>t</m:t>
            </m:r>
          </m:sup>
        </m:sSup>
        <m:r>
          <w:rPr>
            <w:rFonts w:ascii="Cambria Math" w:eastAsiaTheme="minorHAnsi" w:hAnsi="Cambria Math"/>
          </w:rPr>
          <m:t>X</m:t>
        </m:r>
      </m:oMath>
      <w:r w:rsidRPr="00A84402">
        <w:rPr>
          <w:rFonts w:eastAsiaTheme="minorHAnsi" w:hint="eastAsia"/>
        </w:rPr>
        <w:t>가 F</w:t>
      </w:r>
      <w:r w:rsidRPr="00A84402">
        <w:rPr>
          <w:rFonts w:eastAsiaTheme="minorHAnsi"/>
        </w:rPr>
        <w:t>ull rank</w:t>
      </w:r>
      <w:r w:rsidRPr="00A84402">
        <w:rPr>
          <w:rFonts w:eastAsiaTheme="minorHAnsi" w:hint="eastAsia"/>
        </w:rPr>
        <w:t>가 아니게 된다. 따라서</w:t>
      </w:r>
      <w:r w:rsidRPr="00A84402">
        <w:rPr>
          <w:rFonts w:eastAsiaTheme="minorHAnsi"/>
        </w:rPr>
        <w:t xml:space="preserve"> </w:t>
      </w:r>
      <m:oMath>
        <m:sSup>
          <m:sSupPr>
            <m:ctrlPr>
              <w:rPr>
                <w:rFonts w:ascii="Cambria Math" w:eastAsiaTheme="minorHAnsi" w:hAnsi="Cambria Math"/>
                <w:i/>
              </w:rPr>
            </m:ctrlPr>
          </m:sSupPr>
          <m:e>
            <m:r>
              <w:rPr>
                <w:rFonts w:ascii="Cambria Math" w:eastAsiaTheme="minorHAnsi" w:hAnsi="Cambria Math"/>
              </w:rPr>
              <m:t>X</m:t>
            </m:r>
          </m:e>
          <m:sup>
            <m:r>
              <w:rPr>
                <w:rFonts w:ascii="Cambria Math" w:eastAsiaTheme="minorHAnsi" w:hAnsi="Cambria Math"/>
              </w:rPr>
              <m:t>t</m:t>
            </m:r>
          </m:sup>
        </m:sSup>
        <m:r>
          <w:rPr>
            <w:rFonts w:ascii="Cambria Math" w:eastAsiaTheme="minorHAnsi" w:hAnsi="Cambria Math"/>
          </w:rPr>
          <m:t>X</m:t>
        </m:r>
      </m:oMath>
      <w:r w:rsidRPr="006F5855">
        <w:rPr>
          <w:rFonts w:eastAsiaTheme="minorHAnsi" w:hint="eastAsia"/>
        </w:rPr>
        <w:t>의 역행렬도 존재하지 않는다.</w:t>
      </w:r>
      <w:r w:rsidRPr="006F5855">
        <w:rPr>
          <w:rFonts w:eastAsiaTheme="minorHAnsi"/>
        </w:rPr>
        <w:t xml:space="preserve"> </w:t>
      </w:r>
      <w:r w:rsidRPr="006F5855">
        <w:rPr>
          <w:rFonts w:eastAsiaTheme="minorHAnsi" w:hint="eastAsia"/>
        </w:rPr>
        <w:t xml:space="preserve">따라서 유니크한 </w:t>
      </w:r>
      <w:proofErr w:type="spellStart"/>
      <w:r w:rsidRPr="006F5855">
        <w:rPr>
          <w:rFonts w:eastAsiaTheme="minorHAnsi" w:hint="eastAsia"/>
        </w:rPr>
        <w:t>베타추정량을</w:t>
      </w:r>
      <w:proofErr w:type="spellEnd"/>
      <w:r w:rsidRPr="006F5855">
        <w:rPr>
          <w:rFonts w:eastAsiaTheme="minorHAnsi" w:hint="eastAsia"/>
        </w:rPr>
        <w:t xml:space="preserve"> 구할 수 없고,</w:t>
      </w:r>
      <w:r w:rsidRPr="006F5855">
        <w:rPr>
          <w:rFonts w:eastAsiaTheme="minorHAnsi"/>
        </w:rPr>
        <w:t xml:space="preserve"> </w:t>
      </w:r>
      <w:r w:rsidRPr="006F5855">
        <w:rPr>
          <w:rFonts w:eastAsiaTheme="minorHAnsi" w:hint="eastAsia"/>
        </w:rPr>
        <w:t xml:space="preserve">선형회귀분석이 </w:t>
      </w:r>
      <w:proofErr w:type="spellStart"/>
      <w:r w:rsidRPr="006F5855">
        <w:rPr>
          <w:rFonts w:eastAsiaTheme="minorHAnsi" w:hint="eastAsia"/>
        </w:rPr>
        <w:t>불가능해진다</w:t>
      </w:r>
      <w:proofErr w:type="spellEnd"/>
      <w:r w:rsidRPr="006F5855">
        <w:rPr>
          <w:rFonts w:eastAsiaTheme="minorHAnsi" w:hint="eastAsia"/>
        </w:rPr>
        <w:t>.</w:t>
      </w:r>
      <w:r w:rsidR="006F5855" w:rsidRPr="006F5855">
        <w:rPr>
          <w:rFonts w:eastAsiaTheme="minorHAnsi"/>
        </w:rPr>
        <w:t xml:space="preserve"> </w:t>
      </w:r>
      <w:r w:rsidR="006F5855">
        <w:rPr>
          <w:rFonts w:eastAsiaTheme="minorHAnsi"/>
        </w:rPr>
        <w:t>(</w:t>
      </w:r>
      <m:oMath>
        <m:sSup>
          <m:sSupPr>
            <m:ctrlPr>
              <w:rPr>
                <w:rFonts w:ascii="Cambria Math" w:eastAsiaTheme="minorHAnsi" w:hAnsi="Cambria Math"/>
                <w:i/>
              </w:rPr>
            </m:ctrlPr>
          </m:sSupPr>
          <m:e>
            <m:r>
              <w:rPr>
                <w:rFonts w:ascii="Cambria Math" w:eastAsiaTheme="minorHAnsi" w:hAnsi="Cambria Math"/>
              </w:rPr>
              <m:t>X</m:t>
            </m:r>
          </m:e>
          <m:sup>
            <m:r>
              <w:rPr>
                <w:rFonts w:ascii="Cambria Math" w:eastAsiaTheme="minorHAnsi" w:hAnsi="Cambria Math"/>
              </w:rPr>
              <m:t>t</m:t>
            </m:r>
          </m:sup>
        </m:sSup>
        <m:r>
          <w:rPr>
            <w:rFonts w:ascii="Cambria Math" w:eastAsiaTheme="minorHAnsi" w:hAnsi="Cambria Math"/>
          </w:rPr>
          <m:t>X</m:t>
        </m:r>
      </m:oMath>
      <w:r w:rsidR="006F5855" w:rsidRPr="006F5855">
        <w:rPr>
          <w:rFonts w:eastAsiaTheme="minorHAnsi" w:hint="eastAsia"/>
        </w:rPr>
        <w:t xml:space="preserve">의 역행렬이 존재하지 않는다는 </w:t>
      </w:r>
      <w:r w:rsidR="006F5855">
        <w:rPr>
          <w:rFonts w:eastAsiaTheme="minorHAnsi" w:hint="eastAsia"/>
        </w:rPr>
        <w:t xml:space="preserve">것은 </w:t>
      </w:r>
      <w:r w:rsidR="006F5855">
        <w:rPr>
          <w:rFonts w:eastAsiaTheme="minorHAnsi"/>
        </w:rPr>
        <w:t>Det(X)=0</w:t>
      </w:r>
      <w:r w:rsidR="006F5855">
        <w:rPr>
          <w:rFonts w:eastAsiaTheme="minorHAnsi" w:hint="eastAsia"/>
        </w:rPr>
        <w:t>이라는 거겠죠?</w:t>
      </w:r>
      <w:r w:rsidR="006F5855">
        <w:rPr>
          <w:rFonts w:eastAsiaTheme="minorHAnsi"/>
        </w:rPr>
        <w:t>)</w:t>
      </w:r>
    </w:p>
    <w:p w14:paraId="1C50B8AC" w14:textId="644E75F4" w:rsidR="00A84402" w:rsidRDefault="00A84402" w:rsidP="00A84402">
      <w:pPr>
        <w:pStyle w:val="a3"/>
        <w:numPr>
          <w:ilvl w:val="0"/>
          <w:numId w:val="14"/>
        </w:numPr>
        <w:ind w:leftChars="0"/>
        <w:rPr>
          <w:rFonts w:eastAsiaTheme="minorHAnsi"/>
        </w:rPr>
      </w:pPr>
      <w:r w:rsidRPr="006F5855">
        <w:rPr>
          <w:rFonts w:eastAsiaTheme="minorHAnsi" w:hint="eastAsia"/>
        </w:rPr>
        <w:t xml:space="preserve">그렇다면 저렇게 </w:t>
      </w:r>
      <w:r w:rsidRPr="006F5855">
        <w:rPr>
          <w:rFonts w:eastAsiaTheme="minorHAnsi"/>
        </w:rPr>
        <w:t>silly</w:t>
      </w:r>
      <w:r w:rsidRPr="006F5855">
        <w:rPr>
          <w:rFonts w:eastAsiaTheme="minorHAnsi" w:hint="eastAsia"/>
        </w:rPr>
        <w:t>한 변수를 잡지 않으면 되지 않을까</w:t>
      </w:r>
      <w:r w:rsidRPr="006F5855">
        <w:rPr>
          <w:rFonts w:eastAsiaTheme="minorHAnsi"/>
        </w:rPr>
        <w:t>?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하지만 저런 </w:t>
      </w:r>
      <w:r>
        <w:rPr>
          <w:rFonts w:eastAsiaTheme="minorHAnsi"/>
        </w:rPr>
        <w:t xml:space="preserve">Complete </w:t>
      </w:r>
      <w:proofErr w:type="spellStart"/>
      <w:r>
        <w:rPr>
          <w:rFonts w:eastAsiaTheme="minorHAnsi"/>
        </w:rPr>
        <w:t>Multico</w:t>
      </w:r>
      <w:proofErr w:type="spellEnd"/>
      <w:r w:rsidR="006F5855">
        <w:rPr>
          <w:rFonts w:eastAsiaTheme="minorHAnsi"/>
        </w:rPr>
        <w:t>-</w:t>
      </w:r>
      <w:r>
        <w:rPr>
          <w:rFonts w:eastAsiaTheme="minorHAnsi"/>
        </w:rPr>
        <w:t>linearity(Perfectly Linear Dependence)</w:t>
      </w:r>
      <w:r w:rsidR="006F5855">
        <w:rPr>
          <w:rFonts w:eastAsiaTheme="minorHAnsi" w:hint="eastAsia"/>
        </w:rPr>
        <w:t xml:space="preserve">보다 조금은 현실적인 </w:t>
      </w:r>
      <w:proofErr w:type="spellStart"/>
      <w:r w:rsidR="006F5855">
        <w:rPr>
          <w:rFonts w:eastAsiaTheme="minorHAnsi"/>
        </w:rPr>
        <w:t>Multicolinearity</w:t>
      </w:r>
      <w:proofErr w:type="spellEnd"/>
      <w:r w:rsidR="006F5855">
        <w:rPr>
          <w:rFonts w:eastAsiaTheme="minorHAnsi"/>
        </w:rPr>
        <w:t>(</w:t>
      </w:r>
      <w:r w:rsidR="006F5855">
        <w:rPr>
          <w:rFonts w:eastAsiaTheme="minorHAnsi" w:hint="eastAsia"/>
        </w:rPr>
        <w:t>N</w:t>
      </w:r>
      <w:r w:rsidR="006F5855">
        <w:rPr>
          <w:rFonts w:eastAsiaTheme="minorHAnsi"/>
        </w:rPr>
        <w:t xml:space="preserve">ear-Linear </w:t>
      </w:r>
      <w:proofErr w:type="spellStart"/>
      <w:r w:rsidR="006F5855">
        <w:rPr>
          <w:rFonts w:eastAsiaTheme="minorHAnsi"/>
        </w:rPr>
        <w:t>Depen-dence</w:t>
      </w:r>
      <w:proofErr w:type="spellEnd"/>
      <w:r w:rsidR="006F5855">
        <w:rPr>
          <w:rFonts w:eastAsiaTheme="minorHAnsi"/>
        </w:rPr>
        <w:t>)</w:t>
      </w:r>
      <w:r w:rsidR="006F5855">
        <w:rPr>
          <w:rFonts w:eastAsiaTheme="minorHAnsi" w:hint="eastAsia"/>
        </w:rPr>
        <w:t>한 상황은 너무 많다</w:t>
      </w:r>
      <w:r w:rsidR="006F5855">
        <w:rPr>
          <w:rFonts w:eastAsiaTheme="minorHAnsi"/>
        </w:rPr>
        <w:t>….</w:t>
      </w:r>
    </w:p>
    <w:p w14:paraId="310B01DC" w14:textId="77777777" w:rsidR="00D470C1" w:rsidRPr="00525AFF" w:rsidRDefault="006F5855" w:rsidP="00A84402">
      <w:pPr>
        <w:pStyle w:val="a3"/>
        <w:numPr>
          <w:ilvl w:val="0"/>
          <w:numId w:val="14"/>
        </w:numPr>
        <w:ind w:leftChars="0"/>
        <w:rPr>
          <w:rFonts w:eastAsiaTheme="minorHAnsi"/>
        </w:rPr>
      </w:pPr>
      <w:r w:rsidRPr="00525AFF">
        <w:rPr>
          <w:rFonts w:eastAsiaTheme="minorHAnsi" w:hint="eastAsia"/>
        </w:rPr>
        <w:t>그렇다면 이를 간단한 수식으로 이해해 보자면,</w:t>
      </w:r>
      <w:r w:rsidRPr="00525AFF">
        <w:rPr>
          <w:rFonts w:eastAsiaTheme="minorHAnsi"/>
        </w:rPr>
        <w:t xml:space="preserve"> </w:t>
      </w:r>
      <m:oMath>
        <m:r>
          <w:rPr>
            <w:rFonts w:ascii="Cambria Math" w:eastAsiaTheme="minorHAnsi" w:hAnsi="Cambria Math"/>
          </w:rPr>
          <m:t>Det</m:t>
        </m:r>
        <m:d>
          <m:dPr>
            <m:ctrlPr>
              <w:rPr>
                <w:rFonts w:ascii="Cambria Math" w:eastAsiaTheme="minorHAnsi" w:hAnsi="Cambria Math"/>
                <w:i/>
              </w:rPr>
            </m:ctrlPr>
          </m:dPr>
          <m:e>
            <m:r>
              <w:rPr>
                <w:rFonts w:ascii="Cambria Math" w:eastAsiaTheme="minorHAnsi" w:hAnsi="Cambria Math"/>
              </w:rPr>
              <m:t>X</m:t>
            </m:r>
          </m:e>
        </m:d>
        <m:r>
          <w:rPr>
            <w:rFonts w:ascii="Cambria Math" w:eastAsiaTheme="minorHAnsi" w:hAnsi="Cambria Math"/>
          </w:rPr>
          <m:t>≠0,but Det(X)≈0</m:t>
        </m:r>
      </m:oMath>
      <w:r w:rsidRPr="00525AFF">
        <w:rPr>
          <w:rFonts w:eastAsiaTheme="minorHAnsi" w:hint="eastAsia"/>
        </w:rPr>
        <w:t xml:space="preserve"> 인 상황이다.</w:t>
      </w:r>
      <w:r w:rsidRPr="00525AFF">
        <w:rPr>
          <w:rFonts w:eastAsiaTheme="minorHAnsi"/>
        </w:rPr>
        <w:t xml:space="preserve"> </w:t>
      </w:r>
    </w:p>
    <w:p w14:paraId="1E97A15A" w14:textId="3B720BF7" w:rsidR="00525AFF" w:rsidRPr="00525AFF" w:rsidRDefault="00472472" w:rsidP="00525AFF">
      <w:pPr>
        <w:ind w:left="1200"/>
        <w:rPr>
          <w:rFonts w:eastAsiaTheme="minorHAnsi"/>
        </w:rPr>
      </w:pPr>
      <m:oMathPara>
        <m:oMath>
          <m:acc>
            <m:accPr>
              <m:ctrlPr>
                <w:rPr>
                  <w:rFonts w:ascii="Cambria Math" w:eastAsiaTheme="minorHAnsi" w:hAnsi="Cambria Math"/>
                  <w:i/>
                </w:rPr>
              </m:ctrlPr>
            </m:accPr>
            <m:e>
              <m:r>
                <w:rPr>
                  <w:rFonts w:ascii="Cambria Math" w:eastAsiaTheme="minorHAnsi" w:hAnsi="Cambria Math"/>
                </w:rPr>
                <m:t>β</m:t>
              </m:r>
            </m:e>
          </m:acc>
          <m:r>
            <w:rPr>
              <w:rFonts w:ascii="Cambria Math" w:eastAsiaTheme="minorHAnsi" w:hAnsi="Cambria Math"/>
            </w:rPr>
            <m:t>=</m:t>
          </m:r>
          <m:sSup>
            <m:sSupPr>
              <m:ctrlPr>
                <w:rPr>
                  <w:rFonts w:ascii="Cambria Math" w:eastAsiaTheme="minorHAnsi" w:hAnsi="Cambria Math"/>
                  <w:i/>
                </w:rPr>
              </m:ctrlPr>
            </m:sSupPr>
            <m:e>
              <m:r>
                <w:rPr>
                  <w:rFonts w:ascii="Cambria Math" w:eastAsiaTheme="minorHAnsi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HAnsi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HAnsi" w:hAnsi="Cambria Math"/>
                </w:rPr>
                <m:t>X)</m:t>
              </m:r>
            </m:e>
            <m:sup>
              <m:r>
                <w:rPr>
                  <w:rFonts w:ascii="Cambria Math" w:eastAsiaTheme="minorHAnsi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HAnsi" w:hAnsi="Cambria Math"/>
                  <w:i/>
                </w:rPr>
              </m:ctrlPr>
            </m:sSupPr>
            <m:e>
              <m:r>
                <w:rPr>
                  <w:rFonts w:ascii="Cambria Math" w:eastAsiaTheme="minorHAnsi" w:hAnsi="Cambria Math"/>
                </w:rPr>
                <m:t>X</m:t>
              </m:r>
            </m:e>
            <m:sup>
              <m:r>
                <w:rPr>
                  <w:rFonts w:ascii="Cambria Math" w:eastAsiaTheme="minorHAnsi" w:hAnsi="Cambria Math"/>
                </w:rPr>
                <m:t>t</m:t>
              </m:r>
            </m:sup>
          </m:sSup>
          <m:r>
            <w:rPr>
              <w:rFonts w:ascii="Cambria Math" w:eastAsiaTheme="minorHAnsi" w:hAnsi="Cambria Math"/>
            </w:rPr>
            <m:t>y,  Var</m:t>
          </m:r>
          <m:d>
            <m:dPr>
              <m:ctrlPr>
                <w:rPr>
                  <w:rFonts w:ascii="Cambria Math" w:eastAsiaTheme="minorHAnsi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eastAsiaTheme="minorHAnsi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HAnsi" w:hAnsi="Cambria Math"/>
                    </w:rPr>
                    <m:t>β</m:t>
                  </m:r>
                </m:e>
              </m:acc>
            </m:e>
          </m:d>
          <m:r>
            <w:rPr>
              <w:rFonts w:ascii="Cambria Math" w:eastAsiaTheme="minorHAnsi" w:hAnsi="Cambria Math"/>
            </w:rPr>
            <m:t>=</m:t>
          </m:r>
          <m:sSup>
            <m:sSupPr>
              <m:ctrlPr>
                <w:rPr>
                  <w:rFonts w:ascii="Cambria Math" w:eastAsiaTheme="minorHAnsi" w:hAnsi="Cambria Math"/>
                  <w:i/>
                </w:rPr>
              </m:ctrlPr>
            </m:sSupPr>
            <m:e>
              <m:r>
                <w:rPr>
                  <w:rFonts w:ascii="Cambria Math" w:eastAsiaTheme="minorHAnsi" w:hAnsi="Cambria Math"/>
                </w:rPr>
                <m:t>σ</m:t>
              </m:r>
            </m:e>
            <m:sup>
              <m:r>
                <w:rPr>
                  <w:rFonts w:ascii="Cambria Math" w:eastAsiaTheme="minorHAnsi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HAnsi" w:hAnsi="Cambria Math"/>
                  <w:i/>
                </w:rPr>
              </m:ctrlPr>
            </m:sSupPr>
            <m:e>
              <m:r>
                <w:rPr>
                  <w:rFonts w:ascii="Cambria Math" w:eastAsiaTheme="minorHAnsi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HAnsi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HAnsi" w:hAnsi="Cambria Math"/>
                </w:rPr>
                <m:t>X)</m:t>
              </m:r>
            </m:e>
            <m:sup>
              <m:r>
                <w:rPr>
                  <w:rFonts w:ascii="Cambria Math" w:eastAsiaTheme="minorHAnsi" w:hAnsi="Cambria Math"/>
                </w:rPr>
                <m:t>-1</m:t>
              </m:r>
            </m:sup>
          </m:sSup>
          <m:r>
            <w:rPr>
              <w:rFonts w:ascii="Cambria Math" w:eastAsiaTheme="minorHAnsi" w:hAnsi="Cambria Math"/>
            </w:rPr>
            <m:t xml:space="preserve">,  </m:t>
          </m:r>
          <m:sSup>
            <m:sSupPr>
              <m:ctrlPr>
                <w:rPr>
                  <w:rFonts w:ascii="Cambria Math" w:eastAsiaTheme="minorHAnsi" w:hAnsi="Cambria Math"/>
                  <w:i/>
                </w:rPr>
              </m:ctrlPr>
            </m:sSupPr>
            <m:e>
              <m:r>
                <w:rPr>
                  <w:rFonts w:ascii="Cambria Math" w:eastAsiaTheme="minorHAnsi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HAnsi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HAnsi" w:hAnsi="Cambria Math"/>
                </w:rPr>
                <m:t>X)</m:t>
              </m:r>
            </m:e>
            <m:sup>
              <m:r>
                <w:rPr>
                  <w:rFonts w:ascii="Cambria Math" w:eastAsiaTheme="minorHAnsi" w:hAnsi="Cambria Math"/>
                </w:rPr>
                <m:t>-1</m:t>
              </m:r>
            </m:sup>
          </m:sSup>
          <m:r>
            <w:rPr>
              <w:rFonts w:ascii="Cambria Math" w:eastAsiaTheme="minorHAnsi" w:hAnsi="Cambria Math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</w:rPr>
              </m:ctrlPr>
            </m:fPr>
            <m:num>
              <m:r>
                <w:rPr>
                  <w:rFonts w:ascii="Cambria Math" w:eastAsiaTheme="minorHAnsi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HAnsi" w:hAnsi="Cambria Math"/>
                </w:rPr>
                <m:t>Det⁡</m:t>
              </m:r>
              <m:r>
                <w:rPr>
                  <w:rFonts w:ascii="Cambria Math" w:eastAsiaTheme="minorHAnsi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HAnsi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HAnsi" w:hAnsi="Cambria Math"/>
                </w:rPr>
                <m:t>X)</m:t>
              </m:r>
            </m:den>
          </m:f>
          <m:r>
            <w:rPr>
              <w:rFonts w:ascii="Cambria Math" w:eastAsiaTheme="minorHAnsi" w:hAnsi="Cambria Math"/>
            </w:rPr>
            <m:t>adj(</m:t>
          </m:r>
          <m:sSup>
            <m:sSupPr>
              <m:ctrlPr>
                <w:rPr>
                  <w:rFonts w:ascii="Cambria Math" w:eastAsiaTheme="minorHAnsi" w:hAnsi="Cambria Math"/>
                  <w:i/>
                </w:rPr>
              </m:ctrlPr>
            </m:sSupPr>
            <m:e>
              <m:r>
                <w:rPr>
                  <w:rFonts w:ascii="Cambria Math" w:eastAsiaTheme="minorHAnsi" w:hAnsi="Cambria Math"/>
                </w:rPr>
                <m:t>X</m:t>
              </m:r>
            </m:e>
            <m:sup>
              <m:r>
                <w:rPr>
                  <w:rFonts w:ascii="Cambria Math" w:eastAsiaTheme="minorHAnsi" w:hAnsi="Cambria Math"/>
                </w:rPr>
                <m:t>t</m:t>
              </m:r>
            </m:sup>
          </m:sSup>
          <m:r>
            <w:rPr>
              <w:rFonts w:ascii="Cambria Math" w:eastAsiaTheme="minorHAnsi" w:hAnsi="Cambria Math"/>
            </w:rPr>
            <m:t>X)</m:t>
          </m:r>
        </m:oMath>
      </m:oMathPara>
    </w:p>
    <w:p w14:paraId="7F80FF3F" w14:textId="0887A85C" w:rsidR="00525AFF" w:rsidRDefault="00525AFF" w:rsidP="00525AFF">
      <w:pPr>
        <w:pStyle w:val="a3"/>
        <w:ind w:leftChars="0" w:left="1600"/>
        <w:rPr>
          <w:rFonts w:eastAsiaTheme="minorHAnsi"/>
        </w:rPr>
      </w:pPr>
      <w:r w:rsidRPr="00525AFF">
        <w:rPr>
          <w:rFonts w:eastAsiaTheme="minorHAnsi" w:hint="eastAsia"/>
        </w:rPr>
        <w:t>즉,</w:t>
      </w:r>
      <w:r w:rsidRPr="00525AFF">
        <w:rPr>
          <w:rFonts w:eastAsiaTheme="minorHAnsi"/>
        </w:rPr>
        <w:t xml:space="preserve"> </w:t>
      </w:r>
      <m:oMath>
        <m:r>
          <w:rPr>
            <w:rFonts w:ascii="Cambria Math" w:eastAsiaTheme="minorHAnsi" w:hAnsi="Cambria Math"/>
          </w:rPr>
          <m:t>Det(X)≈0</m:t>
        </m:r>
      </m:oMath>
      <w:r w:rsidRPr="00525AFF">
        <w:rPr>
          <w:rFonts w:eastAsiaTheme="minorHAnsi" w:hint="eastAsia"/>
        </w:rPr>
        <w:t xml:space="preserve"> 임에 따라 분산이 커지고,</w:t>
      </w:r>
      <w:r w:rsidRPr="00525AFF">
        <w:rPr>
          <w:rFonts w:eastAsiaTheme="minorHAnsi"/>
        </w:rPr>
        <w:t xml:space="preserve"> </w:t>
      </w:r>
      <w:r w:rsidRPr="00525AFF">
        <w:rPr>
          <w:rFonts w:eastAsiaTheme="minorHAnsi" w:hint="eastAsia"/>
        </w:rPr>
        <w:t>그에 따라 회귀계수 추정이 매우 불안정해진다.</w:t>
      </w:r>
    </w:p>
    <w:p w14:paraId="57529694" w14:textId="7E8DAC8E" w:rsidR="001771B0" w:rsidRPr="001771B0" w:rsidRDefault="001771B0" w:rsidP="001771B0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proofErr w:type="spellStart"/>
      <w:r>
        <w:rPr>
          <w:rFonts w:eastAsiaTheme="minorHAnsi" w:hint="eastAsia"/>
        </w:rPr>
        <w:t>다중공선성이</w:t>
      </w:r>
      <w:proofErr w:type="spellEnd"/>
      <w:r>
        <w:rPr>
          <w:rFonts w:eastAsiaTheme="minorHAnsi" w:hint="eastAsia"/>
        </w:rPr>
        <w:t xml:space="preserve"> 문제가 되는 이유</w:t>
      </w:r>
    </w:p>
    <w:p w14:paraId="58FBAE7E" w14:textId="28EF5CF2" w:rsidR="00525AFF" w:rsidRDefault="00525AFF" w:rsidP="00525AFF">
      <w:pPr>
        <w:pStyle w:val="a3"/>
        <w:numPr>
          <w:ilvl w:val="0"/>
          <w:numId w:val="1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회귀계수들의 분산이 커짐에 따라,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개별 변수의 검정에서 </w:t>
      </w:r>
      <w:r>
        <w:rPr>
          <w:rFonts w:eastAsiaTheme="minorHAnsi"/>
        </w:rPr>
        <w:t xml:space="preserve">t </w:t>
      </w:r>
      <w:r>
        <w:rPr>
          <w:rFonts w:eastAsiaTheme="minorHAnsi" w:hint="eastAsia"/>
        </w:rPr>
        <w:t>검정 통계량이 작아지게 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b</w:t>
      </w:r>
      <w:r>
        <w:rPr>
          <w:rFonts w:eastAsiaTheme="minorHAnsi"/>
        </w:rPr>
        <w:t xml:space="preserve">eta = 0 </w:t>
      </w:r>
      <w:r>
        <w:rPr>
          <w:rFonts w:eastAsiaTheme="minorHAnsi" w:hint="eastAsia"/>
        </w:rPr>
        <w:t xml:space="preserve">이라는 </w:t>
      </w:r>
      <w:proofErr w:type="spellStart"/>
      <w:r>
        <w:rPr>
          <w:rFonts w:eastAsiaTheme="minorHAnsi" w:hint="eastAsia"/>
        </w:rPr>
        <w:t>귀무가설을</w:t>
      </w:r>
      <w:proofErr w:type="spellEnd"/>
      <w:r>
        <w:rPr>
          <w:rFonts w:eastAsiaTheme="minorHAnsi" w:hint="eastAsia"/>
        </w:rPr>
        <w:t xml:space="preserve"> 기각하지 못하는 경우가 많아진다.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이를 </w:t>
      </w:r>
      <w:proofErr w:type="spellStart"/>
      <w:r>
        <w:rPr>
          <w:rFonts w:eastAsiaTheme="minorHAnsi" w:hint="eastAsia"/>
        </w:rPr>
        <w:t>회귀식</w:t>
      </w:r>
      <w:proofErr w:type="spellEnd"/>
      <w:r>
        <w:rPr>
          <w:rFonts w:eastAsiaTheme="minorHAnsi" w:hint="eastAsia"/>
        </w:rPr>
        <w:t xml:space="preserve"> 전체에서 보게 되면,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전체 회귀식은 유의한데,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개별 회귀계수 중에는 유의한 것이 없는 말도 안되는 결과가 발생한다.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이게 왜 말이 안되는지 </w:t>
      </w:r>
      <w:r>
        <w:rPr>
          <w:rFonts w:eastAsiaTheme="minorHAnsi"/>
        </w:rPr>
        <w:t>1</w:t>
      </w:r>
      <w:r>
        <w:rPr>
          <w:rFonts w:eastAsiaTheme="minorHAnsi" w:hint="eastAsia"/>
        </w:rPr>
        <w:t>주차에 간단히 설명했죠?</w:t>
      </w:r>
      <w:r>
        <w:rPr>
          <w:rFonts w:eastAsiaTheme="minorHAnsi"/>
        </w:rPr>
        <w:t xml:space="preserve"> F</w:t>
      </w:r>
      <w:r>
        <w:rPr>
          <w:rFonts w:eastAsiaTheme="minorHAnsi" w:hint="eastAsia"/>
        </w:rPr>
        <w:t>가 더 엄격한 검정인데,</w:t>
      </w:r>
      <w:r>
        <w:rPr>
          <w:rFonts w:eastAsiaTheme="minorHAnsi"/>
        </w:rPr>
        <w:t xml:space="preserve"> t </w:t>
      </w:r>
      <w:r>
        <w:rPr>
          <w:rFonts w:eastAsiaTheme="minorHAnsi" w:hint="eastAsia"/>
        </w:rPr>
        <w:t>검정에서 기각을 못하고 있는</w:t>
      </w:r>
      <w:r w:rsidR="00AB48A7">
        <w:rPr>
          <w:rFonts w:eastAsiaTheme="minorHAnsi" w:hint="eastAsia"/>
        </w:rPr>
        <w:t xml:space="preserve"> 것</w:t>
      </w:r>
      <w:r>
        <w:rPr>
          <w:rFonts w:eastAsiaTheme="minorHAnsi"/>
        </w:rPr>
        <w:t>…!</w:t>
      </w:r>
    </w:p>
    <w:p w14:paraId="51D4419A" w14:textId="4621535A" w:rsidR="00525AFF" w:rsidRPr="00D02B52" w:rsidRDefault="00525AFF" w:rsidP="00525AFF">
      <w:pPr>
        <w:pStyle w:val="a3"/>
        <w:numPr>
          <w:ilvl w:val="0"/>
          <w:numId w:val="1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이러한 결과가 나타나게 되는 이유를 해석해보면,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현재 </w:t>
      </w:r>
      <w:r>
        <w:rPr>
          <w:rFonts w:eastAsiaTheme="minorHAnsi"/>
        </w:rPr>
        <w:t>Near-Linear Dependency</w:t>
      </w:r>
      <w:r>
        <w:rPr>
          <w:rFonts w:eastAsiaTheme="minorHAnsi" w:hint="eastAsia"/>
        </w:rPr>
        <w:t>가 발생하고 있으면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 xml:space="preserve">해당 변수 </w:t>
      </w:r>
      <w:proofErr w:type="spellStart"/>
      <w:r>
        <w:rPr>
          <w:rFonts w:eastAsiaTheme="minorHAnsi"/>
        </w:rPr>
        <w:t>Xj</w:t>
      </w:r>
      <w:proofErr w:type="spellEnd"/>
      <w:r>
        <w:rPr>
          <w:rFonts w:eastAsiaTheme="minorHAnsi" w:hint="eastAsia"/>
        </w:rPr>
        <w:t xml:space="preserve">는 이미 고정된 다른 </w:t>
      </w:r>
      <w:r w:rsidRPr="00D02B52">
        <w:rPr>
          <w:rFonts w:eastAsiaTheme="minorHAnsi" w:hint="eastAsia"/>
        </w:rPr>
        <w:t xml:space="preserve">변수 </w:t>
      </w:r>
      <w:proofErr w:type="spellStart"/>
      <w:r w:rsidRPr="00D02B52">
        <w:rPr>
          <w:rFonts w:eastAsiaTheme="minorHAnsi"/>
        </w:rPr>
        <w:t>Xk</w:t>
      </w:r>
      <w:proofErr w:type="spellEnd"/>
      <w:r w:rsidRPr="00D02B52">
        <w:rPr>
          <w:rFonts w:eastAsiaTheme="minorHAnsi" w:hint="eastAsia"/>
        </w:rPr>
        <w:t>에 의해 설명되고 있는 상황이다.</w:t>
      </w:r>
      <w:r w:rsidRPr="00D02B52">
        <w:rPr>
          <w:rFonts w:eastAsiaTheme="minorHAnsi"/>
        </w:rPr>
        <w:t xml:space="preserve"> </w:t>
      </w:r>
      <w:r w:rsidRPr="00D02B52">
        <w:rPr>
          <w:rFonts w:eastAsiaTheme="minorHAnsi" w:hint="eastAsia"/>
        </w:rPr>
        <w:t>다른 변수를 고정시키고</w:t>
      </w:r>
      <w:r w:rsidRPr="00D02B52">
        <w:rPr>
          <w:rFonts w:eastAsiaTheme="minorHAnsi"/>
        </w:rPr>
        <w:t xml:space="preserve"> </w:t>
      </w:r>
      <w:proofErr w:type="spellStart"/>
      <w:r w:rsidRPr="00D02B52">
        <w:rPr>
          <w:rFonts w:eastAsiaTheme="minorHAnsi"/>
        </w:rPr>
        <w:t>Xj</w:t>
      </w:r>
      <w:proofErr w:type="spellEnd"/>
      <w:r w:rsidRPr="00D02B52">
        <w:rPr>
          <w:rFonts w:eastAsiaTheme="minorHAnsi" w:hint="eastAsia"/>
        </w:rPr>
        <w:t>의 효과를 봐야 하는데,</w:t>
      </w:r>
      <w:r w:rsidRPr="00D02B52">
        <w:rPr>
          <w:rFonts w:eastAsiaTheme="minorHAnsi"/>
        </w:rPr>
        <w:t xml:space="preserve"> </w:t>
      </w:r>
      <w:proofErr w:type="spellStart"/>
      <w:r w:rsidRPr="00D02B52">
        <w:rPr>
          <w:rFonts w:eastAsiaTheme="minorHAnsi"/>
        </w:rPr>
        <w:t>Xj</w:t>
      </w:r>
      <w:proofErr w:type="spellEnd"/>
      <w:r w:rsidRPr="00D02B52">
        <w:rPr>
          <w:rFonts w:eastAsiaTheme="minorHAnsi" w:hint="eastAsia"/>
        </w:rPr>
        <w:t xml:space="preserve">가 움직임에 따라 </w:t>
      </w:r>
      <w:proofErr w:type="spellStart"/>
      <w:r w:rsidRPr="00D02B52">
        <w:rPr>
          <w:rFonts w:eastAsiaTheme="minorHAnsi" w:hint="eastAsia"/>
        </w:rPr>
        <w:t>X</w:t>
      </w:r>
      <w:r w:rsidRPr="00D02B52">
        <w:rPr>
          <w:rFonts w:eastAsiaTheme="minorHAnsi"/>
        </w:rPr>
        <w:t>k</w:t>
      </w:r>
      <w:proofErr w:type="spellEnd"/>
      <w:r w:rsidRPr="00D02B52">
        <w:rPr>
          <w:rFonts w:eastAsiaTheme="minorHAnsi" w:hint="eastAsia"/>
        </w:rPr>
        <w:t>도 움직인다.</w:t>
      </w:r>
      <w:r w:rsidRPr="00D02B52">
        <w:rPr>
          <w:rFonts w:eastAsiaTheme="minorHAnsi"/>
        </w:rPr>
        <w:t xml:space="preserve"> </w:t>
      </w:r>
      <w:proofErr w:type="spellStart"/>
      <w:r w:rsidRPr="00D02B52">
        <w:rPr>
          <w:rFonts w:eastAsiaTheme="minorHAnsi" w:hint="eastAsia"/>
        </w:rPr>
        <w:t>X</w:t>
      </w:r>
      <w:r w:rsidRPr="00D02B52">
        <w:rPr>
          <w:rFonts w:eastAsiaTheme="minorHAnsi"/>
        </w:rPr>
        <w:t>k</w:t>
      </w:r>
      <w:proofErr w:type="spellEnd"/>
      <w:r w:rsidRPr="00D02B52">
        <w:rPr>
          <w:rFonts w:eastAsiaTheme="minorHAnsi" w:hint="eastAsia"/>
        </w:rPr>
        <w:t xml:space="preserve">가 </w:t>
      </w:r>
      <w:proofErr w:type="spellStart"/>
      <w:r w:rsidRPr="00D02B52">
        <w:rPr>
          <w:rFonts w:eastAsiaTheme="minorHAnsi" w:hint="eastAsia"/>
        </w:rPr>
        <w:t>X</w:t>
      </w:r>
      <w:r w:rsidRPr="00D02B52">
        <w:rPr>
          <w:rFonts w:eastAsiaTheme="minorHAnsi"/>
        </w:rPr>
        <w:t>j</w:t>
      </w:r>
      <w:proofErr w:type="spellEnd"/>
      <w:r w:rsidRPr="00D02B52">
        <w:rPr>
          <w:rFonts w:eastAsiaTheme="minorHAnsi" w:cs="맑은 고딕" w:hint="eastAsia"/>
        </w:rPr>
        <w:t>몫까지 설명을 해버리게 되는 상황이고,</w:t>
      </w:r>
      <w:r w:rsidRPr="00D02B52">
        <w:rPr>
          <w:rFonts w:eastAsiaTheme="minorHAnsi" w:cs="맑은 고딕"/>
        </w:rPr>
        <w:t xml:space="preserve"> </w:t>
      </w:r>
      <w:r w:rsidRPr="00D02B52">
        <w:rPr>
          <w:rFonts w:eastAsiaTheme="minorHAnsi" w:cs="맑은 고딕" w:hint="eastAsia"/>
        </w:rPr>
        <w:t>그에 따라 개별 회귀계수는 유의하지 않게</w:t>
      </w:r>
      <w:r w:rsidR="00AD6C84" w:rsidRPr="00D02B52">
        <w:rPr>
          <w:rFonts w:eastAsiaTheme="minorHAnsi" w:cs="맑은 고딕" w:hint="eastAsia"/>
        </w:rPr>
        <w:t xml:space="preserve"> </w:t>
      </w:r>
      <w:r w:rsidRPr="00D02B52">
        <w:rPr>
          <w:rFonts w:eastAsiaTheme="minorHAnsi" w:cs="맑은 고딕" w:hint="eastAsia"/>
        </w:rPr>
        <w:t>된다.</w:t>
      </w:r>
    </w:p>
    <w:p w14:paraId="07876AF5" w14:textId="18F8666D" w:rsidR="001771B0" w:rsidRPr="00A54D3B" w:rsidRDefault="001771B0" w:rsidP="00525AFF">
      <w:pPr>
        <w:pStyle w:val="a3"/>
        <w:numPr>
          <w:ilvl w:val="0"/>
          <w:numId w:val="14"/>
        </w:numPr>
        <w:ind w:leftChars="0"/>
        <w:rPr>
          <w:rFonts w:eastAsiaTheme="minorHAnsi"/>
          <w:b/>
          <w:bCs/>
        </w:rPr>
      </w:pPr>
      <w:r w:rsidRPr="00D02B52">
        <w:rPr>
          <w:rFonts w:eastAsiaTheme="minorHAnsi" w:cs="맑은 고딕" w:hint="eastAsia"/>
          <w:b/>
          <w:bCs/>
        </w:rPr>
        <w:t xml:space="preserve">회귀계수들의 분산이 높다는 것은 모델이 불안정하고 </w:t>
      </w:r>
      <w:r w:rsidRPr="00D02B52">
        <w:rPr>
          <w:rFonts w:eastAsiaTheme="minorHAnsi" w:cs="맑은 고딕"/>
          <w:b/>
          <w:bCs/>
        </w:rPr>
        <w:t>Variance</w:t>
      </w:r>
      <w:r w:rsidRPr="00D02B52">
        <w:rPr>
          <w:rFonts w:eastAsiaTheme="minorHAnsi" w:cs="맑은 고딕" w:hint="eastAsia"/>
          <w:b/>
          <w:bCs/>
        </w:rPr>
        <w:t xml:space="preserve">가 높다는 </w:t>
      </w:r>
      <w:proofErr w:type="spellStart"/>
      <w:r w:rsidRPr="00D02B52">
        <w:rPr>
          <w:rFonts w:eastAsiaTheme="minorHAnsi" w:cs="맑은 고딕" w:hint="eastAsia"/>
          <w:b/>
          <w:bCs/>
        </w:rPr>
        <w:t>것과도</w:t>
      </w:r>
      <w:proofErr w:type="spellEnd"/>
      <w:r w:rsidRPr="00D02B52">
        <w:rPr>
          <w:rFonts w:eastAsiaTheme="minorHAnsi" w:cs="맑은 고딕" w:hint="eastAsia"/>
          <w:b/>
          <w:bCs/>
        </w:rPr>
        <w:t xml:space="preserve"> 연관될 수 있겠죠?</w:t>
      </w:r>
      <w:r w:rsidRPr="00D02B52">
        <w:rPr>
          <w:rFonts w:eastAsiaTheme="minorHAnsi" w:cs="맑은 고딕"/>
          <w:b/>
          <w:bCs/>
        </w:rPr>
        <w:t xml:space="preserve"> </w:t>
      </w:r>
      <w:r w:rsidRPr="00D02B52">
        <w:rPr>
          <w:rFonts w:eastAsiaTheme="minorHAnsi" w:cs="맑은 고딕" w:hint="eastAsia"/>
          <w:b/>
          <w:bCs/>
        </w:rPr>
        <w:t xml:space="preserve">그에 따라 </w:t>
      </w:r>
      <w:r w:rsidRPr="00D02B52">
        <w:rPr>
          <w:rFonts w:eastAsiaTheme="minorHAnsi" w:cs="맑은 고딕"/>
          <w:b/>
          <w:bCs/>
        </w:rPr>
        <w:t>Prediction Accuracy</w:t>
      </w:r>
      <w:r w:rsidRPr="00D02B52">
        <w:rPr>
          <w:rFonts w:eastAsiaTheme="minorHAnsi" w:cs="맑은 고딕" w:hint="eastAsia"/>
          <w:b/>
          <w:bCs/>
        </w:rPr>
        <w:t>도 심각하게 감소한다</w:t>
      </w:r>
      <w:r w:rsidRPr="00D02B52">
        <w:rPr>
          <w:rFonts w:eastAsiaTheme="minorHAnsi" w:cs="맑은 고딕"/>
          <w:b/>
          <w:bCs/>
        </w:rPr>
        <w:t>!</w:t>
      </w:r>
    </w:p>
    <w:p w14:paraId="0C7E30DA" w14:textId="77777777" w:rsidR="00A54D3B" w:rsidRPr="00A54D3B" w:rsidRDefault="00A54D3B" w:rsidP="00A54D3B">
      <w:pPr>
        <w:rPr>
          <w:rFonts w:eastAsiaTheme="minorHAnsi"/>
          <w:b/>
          <w:bCs/>
        </w:rPr>
      </w:pPr>
    </w:p>
    <w:p w14:paraId="35FC1B7A" w14:textId="60987559" w:rsidR="00E80468" w:rsidRPr="00184352" w:rsidRDefault="00E80468" w:rsidP="00E80468">
      <w:pPr>
        <w:pStyle w:val="a3"/>
        <w:numPr>
          <w:ilvl w:val="0"/>
          <w:numId w:val="21"/>
        </w:numPr>
        <w:ind w:leftChars="0"/>
        <w:rPr>
          <w:rFonts w:asciiTheme="majorEastAsia" w:eastAsiaTheme="majorEastAsia" w:hAnsiTheme="majorEastAsia"/>
          <w:sz w:val="22"/>
          <w:szCs w:val="24"/>
        </w:rPr>
      </w:pPr>
      <w:proofErr w:type="spellStart"/>
      <w:r w:rsidRPr="00184352">
        <w:rPr>
          <w:rFonts w:asciiTheme="majorEastAsia" w:eastAsiaTheme="majorEastAsia" w:hAnsiTheme="majorEastAsia" w:hint="eastAsia"/>
          <w:sz w:val="22"/>
          <w:szCs w:val="24"/>
        </w:rPr>
        <w:t>다중공선성의</w:t>
      </w:r>
      <w:proofErr w:type="spellEnd"/>
      <w:r w:rsidRPr="00184352">
        <w:rPr>
          <w:rFonts w:asciiTheme="majorEastAsia" w:eastAsiaTheme="majorEastAsia" w:hAnsiTheme="majorEastAsia" w:hint="eastAsia"/>
          <w:sz w:val="22"/>
          <w:szCs w:val="24"/>
        </w:rPr>
        <w:t xml:space="preserve"> 판별</w:t>
      </w:r>
    </w:p>
    <w:p w14:paraId="0B6899D7" w14:textId="3D90E80A" w:rsidR="00E80468" w:rsidRDefault="00E80468" w:rsidP="00E80468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느낌으로 판별하기</w:t>
      </w:r>
    </w:p>
    <w:p w14:paraId="7B22AAE9" w14:textId="6231EBA4" w:rsidR="009B53F6" w:rsidRDefault="009B53F6" w:rsidP="009B53F6">
      <w:pPr>
        <w:pStyle w:val="a3"/>
        <w:numPr>
          <w:ilvl w:val="0"/>
          <w:numId w:val="1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F검정에서는 유의했으나 개별 회귀계수들에 대한 검정에서 </w:t>
      </w:r>
      <w:proofErr w:type="spellStart"/>
      <w:r>
        <w:rPr>
          <w:rFonts w:eastAsiaTheme="minorHAnsi" w:hint="eastAsia"/>
        </w:rPr>
        <w:t>귀무가설을</w:t>
      </w:r>
      <w:proofErr w:type="spellEnd"/>
      <w:r>
        <w:rPr>
          <w:rFonts w:eastAsiaTheme="minorHAnsi" w:hint="eastAsia"/>
        </w:rPr>
        <w:t xml:space="preserve"> 대부분 기각하지 못할 때</w:t>
      </w:r>
    </w:p>
    <w:p w14:paraId="3029EA17" w14:textId="0BB4EB19" w:rsidR="009B53F6" w:rsidRDefault="009B53F6" w:rsidP="009B53F6">
      <w:pPr>
        <w:pStyle w:val="a3"/>
        <w:numPr>
          <w:ilvl w:val="0"/>
          <w:numId w:val="1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상식적으로 유의한 회귀계수가 유의하지 않다고 나올 경우</w:t>
      </w:r>
      <w:r w:rsidR="00680602">
        <w:rPr>
          <w:rFonts w:eastAsiaTheme="minorHAnsi" w:hint="eastAsia"/>
        </w:rPr>
        <w:t>.</w:t>
      </w:r>
      <w:r w:rsidR="00680602">
        <w:rPr>
          <w:rFonts w:eastAsiaTheme="minorHAnsi"/>
        </w:rPr>
        <w:t xml:space="preserve"> </w:t>
      </w:r>
      <w:r w:rsidR="00680602">
        <w:rPr>
          <w:rFonts w:eastAsiaTheme="minorHAnsi" w:hint="eastAsia"/>
        </w:rPr>
        <w:t>다른 변수가 이미 설명하고 있어서</w:t>
      </w:r>
      <w:r w:rsidR="00680602">
        <w:rPr>
          <w:rFonts w:eastAsiaTheme="minorHAnsi"/>
        </w:rPr>
        <w:t>!</w:t>
      </w:r>
    </w:p>
    <w:p w14:paraId="0EF1D2A5" w14:textId="0301FEE2" w:rsidR="009B53F6" w:rsidRDefault="009B53F6" w:rsidP="009B53F6">
      <w:pPr>
        <w:pStyle w:val="a3"/>
        <w:numPr>
          <w:ilvl w:val="0"/>
          <w:numId w:val="1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회귀계수의 부호가 상식과 다를 경우</w:t>
      </w:r>
      <w:r w:rsidR="00DA0B8F">
        <w:rPr>
          <w:rFonts w:eastAsiaTheme="minorHAnsi" w:hint="eastAsia"/>
        </w:rPr>
        <w:t>.</w:t>
      </w:r>
      <w:r w:rsidR="00DA0B8F">
        <w:rPr>
          <w:rFonts w:eastAsiaTheme="minorHAnsi"/>
        </w:rPr>
        <w:t xml:space="preserve"> </w:t>
      </w:r>
      <w:r w:rsidR="00DA0B8F">
        <w:rPr>
          <w:rFonts w:eastAsiaTheme="minorHAnsi" w:hint="eastAsia"/>
        </w:rPr>
        <w:t>다른 변수가 이미 설명하고 있어서 반대로 가는 경우가 발생.</w:t>
      </w:r>
      <w:r w:rsidR="00DA0B8F">
        <w:rPr>
          <w:rFonts w:eastAsiaTheme="minorHAnsi"/>
        </w:rPr>
        <w:t>.</w:t>
      </w:r>
    </w:p>
    <w:p w14:paraId="5A89C354" w14:textId="17A82439" w:rsidR="009B53F6" w:rsidRDefault="009B53F6" w:rsidP="009B53F6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상관계수 </w:t>
      </w:r>
      <w:proofErr w:type="spellStart"/>
      <w:r>
        <w:rPr>
          <w:rFonts w:eastAsiaTheme="minorHAnsi" w:hint="eastAsia"/>
        </w:rPr>
        <w:t>플랏</w:t>
      </w:r>
      <w:proofErr w:type="spellEnd"/>
    </w:p>
    <w:p w14:paraId="28826EE2" w14:textId="3EB90486" w:rsidR="009B53F6" w:rsidRDefault="009B53F6" w:rsidP="009B53F6">
      <w:pPr>
        <w:pStyle w:val="a3"/>
        <w:ind w:leftChars="0" w:left="1600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2F71A9A9" wp14:editId="11D3538A">
            <wp:extent cx="5228590" cy="4707030"/>
            <wp:effectExtent l="0" t="0" r="0" b="0"/>
            <wp:docPr id="25" name="그림 25" descr="Better Heatmaps and Correlation Matrix Plots in Python | by Drazen Zaric | 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tter Heatmaps and Correlation Matrix Plots in Python | by Drazen Zaric | 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85" cy="471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99BC" w14:textId="0E1E37DE" w:rsidR="00B160E7" w:rsidRPr="001A6A6B" w:rsidRDefault="009B53F6" w:rsidP="001A6A6B">
      <w:pPr>
        <w:pStyle w:val="a3"/>
        <w:numPr>
          <w:ilvl w:val="0"/>
          <w:numId w:val="1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상관계수 </w:t>
      </w:r>
      <w:proofErr w:type="spellStart"/>
      <w:r>
        <w:rPr>
          <w:rFonts w:eastAsiaTheme="minorHAnsi" w:hint="eastAsia"/>
        </w:rPr>
        <w:t>플랏을</w:t>
      </w:r>
      <w:proofErr w:type="spellEnd"/>
      <w:r>
        <w:rPr>
          <w:rFonts w:eastAsiaTheme="minorHAnsi" w:hint="eastAsia"/>
        </w:rPr>
        <w:t xml:space="preserve"> 통해 어떤 변수들 사이의 선형관계가 있는지 확인할 수 있다.</w:t>
      </w:r>
      <w:r>
        <w:rPr>
          <w:rFonts w:eastAsiaTheme="minorHAnsi"/>
        </w:rPr>
        <w:t xml:space="preserve"> </w:t>
      </w:r>
      <w:r w:rsidR="00B45824">
        <w:rPr>
          <w:rFonts w:eastAsiaTheme="minorHAnsi"/>
        </w:rPr>
        <w:br/>
      </w:r>
      <w:r>
        <w:rPr>
          <w:rFonts w:eastAsiaTheme="minorHAnsi" w:hint="eastAsia"/>
        </w:rPr>
        <w:t xml:space="preserve">보통 절대값 기준으로 </w:t>
      </w:r>
      <w:r w:rsidRPr="00B45824">
        <w:rPr>
          <w:rFonts w:eastAsiaTheme="minorHAnsi" w:hint="eastAsia"/>
          <w:b/>
          <w:bCs/>
        </w:rPr>
        <w:t xml:space="preserve">상관계수가 </w:t>
      </w:r>
      <w:r w:rsidRPr="00B45824">
        <w:rPr>
          <w:rFonts w:eastAsiaTheme="minorHAnsi"/>
          <w:b/>
          <w:bCs/>
        </w:rPr>
        <w:t xml:space="preserve">0.7 </w:t>
      </w:r>
      <w:r w:rsidRPr="00B45824">
        <w:rPr>
          <w:rFonts w:eastAsiaTheme="minorHAnsi" w:hint="eastAsia"/>
          <w:b/>
          <w:bCs/>
        </w:rPr>
        <w:t>이상</w:t>
      </w:r>
      <w:r>
        <w:rPr>
          <w:rFonts w:eastAsiaTheme="minorHAnsi" w:hint="eastAsia"/>
        </w:rPr>
        <w:t>일 경우,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다중공선성을</w:t>
      </w:r>
      <w:proofErr w:type="spellEnd"/>
      <w:r>
        <w:rPr>
          <w:rFonts w:eastAsiaTheme="minorHAnsi" w:hint="eastAsia"/>
        </w:rPr>
        <w:t xml:space="preserve"> 의심할 수 있다.</w:t>
      </w:r>
    </w:p>
    <w:p w14:paraId="50EFBC8B" w14:textId="13C6FB66" w:rsidR="00D605A8" w:rsidRDefault="00D605A8" w:rsidP="00D605A8">
      <w:pPr>
        <w:pStyle w:val="a3"/>
        <w:numPr>
          <w:ilvl w:val="0"/>
          <w:numId w:val="7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V</w:t>
      </w:r>
      <w:r>
        <w:rPr>
          <w:rFonts w:eastAsiaTheme="minorHAnsi"/>
        </w:rPr>
        <w:t xml:space="preserve">IF (Variance Inflation Factor </w:t>
      </w:r>
      <w:proofErr w:type="spellStart"/>
      <w:r>
        <w:rPr>
          <w:rFonts w:eastAsiaTheme="minorHAnsi" w:hint="eastAsia"/>
        </w:rPr>
        <w:t>분산팽창인자</w:t>
      </w:r>
      <w:proofErr w:type="spellEnd"/>
      <w:r>
        <w:rPr>
          <w:rFonts w:eastAsiaTheme="minorHAnsi" w:hint="eastAsia"/>
        </w:rPr>
        <w:t>)</w:t>
      </w:r>
    </w:p>
    <w:p w14:paraId="53A73A84" w14:textId="46048808" w:rsidR="00D605A8" w:rsidRPr="009B6DEC" w:rsidRDefault="00102050" w:rsidP="009B6DEC">
      <w:pPr>
        <w:pStyle w:val="a3"/>
        <w:ind w:leftChars="0" w:left="1600"/>
        <w:rPr>
          <w:rFonts w:ascii="나눔스퀘어_ac" w:eastAsia="나눔스퀘어_ac" w:hAnsi="나눔스퀘어_ac"/>
          <w:sz w:val="22"/>
          <w:szCs w:val="24"/>
        </w:rPr>
      </w:pPr>
      <m:oMathPara>
        <m:oMath>
          <m:r>
            <w:rPr>
              <w:rFonts w:ascii="Cambria Math" w:eastAsia="나눔스퀘어_ac" w:hAnsi="Cambria Math"/>
              <w:sz w:val="22"/>
              <w:szCs w:val="24"/>
            </w:rPr>
            <m:t xml:space="preserve">VIF= </m:t>
          </m:r>
          <m:f>
            <m:fPr>
              <m:ctrlPr>
                <w:rPr>
                  <w:rFonts w:ascii="Cambria Math" w:eastAsia="나눔스퀘어_ac" w:hAnsi="Cambria Math"/>
                  <w:i/>
                  <w:sz w:val="22"/>
                  <w:szCs w:val="24"/>
                </w:rPr>
              </m:ctrlPr>
            </m:fPr>
            <m:num>
              <m:r>
                <w:rPr>
                  <w:rFonts w:ascii="Cambria Math" w:eastAsia="나눔스퀘어_ac" w:hAnsi="Cambria Math"/>
                  <w:sz w:val="22"/>
                  <w:szCs w:val="24"/>
                </w:rPr>
                <m:t>1</m:t>
              </m:r>
            </m:num>
            <m:den>
              <m:r>
                <w:rPr>
                  <w:rFonts w:ascii="Cambria Math" w:eastAsia="나눔스퀘어_ac" w:hAnsi="Cambria Math"/>
                  <w:sz w:val="22"/>
                  <w:szCs w:val="24"/>
                </w:rPr>
                <m:t>1-</m:t>
              </m:r>
              <m:sSub>
                <m:sSubPr>
                  <m:ctrlPr>
                    <w:rPr>
                      <w:rFonts w:ascii="Cambria Math" w:eastAsia="나눔스퀘어_ac" w:hAnsi="Cambria Math"/>
                      <w:i/>
                      <w:sz w:val="22"/>
                      <w:szCs w:val="24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나눔스퀘어_ac" w:hAnsi="Cambria Math"/>
                          <w:i/>
                          <w:sz w:val="22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나눔스퀘어_ac" w:hAnsi="Cambria Math"/>
                          <w:sz w:val="22"/>
                          <w:szCs w:val="24"/>
                        </w:rPr>
                        <m:t>2</m:t>
                      </m:r>
                    </m:sup>
                  </m:sSup>
                </m:e>
                <m:sub>
                  <m:r>
                    <w:rPr>
                      <w:rFonts w:ascii="Cambria Math" w:eastAsia="나눔스퀘어_ac" w:hAnsi="Cambria Math"/>
                      <w:sz w:val="22"/>
                      <w:szCs w:val="24"/>
                    </w:rPr>
                    <m:t>j</m:t>
                  </m:r>
                </m:sub>
              </m:sSub>
            </m:den>
          </m:f>
          <m:r>
            <w:rPr>
              <w:rFonts w:ascii="Cambria Math" w:eastAsia="나눔스퀘어_ac" w:hAnsi="Cambria Math"/>
              <w:sz w:val="22"/>
              <w:szCs w:val="24"/>
            </w:rPr>
            <m:t>,     j=1, …, p</m:t>
          </m:r>
        </m:oMath>
      </m:oMathPara>
    </w:p>
    <w:p w14:paraId="36E369A8" w14:textId="12562624" w:rsidR="009B6DEC" w:rsidRPr="009B6DEC" w:rsidRDefault="009B6DEC" w:rsidP="00D605A8">
      <w:pPr>
        <w:pStyle w:val="a3"/>
        <w:numPr>
          <w:ilvl w:val="0"/>
          <w:numId w:val="14"/>
        </w:numPr>
        <w:ind w:leftChars="0"/>
        <w:rPr>
          <w:rFonts w:ascii="나눔스퀘어_ac" w:eastAsia="나눔스퀘어_ac" w:hAnsi="나눔스퀘어_ac"/>
        </w:rPr>
      </w:pPr>
      <w:r w:rsidRPr="009B6DEC">
        <w:rPr>
          <w:rFonts w:ascii="나눔스퀘어_ac" w:eastAsia="나눔스퀘어_ac" w:hAnsi="나눔스퀘어_ac" w:hint="eastAsia"/>
        </w:rPr>
        <w:t xml:space="preserve">이때 </w:t>
      </w:r>
      <m:oMath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eastAsia="나눔스퀘어_ac" w:hAnsi="Cambria Math"/>
                    <w:i/>
                  </w:rPr>
                </m:ctrlPr>
              </m:sSupPr>
              <m:e>
                <m:r>
                  <w:rPr>
                    <w:rFonts w:ascii="Cambria Math" w:eastAsia="나눔스퀘어_ac" w:hAnsi="Cambria Math"/>
                  </w:rPr>
                  <m:t>R</m:t>
                </m:r>
              </m:e>
              <m:sup>
                <m:r>
                  <w:rPr>
                    <w:rFonts w:ascii="Cambria Math" w:eastAsia="나눔스퀘어_ac" w:hAnsi="Cambria Math"/>
                  </w:rPr>
                  <m:t>2</m:t>
                </m:r>
              </m:sup>
            </m:sSup>
          </m:e>
          <m:sub>
            <m:r>
              <w:rPr>
                <w:rFonts w:ascii="Cambria Math" w:eastAsia="나눔스퀘어_ac" w:hAnsi="Cambria Math"/>
              </w:rPr>
              <m:t>j</m:t>
            </m:r>
          </m:sub>
        </m:sSub>
      </m:oMath>
      <w:r w:rsidRPr="009B6DEC">
        <w:rPr>
          <w:rFonts w:ascii="나눔스퀘어_ac" w:eastAsia="나눔스퀘어_ac" w:hAnsi="나눔스퀘어_ac" w:hint="eastAsia"/>
        </w:rPr>
        <w:t xml:space="preserve">는 </w:t>
      </w:r>
      <m:oMath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x</m:t>
            </m:r>
          </m:e>
          <m:sub>
            <m:r>
              <w:rPr>
                <w:rFonts w:ascii="Cambria Math" w:eastAsia="나눔스퀘어_ac" w:hAnsi="Cambria Math"/>
              </w:rPr>
              <m:t>j</m:t>
            </m:r>
          </m:sub>
        </m:sSub>
      </m:oMath>
      <w:proofErr w:type="spellStart"/>
      <w:r w:rsidRPr="009B6DEC">
        <w:rPr>
          <w:rFonts w:ascii="나눔스퀘어_ac" w:eastAsia="나눔스퀘어_ac" w:hAnsi="나눔스퀘어_ac" w:hint="eastAsia"/>
        </w:rPr>
        <w:t>를</w:t>
      </w:r>
      <w:proofErr w:type="spellEnd"/>
      <w:r w:rsidRPr="009B6DEC">
        <w:rPr>
          <w:rFonts w:ascii="나눔스퀘어_ac" w:eastAsia="나눔스퀘어_ac" w:hAnsi="나눔스퀘어_ac" w:hint="eastAsia"/>
        </w:rPr>
        <w:t xml:space="preserve"> </w:t>
      </w:r>
      <m:oMath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x</m:t>
            </m:r>
          </m:e>
          <m:sub>
            <m:r>
              <w:rPr>
                <w:rFonts w:ascii="Cambria Math" w:eastAsia="나눔스퀘어_ac" w:hAnsi="Cambria Math"/>
              </w:rPr>
              <m:t>1</m:t>
            </m:r>
          </m:sub>
        </m:sSub>
        <m:r>
          <w:rPr>
            <w:rFonts w:ascii="Cambria Math" w:eastAsia="나눔스퀘어_ac" w:hAnsi="Cambria Math"/>
          </w:rPr>
          <m:t xml:space="preserve">, …, </m:t>
        </m:r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x</m:t>
            </m:r>
          </m:e>
          <m:sub>
            <m:r>
              <w:rPr>
                <w:rFonts w:ascii="Cambria Math" w:eastAsia="나눔스퀘어_ac" w:hAnsi="Cambria Math"/>
              </w:rPr>
              <m:t>j-1</m:t>
            </m:r>
          </m:sub>
        </m:sSub>
        <m:r>
          <w:rPr>
            <w:rFonts w:ascii="Cambria Math" w:eastAsia="나눔스퀘어_ac" w:hAnsi="Cambria Math"/>
          </w:rPr>
          <m:t xml:space="preserve">, </m:t>
        </m:r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x</m:t>
            </m:r>
          </m:e>
          <m:sub>
            <m:r>
              <w:rPr>
                <w:rFonts w:ascii="Cambria Math" w:eastAsia="나눔스퀘어_ac" w:hAnsi="Cambria Math"/>
              </w:rPr>
              <m:t>j+1</m:t>
            </m:r>
          </m:sub>
        </m:sSub>
        <m:r>
          <w:rPr>
            <w:rFonts w:ascii="Cambria Math" w:eastAsia="나눔스퀘어_ac" w:hAnsi="Cambria Math"/>
          </w:rPr>
          <m:t xml:space="preserve">, …, </m:t>
        </m:r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x</m:t>
            </m:r>
          </m:e>
          <m:sub>
            <m:r>
              <w:rPr>
                <w:rFonts w:ascii="Cambria Math" w:eastAsia="나눔스퀘어_ac" w:hAnsi="Cambria Math"/>
              </w:rPr>
              <m:t>p</m:t>
            </m:r>
          </m:sub>
        </m:sSub>
      </m:oMath>
      <w:r w:rsidRPr="009B6DEC">
        <w:rPr>
          <w:rFonts w:ascii="나눔스퀘어_ac" w:eastAsia="나눔스퀘어_ac" w:hAnsi="나눔스퀘어_ac" w:hint="eastAsia"/>
        </w:rPr>
        <w:t xml:space="preserve">로 회귀식을 적합했을 때 도출되는 </w:t>
      </w:r>
      <m:oMath>
        <m:sSup>
          <m:sSupPr>
            <m:ctrlPr>
              <w:rPr>
                <w:rFonts w:ascii="Cambria Math" w:eastAsia="나눔스퀘어_ac" w:hAnsi="Cambria Math"/>
                <w:i/>
              </w:rPr>
            </m:ctrlPr>
          </m:sSupPr>
          <m:e>
            <m:r>
              <w:rPr>
                <w:rFonts w:ascii="Cambria Math" w:eastAsia="나눔스퀘어_ac" w:hAnsi="Cambria Math"/>
              </w:rPr>
              <m:t>R</m:t>
            </m:r>
          </m:e>
          <m:sup>
            <m:r>
              <w:rPr>
                <w:rFonts w:ascii="Cambria Math" w:eastAsia="나눔스퀘어_ac" w:hAnsi="Cambria Math"/>
              </w:rPr>
              <m:t>2</m:t>
            </m:r>
          </m:sup>
        </m:sSup>
      </m:oMath>
      <w:r w:rsidRPr="009B6DEC">
        <w:rPr>
          <w:rFonts w:ascii="나눔스퀘어_ac" w:eastAsia="나눔스퀘어_ac" w:hAnsi="나눔스퀘어_ac" w:hint="eastAsia"/>
        </w:rPr>
        <w:t xml:space="preserve"> 값이다.</w:t>
      </w:r>
      <w:r w:rsidRPr="009B6DEC">
        <w:rPr>
          <w:rFonts w:ascii="나눔스퀘어_ac" w:eastAsia="나눔스퀘어_ac" w:hAnsi="나눔스퀘어_ac"/>
        </w:rPr>
        <w:t xml:space="preserve"> </w:t>
      </w:r>
      <w:r w:rsidRPr="009B6DEC">
        <w:rPr>
          <w:rFonts w:ascii="나눔스퀘어_ac" w:eastAsia="나눔스퀘어_ac" w:hAnsi="나눔스퀘어_ac" w:hint="eastAsia"/>
        </w:rPr>
        <w:t xml:space="preserve">즉, </w:t>
      </w:r>
      <m:oMath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eastAsia="나눔스퀘어_ac" w:hAnsi="Cambria Math"/>
                    <w:i/>
                  </w:rPr>
                </m:ctrlPr>
              </m:sSupPr>
              <m:e>
                <m:r>
                  <w:rPr>
                    <w:rFonts w:ascii="Cambria Math" w:eastAsia="나눔스퀘어_ac" w:hAnsi="Cambria Math"/>
                  </w:rPr>
                  <m:t>R</m:t>
                </m:r>
              </m:e>
              <m:sup>
                <m:r>
                  <w:rPr>
                    <w:rFonts w:ascii="Cambria Math" w:eastAsia="나눔스퀘어_ac" w:hAnsi="Cambria Math"/>
                  </w:rPr>
                  <m:t>2</m:t>
                </m:r>
              </m:sup>
            </m:sSup>
          </m:e>
          <m:sub>
            <m:r>
              <w:rPr>
                <w:rFonts w:ascii="Cambria Math" w:eastAsia="나눔스퀘어_ac" w:hAnsi="Cambria Math"/>
              </w:rPr>
              <m:t>j</m:t>
            </m:r>
          </m:sub>
        </m:sSub>
      </m:oMath>
      <w:r w:rsidRPr="009B6DEC">
        <w:rPr>
          <w:rFonts w:ascii="나눔스퀘어_ac" w:eastAsia="나눔스퀘어_ac" w:hAnsi="나눔스퀘어_ac" w:hint="eastAsia"/>
        </w:rPr>
        <w:t xml:space="preserve">가 높으면 </w:t>
      </w:r>
      <m:oMath>
        <m:sSub>
          <m:sSubPr>
            <m:ctrlPr>
              <w:rPr>
                <w:rFonts w:ascii="Cambria Math" w:eastAsia="나눔스퀘어_ac" w:hAnsi="Cambria Math"/>
                <w:i/>
              </w:rPr>
            </m:ctrlPr>
          </m:sSubPr>
          <m:e>
            <m:r>
              <w:rPr>
                <w:rFonts w:ascii="Cambria Math" w:eastAsia="나눔스퀘어_ac" w:hAnsi="Cambria Math"/>
              </w:rPr>
              <m:t>x</m:t>
            </m:r>
          </m:e>
          <m:sub>
            <m:r>
              <w:rPr>
                <w:rFonts w:ascii="Cambria Math" w:eastAsia="나눔스퀘어_ac" w:hAnsi="Cambria Math"/>
              </w:rPr>
              <m:t>j</m:t>
            </m:r>
          </m:sub>
        </m:sSub>
      </m:oMath>
      <w:r w:rsidRPr="009B6DEC">
        <w:rPr>
          <w:rFonts w:ascii="나눔스퀘어_ac" w:eastAsia="나눔스퀘어_ac" w:hAnsi="나눔스퀘어_ac" w:hint="eastAsia"/>
        </w:rPr>
        <w:t>가 다른 변수들의 선형결합으로 표현될 수 있음을 의미하고,</w:t>
      </w:r>
      <w:r w:rsidRPr="009B6DEC">
        <w:rPr>
          <w:rFonts w:ascii="나눔스퀘어_ac" w:eastAsia="나눔스퀘어_ac" w:hAnsi="나눔스퀘어_ac"/>
        </w:rPr>
        <w:t xml:space="preserve"> </w:t>
      </w:r>
      <w:r w:rsidRPr="009B6DEC">
        <w:rPr>
          <w:rFonts w:ascii="나눔스퀘어_ac" w:eastAsia="나눔스퀘어_ac" w:hAnsi="나눔스퀘어_ac" w:hint="eastAsia"/>
        </w:rPr>
        <w:t xml:space="preserve">이는 </w:t>
      </w:r>
      <w:proofErr w:type="spellStart"/>
      <w:r w:rsidRPr="009B6DEC">
        <w:rPr>
          <w:rFonts w:ascii="나눔스퀘어_ac" w:eastAsia="나눔스퀘어_ac" w:hAnsi="나눔스퀘어_ac" w:hint="eastAsia"/>
        </w:rPr>
        <w:t>다중공선성을</w:t>
      </w:r>
      <w:proofErr w:type="spellEnd"/>
      <w:r w:rsidRPr="009B6DEC">
        <w:rPr>
          <w:rFonts w:ascii="나눔스퀘어_ac" w:eastAsia="나눔스퀘어_ac" w:hAnsi="나눔스퀘어_ac" w:hint="eastAsia"/>
        </w:rPr>
        <w:t xml:space="preserve"> 판단할 수 있는 기준이 된다.</w:t>
      </w:r>
    </w:p>
    <w:p w14:paraId="0E01F0E6" w14:textId="7C80F931" w:rsidR="009B6DEC" w:rsidRPr="009B6DEC" w:rsidRDefault="009B6DEC" w:rsidP="00D605A8">
      <w:pPr>
        <w:pStyle w:val="a3"/>
        <w:numPr>
          <w:ilvl w:val="0"/>
          <w:numId w:val="14"/>
        </w:numPr>
        <w:ind w:leftChars="0"/>
        <w:rPr>
          <w:rFonts w:ascii="나눔스퀘어_ac" w:eastAsia="나눔스퀘어_ac" w:hAnsi="나눔스퀘어_ac"/>
        </w:rPr>
      </w:pPr>
      <w:r w:rsidRPr="009B6DEC">
        <w:rPr>
          <w:rFonts w:ascii="나눔스퀘어_ac" w:eastAsia="나눔스퀘어_ac" w:hAnsi="나눔스퀘어_ac" w:hint="eastAsia"/>
        </w:rPr>
        <w:t xml:space="preserve">일반적으로 </w:t>
      </w:r>
      <w:r w:rsidRPr="009B6DEC">
        <w:rPr>
          <w:rFonts w:ascii="나눔스퀘어_ac" w:eastAsia="나눔스퀘어_ac" w:hAnsi="나눔스퀘어_ac"/>
        </w:rPr>
        <w:t>VIF</w:t>
      </w:r>
      <w:r w:rsidRPr="009B6DEC">
        <w:rPr>
          <w:rFonts w:ascii="나눔스퀘어_ac" w:eastAsia="나눔스퀘어_ac" w:hAnsi="나눔스퀘어_ac" w:hint="eastAsia"/>
        </w:rPr>
        <w:t>가</w:t>
      </w:r>
      <w:r w:rsidRPr="009B6DEC">
        <w:rPr>
          <w:rFonts w:ascii="나눔스퀘어_ac" w:eastAsia="나눔스퀘어_ac" w:hAnsi="나눔스퀘어_ac"/>
        </w:rPr>
        <w:t xml:space="preserve"> 10 </w:t>
      </w:r>
      <w:r w:rsidRPr="009B6DEC">
        <w:rPr>
          <w:rFonts w:ascii="나눔스퀘어_ac" w:eastAsia="나눔스퀘어_ac" w:hAnsi="나눔스퀘어_ac" w:hint="eastAsia"/>
        </w:rPr>
        <w:t xml:space="preserve">이상일 경우(결정계수가 </w:t>
      </w:r>
      <w:r w:rsidRPr="009B6DEC">
        <w:rPr>
          <w:rFonts w:ascii="나눔스퀘어_ac" w:eastAsia="나눔스퀘어_ac" w:hAnsi="나눔스퀘어_ac"/>
        </w:rPr>
        <w:t>0.9!)</w:t>
      </w:r>
      <w:r w:rsidRPr="009B6DEC">
        <w:rPr>
          <w:rFonts w:ascii="나눔스퀘어_ac" w:eastAsia="나눔스퀘어_ac" w:hAnsi="나눔스퀘어_ac" w:hint="eastAsia"/>
        </w:rPr>
        <w:t>,</w:t>
      </w:r>
      <w:r w:rsidRPr="009B6DEC">
        <w:rPr>
          <w:rFonts w:ascii="나눔스퀘어_ac" w:eastAsia="나눔스퀘어_ac" w:hAnsi="나눔스퀘어_ac"/>
        </w:rPr>
        <w:t xml:space="preserve"> </w:t>
      </w:r>
      <w:r w:rsidRPr="009B6DEC">
        <w:rPr>
          <w:rFonts w:ascii="나눔스퀘어_ac" w:eastAsia="나눔스퀘어_ac" w:hAnsi="나눔스퀘어_ac" w:hint="eastAsia"/>
        </w:rPr>
        <w:t xml:space="preserve">심각한 </w:t>
      </w:r>
      <w:proofErr w:type="spellStart"/>
      <w:r w:rsidRPr="009B6DEC">
        <w:rPr>
          <w:rFonts w:ascii="나눔스퀘어_ac" w:eastAsia="나눔스퀘어_ac" w:hAnsi="나눔스퀘어_ac" w:hint="eastAsia"/>
        </w:rPr>
        <w:t>다중공선성을</w:t>
      </w:r>
      <w:proofErr w:type="spellEnd"/>
      <w:r w:rsidRPr="009B6DEC">
        <w:rPr>
          <w:rFonts w:ascii="나눔스퀘어_ac" w:eastAsia="나눔스퀘어_ac" w:hAnsi="나눔스퀘어_ac" w:hint="eastAsia"/>
        </w:rPr>
        <w:t xml:space="preserve"> 의미한다.</w:t>
      </w:r>
      <w:r w:rsidRPr="009B6DEC">
        <w:rPr>
          <w:rFonts w:ascii="나눔스퀘어_ac" w:eastAsia="나눔스퀘어_ac" w:hAnsi="나눔스퀘어_ac"/>
        </w:rPr>
        <w:t xml:space="preserve"> </w:t>
      </w:r>
      <w:r w:rsidR="00F54472">
        <w:rPr>
          <w:rFonts w:ascii="나눔스퀘어_ac" w:eastAsia="나눔스퀘어_ac" w:hAnsi="나눔스퀘어_ac"/>
        </w:rPr>
        <w:br/>
      </w:r>
      <w:r w:rsidRPr="009B6DEC">
        <w:rPr>
          <w:rFonts w:ascii="나눔스퀘어_ac" w:eastAsia="나눔스퀘어_ac" w:hAnsi="나눔스퀘어_ac" w:hint="eastAsia"/>
        </w:rPr>
        <w:t xml:space="preserve">실제 데이터 분석을 </w:t>
      </w:r>
      <w:proofErr w:type="spellStart"/>
      <w:r w:rsidRPr="009B6DEC">
        <w:rPr>
          <w:rFonts w:ascii="나눔스퀘어_ac" w:eastAsia="나눔스퀘어_ac" w:hAnsi="나눔스퀘어_ac" w:hint="eastAsia"/>
        </w:rPr>
        <w:t>하다보면</w:t>
      </w:r>
      <w:proofErr w:type="spellEnd"/>
      <w:r w:rsidRPr="009B6DEC">
        <w:rPr>
          <w:rFonts w:ascii="나눔스퀘어_ac" w:eastAsia="나눔스퀘어_ac" w:hAnsi="나눔스퀘어_ac" w:hint="eastAsia"/>
        </w:rPr>
        <w:t xml:space="preserve"> </w:t>
      </w:r>
      <w:r w:rsidRPr="009B6DEC">
        <w:rPr>
          <w:rFonts w:ascii="나눔스퀘어_ac" w:eastAsia="나눔스퀘어_ac" w:hAnsi="나눔스퀘어_ac"/>
        </w:rPr>
        <w:t>VIF</w:t>
      </w:r>
      <w:r w:rsidRPr="009B6DEC">
        <w:rPr>
          <w:rFonts w:ascii="나눔스퀘어_ac" w:eastAsia="나눔스퀘어_ac" w:hAnsi="나눔스퀘어_ac" w:hint="eastAsia"/>
        </w:rPr>
        <w:t xml:space="preserve">값이 </w:t>
      </w:r>
      <w:r w:rsidRPr="009B6DEC">
        <w:rPr>
          <w:rFonts w:ascii="나눔스퀘어_ac" w:eastAsia="나눔스퀘어_ac" w:hAnsi="나눔스퀘어_ac"/>
        </w:rPr>
        <w:t>2000</w:t>
      </w:r>
      <w:r w:rsidRPr="009B6DEC">
        <w:rPr>
          <w:rFonts w:ascii="나눔스퀘어_ac" w:eastAsia="나눔스퀘어_ac" w:hAnsi="나눔스퀘어_ac" w:hint="eastAsia"/>
        </w:rPr>
        <w:t>이 나오는 경우도 봤습니다</w:t>
      </w:r>
      <w:r w:rsidRPr="009B6DEC">
        <w:rPr>
          <w:rFonts w:ascii="나눔스퀘어_ac" w:eastAsia="나눔스퀘어_ac" w:hAnsi="나눔스퀘어_ac"/>
        </w:rPr>
        <w:t>…!</w:t>
      </w:r>
    </w:p>
    <w:p w14:paraId="29A50E9F" w14:textId="2865F86D" w:rsidR="00DC6F84" w:rsidRDefault="009B6DEC" w:rsidP="00DC6F84">
      <w:pPr>
        <w:pStyle w:val="a3"/>
        <w:numPr>
          <w:ilvl w:val="0"/>
          <w:numId w:val="14"/>
        </w:numPr>
        <w:ind w:leftChars="0"/>
        <w:rPr>
          <w:rFonts w:ascii="나눔스퀘어_ac" w:eastAsia="나눔스퀘어_ac" w:hAnsi="나눔스퀘어_ac"/>
        </w:rPr>
      </w:pPr>
      <w:proofErr w:type="spellStart"/>
      <w:r w:rsidRPr="009B6DEC">
        <w:rPr>
          <w:rFonts w:ascii="나눔스퀘어_ac" w:eastAsia="나눔스퀘어_ac" w:hAnsi="나눔스퀘어_ac" w:hint="eastAsia"/>
        </w:rPr>
        <w:t>다중공선성이</w:t>
      </w:r>
      <w:proofErr w:type="spellEnd"/>
      <w:r w:rsidRPr="009B6DEC">
        <w:rPr>
          <w:rFonts w:ascii="나눔스퀘어_ac" w:eastAsia="나눔스퀘어_ac" w:hAnsi="나눔스퀘어_ac" w:hint="eastAsia"/>
        </w:rPr>
        <w:t xml:space="preserve"> </w:t>
      </w:r>
      <w:r w:rsidR="00472317">
        <w:rPr>
          <w:rFonts w:ascii="나눔스퀘어_ac" w:eastAsia="나눔스퀘어_ac" w:hAnsi="나눔스퀘어_ac" w:hint="eastAsia"/>
        </w:rPr>
        <w:t xml:space="preserve">완전히 </w:t>
      </w:r>
      <w:r w:rsidRPr="009B6DEC">
        <w:rPr>
          <w:rFonts w:ascii="나눔스퀘어_ac" w:eastAsia="나눔스퀘어_ac" w:hAnsi="나눔스퀘어_ac" w:hint="eastAsia"/>
        </w:rPr>
        <w:t xml:space="preserve">없다면 </w:t>
      </w:r>
      <w:r w:rsidRPr="009B6DEC">
        <w:rPr>
          <w:rFonts w:ascii="나눔스퀘어_ac" w:eastAsia="나눔스퀘어_ac" w:hAnsi="나눔스퀘어_ac"/>
        </w:rPr>
        <w:t xml:space="preserve">VIF </w:t>
      </w:r>
      <w:r w:rsidRPr="009B6DEC">
        <w:rPr>
          <w:rFonts w:ascii="나눔스퀘어_ac" w:eastAsia="나눔스퀘어_ac" w:hAnsi="나눔스퀘어_ac" w:hint="eastAsia"/>
        </w:rPr>
        <w:t xml:space="preserve">값은 </w:t>
      </w:r>
      <w:r w:rsidRPr="009B6DEC">
        <w:rPr>
          <w:rFonts w:ascii="나눔스퀘어_ac" w:eastAsia="나눔스퀘어_ac" w:hAnsi="나눔스퀘어_ac"/>
        </w:rPr>
        <w:t>1</w:t>
      </w:r>
    </w:p>
    <w:p w14:paraId="6AF83E38" w14:textId="77777777" w:rsidR="00A54D3B" w:rsidRPr="00A54D3B" w:rsidRDefault="00A54D3B" w:rsidP="00A54D3B">
      <w:pPr>
        <w:rPr>
          <w:rFonts w:ascii="나눔스퀘어_ac" w:eastAsia="나눔스퀘어_ac" w:hAnsi="나눔스퀘어_ac"/>
        </w:rPr>
      </w:pPr>
    </w:p>
    <w:p w14:paraId="2F1C47C9" w14:textId="1298268D" w:rsidR="003D6059" w:rsidRPr="00184352" w:rsidRDefault="003D6059" w:rsidP="003D6059">
      <w:pPr>
        <w:pStyle w:val="a3"/>
        <w:numPr>
          <w:ilvl w:val="0"/>
          <w:numId w:val="21"/>
        </w:numPr>
        <w:ind w:leftChars="0"/>
        <w:rPr>
          <w:rFonts w:asciiTheme="majorEastAsia" w:eastAsiaTheme="majorEastAsia" w:hAnsiTheme="majorEastAsia"/>
          <w:sz w:val="22"/>
          <w:szCs w:val="24"/>
        </w:rPr>
      </w:pPr>
      <w:proofErr w:type="spellStart"/>
      <w:r w:rsidRPr="00184352">
        <w:rPr>
          <w:rFonts w:asciiTheme="majorEastAsia" w:eastAsiaTheme="majorEastAsia" w:hAnsiTheme="majorEastAsia" w:hint="eastAsia"/>
          <w:sz w:val="22"/>
          <w:szCs w:val="24"/>
        </w:rPr>
        <w:t>다중공선성의</w:t>
      </w:r>
      <w:proofErr w:type="spellEnd"/>
      <w:r w:rsidRPr="00184352">
        <w:rPr>
          <w:rFonts w:asciiTheme="majorEastAsia" w:eastAsiaTheme="majorEastAsia" w:hAnsiTheme="majorEastAsia" w:hint="eastAsia"/>
          <w:sz w:val="22"/>
          <w:szCs w:val="24"/>
        </w:rPr>
        <w:t xml:space="preserve"> 해결</w:t>
      </w:r>
    </w:p>
    <w:p w14:paraId="3595D2AD" w14:textId="4B090D19" w:rsidR="003D6059" w:rsidRPr="00E63FFA" w:rsidRDefault="003D6059" w:rsidP="003D6059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</w:rPr>
      </w:pPr>
      <w:proofErr w:type="spellStart"/>
      <w:r>
        <w:rPr>
          <w:rFonts w:ascii="나눔스퀘어_ac" w:eastAsia="나눔스퀘어_ac" w:hAnsi="나눔스퀘어_ac" w:hint="eastAsia"/>
        </w:rPr>
        <w:t>다중공선성을</w:t>
      </w:r>
      <w:proofErr w:type="spellEnd"/>
      <w:r>
        <w:rPr>
          <w:rFonts w:ascii="나눔스퀘어_ac" w:eastAsia="나눔스퀘어_ac" w:hAnsi="나눔스퀘어_ac" w:hint="eastAsia"/>
        </w:rPr>
        <w:t xml:space="preserve"> 해결하기 위한 방법으로는 크게 세가지 접근법이 있다.</w:t>
      </w:r>
      <w:r>
        <w:rPr>
          <w:rFonts w:ascii="나눔스퀘어_ac" w:eastAsia="나눔스퀘어_ac" w:hAnsi="나눔스퀘어_ac"/>
        </w:rPr>
        <w:t xml:space="preserve"> </w:t>
      </w:r>
      <w:r w:rsidR="00C173FF">
        <w:rPr>
          <w:rFonts w:ascii="나눔스퀘어_ac" w:eastAsia="나눔스퀘어_ac" w:hAnsi="나눔스퀘어_ac"/>
        </w:rPr>
        <w:br/>
      </w:r>
      <w:r w:rsidRPr="00F04040">
        <w:rPr>
          <w:rFonts w:eastAsiaTheme="minorHAnsi" w:hint="eastAsia"/>
        </w:rPr>
        <w:t>변수선택법</w:t>
      </w:r>
      <w:r w:rsidRPr="00CE54C0">
        <w:rPr>
          <w:rFonts w:asciiTheme="minorEastAsia" w:hAnsiTheme="minorEastAsia" w:hint="eastAsia"/>
        </w:rPr>
        <w:t>,</w:t>
      </w:r>
      <w:r w:rsidRPr="00CE54C0">
        <w:rPr>
          <w:rFonts w:asciiTheme="minorEastAsia" w:hAnsiTheme="minorEastAsia"/>
        </w:rPr>
        <w:t xml:space="preserve"> </w:t>
      </w:r>
      <w:r w:rsidR="004329CD" w:rsidRPr="004329CD">
        <w:rPr>
          <w:rFonts w:asciiTheme="majorEastAsia" w:eastAsiaTheme="majorEastAsia" w:hAnsiTheme="majorEastAsia" w:hint="eastAsia"/>
        </w:rPr>
        <w:t>차원축소(</w:t>
      </w:r>
      <w:r w:rsidR="004329CD" w:rsidRPr="004329CD">
        <w:rPr>
          <w:rFonts w:asciiTheme="majorEastAsia" w:eastAsiaTheme="majorEastAsia" w:hAnsiTheme="majorEastAsia"/>
        </w:rPr>
        <w:t>Dimension Reduction)</w:t>
      </w:r>
      <w:r w:rsidR="004329CD" w:rsidRPr="004329CD">
        <w:rPr>
          <w:rFonts w:asciiTheme="majorEastAsia" w:eastAsiaTheme="majorEastAsia" w:hAnsiTheme="majorEastAsia" w:hint="eastAsia"/>
        </w:rPr>
        <w:t>,</w:t>
      </w:r>
      <w:r w:rsidR="004329CD">
        <w:rPr>
          <w:rFonts w:asciiTheme="minorEastAsia" w:hAnsiTheme="minorEastAsia"/>
        </w:rPr>
        <w:t xml:space="preserve"> </w:t>
      </w:r>
      <w:r w:rsidRPr="00CE54C0">
        <w:rPr>
          <w:rFonts w:asciiTheme="minorEastAsia" w:hAnsiTheme="minorEastAsia" w:hint="eastAsia"/>
        </w:rPr>
        <w:t>축소(</w:t>
      </w:r>
      <w:r w:rsidRPr="00CE54C0">
        <w:rPr>
          <w:rFonts w:asciiTheme="minorEastAsia" w:hAnsiTheme="minorEastAsia"/>
        </w:rPr>
        <w:t xml:space="preserve">Shrinkage) </w:t>
      </w:r>
      <w:r w:rsidRPr="00CE54C0">
        <w:rPr>
          <w:rFonts w:asciiTheme="minorEastAsia" w:hAnsiTheme="minorEastAsia" w:hint="eastAsia"/>
        </w:rPr>
        <w:t>추정</w:t>
      </w:r>
      <w:r w:rsidR="00A250A5">
        <w:rPr>
          <w:rFonts w:asciiTheme="minorEastAsia" w:hAnsiTheme="minorEastAsia" w:hint="eastAsia"/>
        </w:rPr>
        <w:t xml:space="preserve"> o</w:t>
      </w:r>
      <w:r w:rsidR="00A250A5">
        <w:rPr>
          <w:rFonts w:asciiTheme="minorEastAsia" w:hAnsiTheme="minorEastAsia"/>
        </w:rPr>
        <w:t xml:space="preserve">r </w:t>
      </w:r>
      <w:r w:rsidR="00A250A5">
        <w:rPr>
          <w:rFonts w:asciiTheme="minorEastAsia" w:hAnsiTheme="minorEastAsia" w:hint="eastAsia"/>
        </w:rPr>
        <w:t>정규화(</w:t>
      </w:r>
      <w:r w:rsidR="00A250A5">
        <w:rPr>
          <w:rFonts w:asciiTheme="minorEastAsia" w:hAnsiTheme="minorEastAsia"/>
        </w:rPr>
        <w:t>Regularization)</w:t>
      </w:r>
      <w:r w:rsidR="00C173FF">
        <w:rPr>
          <w:rFonts w:ascii="나눔스퀘어_ac" w:eastAsia="나눔스퀘어_ac" w:hAnsi="나눔스퀘어_ac"/>
        </w:rPr>
        <w:br/>
      </w:r>
      <w:r>
        <w:rPr>
          <w:rFonts w:ascii="나눔스퀘어_ac" w:eastAsia="나눔스퀘어_ac" w:hAnsi="나눔스퀘어_ac" w:hint="eastAsia"/>
        </w:rPr>
        <w:t>우리는 이 방법들에 대해 다음 주에 다룰 텐데,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 xml:space="preserve">이중에서 </w:t>
      </w:r>
      <w:r w:rsidRPr="00CA0000">
        <w:rPr>
          <w:rFonts w:ascii="나눔스퀘어_ac" w:eastAsia="나눔스퀘어_ac" w:hAnsi="나눔스퀘어_ac"/>
          <w:b/>
          <w:bCs/>
        </w:rPr>
        <w:t>Shrinkage Method</w:t>
      </w:r>
      <w:r>
        <w:rPr>
          <w:rFonts w:ascii="나눔스퀘어_ac" w:eastAsia="나눔스퀘어_ac" w:hAnsi="나눔스퀘어_ac" w:hint="eastAsia"/>
        </w:rPr>
        <w:t xml:space="preserve">와 </w:t>
      </w:r>
      <w:r w:rsidRPr="00CA0000">
        <w:rPr>
          <w:rFonts w:ascii="나눔스퀘어_ac" w:eastAsia="나눔스퀘어_ac" w:hAnsi="나눔스퀘어_ac"/>
          <w:b/>
          <w:bCs/>
        </w:rPr>
        <w:t>Convex Optimization</w:t>
      </w:r>
      <w:r>
        <w:rPr>
          <w:rFonts w:ascii="나눔스퀘어_ac" w:eastAsia="나눔스퀘어_ac" w:hAnsi="나눔스퀘어_ac" w:hint="eastAsia"/>
        </w:rPr>
        <w:t xml:space="preserve">을 엮어서 </w:t>
      </w:r>
      <w:r w:rsidR="002B3CE4">
        <w:rPr>
          <w:rFonts w:ascii="나눔스퀘어_ac" w:eastAsia="나눔스퀘어_ac" w:hAnsi="나눔스퀘어_ac" w:hint="eastAsia"/>
        </w:rPr>
        <w:t>만들 예정입니다.</w:t>
      </w:r>
      <w:r w:rsidR="002B3CE4">
        <w:rPr>
          <w:rFonts w:ascii="나눔스퀘어_ac" w:eastAsia="나눔스퀘어_ac" w:hAnsi="나눔스퀘어_ac"/>
        </w:rPr>
        <w:t xml:space="preserve"> </w:t>
      </w:r>
      <w:r w:rsidR="002B3CE4">
        <w:rPr>
          <w:rFonts w:ascii="나눔스퀘어_ac" w:eastAsia="나눔스퀘어_ac" w:hAnsi="나눔스퀘어_ac" w:hint="eastAsia"/>
        </w:rPr>
        <w:t xml:space="preserve">이거 하려고 </w:t>
      </w:r>
      <w:r w:rsidR="002B3CE4">
        <w:rPr>
          <w:rFonts w:ascii="나눔스퀘어_ac" w:eastAsia="나눔스퀘어_ac" w:hAnsi="나눔스퀘어_ac"/>
        </w:rPr>
        <w:t>1, 2</w:t>
      </w:r>
      <w:r w:rsidR="002B3CE4">
        <w:rPr>
          <w:rFonts w:ascii="나눔스퀘어_ac" w:eastAsia="나눔스퀘어_ac" w:hAnsi="나눔스퀘어_ac" w:hint="eastAsia"/>
        </w:rPr>
        <w:t>주차 달렸습니다</w:t>
      </w:r>
      <w:r w:rsidR="002B3CE4">
        <w:rPr>
          <w:rFonts w:ascii="나눔스퀘어_ac" w:eastAsia="나눔스퀘어_ac" w:hAnsi="나눔스퀘어_ac"/>
        </w:rPr>
        <w:t xml:space="preserve">…! </w:t>
      </w:r>
      <w:r w:rsidR="002B3CE4">
        <w:rPr>
          <w:rFonts w:ascii="나눔스퀘어_ac" w:eastAsia="나눔스퀘어_ac" w:hAnsi="나눔스퀘어_ac" w:hint="eastAsia"/>
        </w:rPr>
        <w:t xml:space="preserve">최대한 어렵지 않게 고등학교 수학 감성으로 이해할 수 있게 만들어 </w:t>
      </w:r>
      <w:r w:rsidR="0089631A">
        <w:rPr>
          <w:rFonts w:ascii="나눔스퀘어_ac" w:eastAsia="나눔스퀘어_ac" w:hAnsi="나눔스퀘어_ac" w:hint="eastAsia"/>
        </w:rPr>
        <w:t>보겠습니다</w:t>
      </w:r>
      <w:r w:rsidR="0089631A">
        <w:rPr>
          <w:rFonts w:ascii="나눔스퀘어_ac" w:eastAsia="나눔스퀘어_ac" w:hAnsi="나눔스퀘어_ac"/>
        </w:rPr>
        <w:t>!</w:t>
      </w:r>
    </w:p>
    <w:sectPr w:rsidR="003D6059" w:rsidRPr="00E63FFA" w:rsidSect="00932166">
      <w:headerReference w:type="default" r:id="rId33"/>
      <w:footerReference w:type="default" r:id="rId34"/>
      <w:pgSz w:w="11906" w:h="16838"/>
      <w:pgMar w:top="720" w:right="720" w:bottom="720" w:left="720" w:header="283" w:footer="22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DC75EE" w14:textId="77777777" w:rsidR="00472472" w:rsidRDefault="00472472" w:rsidP="00162D87">
      <w:pPr>
        <w:spacing w:after="0" w:line="240" w:lineRule="auto"/>
      </w:pPr>
      <w:r>
        <w:separator/>
      </w:r>
    </w:p>
  </w:endnote>
  <w:endnote w:type="continuationSeparator" w:id="0">
    <w:p w14:paraId="3D16F4AA" w14:textId="77777777" w:rsidR="00472472" w:rsidRDefault="00472472" w:rsidP="00162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_ac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_ac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_ac Light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_ac 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KoreanGD13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C8FCC" w14:textId="672A9E2B" w:rsidR="00F67D58" w:rsidRPr="00D91B5D" w:rsidRDefault="00F67D58">
    <w:pPr>
      <w:pStyle w:val="ab"/>
      <w:rPr>
        <w:rFonts w:ascii="나눔스퀘어_ac Bold" w:eastAsia="나눔스퀘어_ac Bold" w:hAnsi="나눔스퀘어_ac Bold"/>
        <w:sz w:val="14"/>
        <w:szCs w:val="16"/>
      </w:rPr>
    </w:pPr>
    <w:r>
      <w:rPr>
        <w:rFonts w:ascii="나눔스퀘어_ac Bold" w:eastAsia="나눔스퀘어_ac Bold" w:hAnsi="나눔스퀘어_ac Bold" w:hint="eastAsia"/>
        <w:sz w:val="14"/>
        <w:szCs w:val="16"/>
      </w:rPr>
      <w:t xml:space="preserve">작성자 </w:t>
    </w:r>
    <w:r>
      <w:rPr>
        <w:rFonts w:ascii="나눔스퀘어_ac Bold" w:eastAsia="나눔스퀘어_ac Bold" w:hAnsi="나눔스퀘어_ac Bold"/>
        <w:sz w:val="14"/>
        <w:szCs w:val="16"/>
      </w:rPr>
      <w:t xml:space="preserve">: </w:t>
    </w:r>
    <w:r w:rsidRPr="00D91B5D">
      <w:rPr>
        <w:rFonts w:ascii="나눔스퀘어_ac Bold" w:eastAsia="나눔스퀘어_ac Bold" w:hAnsi="나눔스퀘어_ac Bold" w:hint="eastAsia"/>
        <w:sz w:val="14"/>
        <w:szCs w:val="16"/>
      </w:rPr>
      <w:t>권남택</w:t>
    </w:r>
    <w:r w:rsidRPr="00D91B5D">
      <w:rPr>
        <w:rFonts w:ascii="나눔스퀘어_ac Bold" w:eastAsia="나눔스퀘어_ac Bold" w:hAnsi="나눔스퀘어_ac Bold"/>
        <w:sz w:val="14"/>
        <w:szCs w:val="16"/>
      </w:rPr>
      <w:ptab w:relativeTo="margin" w:alignment="center" w:leader="none"/>
    </w:r>
    <w:r>
      <w:rPr>
        <w:rFonts w:ascii="나눔스퀘어_ac Bold" w:eastAsia="나눔스퀘어_ac Bold" w:hAnsi="나눔스퀘어_ac Bold" w:hint="eastAsia"/>
        <w:sz w:val="14"/>
        <w:szCs w:val="16"/>
      </w:rPr>
      <w:t>P</w:t>
    </w:r>
    <w:r>
      <w:rPr>
        <w:rFonts w:ascii="나눔스퀘어_ac Bold" w:eastAsia="나눔스퀘어_ac Bold" w:hAnsi="나눔스퀘어_ac Bold"/>
        <w:sz w:val="14"/>
        <w:szCs w:val="16"/>
      </w:rPr>
      <w:t xml:space="preserve">hone : </w:t>
    </w:r>
    <w:r w:rsidRPr="00D91B5D">
      <w:rPr>
        <w:rFonts w:ascii="나눔스퀘어_ac Bold" w:eastAsia="나눔스퀘어_ac Bold" w:hAnsi="나눔스퀘어_ac Bold"/>
        <w:sz w:val="14"/>
        <w:szCs w:val="16"/>
      </w:rPr>
      <w:t>010-7518-8810</w:t>
    </w:r>
    <w:r w:rsidRPr="00D91B5D">
      <w:rPr>
        <w:rFonts w:ascii="나눔스퀘어_ac Bold" w:eastAsia="나눔스퀘어_ac Bold" w:hAnsi="나눔스퀘어_ac Bold"/>
        <w:sz w:val="14"/>
        <w:szCs w:val="16"/>
      </w:rPr>
      <w:ptab w:relativeTo="margin" w:alignment="right" w:leader="none"/>
    </w:r>
    <w:r w:rsidRPr="00D91B5D">
      <w:rPr>
        <w:rFonts w:ascii="나눔스퀘어_ac Bold" w:eastAsia="나눔스퀘어_ac Bold" w:hAnsi="나눔스퀘어_ac Bold"/>
        <w:sz w:val="14"/>
        <w:szCs w:val="16"/>
      </w:rPr>
      <w:t>github.com/Namtaek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E8794C" w14:textId="77777777" w:rsidR="00472472" w:rsidRDefault="00472472" w:rsidP="00162D87">
      <w:pPr>
        <w:spacing w:after="0" w:line="240" w:lineRule="auto"/>
      </w:pPr>
      <w:r>
        <w:separator/>
      </w:r>
    </w:p>
  </w:footnote>
  <w:footnote w:type="continuationSeparator" w:id="0">
    <w:p w14:paraId="1F2C7392" w14:textId="77777777" w:rsidR="00472472" w:rsidRDefault="00472472" w:rsidP="00162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FBD646" w14:textId="0D717FB6" w:rsidR="00F67D58" w:rsidRPr="00D91B5D" w:rsidRDefault="00F67D58">
    <w:pPr>
      <w:pStyle w:val="aa"/>
      <w:rPr>
        <w:rFonts w:ascii="나눔스퀘어_ac Bold" w:eastAsia="나눔스퀘어_ac Bold" w:hAnsi="나눔스퀘어_ac Bold"/>
        <w:sz w:val="14"/>
        <w:szCs w:val="16"/>
      </w:rPr>
    </w:pPr>
    <w:r w:rsidRPr="00D91B5D">
      <w:rPr>
        <w:rFonts w:ascii="나눔스퀘어_ac Bold" w:eastAsia="나눔스퀘어_ac Bold" w:hAnsi="나눔스퀘어_ac Bold" w:hint="eastAsia"/>
        <w:sz w:val="14"/>
        <w:szCs w:val="16"/>
      </w:rPr>
      <w:t>2</w:t>
    </w:r>
    <w:r w:rsidRPr="00D91B5D">
      <w:rPr>
        <w:rFonts w:ascii="나눔스퀘어_ac Bold" w:eastAsia="나눔스퀘어_ac Bold" w:hAnsi="나눔스퀘어_ac Bold"/>
        <w:sz w:val="14"/>
        <w:szCs w:val="16"/>
      </w:rPr>
      <w:t>020</w:t>
    </w:r>
    <w:r w:rsidRPr="00D91B5D">
      <w:rPr>
        <w:rFonts w:ascii="나눔스퀘어_ac Bold" w:eastAsia="나눔스퀘어_ac Bold" w:hAnsi="나눔스퀘어_ac Bold" w:hint="eastAsia"/>
        <w:sz w:val="14"/>
        <w:szCs w:val="16"/>
      </w:rPr>
      <w:t xml:space="preserve">학년도 </w:t>
    </w:r>
    <w:r w:rsidRPr="00D91B5D">
      <w:rPr>
        <w:rFonts w:ascii="나눔스퀘어_ac Bold" w:eastAsia="나눔스퀘어_ac Bold" w:hAnsi="나눔스퀘어_ac Bold"/>
        <w:sz w:val="14"/>
        <w:szCs w:val="16"/>
      </w:rPr>
      <w:t>2</w:t>
    </w:r>
    <w:r w:rsidRPr="00D91B5D">
      <w:rPr>
        <w:rFonts w:ascii="나눔스퀘어_ac Bold" w:eastAsia="나눔스퀘어_ac Bold" w:hAnsi="나눔스퀘어_ac Bold" w:hint="eastAsia"/>
        <w:sz w:val="14"/>
        <w:szCs w:val="16"/>
      </w:rPr>
      <w:t xml:space="preserve">학기 </w:t>
    </w:r>
    <w:r w:rsidRPr="00D91B5D">
      <w:rPr>
        <w:rFonts w:ascii="나눔스퀘어_ac Bold" w:eastAsia="나눔스퀘어_ac Bold" w:hAnsi="나눔스퀘어_ac Bold"/>
        <w:sz w:val="14"/>
        <w:szCs w:val="16"/>
      </w:rPr>
      <w:t xml:space="preserve">P-SAT </w:t>
    </w:r>
    <w:r w:rsidRPr="00D91B5D">
      <w:rPr>
        <w:rFonts w:ascii="나눔스퀘어_ac Bold" w:eastAsia="나눔스퀘어_ac Bold" w:hAnsi="나눔스퀘어_ac Bold" w:hint="eastAsia"/>
        <w:sz w:val="14"/>
        <w:szCs w:val="16"/>
      </w:rPr>
      <w:t xml:space="preserve">회귀분석팀 클린업 </w:t>
    </w:r>
    <w:r>
      <w:rPr>
        <w:rFonts w:ascii="나눔스퀘어_ac Bold" w:eastAsia="나눔스퀘어_ac Bold" w:hAnsi="나눔스퀘어_ac Bold"/>
        <w:sz w:val="14"/>
        <w:szCs w:val="16"/>
      </w:rPr>
      <w:t>2</w:t>
    </w:r>
    <w:r w:rsidRPr="00D91B5D">
      <w:rPr>
        <w:rFonts w:ascii="나눔스퀘어_ac Bold" w:eastAsia="나눔스퀘어_ac Bold" w:hAnsi="나눔스퀘어_ac Bold" w:hint="eastAsia"/>
        <w:sz w:val="14"/>
        <w:szCs w:val="16"/>
      </w:rPr>
      <w:t>주차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F5EF6"/>
    <w:multiLevelType w:val="hybridMultilevel"/>
    <w:tmpl w:val="170219CE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10B47B49"/>
    <w:multiLevelType w:val="hybridMultilevel"/>
    <w:tmpl w:val="F25EAD2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18AC3124"/>
    <w:multiLevelType w:val="hybridMultilevel"/>
    <w:tmpl w:val="AD2AAEAA"/>
    <w:lvl w:ilvl="0" w:tplc="CDA24BF0">
      <w:start w:val="2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24AF7BF5"/>
    <w:multiLevelType w:val="hybridMultilevel"/>
    <w:tmpl w:val="7CB0CAA8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2FAB76E5"/>
    <w:multiLevelType w:val="hybridMultilevel"/>
    <w:tmpl w:val="5B589CB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3629072B"/>
    <w:multiLevelType w:val="hybridMultilevel"/>
    <w:tmpl w:val="3FACF7E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74469AE"/>
    <w:multiLevelType w:val="hybridMultilevel"/>
    <w:tmpl w:val="04DA6780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40816789"/>
    <w:multiLevelType w:val="hybridMultilevel"/>
    <w:tmpl w:val="D9EAAA1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42B14AB3"/>
    <w:multiLevelType w:val="hybridMultilevel"/>
    <w:tmpl w:val="8F925FAC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9" w15:restartNumberingAfterBreak="0">
    <w:nsid w:val="4586628E"/>
    <w:multiLevelType w:val="hybridMultilevel"/>
    <w:tmpl w:val="652245E0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0" w15:restartNumberingAfterBreak="0">
    <w:nsid w:val="45E10C62"/>
    <w:multiLevelType w:val="hybridMultilevel"/>
    <w:tmpl w:val="2FBA5E9E"/>
    <w:lvl w:ilvl="0" w:tplc="AAA275EE">
      <w:start w:val="1"/>
      <w:numFmt w:val="decimal"/>
      <w:lvlText w:val="(%1)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4C5069B0"/>
    <w:multiLevelType w:val="hybridMultilevel"/>
    <w:tmpl w:val="33547C7C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4DA50B1C"/>
    <w:multiLevelType w:val="hybridMultilevel"/>
    <w:tmpl w:val="6C5C6958"/>
    <w:lvl w:ilvl="0" w:tplc="D8B680D8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DF14E22"/>
    <w:multiLevelType w:val="hybridMultilevel"/>
    <w:tmpl w:val="4D5C3BB6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4F345079"/>
    <w:multiLevelType w:val="hybridMultilevel"/>
    <w:tmpl w:val="3C109FE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2967DA9"/>
    <w:multiLevelType w:val="hybridMultilevel"/>
    <w:tmpl w:val="6256F182"/>
    <w:lvl w:ilvl="0" w:tplc="D64E284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3540AA8"/>
    <w:multiLevelType w:val="hybridMultilevel"/>
    <w:tmpl w:val="6C520DB6"/>
    <w:lvl w:ilvl="0" w:tplc="08D079CE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546B42B0"/>
    <w:multiLevelType w:val="multilevel"/>
    <w:tmpl w:val="9F4E1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50346B"/>
    <w:multiLevelType w:val="hybridMultilevel"/>
    <w:tmpl w:val="3C46C8D0"/>
    <w:lvl w:ilvl="0" w:tplc="0FCE8EB8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9" w15:restartNumberingAfterBreak="0">
    <w:nsid w:val="73380EB8"/>
    <w:multiLevelType w:val="hybridMultilevel"/>
    <w:tmpl w:val="5F7C7CF8"/>
    <w:lvl w:ilvl="0" w:tplc="9586D874">
      <w:start w:val="3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734C0997"/>
    <w:multiLevelType w:val="hybridMultilevel"/>
    <w:tmpl w:val="3FB69E6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14"/>
  </w:num>
  <w:num w:numId="5">
    <w:abstractNumId w:val="10"/>
  </w:num>
  <w:num w:numId="6">
    <w:abstractNumId w:val="1"/>
  </w:num>
  <w:num w:numId="7">
    <w:abstractNumId w:val="20"/>
  </w:num>
  <w:num w:numId="8">
    <w:abstractNumId w:val="8"/>
  </w:num>
  <w:num w:numId="9">
    <w:abstractNumId w:val="0"/>
  </w:num>
  <w:num w:numId="10">
    <w:abstractNumId w:val="11"/>
  </w:num>
  <w:num w:numId="11">
    <w:abstractNumId w:val="9"/>
  </w:num>
  <w:num w:numId="12">
    <w:abstractNumId w:val="3"/>
  </w:num>
  <w:num w:numId="13">
    <w:abstractNumId w:val="18"/>
  </w:num>
  <w:num w:numId="14">
    <w:abstractNumId w:val="13"/>
  </w:num>
  <w:num w:numId="15">
    <w:abstractNumId w:val="16"/>
  </w:num>
  <w:num w:numId="16">
    <w:abstractNumId w:val="12"/>
  </w:num>
  <w:num w:numId="17">
    <w:abstractNumId w:val="2"/>
  </w:num>
  <w:num w:numId="18">
    <w:abstractNumId w:val="15"/>
  </w:num>
  <w:num w:numId="19">
    <w:abstractNumId w:val="17"/>
  </w:num>
  <w:num w:numId="20">
    <w:abstractNumId w:val="5"/>
  </w:num>
  <w:num w:numId="21">
    <w:abstractNumId w:val="1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8B1"/>
    <w:rsid w:val="000055C0"/>
    <w:rsid w:val="0000627E"/>
    <w:rsid w:val="00012A4D"/>
    <w:rsid w:val="000176E4"/>
    <w:rsid w:val="00026DB5"/>
    <w:rsid w:val="000334D3"/>
    <w:rsid w:val="000354F5"/>
    <w:rsid w:val="000421E7"/>
    <w:rsid w:val="00073625"/>
    <w:rsid w:val="00073AC5"/>
    <w:rsid w:val="000742F6"/>
    <w:rsid w:val="000801DC"/>
    <w:rsid w:val="00080470"/>
    <w:rsid w:val="000809FD"/>
    <w:rsid w:val="000865BA"/>
    <w:rsid w:val="000929CE"/>
    <w:rsid w:val="000947A6"/>
    <w:rsid w:val="00096481"/>
    <w:rsid w:val="000A2CE4"/>
    <w:rsid w:val="000A7C6E"/>
    <w:rsid w:val="000B052D"/>
    <w:rsid w:val="000B0F4E"/>
    <w:rsid w:val="000C34C8"/>
    <w:rsid w:val="000C56B1"/>
    <w:rsid w:val="000D3FB4"/>
    <w:rsid w:val="000D5A96"/>
    <w:rsid w:val="000E097C"/>
    <w:rsid w:val="000F582A"/>
    <w:rsid w:val="00102050"/>
    <w:rsid w:val="00103A60"/>
    <w:rsid w:val="00104DF4"/>
    <w:rsid w:val="00110095"/>
    <w:rsid w:val="00114103"/>
    <w:rsid w:val="00117702"/>
    <w:rsid w:val="001245E2"/>
    <w:rsid w:val="00124AFE"/>
    <w:rsid w:val="00124C1A"/>
    <w:rsid w:val="001408CA"/>
    <w:rsid w:val="001434A1"/>
    <w:rsid w:val="0015398B"/>
    <w:rsid w:val="00153AC0"/>
    <w:rsid w:val="0016206E"/>
    <w:rsid w:val="00162D87"/>
    <w:rsid w:val="0017616A"/>
    <w:rsid w:val="001771B0"/>
    <w:rsid w:val="001818F8"/>
    <w:rsid w:val="00184352"/>
    <w:rsid w:val="001850A9"/>
    <w:rsid w:val="0018562C"/>
    <w:rsid w:val="0018646B"/>
    <w:rsid w:val="00190E4D"/>
    <w:rsid w:val="00191A18"/>
    <w:rsid w:val="001A140E"/>
    <w:rsid w:val="001A40AE"/>
    <w:rsid w:val="001A470D"/>
    <w:rsid w:val="001A4CEC"/>
    <w:rsid w:val="001A6A6B"/>
    <w:rsid w:val="001A72C1"/>
    <w:rsid w:val="001B1A2B"/>
    <w:rsid w:val="001D21D8"/>
    <w:rsid w:val="001E334A"/>
    <w:rsid w:val="001E5C73"/>
    <w:rsid w:val="001E709C"/>
    <w:rsid w:val="00202908"/>
    <w:rsid w:val="00210692"/>
    <w:rsid w:val="00211B9F"/>
    <w:rsid w:val="002211CC"/>
    <w:rsid w:val="002238A7"/>
    <w:rsid w:val="00225743"/>
    <w:rsid w:val="00230954"/>
    <w:rsid w:val="002344CF"/>
    <w:rsid w:val="00244F09"/>
    <w:rsid w:val="00253AB4"/>
    <w:rsid w:val="002813B2"/>
    <w:rsid w:val="0028414D"/>
    <w:rsid w:val="002862BC"/>
    <w:rsid w:val="002945A0"/>
    <w:rsid w:val="00297968"/>
    <w:rsid w:val="002A1F5E"/>
    <w:rsid w:val="002A3445"/>
    <w:rsid w:val="002A6AC5"/>
    <w:rsid w:val="002B3CE4"/>
    <w:rsid w:val="002B5840"/>
    <w:rsid w:val="002C1489"/>
    <w:rsid w:val="002C29A4"/>
    <w:rsid w:val="002D1713"/>
    <w:rsid w:val="002E1812"/>
    <w:rsid w:val="002E5201"/>
    <w:rsid w:val="002E731C"/>
    <w:rsid w:val="002F078F"/>
    <w:rsid w:val="002F0E20"/>
    <w:rsid w:val="002F12FC"/>
    <w:rsid w:val="002F5FB1"/>
    <w:rsid w:val="00314426"/>
    <w:rsid w:val="00330D8E"/>
    <w:rsid w:val="00334137"/>
    <w:rsid w:val="0033607D"/>
    <w:rsid w:val="00342D07"/>
    <w:rsid w:val="00345E15"/>
    <w:rsid w:val="0035297D"/>
    <w:rsid w:val="00353785"/>
    <w:rsid w:val="00354273"/>
    <w:rsid w:val="003608E3"/>
    <w:rsid w:val="0036560D"/>
    <w:rsid w:val="00370436"/>
    <w:rsid w:val="003755CB"/>
    <w:rsid w:val="003807EB"/>
    <w:rsid w:val="003810E6"/>
    <w:rsid w:val="003830ED"/>
    <w:rsid w:val="0038398B"/>
    <w:rsid w:val="00392855"/>
    <w:rsid w:val="003A61F5"/>
    <w:rsid w:val="003A7042"/>
    <w:rsid w:val="003B3808"/>
    <w:rsid w:val="003B3994"/>
    <w:rsid w:val="003B5D32"/>
    <w:rsid w:val="003B7E0E"/>
    <w:rsid w:val="003D4C1F"/>
    <w:rsid w:val="003D6059"/>
    <w:rsid w:val="003D6077"/>
    <w:rsid w:val="003E0CED"/>
    <w:rsid w:val="003E1CEA"/>
    <w:rsid w:val="003E76F0"/>
    <w:rsid w:val="003F1EB3"/>
    <w:rsid w:val="003F6EC5"/>
    <w:rsid w:val="00402FB3"/>
    <w:rsid w:val="004056C7"/>
    <w:rsid w:val="00405FFD"/>
    <w:rsid w:val="0040742C"/>
    <w:rsid w:val="00407CDA"/>
    <w:rsid w:val="00410085"/>
    <w:rsid w:val="00416A17"/>
    <w:rsid w:val="00417136"/>
    <w:rsid w:val="004278DE"/>
    <w:rsid w:val="00431CF9"/>
    <w:rsid w:val="0043241C"/>
    <w:rsid w:val="004329CD"/>
    <w:rsid w:val="004350A0"/>
    <w:rsid w:val="00441220"/>
    <w:rsid w:val="0044545C"/>
    <w:rsid w:val="00450EA8"/>
    <w:rsid w:val="00451DF6"/>
    <w:rsid w:val="0046165A"/>
    <w:rsid w:val="00466F44"/>
    <w:rsid w:val="00472317"/>
    <w:rsid w:val="00472323"/>
    <w:rsid w:val="00472472"/>
    <w:rsid w:val="00486781"/>
    <w:rsid w:val="004930B2"/>
    <w:rsid w:val="004A59F8"/>
    <w:rsid w:val="004A7734"/>
    <w:rsid w:val="004A7BCB"/>
    <w:rsid w:val="004C05F0"/>
    <w:rsid w:val="004C6B69"/>
    <w:rsid w:val="004C6F3C"/>
    <w:rsid w:val="004D14CE"/>
    <w:rsid w:val="004D2400"/>
    <w:rsid w:val="004D43AF"/>
    <w:rsid w:val="004E2349"/>
    <w:rsid w:val="004E2413"/>
    <w:rsid w:val="004E49E2"/>
    <w:rsid w:val="004E5E47"/>
    <w:rsid w:val="004E791C"/>
    <w:rsid w:val="004F1B7B"/>
    <w:rsid w:val="005010FD"/>
    <w:rsid w:val="00507698"/>
    <w:rsid w:val="00507F53"/>
    <w:rsid w:val="00511CD6"/>
    <w:rsid w:val="00515A2C"/>
    <w:rsid w:val="00520935"/>
    <w:rsid w:val="005229B9"/>
    <w:rsid w:val="005254B4"/>
    <w:rsid w:val="00525AFF"/>
    <w:rsid w:val="00527659"/>
    <w:rsid w:val="00527CF4"/>
    <w:rsid w:val="005319D9"/>
    <w:rsid w:val="00540BAE"/>
    <w:rsid w:val="00541286"/>
    <w:rsid w:val="0054726D"/>
    <w:rsid w:val="00551E12"/>
    <w:rsid w:val="005540B4"/>
    <w:rsid w:val="005647E9"/>
    <w:rsid w:val="005713B9"/>
    <w:rsid w:val="00571C0C"/>
    <w:rsid w:val="00574334"/>
    <w:rsid w:val="00590041"/>
    <w:rsid w:val="0059159E"/>
    <w:rsid w:val="00597F36"/>
    <w:rsid w:val="005A3595"/>
    <w:rsid w:val="005A3E19"/>
    <w:rsid w:val="005A5824"/>
    <w:rsid w:val="005B0D82"/>
    <w:rsid w:val="005B116A"/>
    <w:rsid w:val="005B1AD2"/>
    <w:rsid w:val="005B1C50"/>
    <w:rsid w:val="005C6C78"/>
    <w:rsid w:val="005C799F"/>
    <w:rsid w:val="005C7DF8"/>
    <w:rsid w:val="005D4485"/>
    <w:rsid w:val="005D53B2"/>
    <w:rsid w:val="005E0AF5"/>
    <w:rsid w:val="005E1B3E"/>
    <w:rsid w:val="005E511E"/>
    <w:rsid w:val="005E76F2"/>
    <w:rsid w:val="00604E1C"/>
    <w:rsid w:val="006078E6"/>
    <w:rsid w:val="0061161A"/>
    <w:rsid w:val="00613B5E"/>
    <w:rsid w:val="006140D4"/>
    <w:rsid w:val="00615D7A"/>
    <w:rsid w:val="00616813"/>
    <w:rsid w:val="00623CAC"/>
    <w:rsid w:val="00624041"/>
    <w:rsid w:val="00634825"/>
    <w:rsid w:val="006401BE"/>
    <w:rsid w:val="00641817"/>
    <w:rsid w:val="006430AB"/>
    <w:rsid w:val="0065211B"/>
    <w:rsid w:val="006527EE"/>
    <w:rsid w:val="006545FF"/>
    <w:rsid w:val="006551EF"/>
    <w:rsid w:val="006567AA"/>
    <w:rsid w:val="00661A96"/>
    <w:rsid w:val="00672861"/>
    <w:rsid w:val="00676BFC"/>
    <w:rsid w:val="00680602"/>
    <w:rsid w:val="006835AF"/>
    <w:rsid w:val="00685F54"/>
    <w:rsid w:val="00691A5C"/>
    <w:rsid w:val="00693226"/>
    <w:rsid w:val="006A48CD"/>
    <w:rsid w:val="006A69A3"/>
    <w:rsid w:val="006A7F31"/>
    <w:rsid w:val="006B0EFF"/>
    <w:rsid w:val="006B19CC"/>
    <w:rsid w:val="006B4A40"/>
    <w:rsid w:val="006C561D"/>
    <w:rsid w:val="006D2B6D"/>
    <w:rsid w:val="006D74AF"/>
    <w:rsid w:val="006E0B31"/>
    <w:rsid w:val="006E63A3"/>
    <w:rsid w:val="006F0B6A"/>
    <w:rsid w:val="006F0EB0"/>
    <w:rsid w:val="006F5855"/>
    <w:rsid w:val="00707DA6"/>
    <w:rsid w:val="0071168B"/>
    <w:rsid w:val="0071272F"/>
    <w:rsid w:val="00713C39"/>
    <w:rsid w:val="00714FE8"/>
    <w:rsid w:val="0072011F"/>
    <w:rsid w:val="0074253B"/>
    <w:rsid w:val="007436B0"/>
    <w:rsid w:val="00745A5A"/>
    <w:rsid w:val="007764A3"/>
    <w:rsid w:val="007817D0"/>
    <w:rsid w:val="00785299"/>
    <w:rsid w:val="00786116"/>
    <w:rsid w:val="0078681B"/>
    <w:rsid w:val="00787274"/>
    <w:rsid w:val="00787ABF"/>
    <w:rsid w:val="007921B5"/>
    <w:rsid w:val="00796638"/>
    <w:rsid w:val="00796A9F"/>
    <w:rsid w:val="007A2190"/>
    <w:rsid w:val="007A6731"/>
    <w:rsid w:val="007A6A3D"/>
    <w:rsid w:val="007B0514"/>
    <w:rsid w:val="007C2584"/>
    <w:rsid w:val="007C27C4"/>
    <w:rsid w:val="007C400E"/>
    <w:rsid w:val="007D270B"/>
    <w:rsid w:val="007D40F1"/>
    <w:rsid w:val="007D4F7E"/>
    <w:rsid w:val="007D74BF"/>
    <w:rsid w:val="007E1EFB"/>
    <w:rsid w:val="007E3FF6"/>
    <w:rsid w:val="007E56B3"/>
    <w:rsid w:val="007E623B"/>
    <w:rsid w:val="007E6513"/>
    <w:rsid w:val="0080301E"/>
    <w:rsid w:val="00803EFB"/>
    <w:rsid w:val="008157A4"/>
    <w:rsid w:val="0081583F"/>
    <w:rsid w:val="008172AD"/>
    <w:rsid w:val="00817A9E"/>
    <w:rsid w:val="008229FA"/>
    <w:rsid w:val="008247BD"/>
    <w:rsid w:val="00825400"/>
    <w:rsid w:val="00826270"/>
    <w:rsid w:val="008309B0"/>
    <w:rsid w:val="00836566"/>
    <w:rsid w:val="008419D6"/>
    <w:rsid w:val="008439B3"/>
    <w:rsid w:val="008465B3"/>
    <w:rsid w:val="00846A66"/>
    <w:rsid w:val="008544DE"/>
    <w:rsid w:val="00855C2C"/>
    <w:rsid w:val="008574CF"/>
    <w:rsid w:val="00871C22"/>
    <w:rsid w:val="00877277"/>
    <w:rsid w:val="00884915"/>
    <w:rsid w:val="00886D6D"/>
    <w:rsid w:val="00892120"/>
    <w:rsid w:val="00892DD2"/>
    <w:rsid w:val="00892F23"/>
    <w:rsid w:val="00894994"/>
    <w:rsid w:val="0089631A"/>
    <w:rsid w:val="008A0EA8"/>
    <w:rsid w:val="008A1751"/>
    <w:rsid w:val="008A5629"/>
    <w:rsid w:val="008A71F2"/>
    <w:rsid w:val="008B326A"/>
    <w:rsid w:val="008B7154"/>
    <w:rsid w:val="008B7BBB"/>
    <w:rsid w:val="008C64FA"/>
    <w:rsid w:val="008C6D78"/>
    <w:rsid w:val="008D48BE"/>
    <w:rsid w:val="008E2705"/>
    <w:rsid w:val="008E74B1"/>
    <w:rsid w:val="008F3487"/>
    <w:rsid w:val="008F3C71"/>
    <w:rsid w:val="008F3E62"/>
    <w:rsid w:val="008F5F43"/>
    <w:rsid w:val="008F62BB"/>
    <w:rsid w:val="008F7916"/>
    <w:rsid w:val="00903136"/>
    <w:rsid w:val="009052B1"/>
    <w:rsid w:val="00912213"/>
    <w:rsid w:val="00915B12"/>
    <w:rsid w:val="009162E4"/>
    <w:rsid w:val="00916489"/>
    <w:rsid w:val="009205A8"/>
    <w:rsid w:val="0092207F"/>
    <w:rsid w:val="00925D8F"/>
    <w:rsid w:val="00932166"/>
    <w:rsid w:val="00935049"/>
    <w:rsid w:val="009357A2"/>
    <w:rsid w:val="0093684E"/>
    <w:rsid w:val="00947965"/>
    <w:rsid w:val="00954D96"/>
    <w:rsid w:val="00962244"/>
    <w:rsid w:val="00964E48"/>
    <w:rsid w:val="009823AB"/>
    <w:rsid w:val="00984A4B"/>
    <w:rsid w:val="00985694"/>
    <w:rsid w:val="00995062"/>
    <w:rsid w:val="00997B87"/>
    <w:rsid w:val="009A2991"/>
    <w:rsid w:val="009A2DB2"/>
    <w:rsid w:val="009B1FE3"/>
    <w:rsid w:val="009B53F6"/>
    <w:rsid w:val="009B5683"/>
    <w:rsid w:val="009B68B1"/>
    <w:rsid w:val="009B6DEC"/>
    <w:rsid w:val="009B7E57"/>
    <w:rsid w:val="009C337B"/>
    <w:rsid w:val="009C7E8B"/>
    <w:rsid w:val="009D5C98"/>
    <w:rsid w:val="009E59E5"/>
    <w:rsid w:val="009F191B"/>
    <w:rsid w:val="009F1F92"/>
    <w:rsid w:val="009F3CBF"/>
    <w:rsid w:val="009F68AD"/>
    <w:rsid w:val="00A0029E"/>
    <w:rsid w:val="00A01BFA"/>
    <w:rsid w:val="00A06528"/>
    <w:rsid w:val="00A10B25"/>
    <w:rsid w:val="00A111AD"/>
    <w:rsid w:val="00A20AC0"/>
    <w:rsid w:val="00A24C36"/>
    <w:rsid w:val="00A250A5"/>
    <w:rsid w:val="00A3108A"/>
    <w:rsid w:val="00A3334F"/>
    <w:rsid w:val="00A44077"/>
    <w:rsid w:val="00A543C7"/>
    <w:rsid w:val="00A54D3B"/>
    <w:rsid w:val="00A56E67"/>
    <w:rsid w:val="00A67F05"/>
    <w:rsid w:val="00A70C68"/>
    <w:rsid w:val="00A77C3C"/>
    <w:rsid w:val="00A8081B"/>
    <w:rsid w:val="00A84402"/>
    <w:rsid w:val="00A93614"/>
    <w:rsid w:val="00A951B8"/>
    <w:rsid w:val="00A97626"/>
    <w:rsid w:val="00AA4C0F"/>
    <w:rsid w:val="00AA5A09"/>
    <w:rsid w:val="00AA70DC"/>
    <w:rsid w:val="00AB48A7"/>
    <w:rsid w:val="00AC04CF"/>
    <w:rsid w:val="00AC2F45"/>
    <w:rsid w:val="00AC5DB0"/>
    <w:rsid w:val="00AC6C7D"/>
    <w:rsid w:val="00AD2264"/>
    <w:rsid w:val="00AD6C84"/>
    <w:rsid w:val="00AF5EDC"/>
    <w:rsid w:val="00AF77BC"/>
    <w:rsid w:val="00AF7801"/>
    <w:rsid w:val="00B02D3C"/>
    <w:rsid w:val="00B032F7"/>
    <w:rsid w:val="00B10F8D"/>
    <w:rsid w:val="00B160E7"/>
    <w:rsid w:val="00B16F64"/>
    <w:rsid w:val="00B2268A"/>
    <w:rsid w:val="00B23C7C"/>
    <w:rsid w:val="00B252B2"/>
    <w:rsid w:val="00B25B15"/>
    <w:rsid w:val="00B3137E"/>
    <w:rsid w:val="00B323AE"/>
    <w:rsid w:val="00B33E29"/>
    <w:rsid w:val="00B45824"/>
    <w:rsid w:val="00B46F3F"/>
    <w:rsid w:val="00B544E2"/>
    <w:rsid w:val="00B606D9"/>
    <w:rsid w:val="00B64614"/>
    <w:rsid w:val="00B86491"/>
    <w:rsid w:val="00B96492"/>
    <w:rsid w:val="00B97562"/>
    <w:rsid w:val="00BA0935"/>
    <w:rsid w:val="00BA1CBB"/>
    <w:rsid w:val="00BA1E72"/>
    <w:rsid w:val="00BB1FE2"/>
    <w:rsid w:val="00BB2C68"/>
    <w:rsid w:val="00BB4C5C"/>
    <w:rsid w:val="00BC2BCC"/>
    <w:rsid w:val="00BC7DC4"/>
    <w:rsid w:val="00BE0F4A"/>
    <w:rsid w:val="00BE31FB"/>
    <w:rsid w:val="00BE365E"/>
    <w:rsid w:val="00BE7640"/>
    <w:rsid w:val="00BF40AA"/>
    <w:rsid w:val="00BF5072"/>
    <w:rsid w:val="00BF5D8A"/>
    <w:rsid w:val="00BF6FEE"/>
    <w:rsid w:val="00BF7F00"/>
    <w:rsid w:val="00C04582"/>
    <w:rsid w:val="00C13B62"/>
    <w:rsid w:val="00C171CC"/>
    <w:rsid w:val="00C173FF"/>
    <w:rsid w:val="00C25813"/>
    <w:rsid w:val="00C25C29"/>
    <w:rsid w:val="00C264B3"/>
    <w:rsid w:val="00C279EB"/>
    <w:rsid w:val="00C30DBA"/>
    <w:rsid w:val="00C43A83"/>
    <w:rsid w:val="00C51D85"/>
    <w:rsid w:val="00C60A1E"/>
    <w:rsid w:val="00C67B30"/>
    <w:rsid w:val="00C704F8"/>
    <w:rsid w:val="00C72620"/>
    <w:rsid w:val="00C7751E"/>
    <w:rsid w:val="00C81659"/>
    <w:rsid w:val="00C8220C"/>
    <w:rsid w:val="00C958D7"/>
    <w:rsid w:val="00C97437"/>
    <w:rsid w:val="00CA0000"/>
    <w:rsid w:val="00CA4663"/>
    <w:rsid w:val="00CA78CC"/>
    <w:rsid w:val="00CB0EF1"/>
    <w:rsid w:val="00CB5399"/>
    <w:rsid w:val="00CB5886"/>
    <w:rsid w:val="00CD52D1"/>
    <w:rsid w:val="00CE04B1"/>
    <w:rsid w:val="00CE53B8"/>
    <w:rsid w:val="00CE54C0"/>
    <w:rsid w:val="00CF0FB3"/>
    <w:rsid w:val="00CF41DE"/>
    <w:rsid w:val="00CF4879"/>
    <w:rsid w:val="00CF62F6"/>
    <w:rsid w:val="00D0226F"/>
    <w:rsid w:val="00D02B52"/>
    <w:rsid w:val="00D0745E"/>
    <w:rsid w:val="00D1221D"/>
    <w:rsid w:val="00D12EDC"/>
    <w:rsid w:val="00D13FB5"/>
    <w:rsid w:val="00D1479F"/>
    <w:rsid w:val="00D151BA"/>
    <w:rsid w:val="00D162F2"/>
    <w:rsid w:val="00D166C6"/>
    <w:rsid w:val="00D2430C"/>
    <w:rsid w:val="00D33051"/>
    <w:rsid w:val="00D330C9"/>
    <w:rsid w:val="00D363B1"/>
    <w:rsid w:val="00D378C2"/>
    <w:rsid w:val="00D470C1"/>
    <w:rsid w:val="00D605A8"/>
    <w:rsid w:val="00D632CB"/>
    <w:rsid w:val="00D72309"/>
    <w:rsid w:val="00D72E65"/>
    <w:rsid w:val="00D91B5D"/>
    <w:rsid w:val="00D92CED"/>
    <w:rsid w:val="00D94122"/>
    <w:rsid w:val="00D9558E"/>
    <w:rsid w:val="00DA0B8F"/>
    <w:rsid w:val="00DA4F2B"/>
    <w:rsid w:val="00DB63F9"/>
    <w:rsid w:val="00DC0D84"/>
    <w:rsid w:val="00DC466E"/>
    <w:rsid w:val="00DC6C94"/>
    <w:rsid w:val="00DC6F84"/>
    <w:rsid w:val="00DC767A"/>
    <w:rsid w:val="00DD1213"/>
    <w:rsid w:val="00DD525A"/>
    <w:rsid w:val="00DE05B9"/>
    <w:rsid w:val="00DE4306"/>
    <w:rsid w:val="00DE4AFA"/>
    <w:rsid w:val="00DE712E"/>
    <w:rsid w:val="00DF4125"/>
    <w:rsid w:val="00DF6C93"/>
    <w:rsid w:val="00E151EB"/>
    <w:rsid w:val="00E15C2E"/>
    <w:rsid w:val="00E2345D"/>
    <w:rsid w:val="00E23778"/>
    <w:rsid w:val="00E2770D"/>
    <w:rsid w:val="00E306F9"/>
    <w:rsid w:val="00E31F52"/>
    <w:rsid w:val="00E50420"/>
    <w:rsid w:val="00E63EA0"/>
    <w:rsid w:val="00E63FFA"/>
    <w:rsid w:val="00E67894"/>
    <w:rsid w:val="00E70161"/>
    <w:rsid w:val="00E7339C"/>
    <w:rsid w:val="00E80468"/>
    <w:rsid w:val="00E81D46"/>
    <w:rsid w:val="00E84DEC"/>
    <w:rsid w:val="00E901EC"/>
    <w:rsid w:val="00E924FD"/>
    <w:rsid w:val="00E95480"/>
    <w:rsid w:val="00EA2CDB"/>
    <w:rsid w:val="00EA4E50"/>
    <w:rsid w:val="00EA6533"/>
    <w:rsid w:val="00EB2269"/>
    <w:rsid w:val="00EB475B"/>
    <w:rsid w:val="00EB55B4"/>
    <w:rsid w:val="00EB5A2B"/>
    <w:rsid w:val="00EB738A"/>
    <w:rsid w:val="00EC013C"/>
    <w:rsid w:val="00ED13F5"/>
    <w:rsid w:val="00ED28EE"/>
    <w:rsid w:val="00ED431F"/>
    <w:rsid w:val="00ED72F4"/>
    <w:rsid w:val="00EE112B"/>
    <w:rsid w:val="00EE349B"/>
    <w:rsid w:val="00EF5CE6"/>
    <w:rsid w:val="00F011AB"/>
    <w:rsid w:val="00F04040"/>
    <w:rsid w:val="00F15DB6"/>
    <w:rsid w:val="00F17BD9"/>
    <w:rsid w:val="00F20F0E"/>
    <w:rsid w:val="00F22E67"/>
    <w:rsid w:val="00F2383F"/>
    <w:rsid w:val="00F278B1"/>
    <w:rsid w:val="00F3661C"/>
    <w:rsid w:val="00F47B28"/>
    <w:rsid w:val="00F532DA"/>
    <w:rsid w:val="00F53345"/>
    <w:rsid w:val="00F5337A"/>
    <w:rsid w:val="00F54472"/>
    <w:rsid w:val="00F545F6"/>
    <w:rsid w:val="00F574D6"/>
    <w:rsid w:val="00F633DD"/>
    <w:rsid w:val="00F63A3B"/>
    <w:rsid w:val="00F67D58"/>
    <w:rsid w:val="00F73379"/>
    <w:rsid w:val="00F779B0"/>
    <w:rsid w:val="00F81A4E"/>
    <w:rsid w:val="00F83D89"/>
    <w:rsid w:val="00F90785"/>
    <w:rsid w:val="00F9541C"/>
    <w:rsid w:val="00F958B8"/>
    <w:rsid w:val="00F96032"/>
    <w:rsid w:val="00F96704"/>
    <w:rsid w:val="00FA11F6"/>
    <w:rsid w:val="00FA2075"/>
    <w:rsid w:val="00FA2EEA"/>
    <w:rsid w:val="00FC4B5C"/>
    <w:rsid w:val="00FC5237"/>
    <w:rsid w:val="00FD03A0"/>
    <w:rsid w:val="00FD6093"/>
    <w:rsid w:val="00FE2592"/>
    <w:rsid w:val="00FE49EF"/>
    <w:rsid w:val="00FF1E9B"/>
    <w:rsid w:val="00FF664E"/>
    <w:rsid w:val="00FF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5097C1"/>
  <w15:chartTrackingRefBased/>
  <w15:docId w15:val="{F54F303B-5449-4E00-8416-52D911E00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6C94"/>
    <w:pPr>
      <w:ind w:leftChars="400" w:left="800"/>
    </w:pPr>
  </w:style>
  <w:style w:type="character" w:styleId="a4">
    <w:name w:val="line number"/>
    <w:basedOn w:val="a0"/>
    <w:uiPriority w:val="99"/>
    <w:semiHidden/>
    <w:unhideWhenUsed/>
    <w:rsid w:val="00FE2592"/>
  </w:style>
  <w:style w:type="character" w:styleId="a5">
    <w:name w:val="Placeholder Text"/>
    <w:basedOn w:val="a0"/>
    <w:uiPriority w:val="99"/>
    <w:semiHidden/>
    <w:rsid w:val="008A71F2"/>
    <w:rPr>
      <w:color w:val="808080"/>
    </w:rPr>
  </w:style>
  <w:style w:type="character" w:styleId="a6">
    <w:name w:val="annotation reference"/>
    <w:basedOn w:val="a0"/>
    <w:uiPriority w:val="99"/>
    <w:semiHidden/>
    <w:unhideWhenUsed/>
    <w:rsid w:val="00162D87"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rsid w:val="00162D87"/>
    <w:pPr>
      <w:jc w:val="left"/>
    </w:pPr>
  </w:style>
  <w:style w:type="character" w:customStyle="1" w:styleId="Char">
    <w:name w:val="메모 텍스트 Char"/>
    <w:basedOn w:val="a0"/>
    <w:link w:val="a7"/>
    <w:uiPriority w:val="99"/>
    <w:semiHidden/>
    <w:rsid w:val="00162D87"/>
  </w:style>
  <w:style w:type="paragraph" w:styleId="a8">
    <w:name w:val="annotation subject"/>
    <w:basedOn w:val="a7"/>
    <w:next w:val="a7"/>
    <w:link w:val="Char0"/>
    <w:uiPriority w:val="99"/>
    <w:semiHidden/>
    <w:unhideWhenUsed/>
    <w:rsid w:val="00162D87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162D87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162D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162D87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Char2"/>
    <w:uiPriority w:val="99"/>
    <w:unhideWhenUsed/>
    <w:rsid w:val="00162D87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a"/>
    <w:uiPriority w:val="99"/>
    <w:rsid w:val="00162D87"/>
  </w:style>
  <w:style w:type="paragraph" w:styleId="ab">
    <w:name w:val="footer"/>
    <w:basedOn w:val="a"/>
    <w:link w:val="Char3"/>
    <w:uiPriority w:val="99"/>
    <w:unhideWhenUsed/>
    <w:rsid w:val="00162D8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b"/>
    <w:uiPriority w:val="99"/>
    <w:rsid w:val="00162D87"/>
  </w:style>
  <w:style w:type="paragraph" w:customStyle="1" w:styleId="Default">
    <w:name w:val="Default"/>
    <w:rsid w:val="00F3661C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KoreanGD13R" w:hAnsi="KoreanGD13R" w:cs="KoreanGD13R"/>
      <w:color w:val="000000"/>
      <w:kern w:val="0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41286"/>
    <w:rPr>
      <w:color w:val="0000FF"/>
      <w:u w:val="single"/>
    </w:rPr>
  </w:style>
  <w:style w:type="paragraph" w:styleId="ad">
    <w:name w:val="Normal (Web)"/>
    <w:basedOn w:val="a"/>
    <w:uiPriority w:val="99"/>
    <w:semiHidden/>
    <w:unhideWhenUsed/>
    <w:rsid w:val="00787AB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9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사용자 지정 1">
      <a:majorFont>
        <a:latin typeface="나눔스퀘어_ac Light"/>
        <a:ea typeface="나눔스퀘어_ac Bold"/>
        <a:cs typeface=""/>
      </a:majorFont>
      <a:minorFont>
        <a:latin typeface="나눔스퀘어_ac"/>
        <a:ea typeface="나눔스퀘어_ac ExtraBold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39F47-0260-4930-8741-D468D7B75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1704</TotalTime>
  <Pages>16</Pages>
  <Words>1999</Words>
  <Characters>11396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 남택</dc:creator>
  <cp:keywords/>
  <dc:description/>
  <cp:lastModifiedBy>Kwon Namtaek</cp:lastModifiedBy>
  <cp:revision>525</cp:revision>
  <cp:lastPrinted>2020-09-09T10:09:00Z</cp:lastPrinted>
  <dcterms:created xsi:type="dcterms:W3CDTF">2020-08-21T06:16:00Z</dcterms:created>
  <dcterms:modified xsi:type="dcterms:W3CDTF">2020-09-21T04:16:00Z</dcterms:modified>
</cp:coreProperties>
</file>