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14300" distT="114300" distL="114300" distR="114300">
            <wp:extent cx="6037189" cy="433388"/>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037189" cy="4333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left"/>
        <w:rPr>
          <w:b w:val="1"/>
          <w:sz w:val="36"/>
          <w:szCs w:val="36"/>
        </w:rPr>
      </w:pPr>
      <w:r w:rsidDel="00000000" w:rsidR="00000000" w:rsidRPr="00000000">
        <w:rPr>
          <w:b w:val="1"/>
          <w:sz w:val="36"/>
          <w:szCs w:val="36"/>
          <w:rtl w:val="0"/>
        </w:rPr>
        <w:t xml:space="preserve">Ejercitación Semana 9: Grupo 3</w:t>
      </w:r>
    </w:p>
    <w:p w:rsidR="00000000" w:rsidDel="00000000" w:rsidP="00000000" w:rsidRDefault="00000000" w:rsidRPr="00000000" w14:paraId="00000004">
      <w:pPr>
        <w:jc w:val="left"/>
        <w:rPr>
          <w:b w:val="1"/>
          <w:sz w:val="96"/>
          <w:szCs w:val="96"/>
        </w:rPr>
      </w:pPr>
      <w:r w:rsidDel="00000000" w:rsidR="00000000" w:rsidRPr="00000000">
        <w:rPr>
          <w:rtl w:val="0"/>
        </w:rPr>
      </w:r>
    </w:p>
    <w:p w:rsidR="00000000" w:rsidDel="00000000" w:rsidP="00000000" w:rsidRDefault="00000000" w:rsidRPr="00000000" w14:paraId="00000005">
      <w:pPr>
        <w:jc w:val="left"/>
        <w:rPr>
          <w:b w:val="1"/>
          <w:sz w:val="96"/>
          <w:szCs w:val="96"/>
        </w:rPr>
      </w:pPr>
      <w:r w:rsidDel="00000000" w:rsidR="00000000" w:rsidRPr="00000000">
        <w:rPr>
          <w:rtl w:val="0"/>
        </w:rPr>
      </w:r>
    </w:p>
    <w:p w:rsidR="00000000" w:rsidDel="00000000" w:rsidP="00000000" w:rsidRDefault="00000000" w:rsidRPr="00000000" w14:paraId="00000006">
      <w:pPr>
        <w:jc w:val="left"/>
        <w:rPr>
          <w:b w:val="1"/>
          <w:sz w:val="96"/>
          <w:szCs w:val="96"/>
        </w:rPr>
      </w:pPr>
      <w:r w:rsidDel="00000000" w:rsidR="00000000" w:rsidRPr="00000000">
        <w:rPr>
          <w:rtl w:val="0"/>
        </w:rPr>
      </w:r>
    </w:p>
    <w:p w:rsidR="00000000" w:rsidDel="00000000" w:rsidP="00000000" w:rsidRDefault="00000000" w:rsidRPr="00000000" w14:paraId="00000007">
      <w:pPr>
        <w:jc w:val="center"/>
        <w:rPr>
          <w:b w:val="1"/>
          <w:sz w:val="64"/>
          <w:szCs w:val="64"/>
        </w:rPr>
      </w:pPr>
      <w:r w:rsidDel="00000000" w:rsidR="00000000" w:rsidRPr="00000000">
        <w:rPr>
          <w:b w:val="1"/>
          <w:sz w:val="64"/>
          <w:szCs w:val="64"/>
          <w:rtl w:val="0"/>
        </w:rPr>
        <w:t xml:space="preserve">HUELLA DIGITAL</w:t>
      </w:r>
    </w:p>
    <w:p w:rsidR="00000000" w:rsidDel="00000000" w:rsidP="00000000" w:rsidRDefault="00000000" w:rsidRPr="00000000" w14:paraId="00000008">
      <w:pPr>
        <w:jc w:val="center"/>
        <w:rPr>
          <w:b w:val="1"/>
          <w:sz w:val="64"/>
          <w:szCs w:val="64"/>
        </w:rPr>
      </w:pPr>
      <w:r w:rsidDel="00000000" w:rsidR="00000000" w:rsidRPr="00000000">
        <w:rPr>
          <w:b w:val="1"/>
          <w:sz w:val="64"/>
          <w:szCs w:val="64"/>
          <w:rtl w:val="0"/>
        </w:rPr>
        <w:t xml:space="preserve"> Y </w:t>
      </w:r>
    </w:p>
    <w:p w:rsidR="00000000" w:rsidDel="00000000" w:rsidP="00000000" w:rsidRDefault="00000000" w:rsidRPr="00000000" w14:paraId="00000009">
      <w:pPr>
        <w:jc w:val="center"/>
        <w:rPr>
          <w:b w:val="1"/>
          <w:sz w:val="64"/>
          <w:szCs w:val="64"/>
        </w:rPr>
      </w:pPr>
      <w:r w:rsidDel="00000000" w:rsidR="00000000" w:rsidRPr="00000000">
        <w:rPr>
          <w:b w:val="1"/>
          <w:sz w:val="64"/>
          <w:szCs w:val="64"/>
          <w:rtl w:val="0"/>
        </w:rPr>
        <w:t xml:space="preserve">EVOLUCIÓN TECNOLÓGICA</w:t>
      </w:r>
    </w:p>
    <w:p w:rsidR="00000000" w:rsidDel="00000000" w:rsidP="00000000" w:rsidRDefault="00000000" w:rsidRPr="00000000" w14:paraId="0000000A">
      <w:pPr>
        <w:jc w:val="left"/>
        <w:rPr>
          <w:b w:val="1"/>
          <w:sz w:val="36"/>
          <w:szCs w:val="36"/>
        </w:rPr>
      </w:pPr>
      <w:r w:rsidDel="00000000" w:rsidR="00000000" w:rsidRPr="00000000">
        <w:rPr>
          <w:rtl w:val="0"/>
        </w:rPr>
      </w:r>
    </w:p>
    <w:p w:rsidR="00000000" w:rsidDel="00000000" w:rsidP="00000000" w:rsidRDefault="00000000" w:rsidRPr="00000000" w14:paraId="0000000B">
      <w:pPr>
        <w:jc w:val="left"/>
        <w:rPr>
          <w:b w:val="1"/>
          <w:sz w:val="36"/>
          <w:szCs w:val="36"/>
        </w:rPr>
      </w:pPr>
      <w:r w:rsidDel="00000000" w:rsidR="00000000" w:rsidRPr="00000000">
        <w:rPr>
          <w:rtl w:val="0"/>
        </w:rPr>
      </w:r>
    </w:p>
    <w:p w:rsidR="00000000" w:rsidDel="00000000" w:rsidP="00000000" w:rsidRDefault="00000000" w:rsidRPr="00000000" w14:paraId="0000000C">
      <w:pPr>
        <w:jc w:val="left"/>
        <w:rPr>
          <w:b w:val="1"/>
          <w:sz w:val="36"/>
          <w:szCs w:val="36"/>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b w:val="1"/>
          <w:sz w:val="36"/>
          <w:szCs w:val="36"/>
          <w:rtl w:val="0"/>
        </w:rPr>
        <w:t xml:space="preserve">Profesora: Agustina Romano</w:t>
      </w:r>
    </w:p>
    <w:p w:rsidR="00000000" w:rsidDel="00000000" w:rsidP="00000000" w:rsidRDefault="00000000" w:rsidRPr="00000000" w14:paraId="0000000E">
      <w:pPr>
        <w:jc w:val="left"/>
        <w:rPr>
          <w:b w:val="1"/>
          <w:sz w:val="36"/>
          <w:szCs w:val="36"/>
        </w:rPr>
      </w:pPr>
      <w:r w:rsidDel="00000000" w:rsidR="00000000" w:rsidRPr="00000000">
        <w:rPr>
          <w:rtl w:val="0"/>
        </w:rPr>
      </w:r>
    </w:p>
    <w:p w:rsidR="00000000" w:rsidDel="00000000" w:rsidP="00000000" w:rsidRDefault="00000000" w:rsidRPr="00000000" w14:paraId="0000000F">
      <w:pPr>
        <w:jc w:val="both"/>
        <w:rPr>
          <w:b w:val="1"/>
          <w:sz w:val="36"/>
          <w:szCs w:val="36"/>
        </w:rPr>
      </w:pPr>
      <w:r w:rsidDel="00000000" w:rsidR="00000000" w:rsidRPr="00000000">
        <w:rPr>
          <w:b w:val="1"/>
          <w:sz w:val="36"/>
          <w:szCs w:val="36"/>
          <w:rtl w:val="0"/>
        </w:rPr>
        <w:t xml:space="preserve">Alumnos:</w:t>
      </w:r>
    </w:p>
    <w:p w:rsidR="00000000" w:rsidDel="00000000" w:rsidP="00000000" w:rsidRDefault="00000000" w:rsidRPr="00000000" w14:paraId="00000010">
      <w:pPr>
        <w:ind w:left="720" w:firstLine="0"/>
        <w:jc w:val="both"/>
        <w:rPr>
          <w:sz w:val="26"/>
          <w:szCs w:val="26"/>
        </w:rPr>
      </w:pPr>
      <w:r w:rsidDel="00000000" w:rsidR="00000000" w:rsidRPr="00000000">
        <w:rPr>
          <w:sz w:val="26"/>
          <w:szCs w:val="26"/>
          <w:rtl w:val="0"/>
        </w:rPr>
        <w:t xml:space="preserve">Juan Ignacio Belforte</w:t>
      </w:r>
    </w:p>
    <w:p w:rsidR="00000000" w:rsidDel="00000000" w:rsidP="00000000" w:rsidRDefault="00000000" w:rsidRPr="00000000" w14:paraId="00000011">
      <w:pPr>
        <w:ind w:left="720" w:firstLine="0"/>
        <w:jc w:val="both"/>
        <w:rPr>
          <w:sz w:val="26"/>
          <w:szCs w:val="26"/>
        </w:rPr>
      </w:pPr>
      <w:r w:rsidDel="00000000" w:rsidR="00000000" w:rsidRPr="00000000">
        <w:rPr>
          <w:sz w:val="26"/>
          <w:szCs w:val="26"/>
          <w:rtl w:val="0"/>
        </w:rPr>
        <w:t xml:space="preserve">Rosana Oriana</w:t>
      </w:r>
    </w:p>
    <w:p w:rsidR="00000000" w:rsidDel="00000000" w:rsidP="00000000" w:rsidRDefault="00000000" w:rsidRPr="00000000" w14:paraId="00000012">
      <w:pPr>
        <w:ind w:left="720" w:firstLine="0"/>
        <w:jc w:val="both"/>
        <w:rPr>
          <w:sz w:val="26"/>
          <w:szCs w:val="26"/>
        </w:rPr>
      </w:pPr>
      <w:r w:rsidDel="00000000" w:rsidR="00000000" w:rsidRPr="00000000">
        <w:rPr>
          <w:sz w:val="26"/>
          <w:szCs w:val="26"/>
          <w:rtl w:val="0"/>
        </w:rPr>
        <w:t xml:space="preserve">Luca Xavier Britez</w:t>
      </w:r>
    </w:p>
    <w:p w:rsidR="00000000" w:rsidDel="00000000" w:rsidP="00000000" w:rsidRDefault="00000000" w:rsidRPr="00000000" w14:paraId="00000013">
      <w:pPr>
        <w:ind w:left="720" w:firstLine="0"/>
        <w:jc w:val="both"/>
        <w:rPr>
          <w:sz w:val="26"/>
          <w:szCs w:val="26"/>
        </w:rPr>
      </w:pPr>
      <w:r w:rsidDel="00000000" w:rsidR="00000000" w:rsidRPr="00000000">
        <w:rPr>
          <w:sz w:val="26"/>
          <w:szCs w:val="26"/>
          <w:rtl w:val="0"/>
        </w:rPr>
        <w:t xml:space="preserve">Agustina Ferreira</w:t>
      </w:r>
    </w:p>
    <w:p w:rsidR="00000000" w:rsidDel="00000000" w:rsidP="00000000" w:rsidRDefault="00000000" w:rsidRPr="00000000" w14:paraId="00000014">
      <w:pPr>
        <w:ind w:left="720" w:firstLine="0"/>
        <w:jc w:val="both"/>
        <w:rPr>
          <w:sz w:val="26"/>
          <w:szCs w:val="26"/>
        </w:rPr>
      </w:pPr>
      <w:r w:rsidDel="00000000" w:rsidR="00000000" w:rsidRPr="00000000">
        <w:rPr>
          <w:sz w:val="26"/>
          <w:szCs w:val="26"/>
          <w:rtl w:val="0"/>
        </w:rPr>
        <w:t xml:space="preserve">Eduardo Ponsi</w:t>
      </w:r>
    </w:p>
    <w:p w:rsidR="00000000" w:rsidDel="00000000" w:rsidP="00000000" w:rsidRDefault="00000000" w:rsidRPr="00000000" w14:paraId="00000015">
      <w:pPr>
        <w:ind w:left="720" w:firstLine="0"/>
        <w:jc w:val="both"/>
        <w:rPr>
          <w:sz w:val="26"/>
          <w:szCs w:val="26"/>
        </w:rPr>
      </w:pPr>
      <w:r w:rsidDel="00000000" w:rsidR="00000000" w:rsidRPr="00000000">
        <w:rPr>
          <w:sz w:val="26"/>
          <w:szCs w:val="26"/>
          <w:rtl w:val="0"/>
        </w:rPr>
        <w:t xml:space="preserve">Marina Chavero</w:t>
      </w:r>
    </w:p>
    <w:p w:rsidR="00000000" w:rsidDel="00000000" w:rsidP="00000000" w:rsidRDefault="00000000" w:rsidRPr="00000000" w14:paraId="00000016">
      <w:pPr>
        <w:ind w:left="720" w:firstLine="0"/>
        <w:jc w:val="both"/>
        <w:rPr>
          <w:sz w:val="26"/>
          <w:szCs w:val="26"/>
        </w:rPr>
      </w:pPr>
      <w:r w:rsidDel="00000000" w:rsidR="00000000" w:rsidRPr="00000000">
        <w:rPr>
          <w:sz w:val="26"/>
          <w:szCs w:val="26"/>
          <w:rtl w:val="0"/>
        </w:rPr>
        <w:t xml:space="preserve">Tomas Serapio</w:t>
      </w:r>
    </w:p>
    <w:p w:rsidR="00000000" w:rsidDel="00000000" w:rsidP="00000000" w:rsidRDefault="00000000" w:rsidRPr="00000000" w14:paraId="00000017">
      <w:pPr>
        <w:ind w:left="720" w:firstLine="0"/>
        <w:jc w:val="both"/>
        <w:rPr>
          <w:sz w:val="26"/>
          <w:szCs w:val="26"/>
        </w:rPr>
      </w:pPr>
      <w:r w:rsidDel="00000000" w:rsidR="00000000" w:rsidRPr="00000000">
        <w:rPr>
          <w:sz w:val="26"/>
          <w:szCs w:val="26"/>
          <w:rtl w:val="0"/>
        </w:rPr>
        <w:t xml:space="preserve">Christian Centurión</w:t>
      </w:r>
    </w:p>
    <w:p w:rsidR="00000000" w:rsidDel="00000000" w:rsidP="00000000" w:rsidRDefault="00000000" w:rsidRPr="00000000" w14:paraId="00000018">
      <w:pPr>
        <w:jc w:val="both"/>
        <w:rPr>
          <w:b w:val="1"/>
          <w:sz w:val="28"/>
          <w:szCs w:val="28"/>
        </w:rPr>
      </w:pPr>
      <w:r w:rsidDel="00000000" w:rsidR="00000000" w:rsidRPr="00000000">
        <w:rPr>
          <w:rtl w:val="0"/>
        </w:rPr>
      </w:r>
    </w:p>
    <w:p w:rsidR="00000000" w:rsidDel="00000000" w:rsidP="00000000" w:rsidRDefault="00000000" w:rsidRPr="00000000" w14:paraId="00000019">
      <w:pPr>
        <w:jc w:val="both"/>
        <w:rPr>
          <w:u w:val="single"/>
        </w:rPr>
      </w:pPr>
      <w:r w:rsidDel="00000000" w:rsidR="00000000" w:rsidRPr="00000000">
        <w:rPr>
          <w:b w:val="1"/>
          <w:sz w:val="28"/>
          <w:szCs w:val="28"/>
          <w:u w:val="single"/>
          <w:rtl w:val="0"/>
        </w:rPr>
        <w:t xml:space="preserve">Huella Digital</w:t>
      </w:r>
      <w:r w:rsidDel="00000000" w:rsidR="00000000" w:rsidRPr="00000000">
        <w:rPr>
          <w:rtl w:val="0"/>
        </w:rPr>
      </w:r>
    </w:p>
    <w:p w:rsidR="00000000" w:rsidDel="00000000" w:rsidP="00000000" w:rsidRDefault="00000000" w:rsidRPr="00000000" w14:paraId="0000001A">
      <w:pPr>
        <w:jc w:val="both"/>
        <w:rPr>
          <w:b w:val="1"/>
          <w:sz w:val="26"/>
          <w:szCs w:val="26"/>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0" w:before="0" w:line="240" w:lineRule="auto"/>
        <w:ind w:firstLine="720"/>
        <w:jc w:val="both"/>
        <w:rPr>
          <w:sz w:val="24"/>
          <w:szCs w:val="24"/>
        </w:rPr>
      </w:pPr>
      <w:r w:rsidDel="00000000" w:rsidR="00000000" w:rsidRPr="00000000">
        <w:rPr>
          <w:sz w:val="24"/>
          <w:szCs w:val="24"/>
          <w:rtl w:val="0"/>
        </w:rPr>
        <w:t xml:space="preserve">Siempre que utilizas Internet, dejas un rastro de información conocido como tu huella digital. Una huella digital crece de muchas maneras: por ejemplo, cuando publicas en redes sociales, te suscribes a un boletín informativo, dejas una reseña en línea o compras en línea.</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0" w:before="0" w:line="240" w:lineRule="auto"/>
        <w:ind w:firstLine="720"/>
        <w:jc w:val="both"/>
        <w:rPr>
          <w:sz w:val="24"/>
          <w:szCs w:val="24"/>
        </w:rPr>
      </w:pPr>
      <w:r w:rsidDel="00000000" w:rsidR="00000000" w:rsidRPr="00000000">
        <w:rPr>
          <w:sz w:val="24"/>
          <w:szCs w:val="24"/>
          <w:rtl w:val="0"/>
        </w:rPr>
        <w:t xml:space="preserve">En ocasiones, no siempre es obvio que estás contribuyendo a tu huella digital. Por ejemplo, los sitios web pueden rastrear tu actividad instalando cookies en tu dispositivo, y las aplicaciones pueden recopilar tus datos sin que lo sepas. Una vez que permites que una organización acceda a tu información, esta podría vender o compartir tus datos con terceros. Y lo que es peor, tu información personal podría verse comprometida como parte de una filtración de datos.</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sz w:val="24"/>
          <w:szCs w:val="24"/>
        </w:rPr>
      </w:pPr>
      <w:r w:rsidDel="00000000" w:rsidR="00000000" w:rsidRPr="00000000">
        <w:rPr>
          <w:sz w:val="24"/>
          <w:szCs w:val="24"/>
          <w:rtl w:val="0"/>
        </w:rPr>
        <w:t xml:space="preserve">A menudo se escuchan los términos “activo” y “pasivo” en relación con las huellas digitales:</w:t>
      </w:r>
    </w:p>
    <w:p w:rsidR="00000000" w:rsidDel="00000000" w:rsidP="00000000" w:rsidRDefault="00000000" w:rsidRPr="00000000" w14:paraId="0000001E">
      <w:pPr>
        <w:jc w:val="center"/>
        <w:rPr>
          <w:sz w:val="24"/>
          <w:szCs w:val="24"/>
        </w:rPr>
      </w:pPr>
      <w:r w:rsidDel="00000000" w:rsidR="00000000" w:rsidRPr="00000000">
        <w:rPr/>
        <w:drawing>
          <wp:inline distB="114300" distT="114300" distL="114300" distR="114300">
            <wp:extent cx="2721671" cy="1814447"/>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21671" cy="181444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0" w:before="0" w:line="240" w:lineRule="auto"/>
        <w:jc w:val="both"/>
        <w:rPr>
          <w:sz w:val="24"/>
          <w:szCs w:val="24"/>
        </w:rPr>
      </w:pPr>
      <w:r w:rsidDel="00000000" w:rsidR="00000000" w:rsidRPr="00000000">
        <w:rPr>
          <w:rtl w:val="0"/>
        </w:rPr>
      </w:r>
    </w:p>
    <w:p w:rsidR="00000000" w:rsidDel="00000000" w:rsidP="00000000" w:rsidRDefault="00000000" w:rsidRPr="00000000" w14:paraId="0000002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12" w:lineRule="auto"/>
        <w:jc w:val="both"/>
        <w:rPr>
          <w:b w:val="1"/>
          <w:color w:val="000000"/>
          <w:sz w:val="24"/>
          <w:szCs w:val="24"/>
        </w:rPr>
      </w:pPr>
      <w:bookmarkStart w:colFirst="0" w:colLast="0" w:name="_ojtxvda6fyo7" w:id="0"/>
      <w:bookmarkEnd w:id="0"/>
      <w:r w:rsidDel="00000000" w:rsidR="00000000" w:rsidRPr="00000000">
        <w:rPr>
          <w:b w:val="1"/>
          <w:color w:val="000000"/>
          <w:sz w:val="24"/>
          <w:szCs w:val="24"/>
          <w:rtl w:val="0"/>
        </w:rPr>
        <w:t xml:space="preserve">Huellas digitales activas</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jc w:val="both"/>
        <w:rPr>
          <w:sz w:val="24"/>
          <w:szCs w:val="24"/>
        </w:rPr>
      </w:pPr>
      <w:r w:rsidDel="00000000" w:rsidR="00000000" w:rsidRPr="00000000">
        <w:rPr>
          <w:sz w:val="24"/>
          <w:szCs w:val="24"/>
          <w:rtl w:val="0"/>
        </w:rPr>
        <w:t xml:space="preserve">Una huella digital activa ocurre cuando el usuario comparte deliberadamente información sobre sí mismo (por ejemplo, mediante la publicación o participación en sitios de redes sociales o foros en línea). Si un usuario inicia sesión en un sitio web a través de un nombre de usuario o perfil registrado, cualquier publicación que realice forma parte de su huella digital activa. Otras actividades que contribuyen a las huellas digitales activas incluyen completar un formulario en línea (cómo suscribirse a un boletín informativo) o aceptar cookies en tu navegador.</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12" w:lineRule="auto"/>
        <w:ind w:left="0" w:firstLine="0"/>
        <w:jc w:val="both"/>
        <w:rPr>
          <w:b w:val="1"/>
          <w:color w:val="000000"/>
          <w:sz w:val="24"/>
          <w:szCs w:val="24"/>
        </w:rPr>
      </w:pPr>
      <w:bookmarkStart w:colFirst="0" w:colLast="0" w:name="_r83xkq3vixre" w:id="1"/>
      <w:bookmarkEnd w:id="1"/>
      <w:r w:rsidDel="00000000" w:rsidR="00000000" w:rsidRPr="00000000">
        <w:rPr>
          <w:rtl w:val="0"/>
        </w:rPr>
      </w:r>
    </w:p>
    <w:p w:rsidR="00000000" w:rsidDel="00000000" w:rsidP="00000000" w:rsidRDefault="00000000" w:rsidRPr="00000000" w14:paraId="0000002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240" w:before="0" w:line="312" w:lineRule="auto"/>
        <w:ind w:left="0" w:firstLine="0"/>
        <w:jc w:val="both"/>
        <w:rPr>
          <w:b w:val="1"/>
          <w:color w:val="000000"/>
          <w:sz w:val="24"/>
          <w:szCs w:val="24"/>
        </w:rPr>
      </w:pPr>
      <w:bookmarkStart w:colFirst="0" w:colLast="0" w:name="_t35r8imlwrst" w:id="2"/>
      <w:bookmarkEnd w:id="2"/>
      <w:r w:rsidDel="00000000" w:rsidR="00000000" w:rsidRPr="00000000">
        <w:rPr>
          <w:b w:val="1"/>
          <w:color w:val="000000"/>
          <w:sz w:val="24"/>
          <w:szCs w:val="24"/>
          <w:rtl w:val="0"/>
        </w:rPr>
        <w:t xml:space="preserve">Huellas digitales pasivas.</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240" w:before="240" w:lineRule="auto"/>
        <w:ind w:firstLine="720"/>
        <w:jc w:val="both"/>
        <w:rPr>
          <w:sz w:val="24"/>
          <w:szCs w:val="24"/>
        </w:rPr>
      </w:pPr>
      <w:r w:rsidDel="00000000" w:rsidR="00000000" w:rsidRPr="00000000">
        <w:rPr>
          <w:sz w:val="24"/>
          <w:szCs w:val="24"/>
          <w:rtl w:val="0"/>
        </w:rPr>
        <w:t xml:space="preserve">Se crea una huella digital pasiva cuando se recopila información sobre el usuario sin que este sea consciente de que está sucediendo. Por ejemplo, esto ocurre cuando los sitios web recopilan información sobre cuántas veces los visitan los usuarios, de dónde vienen y cuál es su </w:t>
      </w:r>
      <w:hyperlink r:id="rId8">
        <w:r w:rsidDel="00000000" w:rsidR="00000000" w:rsidRPr="00000000">
          <w:rPr>
            <w:sz w:val="24"/>
            <w:szCs w:val="24"/>
            <w:rtl w:val="0"/>
          </w:rPr>
          <w:t xml:space="preserve">dirección IP</w:t>
        </w:r>
      </w:hyperlink>
      <w:r w:rsidDel="00000000" w:rsidR="00000000" w:rsidRPr="00000000">
        <w:rPr>
          <w:sz w:val="24"/>
          <w:szCs w:val="24"/>
          <w:rtl w:val="0"/>
        </w:rPr>
        <w:t xml:space="preserve">. Este es un proceso oculto, por ende los usuarios pueden no saber que está ocurriendo. Otros ejemplos de huellas pasivas incluyen sitios de redes sociales y anunciantes que recopilan las veces que pones “me gusta”, compartes y comentas para crear un perfil sobre ti y enviarte contenido específico.</w:t>
      </w:r>
    </w:p>
    <w:p w:rsidR="00000000" w:rsidDel="00000000" w:rsidP="00000000" w:rsidRDefault="00000000" w:rsidRPr="00000000" w14:paraId="0000002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240" w:before="0" w:lineRule="auto"/>
        <w:jc w:val="both"/>
        <w:rPr>
          <w:b w:val="1"/>
          <w:sz w:val="28"/>
          <w:szCs w:val="28"/>
        </w:rPr>
      </w:pPr>
      <w:bookmarkStart w:colFirst="0" w:colLast="0" w:name="_3f7n9j19h4zo" w:id="3"/>
      <w:bookmarkEnd w:id="3"/>
      <w:r w:rsidDel="00000000" w:rsidR="00000000" w:rsidRPr="00000000">
        <w:rPr>
          <w:b w:val="1"/>
          <w:sz w:val="28"/>
          <w:szCs w:val="28"/>
          <w:rtl w:val="0"/>
        </w:rPr>
        <w:t xml:space="preserve">¿Por qué son importantes las huellas digitales?</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sz w:val="24"/>
          <w:szCs w:val="24"/>
        </w:rPr>
      </w:pPr>
      <w:r w:rsidDel="00000000" w:rsidR="00000000" w:rsidRPr="00000000">
        <w:rPr>
          <w:sz w:val="24"/>
          <w:szCs w:val="24"/>
          <w:rtl w:val="0"/>
        </w:rPr>
        <w:t xml:space="preserve">Las huellas digitales son importantes por los siguientes motivos:</w:t>
      </w:r>
    </w:p>
    <w:p w:rsidR="00000000" w:rsidDel="00000000" w:rsidP="00000000" w:rsidRDefault="00000000" w:rsidRPr="00000000" w14:paraId="00000028">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Son relativamente permanentes y, una vez que los datos son públicos (o incluso semipúblicos, como puede ser en el caso de las publicaciones de Facebook), el propietario tiene poco control sobre cómo los usarán los demás.</w:t>
      </w:r>
    </w:p>
    <w:p w:rsidR="00000000" w:rsidDel="00000000" w:rsidP="00000000" w:rsidRDefault="00000000" w:rsidRPr="00000000" w14:paraId="00000029">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Una huella digital puede determinar la reputación digital de una persona, la cual ahora es casi tan importante como su reputación fuera de Internet.</w:t>
      </w:r>
    </w:p>
    <w:p w:rsidR="00000000" w:rsidDel="00000000" w:rsidP="00000000" w:rsidRDefault="00000000" w:rsidRPr="00000000" w14:paraId="0000002A">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Los empleadores pueden verificar las huellas digitales de sus empleados potenciales, especialmente sus redes sociales, antes de tomar decisiones de contratación. Los colegios y universidades también pueden verificar las huellas digitales de sus posibles estudiantes antes de aceptarlos.</w:t>
      </w:r>
    </w:p>
    <w:p w:rsidR="00000000" w:rsidDel="00000000" w:rsidP="00000000" w:rsidRDefault="00000000" w:rsidRPr="00000000" w14:paraId="0000002B">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sz w:val="24"/>
          <w:szCs w:val="24"/>
          <w:u w:val="none"/>
        </w:rPr>
      </w:pPr>
      <w:r w:rsidDel="00000000" w:rsidR="00000000" w:rsidRPr="00000000">
        <w:rPr>
          <w:sz w:val="24"/>
          <w:szCs w:val="24"/>
          <w:rtl w:val="0"/>
        </w:rPr>
        <w:t xml:space="preserve">Las palabras y fotos que publiques en línea pueden malinterpretarse o modificarse, lo que podría provocar una ofensa involuntaria.</w:t>
      </w:r>
    </w:p>
    <w:p w:rsidR="00000000" w:rsidDel="00000000" w:rsidP="00000000" w:rsidRDefault="00000000" w:rsidRPr="00000000" w14:paraId="0000002C">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360" w:lineRule="auto"/>
        <w:ind w:left="720" w:hanging="360"/>
        <w:jc w:val="both"/>
        <w:rPr>
          <w:color w:val="000000"/>
        </w:rPr>
      </w:pPr>
      <w:r w:rsidDel="00000000" w:rsidR="00000000" w:rsidRPr="00000000">
        <w:rPr>
          <w:sz w:val="24"/>
          <w:szCs w:val="24"/>
          <w:rtl w:val="0"/>
        </w:rPr>
        <w:t xml:space="preserve">El contenido destinado a un grupo privado puede extenderse a un círculo más amplio, lo cual podría dañar relaciones y amistades.</w:t>
      </w:r>
    </w:p>
    <w:p w:rsidR="00000000" w:rsidDel="00000000" w:rsidP="00000000" w:rsidRDefault="00000000" w:rsidRPr="00000000" w14:paraId="0000002D">
      <w:pPr>
        <w:numPr>
          <w:ilvl w:val="0"/>
          <w:numId w:val="2"/>
        </w:numPr>
        <w:pBdr>
          <w:top w:color="auto" w:space="0" w:sz="0" w:val="none"/>
          <w:left w:color="auto" w:space="0" w:sz="0" w:val="none"/>
          <w:bottom w:color="auto" w:space="0" w:sz="0" w:val="none"/>
          <w:right w:color="auto" w:space="0" w:sz="0" w:val="none"/>
          <w:between w:color="auto" w:space="0" w:sz="0" w:val="none"/>
        </w:pBdr>
        <w:spacing w:after="360" w:line="360" w:lineRule="auto"/>
        <w:ind w:left="720" w:hanging="360"/>
        <w:jc w:val="both"/>
        <w:rPr>
          <w:color w:val="000000"/>
        </w:rPr>
      </w:pPr>
      <w:r w:rsidDel="00000000" w:rsidR="00000000" w:rsidRPr="00000000">
        <w:rPr>
          <w:sz w:val="24"/>
          <w:szCs w:val="24"/>
          <w:rtl w:val="0"/>
        </w:rPr>
        <w:t xml:space="preserve">Los cibercriminales pueden aprovecharse de tu huella digital, utilizándola para fines como el </w:t>
      </w:r>
      <w:hyperlink r:id="rId9">
        <w:r w:rsidDel="00000000" w:rsidR="00000000" w:rsidRPr="00000000">
          <w:rPr>
            <w:sz w:val="24"/>
            <w:szCs w:val="24"/>
            <w:rtl w:val="0"/>
          </w:rPr>
          <w:t xml:space="preserve">phishing</w:t>
        </w:r>
      </w:hyperlink>
      <w:r w:rsidDel="00000000" w:rsidR="00000000" w:rsidRPr="00000000">
        <w:rPr>
          <w:sz w:val="24"/>
          <w:szCs w:val="24"/>
          <w:rtl w:val="0"/>
        </w:rPr>
        <w:t xml:space="preserve"> para acceder a la cuenta o crear identidades falsas basadas en tus datos.  </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sz w:val="24"/>
          <w:szCs w:val="24"/>
        </w:rPr>
      </w:pPr>
      <w:r w:rsidDel="00000000" w:rsidR="00000000" w:rsidRPr="00000000">
        <w:rPr>
          <w:sz w:val="24"/>
          <w:szCs w:val="24"/>
          <w:rtl w:val="0"/>
        </w:rPr>
        <w:t xml:space="preserve">Por estas razones, vale la pena considerar lo que dice tu huella digital sobre ti. Muchas personas intentan administrar su huella digital siendo cautelosas con sus actividades en línea para controlar los datos que se pueden recopilar en primer lugar.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b w:val="1"/>
          <w:sz w:val="24"/>
          <w:szCs w:val="24"/>
          <w:shd w:fill="f7f7f8" w:val="clear"/>
        </w:rPr>
      </w:pPr>
      <w:r w:rsidDel="00000000" w:rsidR="00000000" w:rsidRPr="00000000">
        <w:rPr>
          <w:rFonts w:ascii="Roboto" w:cs="Roboto" w:eastAsia="Roboto" w:hAnsi="Roboto"/>
          <w:b w:val="1"/>
          <w:sz w:val="24"/>
          <w:szCs w:val="24"/>
          <w:shd w:fill="f7f7f8" w:val="clear"/>
          <w:rtl w:val="0"/>
        </w:rPr>
        <w:t xml:space="preserve">La evolución de la tecnología</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b w:val="1"/>
          <w:color w:val="404040"/>
          <w:sz w:val="24"/>
          <w:szCs w:val="24"/>
        </w:rPr>
      </w:pPr>
      <w:r w:rsidDel="00000000" w:rsidR="00000000" w:rsidRPr="00000000">
        <w:rPr>
          <w:b w:val="1"/>
          <w:color w:val="404040"/>
          <w:sz w:val="24"/>
          <w:szCs w:val="24"/>
          <w:rtl w:val="0"/>
        </w:rPr>
        <w:t xml:space="preserve">La evolución de la tecnología son las diferentes etapas de desarrollo tecnológico por las cuales ha pasado la humanidad para llegar al nivel de innovación actual.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400" w:lineRule="auto"/>
        <w:jc w:val="both"/>
        <w:rPr>
          <w:b w:val="1"/>
          <w:color w:val="404040"/>
          <w:sz w:val="30"/>
          <w:szCs w:val="30"/>
        </w:rPr>
      </w:pPr>
      <w:r w:rsidDel="00000000" w:rsidR="00000000" w:rsidRPr="00000000">
        <w:rPr>
          <w:b w:val="1"/>
          <w:color w:val="404040"/>
          <w:sz w:val="24"/>
          <w:szCs w:val="24"/>
          <w:rtl w:val="0"/>
        </w:rPr>
        <w:t xml:space="preserve">etapas históricas de la humanidad</w:t>
      </w:r>
      <w:r w:rsidDel="00000000" w:rsidR="00000000" w:rsidRPr="00000000">
        <w:rPr>
          <w:rtl w:val="0"/>
        </w:rPr>
      </w:r>
    </w:p>
    <w:p w:rsidR="00000000" w:rsidDel="00000000" w:rsidP="00000000" w:rsidRDefault="00000000" w:rsidRPr="00000000" w14:paraId="0000003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40" w:before="440" w:line="288" w:lineRule="auto"/>
        <w:jc w:val="both"/>
        <w:rPr>
          <w:b w:val="1"/>
          <w:color w:val="404040"/>
          <w:sz w:val="24"/>
          <w:szCs w:val="24"/>
        </w:rPr>
      </w:pPr>
      <w:bookmarkStart w:colFirst="0" w:colLast="0" w:name="_uo7zr23x4cqc" w:id="4"/>
      <w:bookmarkEnd w:id="4"/>
      <w:r w:rsidDel="00000000" w:rsidR="00000000" w:rsidRPr="00000000">
        <w:rPr>
          <w:rtl w:val="0"/>
        </w:rPr>
      </w:r>
    </w:p>
    <w:p w:rsidR="00000000" w:rsidDel="00000000" w:rsidP="00000000" w:rsidRDefault="00000000" w:rsidRPr="00000000" w14:paraId="000000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340" w:line="288" w:lineRule="auto"/>
        <w:jc w:val="both"/>
        <w:rPr>
          <w:b w:val="1"/>
          <w:color w:val="404040"/>
          <w:sz w:val="24"/>
          <w:szCs w:val="24"/>
        </w:rPr>
      </w:pPr>
      <w:bookmarkStart w:colFirst="0" w:colLast="0" w:name="_7ftr962qa0b" w:id="5"/>
      <w:bookmarkEnd w:id="5"/>
      <w:r w:rsidDel="00000000" w:rsidR="00000000" w:rsidRPr="00000000">
        <w:rPr>
          <w:b w:val="1"/>
          <w:color w:val="404040"/>
          <w:sz w:val="24"/>
          <w:szCs w:val="24"/>
          <w:rtl w:val="0"/>
        </w:rPr>
        <w:t xml:space="preserve">El uso del fuego</w:t>
      </w:r>
    </w:p>
    <w:p w:rsidR="00000000" w:rsidDel="00000000" w:rsidP="00000000" w:rsidRDefault="00000000" w:rsidRPr="00000000" w14:paraId="0000003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340" w:line="288" w:lineRule="auto"/>
        <w:jc w:val="both"/>
        <w:rPr>
          <w:b w:val="1"/>
          <w:color w:val="404040"/>
          <w:sz w:val="24"/>
          <w:szCs w:val="24"/>
        </w:rPr>
      </w:pPr>
      <w:bookmarkStart w:colFirst="0" w:colLast="0" w:name="_bcffqm9usj6d" w:id="6"/>
      <w:bookmarkEnd w:id="6"/>
      <w:r w:rsidDel="00000000" w:rsidR="00000000" w:rsidRPr="00000000">
        <w:rPr>
          <w:b w:val="1"/>
          <w:color w:val="404040"/>
          <w:sz w:val="24"/>
          <w:szCs w:val="24"/>
          <w:rtl w:val="0"/>
        </w:rPr>
        <w:t xml:space="preserve">Las primeras técnicas de agricultura</w:t>
      </w:r>
    </w:p>
    <w:p w:rsidR="00000000" w:rsidDel="00000000" w:rsidP="00000000" w:rsidRDefault="00000000" w:rsidRPr="00000000" w14:paraId="0000003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340" w:line="288" w:lineRule="auto"/>
        <w:jc w:val="both"/>
        <w:rPr>
          <w:b w:val="1"/>
          <w:color w:val="404040"/>
          <w:sz w:val="24"/>
          <w:szCs w:val="24"/>
        </w:rPr>
      </w:pPr>
      <w:bookmarkStart w:colFirst="0" w:colLast="0" w:name="_tgnqo8u7z0b2" w:id="7"/>
      <w:bookmarkEnd w:id="7"/>
      <w:r w:rsidDel="00000000" w:rsidR="00000000" w:rsidRPr="00000000">
        <w:rPr>
          <w:b w:val="1"/>
          <w:color w:val="404040"/>
          <w:sz w:val="24"/>
          <w:szCs w:val="24"/>
          <w:rtl w:val="0"/>
        </w:rPr>
        <w:t xml:space="preserve">La invención de la rueda</w:t>
      </w:r>
    </w:p>
    <w:p w:rsidR="00000000" w:rsidDel="00000000" w:rsidP="00000000" w:rsidRDefault="00000000" w:rsidRPr="00000000" w14:paraId="000000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340" w:line="288" w:lineRule="auto"/>
        <w:jc w:val="both"/>
        <w:rPr>
          <w:b w:val="1"/>
          <w:color w:val="404040"/>
          <w:sz w:val="24"/>
          <w:szCs w:val="24"/>
        </w:rPr>
      </w:pPr>
      <w:bookmarkStart w:colFirst="0" w:colLast="0" w:name="_e3bhsfuiccqe" w:id="8"/>
      <w:bookmarkEnd w:id="8"/>
      <w:r w:rsidDel="00000000" w:rsidR="00000000" w:rsidRPr="00000000">
        <w:rPr>
          <w:b w:val="1"/>
          <w:color w:val="404040"/>
          <w:sz w:val="24"/>
          <w:szCs w:val="24"/>
          <w:rtl w:val="0"/>
        </w:rPr>
        <w:t xml:space="preserve">Desarrollo urbano</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jc w:val="both"/>
        <w:rPr>
          <w:b w:val="1"/>
          <w:color w:val="404040"/>
          <w:sz w:val="24"/>
          <w:szCs w:val="24"/>
        </w:rPr>
      </w:pPr>
      <w:r w:rsidDel="00000000" w:rsidR="00000000" w:rsidRPr="00000000">
        <w:rPr>
          <w:b w:val="1"/>
          <w:color w:val="404040"/>
          <w:sz w:val="24"/>
          <w:szCs w:val="24"/>
          <w:rtl w:val="0"/>
        </w:rPr>
        <w:t xml:space="preserve">El desarrollo de la escritura</w:t>
      </w:r>
    </w:p>
    <w:p w:rsidR="00000000" w:rsidDel="00000000" w:rsidP="00000000" w:rsidRDefault="00000000" w:rsidRPr="00000000" w14:paraId="000000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340" w:line="288" w:lineRule="auto"/>
        <w:jc w:val="both"/>
        <w:rPr>
          <w:b w:val="1"/>
          <w:color w:val="404040"/>
          <w:sz w:val="24"/>
          <w:szCs w:val="24"/>
        </w:rPr>
      </w:pPr>
      <w:bookmarkStart w:colFirst="0" w:colLast="0" w:name="_lknys2ue1ld9" w:id="9"/>
      <w:bookmarkEnd w:id="9"/>
      <w:r w:rsidDel="00000000" w:rsidR="00000000" w:rsidRPr="00000000">
        <w:rPr>
          <w:b w:val="1"/>
          <w:color w:val="404040"/>
          <w:sz w:val="24"/>
          <w:szCs w:val="24"/>
          <w:rtl w:val="0"/>
        </w:rPr>
        <w:t xml:space="preserve">La imprenta de Guttenberg</w:t>
      </w:r>
    </w:p>
    <w:p w:rsidR="00000000" w:rsidDel="00000000" w:rsidP="00000000" w:rsidRDefault="00000000" w:rsidRPr="00000000" w14:paraId="0000003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340" w:line="288" w:lineRule="auto"/>
        <w:jc w:val="both"/>
        <w:rPr>
          <w:b w:val="1"/>
          <w:color w:val="404040"/>
          <w:sz w:val="24"/>
          <w:szCs w:val="24"/>
        </w:rPr>
      </w:pPr>
      <w:bookmarkStart w:colFirst="0" w:colLast="0" w:name="_1e389c3okt3f" w:id="10"/>
      <w:bookmarkEnd w:id="10"/>
      <w:r w:rsidDel="00000000" w:rsidR="00000000" w:rsidRPr="00000000">
        <w:rPr>
          <w:b w:val="1"/>
          <w:color w:val="404040"/>
          <w:sz w:val="24"/>
          <w:szCs w:val="24"/>
          <w:rtl w:val="0"/>
        </w:rPr>
        <w:t xml:space="preserve">El encuentro de dos mundos</w:t>
      </w:r>
    </w:p>
    <w:p w:rsidR="00000000" w:rsidDel="00000000" w:rsidP="00000000" w:rsidRDefault="00000000" w:rsidRPr="00000000" w14:paraId="0000003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340" w:line="288" w:lineRule="auto"/>
        <w:jc w:val="both"/>
        <w:rPr>
          <w:b w:val="1"/>
          <w:color w:val="404040"/>
          <w:sz w:val="24"/>
          <w:szCs w:val="24"/>
        </w:rPr>
      </w:pPr>
      <w:bookmarkStart w:colFirst="0" w:colLast="0" w:name="_p9gvmykb72bu" w:id="11"/>
      <w:bookmarkEnd w:id="11"/>
      <w:r w:rsidDel="00000000" w:rsidR="00000000" w:rsidRPr="00000000">
        <w:rPr>
          <w:b w:val="1"/>
          <w:color w:val="404040"/>
          <w:sz w:val="24"/>
          <w:szCs w:val="24"/>
          <w:rtl w:val="0"/>
        </w:rPr>
        <w:t xml:space="preserve">Máquina a vapor, tren de vapor, electricidad (Revolución Industrial)</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jc w:val="both"/>
        <w:rPr>
          <w:b w:val="1"/>
          <w:color w:val="404040"/>
          <w:sz w:val="24"/>
          <w:szCs w:val="24"/>
        </w:rPr>
      </w:pPr>
      <w:r w:rsidDel="00000000" w:rsidR="00000000" w:rsidRPr="00000000">
        <w:rPr>
          <w:b w:val="1"/>
          <w:color w:val="404040"/>
          <w:sz w:val="24"/>
          <w:szCs w:val="24"/>
          <w:rtl w:val="0"/>
        </w:rPr>
        <w:t xml:space="preserve">A mediados del siglo XX se dieron a conocer las primeras computadora</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400" w:before="280" w:lineRule="auto"/>
        <w:jc w:val="both"/>
        <w:rPr>
          <w:b w:val="1"/>
          <w:color w:val="404040"/>
          <w:sz w:val="24"/>
          <w:szCs w:val="24"/>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drawing>
          <wp:inline distB="114300" distT="114300" distL="114300" distR="114300">
            <wp:extent cx="3005138" cy="3005138"/>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05138"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3833813" cy="3610916"/>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833813" cy="361091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b w:val="1"/>
          <w:sz w:val="24"/>
          <w:szCs w:val="24"/>
          <w:shd w:fill="f7f7f8" w:val="clear"/>
        </w:rPr>
      </w:pPr>
      <w:r w:rsidDel="00000000" w:rsidR="00000000" w:rsidRPr="00000000">
        <w:rPr>
          <w:rFonts w:ascii="Roboto" w:cs="Roboto" w:eastAsia="Roboto" w:hAnsi="Roboto"/>
          <w:b w:val="1"/>
          <w:sz w:val="24"/>
          <w:szCs w:val="24"/>
          <w:shd w:fill="f7f7f8" w:val="clear"/>
          <w:rtl w:val="0"/>
        </w:rPr>
        <w:t xml:space="preserve">https://www.freepik.es/vector-gratis/museo-monumentos-virtuales-viajes_5702291.htm#query=evolucion%20de%20la%20tecnologia%20a%20traves%20de%20la%20historia&amp;position=32&amp;from_view=search&amp;track=ais</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b w:val="1"/>
          <w:sz w:val="24"/>
          <w:szCs w:val="24"/>
          <w:shd w:fill="f7f7f8" w:val="clear"/>
        </w:rPr>
      </w:pP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rFonts w:ascii="Roboto" w:cs="Roboto" w:eastAsia="Roboto" w:hAnsi="Roboto"/>
          <w:b w:val="1"/>
          <w:sz w:val="24"/>
          <w:szCs w:val="24"/>
          <w:shd w:fill="f7f7f8" w:val="clear"/>
        </w:rPr>
      </w:pPr>
      <w:r w:rsidDel="00000000" w:rsidR="00000000" w:rsidRPr="00000000">
        <w:rPr>
          <w:rFonts w:ascii="Roboto" w:cs="Roboto" w:eastAsia="Roboto" w:hAnsi="Roboto"/>
          <w:b w:val="1"/>
          <w:sz w:val="24"/>
          <w:szCs w:val="24"/>
          <w:shd w:fill="f7f7f8" w:val="clear"/>
          <w:rtl w:val="0"/>
        </w:rPr>
        <w:t xml:space="preserve">Diferenciador. (s.f.). Evolución de la tecnología. Diferenciador. Recuperado de</w:t>
      </w:r>
      <w:hyperlink r:id="rId12">
        <w:r w:rsidDel="00000000" w:rsidR="00000000" w:rsidRPr="00000000">
          <w:rPr>
            <w:rFonts w:ascii="Roboto" w:cs="Roboto" w:eastAsia="Roboto" w:hAnsi="Roboto"/>
            <w:sz w:val="24"/>
            <w:szCs w:val="24"/>
            <w:shd w:fill="f7f7f8" w:val="clear"/>
            <w:rtl w:val="0"/>
          </w:rPr>
          <w:t xml:space="preserve"> </w:t>
        </w:r>
      </w:hyperlink>
      <w:hyperlink r:id="rId13">
        <w:r w:rsidDel="00000000" w:rsidR="00000000" w:rsidRPr="00000000">
          <w:rPr>
            <w:rFonts w:ascii="Roboto" w:cs="Roboto" w:eastAsia="Roboto" w:hAnsi="Roboto"/>
            <w:b w:val="1"/>
            <w:color w:val="1155cc"/>
            <w:sz w:val="24"/>
            <w:szCs w:val="24"/>
            <w:u w:val="single"/>
            <w:shd w:fill="f7f7f8" w:val="clear"/>
            <w:rtl w:val="0"/>
          </w:rPr>
          <w:t xml:space="preserve">Texto de "Evolucion de la tecnología"</w:t>
        </w:r>
      </w:hyperlink>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240" w:before="240" w:lineRule="auto"/>
        <w:jc w:val="both"/>
        <w:rPr>
          <w:sz w:val="24"/>
          <w:szCs w:val="24"/>
        </w:rPr>
      </w:pPr>
      <w:r w:rsidDel="00000000" w:rsidR="00000000" w:rsidRPr="00000000">
        <w:rPr>
          <w:rFonts w:ascii="Roboto" w:cs="Roboto" w:eastAsia="Roboto" w:hAnsi="Roboto"/>
          <w:b w:val="1"/>
          <w:sz w:val="24"/>
          <w:szCs w:val="24"/>
          <w:shd w:fill="f7f7f8" w:val="clear"/>
          <w:rtl w:val="0"/>
        </w:rPr>
        <w:t xml:space="preserve">Kaspersky. (s.f.). What is a Digital Footprint? Kaspersky. Recuperado de</w:t>
      </w:r>
      <w:hyperlink r:id="rId14">
        <w:r w:rsidDel="00000000" w:rsidR="00000000" w:rsidRPr="00000000">
          <w:rPr>
            <w:rFonts w:ascii="Roboto" w:cs="Roboto" w:eastAsia="Roboto" w:hAnsi="Roboto"/>
            <w:sz w:val="24"/>
            <w:szCs w:val="24"/>
            <w:shd w:fill="f7f7f8" w:val="clear"/>
            <w:rtl w:val="0"/>
          </w:rPr>
          <w:t xml:space="preserve"> </w:t>
        </w:r>
      </w:hyperlink>
      <w:hyperlink r:id="rId15">
        <w:r w:rsidDel="00000000" w:rsidR="00000000" w:rsidRPr="00000000">
          <w:rPr>
            <w:color w:val="1155cc"/>
            <w:sz w:val="24"/>
            <w:szCs w:val="24"/>
            <w:u w:val="single"/>
            <w:rtl w:val="0"/>
          </w:rPr>
          <w:t xml:space="preserve">Enlace al Texto de "Huella Digital"</w:t>
        </w:r>
      </w:hyperlink>
      <w:r w:rsidDel="00000000" w:rsidR="00000000" w:rsidRPr="00000000">
        <w:rPr>
          <w:rtl w:val="0"/>
        </w:rPr>
      </w:r>
    </w:p>
    <w:p w:rsidR="00000000" w:rsidDel="00000000" w:rsidP="00000000" w:rsidRDefault="00000000" w:rsidRPr="00000000" w14:paraId="00000044">
      <w:pPr>
        <w:jc w:val="left"/>
        <w:rPr/>
      </w:pPr>
      <w:r w:rsidDel="00000000" w:rsidR="00000000" w:rsidRPr="00000000">
        <w:rPr>
          <w:rFonts w:ascii="Roboto" w:cs="Roboto" w:eastAsia="Roboto" w:hAnsi="Roboto"/>
          <w:b w:val="1"/>
          <w:sz w:val="24"/>
          <w:szCs w:val="24"/>
          <w:shd w:fill="f7f7f8" w:val="clear"/>
          <w:rtl w:val="0"/>
        </w:rPr>
        <w:t xml:space="preserve">Freepik. Hombre de negocios escaneando identidad biométrica con huellas dactilares para aprobación. Recuperado de</w:t>
      </w:r>
      <w:hyperlink r:id="rId16">
        <w:r w:rsidDel="00000000" w:rsidR="00000000" w:rsidRPr="00000000">
          <w:rPr>
            <w:rFonts w:ascii="Roboto" w:cs="Roboto" w:eastAsia="Roboto" w:hAnsi="Roboto"/>
            <w:sz w:val="24"/>
            <w:szCs w:val="24"/>
            <w:shd w:fill="f7f7f8" w:val="clear"/>
            <w:rtl w:val="0"/>
          </w:rPr>
          <w:t xml:space="preserve"> </w:t>
        </w:r>
      </w:hyperlink>
      <w:hyperlink r:id="rId17">
        <w:r w:rsidDel="00000000" w:rsidR="00000000" w:rsidRPr="00000000">
          <w:rPr>
            <w:color w:val="1155cc"/>
            <w:u w:val="single"/>
            <w:rtl w:val="0"/>
          </w:rPr>
          <w:t xml:space="preserve">Enlace a imagen "Huella digital"</w:t>
        </w:r>
      </w:hyperlink>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Fonts w:ascii="Roboto" w:cs="Roboto" w:eastAsia="Roboto" w:hAnsi="Roboto"/>
          <w:b w:val="1"/>
          <w:sz w:val="24"/>
          <w:szCs w:val="24"/>
          <w:shd w:fill="f7f7f8" w:val="clear"/>
          <w:rtl w:val="0"/>
        </w:rPr>
        <w:t xml:space="preserve">Freepik. (s.f.). Fondo de elementos de tecnología estilo plano. Freepik. Recuperado de</w:t>
      </w:r>
      <w:r w:rsidDel="00000000" w:rsidR="00000000" w:rsidRPr="00000000">
        <w:rPr>
          <w:rFonts w:ascii="Roboto" w:cs="Roboto" w:eastAsia="Roboto" w:hAnsi="Roboto"/>
          <w:sz w:val="24"/>
          <w:szCs w:val="24"/>
          <w:shd w:fill="f7f7f8" w:val="clear"/>
          <w:rtl w:val="0"/>
        </w:rPr>
        <w:t xml:space="preserve"> </w:t>
      </w:r>
      <w:hyperlink r:id="rId18">
        <w:r w:rsidDel="00000000" w:rsidR="00000000" w:rsidRPr="00000000">
          <w:rPr>
            <w:rFonts w:ascii="Roboto" w:cs="Roboto" w:eastAsia="Roboto" w:hAnsi="Roboto"/>
            <w:color w:val="1155cc"/>
            <w:sz w:val="24"/>
            <w:szCs w:val="24"/>
            <w:u w:val="single"/>
            <w:shd w:fill="f7f7f8" w:val="clear"/>
            <w:rtl w:val="0"/>
          </w:rPr>
          <w:t xml:space="preserve">Enlace a imagen "Evolución Tecnológica"</w:t>
        </w:r>
      </w:hyperlink>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query=EVOLUCION%20TECNOLOGICA&amp;position=1&amp;from_view=search&amp;track=ais</w:t>
      </w:r>
    </w:p>
    <w:p w:rsidR="00000000" w:rsidDel="00000000" w:rsidP="00000000" w:rsidRDefault="00000000" w:rsidRPr="00000000" w14:paraId="0000004D">
      <w:pPr>
        <w:rPr/>
      </w:pPr>
      <w:hyperlink w:anchor="_ojtxvda6fyo7">
        <w:r w:rsidDel="00000000" w:rsidR="00000000" w:rsidRPr="00000000">
          <w:rPr>
            <w:color w:val="1155cc"/>
            <w:u w:val="single"/>
          </w:rPr>
          <w:drawing>
            <wp:inline distB="114300" distT="114300" distL="114300" distR="114300">
              <wp:extent cx="5395913" cy="9635558"/>
              <wp:effectExtent b="0" l="0" r="0" t="0"/>
              <wp:docPr id="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95913" cy="963555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2870200"/>
            <wp:effectExtent b="0" l="0" r="0" t="0"/>
            <wp:docPr id="2"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https://img.freepik.com/vector-gratis/banner-dibujos-animados-evolucion-tecnologias-comunicaciones-moviles_1441-3114.jpg?size=626&amp;ext=jpg&amp;uid=R119594348&amp;ga=GA1.1.914057812.1696601228&amp;semt=ais</w:t>
      </w:r>
    </w:p>
    <w:sectPr>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8f8f8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11" Type="http://schemas.openxmlformats.org/officeDocument/2006/relationships/image" Target="media/image6.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hyperlink" Target="https://www.diferenciador.com/evolucion-de-la-tecnologia/" TargetMode="External"/><Relationship Id="rId12" Type="http://schemas.openxmlformats.org/officeDocument/2006/relationships/hyperlink" Target="https://www.diferenciador.com/evolucion-de-la-tecnologi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atam.kaspersky.com/resource-center/threats/spam-phishing" TargetMode="External"/><Relationship Id="rId15" Type="http://schemas.openxmlformats.org/officeDocument/2006/relationships/hyperlink" Target="https://latam.kaspersky.com/resource-center/definitions/what-is-a-digital-footprint" TargetMode="External"/><Relationship Id="rId14" Type="http://schemas.openxmlformats.org/officeDocument/2006/relationships/hyperlink" Target="https://latam.kaspersky.com/resource-center/definitions/what-is-a-digital-footprint" TargetMode="External"/><Relationship Id="rId17" Type="http://schemas.openxmlformats.org/officeDocument/2006/relationships/hyperlink" Target="https://www.freepik.es/fotos-premium/hombre-negocios-escanear-identidad-biometrica-huellas-dactilares-aprobacion_10453313.htm#query=huella%20digital&amp;position=17&amp;from_view=search&amp;track=ais" TargetMode="External"/><Relationship Id="rId16" Type="http://schemas.openxmlformats.org/officeDocument/2006/relationships/hyperlink" Target="https://www.freepik.es/fotos-premium/hombre-negocios-escanear-identidad-biometrica-huellas-dactilares-aprobacion_10453313.htm" TargetMode="External"/><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5.png"/><Relationship Id="rId18" Type="http://schemas.openxmlformats.org/officeDocument/2006/relationships/hyperlink" Target="https://www.freepik.es/vector-gratis/fondo-elementos-tecnologia-estilo-plano_1706921.htm" TargetMode="External"/><Relationship Id="rId7" Type="http://schemas.openxmlformats.org/officeDocument/2006/relationships/image" Target="media/image1.png"/><Relationship Id="rId8" Type="http://schemas.openxmlformats.org/officeDocument/2006/relationships/hyperlink" Target="https://latam.kaspersky.com/resource-center/definitions/what-is-an-ip-addres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