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bfs(stNode,desNode,graph,nodes,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mainQ=[]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vL=[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False 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cost=[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mainQ.append(stNode)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mainQ: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stNode=mainQ[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stNode == desNode: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"Minimum steps lagche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cost[stNode],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 ta"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mainQ.pop(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vL[mainQ.pop(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(graph[stNode])):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vL[graph[stNode][i]]!=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   mainQ.append(graph[stNode][i])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   vL[graph[stNode][i]]=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cost[graph[stNode][i]]=cost[stNode]+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4"/>
          <w:szCs w:val="24"/>
          <w:highlight w:val="white"/>
          <w:rtl w:val="0"/>
        </w:rPr>
        <w:t xml:space="preserve">"bfs.txt"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nodes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edges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graph = [[]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(edges):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u, v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graph[u].append(v)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graph[v].append(u)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destination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bfs(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,destination,graph,nodes,edges)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bfs(stNode, desNode, graph, nodes,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mainQ = []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vL = 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 for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cost = 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mainQ.append(stNode)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mainQ: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stNode = mainQ[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stNode == desNode: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cost[stNode]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vL[mainQ.pop(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(graph[stNode])):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vL[graph[stNode][i]]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mainQ.append(graph[stNode][i])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vL[graph[stNode][i]]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cost[graph[stNode][i]] = cost[stNode] +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"bfs2.txt"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nodes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edges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graph = [[]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(edges):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u, v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graph[u].append(v)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graph[v].append(u)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destination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noraPos=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laraPos=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noraSteps=bfs(noraPos, destination, graph, nodes, edges)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laraSteps=bfs(laraPos, destination, graph, nodes, edges)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laraSteps &gt; noraSteps: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"Nora Wins"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laraPos == noraPos 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"It is a tie"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"Lara Wins"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bfs(stNode, desList, graph, nodes,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mainQ = []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vL = [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 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cost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mainQ.append(stNode)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mainQ: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stNode = mainQ[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stNode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desList: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"First to catch Lina is 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,stNode)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cost[stNode]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#returning the number of steps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vL[mainQ.pop(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(graph[stNode])):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vL[graph[stNode][i]]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mainQ.append(graph[stNode][i])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vL[graph[stNode][i]]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cost[graph[stNode][i]] = cost[stNode]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"bfs3.txt"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nodes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edges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graph = [[]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(nodes)]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(edges):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u, v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graph[v].append(u)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(nodes):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"=&gt;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,graph[i])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source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(f.readline())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#since Linas position is our source now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desList=[]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#because we need to search for more than 1 destinations this time, we're taking a list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partiNum=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(f.readline())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(partiNum):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desList.append(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(f.readline()))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steps=bfs(source, desList, graph, nodes, edges)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"Steps needed -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,steps)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