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16573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ARM HAS A BARREL SHIFTER, SUPPORTS LEFT AND RIGHT SHIFT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FASTEST WAY TO MULTIPLY BY 2, IT IS BY LEFT SHIFT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ASSEMBLY IS A LOW-LEVEL LANGUAGE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HIGH LEVEL OR LOW LEVEL MUST BE CONVERTED TO BINARY, THE BINARY CODE IS FETCHED AND EXECUTED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Instruction to the assembler (above is an instruction to assembler only)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are called </w:t>
      </w:r>
      <w:r w:rsidDel="00000000" w:rsidR="00000000" w:rsidRPr="00000000">
        <w:rPr>
          <w:b w:val="1"/>
          <w:rtl w:val="0"/>
        </w:rPr>
        <w:t xml:space="preserve">assembler directives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do not have binary equivalents, i.e not converted to binary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memory is NEEDED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Simply to be followed by the assembler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Helps convert the code in assembly to the binary code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not a part of the code, just aids in the process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significance during the time of writing the program and conversion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Instruction to arm core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an equivalent binary code represented in the memory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Hex code will be generated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memory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190750" cy="1781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has 3 instructions to the assembler - AREA RESET, CODE, ENTRY, END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One to the arm core - MOV, ADD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2362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HEX EQUIVALENT IS USED INSTEAD OF ALL THE 1S AND 0S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THIS IS WHAT IS ACTUALLY PRESENT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0000 0000 0000 0000 0000 0000 0000 0000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EACH BLOCK CAN TAKE VALUES FROM 0 TO FOR 0 TO 15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</w:t>
        <w:tab/>
        <w:tab/>
        <w:tab/>
        <w:t xml:space="preserve">0000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</w:t>
        <w:tab/>
        <w:tab/>
        <w:tab/>
        <w:t xml:space="preserve">0001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</w:t>
        <w:tab/>
        <w:tab/>
        <w:tab/>
        <w:t xml:space="preserve">0010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</w:t>
        <w:tab/>
        <w:tab/>
        <w:tab/>
        <w:t xml:space="preserve">0011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</w:t>
        <w:tab/>
        <w:tab/>
        <w:tab/>
        <w:t xml:space="preserve">0100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</w:t>
        <w:tab/>
        <w:tab/>
        <w:tab/>
        <w:t xml:space="preserve">0101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</w:t>
        <w:tab/>
        <w:tab/>
        <w:tab/>
        <w:t xml:space="preserve">0110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</w:t>
        <w:tab/>
        <w:tab/>
        <w:tab/>
        <w:t xml:space="preserve">0111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</w:t>
        <w:tab/>
        <w:tab/>
        <w:tab/>
        <w:t xml:space="preserve">1000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</w:t>
        <w:tab/>
        <w:tab/>
        <w:tab/>
        <w:t xml:space="preserve">1001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</w:t>
        <w:tab/>
        <w:tab/>
        <w:tab/>
        <w:t xml:space="preserve">1010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</w:t>
        <w:tab/>
        <w:tab/>
        <w:tab/>
        <w:t xml:space="preserve">1011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</w:t>
        <w:tab/>
        <w:tab/>
        <w:tab/>
        <w:t xml:space="preserve">1100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</w:t>
        <w:tab/>
        <w:tab/>
        <w:tab/>
        <w:t xml:space="preserve">1101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</w:t>
        <w:tab/>
        <w:tab/>
        <w:tab/>
        <w:t xml:space="preserve">1110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</w:t>
        <w:tab/>
        <w:tab/>
        <w:tab/>
        <w:t xml:space="preserve">1111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DISASSEMBLY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IDENTIFYING THE HEX/BINARY CODE OF EVERY INSTRUCTION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4 MEMORY LOCATIONS TO REPRESENT 1 INSTRUCTION -&gt; AS EACH IS 32 BITS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EACH BYTE HAS 8 BITS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E3A0 000A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1110 </w:t>
        <w:tab/>
        <w:t xml:space="preserve">0011 </w:t>
        <w:tab/>
        <w:t xml:space="preserve">1010 </w:t>
        <w:tab/>
        <w:t xml:space="preserve">0000 </w:t>
        <w:tab/>
        <w:t xml:space="preserve">0000 </w:t>
        <w:tab/>
        <w:t xml:space="preserve">0000 </w:t>
        <w:tab/>
        <w:t xml:space="preserve">0000 </w:t>
        <w:tab/>
        <w:t xml:space="preserve">1010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</w:t>
        <w:tab/>
        <w:t xml:space="preserve">3</w:t>
        <w:tab/>
        <w:t xml:space="preserve">A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ASSEMBLER TAKES EVERY INSTRUCTION AND MAKES IT INTO THIS FORMAT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EVERY INSTRUCTION IS CONVERTED TO A SINGLE BINARY PATTERN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ONE TO ONE CORRESPONDENCE</w:t>
      </w:r>
      <w:r w:rsidDel="00000000" w:rsidR="00000000" w:rsidRPr="00000000">
        <w:rPr>
          <w:rtl w:val="0"/>
        </w:rPr>
        <w:t xml:space="preserve"> TO THE INSTRUCTION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AS EACH INSTRUCTION IS BROKEN DOWN AND REPRESENTED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HOWEVER IN A HIGH-LEVEL LANGUAGE,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 a = b  +  c;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Gives a set of add and move instructions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HIGH-LEVEL -&gt; ASSEMBLY INSTRUCTIONS -&gt; MACHINE LANGUAGE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So </w:t>
      </w:r>
      <w:r w:rsidDel="00000000" w:rsidR="00000000" w:rsidRPr="00000000">
        <w:rPr>
          <w:rtl w:val="0"/>
        </w:rPr>
        <w:t xml:space="preserve">no one to one correspondence exists in a high-level language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1790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These 32 bits or 4 bytes is used to represent the instruction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1971675" cy="990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Loc 3 - &gt;         1110 </w:t>
        <w:tab/>
        <w:t xml:space="preserve">0011 </w:t>
        <w:tab/>
        <w:t xml:space="preserve">EA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Loc 2 - &gt;         1010 </w:t>
        <w:tab/>
        <w:t xml:space="preserve">0000 </w:t>
        <w:tab/>
        <w:t xml:space="preserve">A0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Loc 1 -&gt;          0000 </w:t>
        <w:tab/>
        <w:t xml:space="preserve">0000 </w:t>
        <w:tab/>
        <w:t xml:space="preserve">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Loc 0  - &gt;        0000 </w:t>
        <w:tab/>
        <w:t xml:space="preserve">1010   0A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REPRESENTED AS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THE ACTUAL MEMORY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0A 00 A0 EA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This follows </w:t>
      </w:r>
      <w:r w:rsidDel="00000000" w:rsidR="00000000" w:rsidRPr="00000000">
        <w:rPr>
          <w:b w:val="1"/>
          <w:sz w:val="30"/>
          <w:szCs w:val="30"/>
          <w:rtl w:val="0"/>
        </w:rPr>
        <w:t xml:space="preserve">little-endian</w:t>
      </w:r>
      <w:r w:rsidDel="00000000" w:rsidR="00000000" w:rsidRPr="00000000">
        <w:rPr>
          <w:rtl w:val="0"/>
        </w:rPr>
        <w:t xml:space="preserve">, as the LSB bits come before the MSB bits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20764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TOTAL 2**32 -&gt; 4 GB , FOR ALL PURPOSES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THOUGH THERE IS SUPPORT FOR 4GB ONLY 512 KB OF FLASH, 32 KB OF SRAM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FLASH IS PUT FOR THE FIRST 512 KB, AS OUT ADDRESSES START FROM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0X00000000 TO 0X8000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 LPC 2148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512 KB -&gt; FLASH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32 KB -&gt; RAM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FROM 0 ONWARDS, THE FLASH STARTS AND HAS A SIZE OF 512 KILO BYTES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FROM 1 GB ONWARD THE SRAM STARTS HAS A SIZE OF 32 KILOBYTES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76450" cy="3086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Types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Data manipulation -  3 ADDRESS FORMAT</w:t>
      </w:r>
    </w:p>
    <w:p w:rsidR="00000000" w:rsidDel="00000000" w:rsidP="00000000" w:rsidRDefault="00000000" w:rsidRPr="00000000" w14:paraId="0000009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transfer</w:t>
      </w:r>
    </w:p>
    <w:p w:rsidR="00000000" w:rsidDel="00000000" w:rsidP="00000000" w:rsidRDefault="00000000" w:rsidRPr="00000000" w14:paraId="0000009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Arithmetic operations</w:t>
        <w:tab/>
      </w:r>
    </w:p>
    <w:p w:rsidR="00000000" w:rsidDel="00000000" w:rsidP="00000000" w:rsidRDefault="00000000" w:rsidRPr="00000000" w14:paraId="0000009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Logical </w:t>
        <w:tab/>
      </w:r>
    </w:p>
    <w:p w:rsidR="00000000" w:rsidDel="00000000" w:rsidP="00000000" w:rsidRDefault="00000000" w:rsidRPr="00000000" w14:paraId="0000009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Shift</w:t>
      </w:r>
    </w:p>
    <w:p w:rsidR="00000000" w:rsidDel="00000000" w:rsidP="00000000" w:rsidRDefault="00000000" w:rsidRPr="00000000" w14:paraId="0000009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rotate</w:t>
      </w:r>
    </w:p>
    <w:p w:rsidR="00000000" w:rsidDel="00000000" w:rsidP="00000000" w:rsidRDefault="00000000" w:rsidRPr="00000000" w14:paraId="00000099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Branching</w:t>
      </w:r>
    </w:p>
    <w:p w:rsidR="00000000" w:rsidDel="00000000" w:rsidP="00000000" w:rsidRDefault="00000000" w:rsidRPr="00000000" w14:paraId="0000009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B (stop B stop)</w:t>
      </w:r>
    </w:p>
    <w:p w:rsidR="00000000" w:rsidDel="00000000" w:rsidP="00000000" w:rsidRDefault="00000000" w:rsidRPr="00000000" w14:paraId="0000009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Load and store</w:t>
      </w:r>
    </w:p>
    <w:p w:rsidR="00000000" w:rsidDel="00000000" w:rsidP="00000000" w:rsidRDefault="00000000" w:rsidRPr="00000000" w14:paraId="0000009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These are the only instruction can access memory or SRAM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LOAD AND STORE USES OR CAN ACCESS MAIN MEMORY, THE REST CAN ACCESS ONLY REGISTERS, THIS IS WHY IT IS CALLED LOAD AND STORE ARCHITECTURE</w:t>
      </w:r>
    </w:p>
    <w:p w:rsidR="00000000" w:rsidDel="00000000" w:rsidP="00000000" w:rsidRDefault="00000000" w:rsidRPr="00000000" w14:paraId="000000A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VARIABLES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STORE VARIABLES EITHER IN REGISTERS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STORE IN SRAM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FIRSTLY TRY TO LOOK AT WHETHER UR REGISTER IS USABLE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