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Capstone 1 | Project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Calendar App (interest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 to solve</w:t>
      </w:r>
      <w:r w:rsidDel="00000000" w:rsidR="00000000" w:rsidRPr="00000000">
        <w:rPr>
          <w:rtl w:val="0"/>
        </w:rPr>
        <w:t xml:space="preserve">: users may be using multiple different platforms to manage all of their events and reminders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allow a user to create/edit/view their calendar and events on a day/week/month view all in one place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Movie App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Problem to solve</w:t>
      </w:r>
      <w:r w:rsidDel="00000000" w:rsidR="00000000" w:rsidRPr="00000000">
        <w:rPr>
          <w:rtl w:val="0"/>
        </w:rPr>
        <w:t xml:space="preserve">: there are so many streaming services out there and every one has a different catalog of movies/shows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provide a user with an easy to use interface that allows them to search the move/show they want and where they can watch it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E-commerce App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Problem to solve</w:t>
      </w:r>
      <w:r w:rsidDel="00000000" w:rsidR="00000000" w:rsidRPr="00000000">
        <w:rPr>
          <w:rtl w:val="0"/>
        </w:rPr>
        <w:t xml:space="preserve">: who has time to walk through every isle in a store to find that one item that you are looking for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users can search/buy all different products and categories in the comfort of their home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