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bCs/>
          <w:sz w:val="36"/>
          <w:szCs w:val="36"/>
          <w:lang w:val="en-US" w:eastAsia="zh-CN"/>
        </w:rPr>
        <w:t>生而为人，在这个时代成就并找到自己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36"/>
          <w:szCs w:val="36"/>
          <w:lang w:val="en-US" w:eastAsia="zh-CN"/>
        </w:rPr>
        <w:t xml:space="preserve">               </w:t>
      </w:r>
      <w:r>
        <w:rPr>
          <w:rFonts w:hint="eastAsia" w:asciiTheme="minorEastAsia" w:hAnsiTheme="minorEastAsia" w:cstheme="minorEastAsia"/>
          <w:b/>
          <w:bCs/>
          <w:sz w:val="24"/>
          <w:szCs w:val="24"/>
          <w:lang w:val="en-US" w:eastAsia="zh-CN"/>
        </w:rPr>
        <w:t xml:space="preserve">工科试验班 2211757 赵元鸣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w:t>
      </w:r>
      <w:bookmarkStart w:id="0" w:name="_GoBack"/>
      <w:bookmarkEnd w:id="0"/>
      <w:r>
        <w:rPr>
          <w:rFonts w:hint="eastAsia" w:asciiTheme="minorEastAsia" w:hAnsiTheme="minorEastAsia" w:cstheme="minorEastAsia"/>
          <w:b/>
          <w:bCs/>
          <w:sz w:val="24"/>
          <w:szCs w:val="24"/>
          <w:lang w:val="en-US" w:eastAsia="zh-CN"/>
        </w:rPr>
        <w:t xml:space="preserve"> 联系电话：18736356812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滚滚长江东逝水，浪花淘不尽的是时代中央的你我。身为伟大时代的中华儿女，“个人”如何在社会中正确地扮演自己的角色，找到自己的意义，这是每个人立足首先要找到答案的问题。我们先要找到自己的定位，再去如何提升自己，如何找到自我，如何成为对社会有用的人，如何为新时代的建设添砖加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首先，“个人”。据统计，去年全国月收入不超过1000的人还有六亿人，这说明我国还有很大一部分群众的生活水平有待提高，</w:t>
      </w:r>
      <w:r>
        <w:rPr>
          <w:rFonts w:hint="eastAsia" w:asciiTheme="minorEastAsia" w:hAnsiTheme="minorEastAsia" w:cstheme="minorEastAsia"/>
          <w:sz w:val="24"/>
          <w:szCs w:val="24"/>
          <w:lang w:val="en-US" w:eastAsia="zh-CN"/>
        </w:rPr>
        <w:t>其中的大多群众</w:t>
      </w:r>
      <w:r>
        <w:rPr>
          <w:rFonts w:hint="eastAsia" w:asciiTheme="minorEastAsia" w:hAnsiTheme="minorEastAsia" w:eastAsiaTheme="minorEastAsia" w:cstheme="minorEastAsia"/>
          <w:sz w:val="24"/>
          <w:szCs w:val="24"/>
          <w:lang w:val="en-US" w:eastAsia="zh-CN"/>
        </w:rPr>
        <w:t>从事农业生产和在城市中进行生产活动。在目前就业情况下还包括很多较高学历人群在家待业，进行考研考公等事务。还有一部分有一定消费能力的人群，有不错收入和知识或能力水平，受到高等教育或者有一定阅历。还有很小一部分人为财富金字塔尖的少数人，掌握社会大量财富</w:t>
      </w:r>
      <w:r>
        <w:rPr>
          <w:rFonts w:hint="eastAsia" w:asciiTheme="minorEastAsia" w:hAnsiTheme="minorEastAsia" w:cstheme="minorEastAsia"/>
          <w:sz w:val="24"/>
          <w:szCs w:val="24"/>
          <w:lang w:val="en-US" w:eastAsia="zh-CN"/>
        </w:rPr>
        <w:t>和资源</w:t>
      </w:r>
      <w:r>
        <w:rPr>
          <w:rFonts w:hint="eastAsia" w:asciiTheme="minorEastAsia" w:hAnsiTheme="minorEastAsia" w:eastAsiaTheme="minorEastAsia" w:cstheme="minorEastAsia"/>
          <w:sz w:val="24"/>
          <w:szCs w:val="24"/>
          <w:lang w:val="en-US" w:eastAsia="zh-CN"/>
        </w:rPr>
        <w:t>。这些便组成了我国的“个人”。个人”如何在现有经济基础下保持在社会生活的，劳动生活的位置，以及如何建设精神世界呢？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“时代”是怎样的时代？是内卷的时代，是经济下行的时代，是效率不再的时代、是问题凸显的时代。但同时</w:t>
      </w:r>
      <w:r>
        <w:rPr>
          <w:rFonts w:hint="eastAsia" w:asciiTheme="minorEastAsia" w:hAnsiTheme="minorEastAsia" w:cstheme="minorEastAsia"/>
          <w:sz w:val="24"/>
          <w:szCs w:val="24"/>
          <w:lang w:val="en-US" w:eastAsia="zh-CN"/>
        </w:rPr>
        <w:t>更</w:t>
      </w:r>
      <w:r>
        <w:rPr>
          <w:rFonts w:hint="eastAsia" w:asciiTheme="minorEastAsia" w:hAnsiTheme="minorEastAsia" w:eastAsiaTheme="minorEastAsia" w:cstheme="minorEastAsia"/>
          <w:sz w:val="24"/>
          <w:szCs w:val="24"/>
          <w:lang w:val="en-US" w:eastAsia="zh-CN"/>
        </w:rPr>
        <w:t>是需要耐心、需要等待、需要共同坚守、需要人民和党“同呼吸、共命运”的时代。我们不可操之过急，不可对前程失去希望，要相信在全国人民和党的共同努力下一定可以共克时艰，迎来雨后彩虹。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余华在《活着》的引言中有一句话：人就是为了活着而活着，不是为了别的东西。没错，身为“个人”，每个人的存在都是渺小的，甚至一些我们认为伟大的人放在宇宙的宏观背景下也就是一颗沙粒。“‘大城床’还是‘小城房’”这类问题或许是当代人“精神内耗”的主要来源之一。而面对此种“精神内耗”，我们应该如何做呢？难道我们要拿《二舅治好了我的精神内耗》这类视频来宽慰自己吗？“二舅”这样悲惨的身世不就也这样活过来了？自己宽慰自己“我就这样为了活着而活着算了”吗？不！这样的阿Q心理只会让我们慢慢陷入虚无，我们能做的就是让“腰包”鼓起来，让精神“支棱”起来，不再陷入无意义的精神内耗，脚踏实地地过好自己的日子，摸寻出这个时代每个人的出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聊到依靠服务业和制造业以及农业等为生的劳动人民，话题总是不会轻松。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物质层面，在目前因疫情制造业和服务业生产受到极大影响，其收入固然不会稳定，就业情况不容乐观。我认为以此为生的群众应学习加强谋生的技能，最好是能进入职业学院等较专业的场所进行学习，无论在任何时代拥有技能的人都是可以存活下去的，这是将自己差异化的重要手段。这么做的同时也为我国的制造业提供了更多技术型人才，为制造业发展添砖加瓦，更有利于制造业生产和经济恢复，为改革开放打下坚实的劳动人口基础。</w:t>
      </w:r>
      <w:r>
        <w:rPr>
          <w:rFonts w:hint="eastAsia" w:asciiTheme="minorEastAsia" w:hAnsiTheme="minorEastAsia" w:eastAsiaTheme="minorEastAsia" w:cstheme="minorEastAsia"/>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精神层面，应通过各种渠道提高自身认知水平，提高自身社会素养和道德修养。我国的国际化水平在大部分地方很低，本人在网络上看某些旅游博主在</w:t>
      </w:r>
      <w:r>
        <w:rPr>
          <w:rFonts w:hint="eastAsia" w:asciiTheme="minorEastAsia" w:hAnsiTheme="minorEastAsia" w:cstheme="minorEastAsia"/>
          <w:sz w:val="24"/>
          <w:szCs w:val="24"/>
          <w:lang w:val="en-US" w:eastAsia="zh-CN"/>
        </w:rPr>
        <w:t>一些母语非英语的欧洲国家如</w:t>
      </w:r>
      <w:r>
        <w:rPr>
          <w:rFonts w:hint="eastAsia" w:asciiTheme="minorEastAsia" w:hAnsiTheme="minorEastAsia" w:eastAsiaTheme="minorEastAsia" w:cstheme="minorEastAsia"/>
          <w:sz w:val="24"/>
          <w:szCs w:val="24"/>
          <w:lang w:val="en-US" w:eastAsia="zh-CN"/>
        </w:rPr>
        <w:t>冰岛旅游时使用英语基本畅通无阻，这反映的是那边人们的受教育程度之高。我国目前的大学生虽然已经占了很大比率，但是受教育程度和人们的认知仍然有待提高。提高认知水平，不当任人宰割的“韭菜”，了解目前现状，掌握一门技术，稳定自己的收入，真正找到内心的平静，让社会的善良增多，谩骂、无理取闹的事情减少，互相理解，才能创造更和谐的社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第二类“个人”，他们大多是90、95、00后的一群人，以及一些中年人，他们是这个社会中坚的力量，有很大的压力和责任。而作为现代社会的一份子，我们都面临着很大的精神危机，我们不断的困惑，我们为什么要这么努力的或者我们这么工作的意义何在。现代的社会一定是将人物化的，人像机器一样坐上工位，做着和大多数人同样的事，特别是在内卷加剧的时代，你会发现很多人做的事和你一样，我在网上曾看到新闻，</w:t>
      </w:r>
      <w:r>
        <w:rPr>
          <w:rFonts w:hint="eastAsia" w:asciiTheme="minorEastAsia" w:hAnsiTheme="minorEastAsia" w:cstheme="minorEastAsia"/>
          <w:sz w:val="24"/>
          <w:szCs w:val="24"/>
          <w:lang w:val="en-US" w:eastAsia="zh-CN"/>
        </w:rPr>
        <w:t>某大厂</w:t>
      </w:r>
      <w:r>
        <w:rPr>
          <w:rFonts w:hint="eastAsia" w:asciiTheme="minorEastAsia" w:hAnsiTheme="minorEastAsia" w:eastAsiaTheme="minorEastAsia" w:cstheme="minorEastAsia"/>
          <w:sz w:val="24"/>
          <w:szCs w:val="24"/>
          <w:lang w:val="en-US" w:eastAsia="zh-CN"/>
        </w:rPr>
        <w:t>员工因违反公司规定被撤职，立马被撤离工位，2小时后立马有人坐在他的工位上继续他的工作</w:t>
      </w:r>
      <w:r>
        <w:rPr>
          <w:rFonts w:hint="eastAsia" w:asciiTheme="minorEastAsia" w:hAnsiTheme="minorEastAsia" w:cstheme="minorEastAsia"/>
          <w:sz w:val="24"/>
          <w:szCs w:val="24"/>
          <w:lang w:val="en-US" w:eastAsia="zh-CN"/>
        </w:rPr>
        <w:t>，宛如一根螺丝钉拔了就换。</w:t>
      </w:r>
      <w:r>
        <w:rPr>
          <w:rFonts w:hint="eastAsia" w:asciiTheme="minorEastAsia" w:hAnsiTheme="minorEastAsia" w:eastAsiaTheme="minorEastAsia" w:cstheme="minorEastAsia"/>
          <w:sz w:val="24"/>
          <w:szCs w:val="24"/>
          <w:lang w:val="en-US" w:eastAsia="zh-CN"/>
        </w:rPr>
        <w:t>包括很多公司裁员时做的一些事，比如给</w:t>
      </w:r>
      <w:r>
        <w:rPr>
          <w:rFonts w:hint="eastAsia" w:asciiTheme="minorEastAsia" w:hAnsiTheme="minorEastAsia" w:cstheme="minorEastAsia"/>
          <w:sz w:val="24"/>
          <w:szCs w:val="24"/>
          <w:lang w:val="en-US" w:eastAsia="zh-CN"/>
        </w:rPr>
        <w:t>奉献多年的老</w:t>
      </w:r>
      <w:r>
        <w:rPr>
          <w:rFonts w:hint="eastAsia" w:asciiTheme="minorEastAsia" w:hAnsiTheme="minorEastAsia" w:eastAsiaTheme="minorEastAsia" w:cstheme="minorEastAsia"/>
          <w:sz w:val="24"/>
          <w:szCs w:val="24"/>
          <w:lang w:val="en-US" w:eastAsia="zh-CN"/>
        </w:rPr>
        <w:t>员工扣上能力不行的帽子，用各种手段逼迫怀孕女员工自己离职，让人很难感受到温暖，不知人情为何物。日复一日的高强度重复工作让人感觉自己宛如机器。我感觉，我们的出路存在于我们作为人的自由和感情上。储殷教授说过“人的最后意义是在我们原本认为无意义的小事情上”“家庭的羁绊是人在物化社会中感受到身而为人的条件”我们应在工作之余阅读更多书籍，</w:t>
      </w:r>
      <w:r>
        <w:rPr>
          <w:rFonts w:hint="eastAsia" w:asciiTheme="minorEastAsia" w:hAnsiTheme="minorEastAsia" w:cstheme="minorEastAsia"/>
          <w:sz w:val="24"/>
          <w:szCs w:val="24"/>
          <w:lang w:val="en-US" w:eastAsia="zh-CN"/>
        </w:rPr>
        <w:t>找到更多爱好，</w:t>
      </w:r>
      <w:r>
        <w:rPr>
          <w:rFonts w:hint="eastAsia" w:asciiTheme="minorEastAsia" w:hAnsiTheme="minorEastAsia" w:eastAsiaTheme="minorEastAsia" w:cstheme="minorEastAsia"/>
          <w:sz w:val="24"/>
          <w:szCs w:val="24"/>
          <w:lang w:val="en-US" w:eastAsia="zh-CN"/>
        </w:rPr>
        <w:t>在</w:t>
      </w:r>
      <w:r>
        <w:rPr>
          <w:rFonts w:hint="eastAsia" w:asciiTheme="minorEastAsia" w:hAnsiTheme="minorEastAsia" w:cstheme="minorEastAsia"/>
          <w:sz w:val="24"/>
          <w:szCs w:val="24"/>
          <w:lang w:val="en-US" w:eastAsia="zh-CN"/>
        </w:rPr>
        <w:t>真正的兴趣</w:t>
      </w:r>
      <w:r>
        <w:rPr>
          <w:rFonts w:hint="eastAsia" w:asciiTheme="minorEastAsia" w:hAnsiTheme="minorEastAsia" w:eastAsiaTheme="minorEastAsia" w:cstheme="minorEastAsia"/>
          <w:sz w:val="24"/>
          <w:szCs w:val="24"/>
          <w:lang w:val="en-US" w:eastAsia="zh-CN"/>
        </w:rPr>
        <w:t>中找到意义。同时加强人与人之间的感情，特别是亲人之间，加强感情交流，不能只把他人当做物，当做工具，拒绝</w:t>
      </w:r>
      <w:r>
        <w:rPr>
          <w:rFonts w:hint="eastAsia" w:asciiTheme="minorEastAsia" w:hAnsiTheme="minorEastAsia" w:cstheme="minorEastAsia"/>
          <w:sz w:val="24"/>
          <w:szCs w:val="24"/>
          <w:lang w:val="en-US" w:eastAsia="zh-CN"/>
        </w:rPr>
        <w:t>类似</w:t>
      </w:r>
      <w:r>
        <w:rPr>
          <w:rFonts w:hint="eastAsia" w:asciiTheme="minorEastAsia" w:hAnsiTheme="minorEastAsia" w:eastAsiaTheme="minorEastAsia" w:cstheme="minorEastAsia"/>
          <w:sz w:val="24"/>
          <w:szCs w:val="24"/>
          <w:lang w:val="en-US" w:eastAsia="zh-CN"/>
        </w:rPr>
        <w:t>“无效社交”</w:t>
      </w:r>
      <w:r>
        <w:rPr>
          <w:rFonts w:hint="eastAsia" w:asciiTheme="minorEastAsia" w:hAnsiTheme="minorEastAsia" w:cstheme="minorEastAsia"/>
          <w:sz w:val="24"/>
          <w:szCs w:val="24"/>
          <w:lang w:val="en-US" w:eastAsia="zh-CN"/>
        </w:rPr>
        <w:t>这种</w:t>
      </w:r>
      <w:r>
        <w:rPr>
          <w:rFonts w:hint="eastAsia" w:asciiTheme="minorEastAsia" w:hAnsiTheme="minorEastAsia" w:eastAsiaTheme="minorEastAsia" w:cstheme="minorEastAsia"/>
          <w:sz w:val="24"/>
          <w:szCs w:val="24"/>
          <w:lang w:val="en-US" w:eastAsia="zh-CN"/>
        </w:rPr>
        <w:t>把人“物化”的说法。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作为人的意义，只有在“人”中寻，在生活中寻找。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而对于这个时代的个人，如何填充其精神世界？首先，我个人认为读书是很好的习惯，读书可以</w:t>
      </w:r>
      <w:r>
        <w:rPr>
          <w:rFonts w:hint="eastAsia" w:asciiTheme="minorEastAsia" w:hAnsiTheme="minorEastAsia" w:cstheme="minorEastAsia"/>
          <w:sz w:val="24"/>
          <w:szCs w:val="24"/>
          <w:lang w:val="en-US" w:eastAsia="zh-CN"/>
        </w:rPr>
        <w:t>改变</w:t>
      </w:r>
      <w:r>
        <w:rPr>
          <w:rFonts w:hint="eastAsia" w:asciiTheme="minorEastAsia" w:hAnsiTheme="minorEastAsia" w:eastAsiaTheme="minorEastAsia" w:cstheme="minorEastAsia"/>
          <w:sz w:val="24"/>
          <w:szCs w:val="24"/>
          <w:lang w:val="en-US" w:eastAsia="zh-CN"/>
        </w:rPr>
        <w:t>我们对人生、对社会的理解。当然，读书在大多数人的生命中作为爱好的形式存在，它和其他的大多数爱好没有根本性的区别。我们可以通过多种形式和爱好来填充自己，可以是体育，可以是读书，可以是电影，但是有一点，“短视频”和过度的“消费主义”绝对不在其中，他们只能让人的心灵世界变得空虚，像是用棉花填充麻袋一样。重要的是让实在的、善良的内容填充我们的内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对于第三类人，我只能作为旁观者的角度聊一聊我的看法。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首先，作为这个世界大多数优质资源的持有者，应把更多的资源放在促进人类更好发展的角度上，</w:t>
      </w:r>
      <w:r>
        <w:rPr>
          <w:rFonts w:hint="eastAsia" w:asciiTheme="minorEastAsia" w:hAnsiTheme="minorEastAsia" w:cstheme="minorEastAsia"/>
          <w:sz w:val="24"/>
          <w:szCs w:val="24"/>
          <w:lang w:val="en-US" w:eastAsia="zh-CN"/>
        </w:rPr>
        <w:t>不</w:t>
      </w:r>
      <w:r>
        <w:rPr>
          <w:rFonts w:hint="eastAsia" w:asciiTheme="minorEastAsia" w:hAnsiTheme="minorEastAsia" w:eastAsiaTheme="minorEastAsia" w:cstheme="minorEastAsia"/>
          <w:sz w:val="24"/>
          <w:szCs w:val="24"/>
          <w:lang w:val="en-US" w:eastAsia="zh-CN"/>
        </w:rPr>
        <w:t>做与民争利的事和仗势欺人的事，加大对于其他群众的扶持和鼓励，让整个社会产生的价值更多的流入社会中。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在资产积累后仰望星空，</w:t>
      </w:r>
      <w:r>
        <w:rPr>
          <w:rFonts w:hint="eastAsia" w:asciiTheme="minorEastAsia" w:hAnsiTheme="minorEastAsia" w:cstheme="minorEastAsia"/>
          <w:sz w:val="24"/>
          <w:szCs w:val="24"/>
          <w:lang w:val="en-US" w:eastAsia="zh-CN"/>
        </w:rPr>
        <w:t>将民之利让与民、用于民，</w:t>
      </w:r>
      <w:r>
        <w:rPr>
          <w:rFonts w:hint="eastAsia" w:asciiTheme="minorEastAsia" w:hAnsiTheme="minorEastAsia" w:eastAsiaTheme="minorEastAsia" w:cstheme="minorEastAsia"/>
          <w:sz w:val="24"/>
          <w:szCs w:val="24"/>
          <w:lang w:val="en-US" w:eastAsia="zh-CN"/>
        </w:rPr>
        <w:t>而后作为一个巨头，利用自己的技术做了自己认为对社会有利的事，</w:t>
      </w:r>
      <w:r>
        <w:rPr>
          <w:rFonts w:hint="eastAsia" w:asciiTheme="minorEastAsia" w:hAnsiTheme="minorEastAsia" w:cstheme="minorEastAsia"/>
          <w:sz w:val="24"/>
          <w:szCs w:val="24"/>
          <w:lang w:val="en-US" w:eastAsia="zh-CN"/>
        </w:rPr>
        <w:t>才是上层该做的事。</w:t>
      </w:r>
      <w:r>
        <w:rPr>
          <w:rFonts w:hint="eastAsia" w:asciiTheme="minorEastAsia" w:hAnsiTheme="minorEastAsia" w:eastAsiaTheme="minorEastAsia" w:cstheme="minorEastAsia"/>
          <w:sz w:val="24"/>
          <w:szCs w:val="24"/>
          <w:lang w:val="en-US" w:eastAsia="zh-CN"/>
        </w:rPr>
        <w:t>一个社会只有上层肯仰望星空、肯心怀理想，才可以带动整个社会的风气向这方面转变。只有这些既得利益者愿意投身理想，社会的其他人才会不只是一味赚钱，才会拥有理想，社会风气才会转变，就不会出现某高校宣传自己学校培养出“羊了个羊”的创始人</w:t>
      </w:r>
      <w:r>
        <w:rPr>
          <w:rFonts w:hint="eastAsia" w:asciiTheme="minorEastAsia" w:hAnsiTheme="minorEastAsia" w:eastAsiaTheme="minorEastAsia" w:cstheme="minorEastAsia"/>
          <w:b w:val="0"/>
          <w:bCs/>
          <w:sz w:val="24"/>
          <w:szCs w:val="24"/>
          <w:lang w:val="en-US" w:eastAsia="zh-CN"/>
        </w:rPr>
        <w:t>这</w:t>
      </w:r>
      <w:r>
        <w:rPr>
          <w:rFonts w:hint="eastAsia" w:asciiTheme="minorEastAsia" w:hAnsiTheme="minorEastAsia" w:eastAsiaTheme="minorEastAsia" w:cstheme="minorEastAsia"/>
          <w:sz w:val="24"/>
          <w:szCs w:val="24"/>
          <w:lang w:val="en-US" w:eastAsia="zh-CN"/>
        </w:rPr>
        <w:t>种事。而</w:t>
      </w:r>
      <w:r>
        <w:rPr>
          <w:rFonts w:hint="eastAsia" w:asciiTheme="minorEastAsia" w:hAnsiTheme="minorEastAsia" w:cstheme="minorEastAsia"/>
          <w:sz w:val="24"/>
          <w:szCs w:val="24"/>
          <w:lang w:val="en-US" w:eastAsia="zh-CN"/>
        </w:rPr>
        <w:t>一些外资企业如特斯拉</w:t>
      </w:r>
      <w:r>
        <w:rPr>
          <w:rFonts w:hint="eastAsia" w:asciiTheme="minorEastAsia" w:hAnsiTheme="minorEastAsia" w:eastAsiaTheme="minorEastAsia" w:cstheme="minorEastAsia"/>
          <w:sz w:val="24"/>
          <w:szCs w:val="24"/>
          <w:lang w:val="en-US" w:eastAsia="zh-CN"/>
        </w:rPr>
        <w:t>对工人的待遇也是世界领先的，以至于特斯拉想在中国涨薪时遭到了国内其他新能源汽车公司的抵制。加大对员工的保障，让“打工人”感到幸福和做人的尊严也是亟待这些人解决的问题。一个健康的社会是“穷人有尊严，中产肯上进，富人懂责任”的社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而美国曾经的一把手奥巴马说：“中国14亿人不可能过上美国人的生活，因为这个世界承受不了。”这句话中充满了来自发达国家、这个曾经的“霸主”的轻蔑，我读完满腔愤慨。别忘了我们在这三四十年的现代化进程中所取得的成就，</w:t>
      </w:r>
      <w:r>
        <w:rPr>
          <w:rFonts w:hint="eastAsia" w:asciiTheme="minorEastAsia" w:hAnsiTheme="minorEastAsia" w:cstheme="minorEastAsia"/>
          <w:sz w:val="24"/>
          <w:szCs w:val="24"/>
          <w:lang w:val="en-US" w:eastAsia="zh-CN"/>
        </w:rPr>
        <w:t>君可见高速铁路里程之长，移动支付之便捷，以及互联网在中国的迅速推广带来的人民生活之便捷？</w:t>
      </w:r>
      <w:r>
        <w:rPr>
          <w:rFonts w:hint="eastAsia" w:asciiTheme="minorEastAsia" w:hAnsiTheme="minorEastAsia" w:eastAsiaTheme="minorEastAsia" w:cstheme="minorEastAsia"/>
          <w:sz w:val="24"/>
          <w:szCs w:val="24"/>
          <w:lang w:val="en-US" w:eastAsia="zh-CN"/>
        </w:rPr>
        <w:t>我们确实存在一些问题</w:t>
      </w:r>
      <w:r>
        <w:rPr>
          <w:rFonts w:hint="eastAsia" w:asciiTheme="minorEastAsia" w:hAnsiTheme="minorEastAsia" w:cstheme="minorEastAsia"/>
          <w:sz w:val="24"/>
          <w:szCs w:val="24"/>
          <w:lang w:val="en-US" w:eastAsia="zh-CN"/>
        </w:rPr>
        <w:t>，且</w:t>
      </w:r>
      <w:r>
        <w:rPr>
          <w:rFonts w:hint="eastAsia" w:asciiTheme="minorEastAsia" w:hAnsiTheme="minorEastAsia" w:eastAsiaTheme="minorEastAsia" w:cstheme="minorEastAsia"/>
          <w:sz w:val="24"/>
          <w:szCs w:val="24"/>
          <w:lang w:val="en-US" w:eastAsia="zh-CN"/>
        </w:rPr>
        <w:t>还有发展空间，毕竟和西方开始现代化</w:t>
      </w:r>
      <w:r>
        <w:rPr>
          <w:rFonts w:hint="eastAsia" w:asciiTheme="minorEastAsia" w:hAnsiTheme="minorEastAsia" w:cstheme="minorEastAsia"/>
          <w:sz w:val="24"/>
          <w:szCs w:val="24"/>
          <w:lang w:val="en-US" w:eastAsia="zh-CN"/>
        </w:rPr>
        <w:t>和原始积累</w:t>
      </w:r>
      <w:r>
        <w:rPr>
          <w:rFonts w:hint="eastAsia" w:asciiTheme="minorEastAsia" w:hAnsiTheme="minorEastAsia" w:eastAsiaTheme="minorEastAsia" w:cstheme="minorEastAsia"/>
          <w:sz w:val="24"/>
          <w:szCs w:val="24"/>
          <w:lang w:val="en-US" w:eastAsia="zh-CN"/>
        </w:rPr>
        <w:t>的时间差了很长，但是我相信在全国人民和党的共同努力下，我们能做到提高这个伟大时代中每个人的幸福感的这个目标</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“你来人间一趟，你要看看太阳”。在作为这个宏大时代的小小个体，我们不仅要关心物质的现实世界，还要“柔化”精神世界，精心</w:t>
      </w:r>
      <w:r>
        <w:rPr>
          <w:rFonts w:hint="eastAsia" w:asciiTheme="minorEastAsia" w:hAnsiTheme="minorEastAsia" w:cstheme="minorEastAsia"/>
          <w:sz w:val="24"/>
          <w:szCs w:val="24"/>
          <w:lang w:val="en-US" w:eastAsia="zh-CN"/>
        </w:rPr>
        <w:t>栽培内心的小小花园，</w:t>
      </w:r>
      <w:r>
        <w:rPr>
          <w:rFonts w:hint="eastAsia" w:asciiTheme="minorEastAsia" w:hAnsiTheme="minorEastAsia" w:eastAsiaTheme="minorEastAsia" w:cstheme="minorEastAsia"/>
          <w:sz w:val="24"/>
          <w:szCs w:val="24"/>
          <w:lang w:val="en-US" w:eastAsia="zh-CN"/>
        </w:rPr>
        <w:t>让每个个体活出自己的精彩！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sectPr>
      <w:pgSz w:w="11906" w:h="16838"/>
      <w:pgMar w:top="161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jNjIwZjMwZGNjZDE5MGY2OWMxMmM4OThmZDhiMmEifQ=="/>
  </w:docVars>
  <w:rsids>
    <w:rsidRoot w:val="00000000"/>
    <w:rsid w:val="02D10A54"/>
    <w:rsid w:val="035148F2"/>
    <w:rsid w:val="0495080F"/>
    <w:rsid w:val="051A51B8"/>
    <w:rsid w:val="11D72467"/>
    <w:rsid w:val="18357EE7"/>
    <w:rsid w:val="19067AD5"/>
    <w:rsid w:val="1998697F"/>
    <w:rsid w:val="1D7274E7"/>
    <w:rsid w:val="238A376E"/>
    <w:rsid w:val="26B07956"/>
    <w:rsid w:val="290F02E0"/>
    <w:rsid w:val="2A07545B"/>
    <w:rsid w:val="2ECB4CA9"/>
    <w:rsid w:val="31440D43"/>
    <w:rsid w:val="31E56764"/>
    <w:rsid w:val="35847AAD"/>
    <w:rsid w:val="36176A26"/>
    <w:rsid w:val="3C9568F7"/>
    <w:rsid w:val="4C2C2DD4"/>
    <w:rsid w:val="4DCA28A4"/>
    <w:rsid w:val="51B072DD"/>
    <w:rsid w:val="541A79B6"/>
    <w:rsid w:val="59CB4742"/>
    <w:rsid w:val="6DE5298B"/>
    <w:rsid w:val="7B825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2813</Words>
  <Characters>2820</Characters>
  <Lines>0</Lines>
  <Paragraphs>0</Paragraphs>
  <TotalTime>31</TotalTime>
  <ScaleCrop>false</ScaleCrop>
  <LinksUpToDate>false</LinksUpToDate>
  <CharactersWithSpaces>2829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2022-10-29T03:12:00Z</dcterms:created>
  <dc:creator>Lenovo</dc:creator>
  <cp:lastModifiedBy>WPS_1659665370</cp:lastModifiedBy>
  <dcterms:modified xsi:type="dcterms:W3CDTF">2022-10-29T14:29:42Z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EDFCE41628A54E8BB1E25D127E7AAC02</vt:lpwstr>
  </property>
</Properties>
</file>