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0" t="0" r="1905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outlineLvl w:val="0"/>
        <w:rPr>
          <w:rFonts w:ascii="仿宋" w:hAnsi="仿宋" w:eastAsia="仿宋"/>
          <w:b/>
          <w:sz w:val="72"/>
          <w:szCs w:val="72"/>
        </w:rPr>
      </w:pPr>
      <w:bookmarkStart w:id="0" w:name="_Toc723467809"/>
      <w:bookmarkStart w:id="1" w:name="_Toc403459330"/>
      <w:bookmarkStart w:id="2" w:name="_Toc26419440"/>
      <w:bookmarkStart w:id="3" w:name="_Toc638859913"/>
      <w:bookmarkStart w:id="4" w:name="_Toc315468077"/>
      <w:r>
        <w:rPr>
          <w:rFonts w:hint="eastAsia" w:ascii="仿宋" w:hAnsi="仿宋" w:eastAsia="仿宋"/>
          <w:b/>
          <w:sz w:val="72"/>
          <w:szCs w:val="72"/>
        </w:rPr>
        <w:t>《软件工程》项目报告</w:t>
      </w:r>
      <w:bookmarkEnd w:id="0"/>
      <w:bookmarkEnd w:id="1"/>
      <w:bookmarkEnd w:id="2"/>
      <w:bookmarkEnd w:id="3"/>
      <w:bookmarkEnd w:id="4"/>
    </w:p>
    <w:p/>
    <w:p/>
    <w:p>
      <w:pPr>
        <w:rPr>
          <w:b/>
          <w:sz w:val="36"/>
          <w:szCs w:val="36"/>
        </w:rPr>
      </w:pPr>
    </w:p>
    <w:p>
      <w:pPr>
        <w:ind w:firstLine="695"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 xml:space="preserve">     鲁米娜：逐光之旅</w:t>
      </w:r>
      <w:r>
        <w:rPr>
          <w:rFonts w:hint="eastAsia"/>
          <w:b/>
          <w:sz w:val="36"/>
          <w:szCs w:val="36"/>
          <w:u w:val="single"/>
        </w:rPr>
        <w:t xml:space="preserve">                      </w:t>
      </w:r>
    </w:p>
    <w:p/>
    <w:p/>
    <w:p/>
    <w:p/>
    <w:p>
      <w:pPr>
        <w:ind w:firstLine="1799" w:firstLineChars="642"/>
        <w:rPr>
          <w:b/>
          <w:sz w:val="28"/>
          <w:szCs w:val="28"/>
        </w:rPr>
      </w:pPr>
      <w:r>
        <w:rPr>
          <w:rFonts w:hint="eastAsia"/>
          <w:b/>
          <w:sz w:val="28"/>
          <w:szCs w:val="28"/>
        </w:rPr>
        <w:t>课程名称：</w:t>
      </w:r>
      <w:r>
        <w:rPr>
          <w:b/>
          <w:sz w:val="28"/>
          <w:szCs w:val="28"/>
          <w:u w:val="single"/>
        </w:rPr>
        <w:t xml:space="preserve">      </w:t>
      </w:r>
      <w:r>
        <w:rPr>
          <w:rFonts w:hint="eastAsia"/>
          <w:b/>
          <w:sz w:val="28"/>
          <w:szCs w:val="28"/>
          <w:u w:val="single"/>
          <w:lang w:val="en-US" w:eastAsia="zh-CN"/>
        </w:rPr>
        <w:t xml:space="preserve">  </w:t>
      </w:r>
      <w:r>
        <w:rPr>
          <w:b/>
          <w:sz w:val="28"/>
          <w:szCs w:val="28"/>
          <w:u w:val="single"/>
        </w:rPr>
        <w:t>软件工程</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b/>
          <w:sz w:val="28"/>
          <w:szCs w:val="28"/>
          <w:u w:val="single"/>
        </w:rPr>
        <w:t xml:space="preserve"> </w:t>
      </w:r>
    </w:p>
    <w:p>
      <w:pPr>
        <w:ind w:firstLine="1799"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BD2202</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799" w:firstLineChars="642"/>
        <w:rPr>
          <w:b/>
          <w:sz w:val="28"/>
          <w:szCs w:val="28"/>
          <w:u w:val="single"/>
        </w:rPr>
      </w:pPr>
      <w:r>
        <w:rPr>
          <w:rFonts w:hint="eastAsia"/>
          <w:b/>
          <w:sz w:val="28"/>
          <w:szCs w:val="28"/>
          <w:lang w:val="en-US" w:eastAsia="zh-CN"/>
        </w:rPr>
        <w:t>组</w:t>
      </w:r>
      <w:r>
        <w:rPr>
          <w:rFonts w:hint="eastAsia"/>
          <w:b/>
          <w:sz w:val="28"/>
          <w:szCs w:val="28"/>
        </w:rPr>
        <w:t xml:space="preserve">    </w:t>
      </w:r>
      <w:r>
        <w:rPr>
          <w:rFonts w:hint="eastAsia"/>
          <w:b/>
          <w:sz w:val="28"/>
          <w:szCs w:val="28"/>
          <w:lang w:val="en-US" w:eastAsia="zh-CN"/>
        </w:rPr>
        <w:t>名</w:t>
      </w:r>
      <w:r>
        <w:rPr>
          <w:rFonts w:hint="eastAsia"/>
          <w:b/>
          <w:sz w:val="28"/>
          <w:szCs w:val="28"/>
        </w:rPr>
        <w:t>：</w:t>
      </w:r>
      <w:r>
        <w:rPr>
          <w:rFonts w:hint="eastAsia"/>
          <w:b/>
          <w:sz w:val="28"/>
          <w:szCs w:val="28"/>
          <w:u w:val="single"/>
        </w:rPr>
        <w:t xml:space="preserve">     </w:t>
      </w:r>
      <w:r>
        <w:rPr>
          <w:rFonts w:hint="eastAsia"/>
          <w:b/>
          <w:sz w:val="28"/>
          <w:szCs w:val="28"/>
          <w:u w:val="single"/>
          <w:lang w:val="en-US" w:eastAsia="zh-CN"/>
        </w:rPr>
        <w:t xml:space="preserve">  啊不是我吗？</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799" w:firstLineChars="642"/>
        <w:rPr>
          <w:b/>
          <w:sz w:val="28"/>
          <w:szCs w:val="28"/>
          <w:u w:val="single"/>
        </w:rPr>
      </w:pPr>
      <w:r>
        <w:rPr>
          <w:rFonts w:hint="eastAsia"/>
          <w:b/>
          <w:sz w:val="28"/>
          <w:szCs w:val="28"/>
        </w:rPr>
        <w:t>同组成员：</w:t>
      </w:r>
      <w:r>
        <w:rPr>
          <w:rFonts w:hint="eastAsia"/>
          <w:b/>
          <w:sz w:val="28"/>
          <w:szCs w:val="28"/>
          <w:u w:val="single"/>
        </w:rPr>
        <w:t xml:space="preserve"> </w:t>
      </w:r>
      <w:r>
        <w:rPr>
          <w:rFonts w:hint="eastAsia"/>
          <w:b/>
          <w:sz w:val="28"/>
          <w:szCs w:val="28"/>
          <w:u w:val="single"/>
          <w:lang w:val="en-US" w:eastAsia="zh-CN"/>
        </w:rPr>
        <w:t>学号： U202215601</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3201" w:firstLineChars="1142"/>
        <w:rPr>
          <w:b/>
          <w:sz w:val="28"/>
          <w:szCs w:val="28"/>
          <w:u w:val="single"/>
        </w:rPr>
      </w:pPr>
      <w:r>
        <w:rPr>
          <w:rFonts w:hint="eastAsia"/>
          <w:b/>
          <w:sz w:val="28"/>
          <w:szCs w:val="28"/>
          <w:u w:val="single"/>
        </w:rPr>
        <w:t xml:space="preserve"> </w:t>
      </w:r>
      <w:r>
        <w:rPr>
          <w:rFonts w:hint="eastAsia"/>
          <w:b/>
          <w:sz w:val="28"/>
          <w:szCs w:val="28"/>
          <w:u w:val="single"/>
          <w:lang w:val="en-US" w:eastAsia="zh-CN"/>
        </w:rPr>
        <w:t>姓名：</w:t>
      </w:r>
      <w:r>
        <w:rPr>
          <w:rFonts w:hint="eastAsia"/>
          <w:b/>
          <w:sz w:val="28"/>
          <w:szCs w:val="28"/>
          <w:u w:val="single"/>
        </w:rPr>
        <w:t xml:space="preserve"> </w:t>
      </w:r>
      <w:r>
        <w:rPr>
          <w:rFonts w:hint="eastAsia"/>
          <w:b/>
          <w:sz w:val="28"/>
          <w:szCs w:val="28"/>
          <w:u w:val="single"/>
          <w:lang w:val="en-US" w:eastAsia="zh-CN"/>
        </w:rPr>
        <w:t xml:space="preserve"> 江  南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799"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冯  琪</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799"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2024.12.16</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
    <w:p/>
    <w:p>
      <w:pPr>
        <w:jc w:val="center"/>
        <w:outlineLvl w:val="0"/>
        <w:rPr>
          <w:b/>
          <w:sz w:val="28"/>
          <w:szCs w:val="28"/>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bookmarkStart w:id="5" w:name="_Toc271056549"/>
      <w:bookmarkStart w:id="6" w:name="_Toc1649896798"/>
      <w:bookmarkStart w:id="7" w:name="_Toc2047806438"/>
      <w:bookmarkStart w:id="8" w:name="_Toc2082329343"/>
      <w:r>
        <w:rPr>
          <w:rFonts w:hint="eastAsia"/>
          <w:b/>
          <w:sz w:val="28"/>
          <w:szCs w:val="28"/>
        </w:rPr>
        <w:t>计算机科学与技术学院</w:t>
      </w:r>
      <w:bookmarkEnd w:id="5"/>
      <w:bookmarkEnd w:id="6"/>
      <w:bookmarkEnd w:id="7"/>
      <w:bookmarkEnd w:id="8"/>
    </w:p>
    <w:p>
      <w:pPr>
        <w:jc w:val="center"/>
        <w:rPr>
          <w:b/>
          <w:sz w:val="28"/>
          <w:szCs w:val="28"/>
        </w:rPr>
      </w:pPr>
    </w:p>
    <w:p>
      <w:pPr>
        <w:pStyle w:val="2"/>
        <w:bidi w:val="0"/>
        <w:spacing w:line="360" w:lineRule="auto"/>
      </w:pPr>
      <w:bookmarkStart w:id="9" w:name="_Toc1506633922"/>
      <w:bookmarkStart w:id="10" w:name="_Toc168272642"/>
      <w:r>
        <w:rPr>
          <w:rFonts w:hint="eastAsia"/>
        </w:rPr>
        <w:t>任 务 书</w:t>
      </w:r>
      <w:bookmarkEnd w:id="9"/>
      <w:bookmarkEnd w:id="10"/>
    </w:p>
    <w:p>
      <w:pPr>
        <w:snapToGrid/>
        <w:spacing w:line="360" w:lineRule="auto"/>
        <w:outlineLvl w:val="0"/>
        <w:rPr>
          <w:rFonts w:ascii="黑体" w:eastAsia="黑体"/>
          <w:b/>
          <w:sz w:val="28"/>
          <w:szCs w:val="28"/>
        </w:rPr>
      </w:pPr>
      <w:bookmarkStart w:id="11" w:name="_Toc834603756"/>
      <w:bookmarkStart w:id="12" w:name="_Toc1016645277"/>
      <w:bookmarkStart w:id="13" w:name="_Toc858683999"/>
      <w:bookmarkStart w:id="14" w:name="_Toc2069814642"/>
      <w:r>
        <w:rPr>
          <w:rFonts w:ascii="黑体" w:eastAsia="黑体"/>
          <w:b/>
          <w:sz w:val="28"/>
          <w:szCs w:val="28"/>
        </w:rPr>
        <w:t>一</w:t>
      </w:r>
      <w:r>
        <w:rPr>
          <w:rFonts w:hint="eastAsia" w:ascii="黑体" w:eastAsia="黑体"/>
          <w:b/>
          <w:sz w:val="28"/>
          <w:szCs w:val="28"/>
        </w:rPr>
        <w:t xml:space="preserve"> 总体要求</w:t>
      </w:r>
      <w:bookmarkEnd w:id="11"/>
      <w:bookmarkEnd w:id="12"/>
      <w:bookmarkEnd w:id="13"/>
      <w:bookmarkEnd w:id="14"/>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outlineLvl w:val="0"/>
      </w:pPr>
      <w:bookmarkStart w:id="15" w:name="_Toc1969628535"/>
      <w:bookmarkStart w:id="16" w:name="_Toc1377275007"/>
      <w:bookmarkStart w:id="17" w:name="_Toc811863353"/>
      <w:bookmarkStart w:id="18" w:name="_Toc287090341"/>
      <w:r>
        <w:t>3. 根据需求分析进行总体设计、详细设计、编码与测试等。</w:t>
      </w:r>
      <w:bookmarkEnd w:id="15"/>
      <w:bookmarkEnd w:id="16"/>
      <w:bookmarkEnd w:id="17"/>
      <w:bookmarkEnd w:id="18"/>
    </w:p>
    <w:p>
      <w:pPr>
        <w:snapToGrid/>
        <w:spacing w:line="360" w:lineRule="auto"/>
        <w:outlineLvl w:val="1"/>
        <w:rPr>
          <w:rFonts w:ascii="黑体" w:eastAsia="黑体"/>
          <w:b/>
          <w:sz w:val="28"/>
          <w:szCs w:val="28"/>
        </w:rPr>
      </w:pPr>
      <w:bookmarkStart w:id="19" w:name="_Toc86369240"/>
      <w:bookmarkStart w:id="20" w:name="_Toc134811636"/>
      <w:bookmarkStart w:id="21" w:name="_Toc2023764480"/>
      <w:bookmarkStart w:id="22" w:name="_Toc1879090025"/>
      <w:r>
        <w:rPr>
          <w:rFonts w:ascii="黑体" w:eastAsia="黑体"/>
          <w:b/>
          <w:sz w:val="28"/>
          <w:szCs w:val="28"/>
        </w:rPr>
        <w:t>二</w:t>
      </w:r>
      <w:r>
        <w:rPr>
          <w:rFonts w:hint="eastAsia" w:ascii="黑体" w:eastAsia="黑体"/>
          <w:b/>
          <w:sz w:val="28"/>
          <w:szCs w:val="28"/>
        </w:rPr>
        <w:t xml:space="preserve"> 基本内容</w:t>
      </w:r>
      <w:bookmarkEnd w:id="19"/>
      <w:bookmarkEnd w:id="20"/>
      <w:bookmarkEnd w:id="21"/>
      <w:bookmarkEnd w:id="22"/>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0"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0" w:hangingChars="100"/>
      </w:pPr>
      <w:r>
        <w:rPr>
          <w:b/>
        </w:rPr>
        <w:t>2. 原型系统设计、概要设计、详细设计</w:t>
      </w:r>
      <w:r>
        <w:t>：主要说明所开发软件的架构、数据结构及主要算法设计，比如墨刀等工具（35%）；</w:t>
      </w:r>
    </w:p>
    <w:p>
      <w:pPr>
        <w:snapToGrid/>
        <w:spacing w:line="360" w:lineRule="auto"/>
        <w:ind w:left="241" w:hanging="240"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0" w:hangingChars="100"/>
      </w:pPr>
      <w:r>
        <w:rPr>
          <w:b/>
        </w:rPr>
        <w:t>4．功能创</w:t>
      </w:r>
      <w:r>
        <w:rPr>
          <w:rFonts w:hint="eastAsia"/>
          <w:b/>
        </w:rPr>
        <w:t>新</w:t>
      </w:r>
      <w:r>
        <w:t>：与众不同、特别吸引用户的创新（10%）；</w:t>
      </w:r>
    </w:p>
    <w:p>
      <w:pPr>
        <w:snapToGrid/>
        <w:spacing w:line="360" w:lineRule="auto"/>
        <w:ind w:left="241" w:hanging="240"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before="156" w:beforeLines="50" w:after="156" w:afterLines="50"/>
        <w:jc w:val="both"/>
        <w:rPr>
          <w:rFonts w:eastAsia="黑体"/>
          <w:b/>
          <w:sz w:val="36"/>
          <w:szCs w:val="36"/>
        </w:rPr>
      </w:pPr>
    </w:p>
    <w:p>
      <w:pPr>
        <w:spacing w:before="0" w:beforeLines="0" w:after="0" w:afterLines="0" w:line="240" w:lineRule="auto"/>
        <w:ind w:left="0" w:leftChars="0" w:right="0" w:rightChars="0" w:firstLine="0" w:firstLineChars="0"/>
        <w:jc w:val="center"/>
        <w:rPr>
          <w:rFonts w:eastAsia="STHeiti Regular"/>
          <w:b/>
          <w:sz w:val="36"/>
        </w:rPr>
      </w:pPr>
      <w:r>
        <w:rPr>
          <w:rFonts w:ascii="宋体" w:hAnsi="宋体" w:eastAsia="STHeiti Regular"/>
          <w:b/>
          <w:sz w:val="36"/>
        </w:rPr>
        <w:t>目</w:t>
      </w:r>
      <w:r>
        <w:rPr>
          <w:rFonts w:hint="eastAsia" w:ascii="宋体" w:hAnsi="宋体" w:eastAsia="STHeiti Regular"/>
          <w:b/>
          <w:sz w:val="36"/>
          <w:lang w:val="en-US" w:eastAsia="zh-CN"/>
        </w:rPr>
        <w:tab/>
        <w:t/>
      </w:r>
      <w:r>
        <w:rPr>
          <w:rFonts w:hint="eastAsia" w:ascii="宋体" w:hAnsi="宋体" w:eastAsia="STHeiti Regular"/>
          <w:b/>
          <w:sz w:val="36"/>
          <w:lang w:val="en-US" w:eastAsia="zh-CN"/>
        </w:rPr>
        <w:tab/>
      </w:r>
      <w:r>
        <w:rPr>
          <w:rFonts w:ascii="宋体" w:hAnsi="宋体" w:eastAsia="STHeiti Regular"/>
          <w:b/>
          <w:sz w:val="36"/>
        </w:rPr>
        <w:t>录</w:t>
      </w:r>
    </w:p>
    <w:p>
      <w:pPr>
        <w:pStyle w:val="10"/>
        <w:tabs>
          <w:tab w:val="right" w:leader="dot" w:pos="8306"/>
        </w:tabs>
      </w:pPr>
      <w:r>
        <w:fldChar w:fldCharType="begin"/>
      </w:r>
      <w:r>
        <w:instrText xml:space="preserve">TOC \o "1-3" \h \u </w:instrText>
      </w:r>
      <w:r>
        <w:fldChar w:fldCharType="separate"/>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_Toc168272642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任 务 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_Toc168272642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_Toc971537393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1 问题定义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_Toc971537393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_Toc1310796010 </w:instrText>
      </w:r>
      <w:r>
        <w:rPr>
          <w:rFonts w:hint="eastAsia" w:ascii="宋体" w:hAnsi="宋体" w:eastAsia="宋体" w:cs="宋体"/>
          <w:sz w:val="24"/>
          <w:szCs w:val="24"/>
        </w:rPr>
        <w:fldChar w:fldCharType="separate"/>
      </w:r>
      <w:r>
        <w:rPr>
          <w:rFonts w:hint="eastAsia" w:ascii="宋体" w:hAnsi="宋体" w:eastAsia="宋体" w:cs="宋体"/>
          <w:sz w:val="24"/>
          <w:szCs w:val="24"/>
        </w:rPr>
        <w:t>1.1项目背景与意义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_Toc1310796010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_Toc1661289144 </w:instrText>
      </w:r>
      <w:r>
        <w:rPr>
          <w:rFonts w:hint="eastAsia" w:ascii="宋体" w:hAnsi="宋体" w:eastAsia="宋体" w:cs="宋体"/>
          <w:sz w:val="24"/>
          <w:szCs w:val="24"/>
        </w:rPr>
        <w:fldChar w:fldCharType="separate"/>
      </w:r>
      <w:r>
        <w:rPr>
          <w:rFonts w:hint="eastAsia" w:ascii="宋体" w:hAnsi="宋体" w:eastAsia="宋体" w:cs="宋体"/>
          <w:sz w:val="24"/>
          <w:szCs w:val="24"/>
        </w:rPr>
        <w:t>1.1.1</w:t>
      </w:r>
      <w:r>
        <w:rPr>
          <w:rFonts w:hint="eastAsia" w:ascii="宋体" w:hAnsi="宋体" w:eastAsia="宋体" w:cs="宋体"/>
          <w:sz w:val="24"/>
          <w:szCs w:val="24"/>
          <w:lang w:val="en-US" w:eastAsia="zh-CN"/>
        </w:rPr>
        <w:t xml:space="preserve"> 项目背景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_Toc1661289144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_Toc1851748561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lang w:val="en-US" w:eastAsia="zh-CN"/>
        </w:rPr>
        <w:t>2 项目意义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_Toc1851748561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_Toc1005052403 </w:instrText>
      </w:r>
      <w:r>
        <w:rPr>
          <w:rFonts w:hint="eastAsia" w:ascii="宋体" w:hAnsi="宋体" w:eastAsia="宋体" w:cs="宋体"/>
          <w:sz w:val="24"/>
          <w:szCs w:val="24"/>
        </w:rPr>
        <w:fldChar w:fldCharType="separate"/>
      </w:r>
      <w:r>
        <w:rPr>
          <w:rFonts w:hint="eastAsia" w:ascii="宋体" w:hAnsi="宋体" w:eastAsia="宋体" w:cs="宋体"/>
          <w:sz w:val="24"/>
          <w:szCs w:val="24"/>
        </w:rPr>
        <w:t>1.2 项目基本目标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_Toc1005052403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_Toc1956853566 </w:instrText>
      </w:r>
      <w:r>
        <w:rPr>
          <w:rFonts w:hint="eastAsia" w:ascii="宋体" w:hAnsi="宋体" w:eastAsia="宋体" w:cs="宋体"/>
          <w:sz w:val="24"/>
          <w:szCs w:val="24"/>
        </w:rPr>
        <w:fldChar w:fldCharType="separate"/>
      </w:r>
      <w:r>
        <w:rPr>
          <w:rFonts w:hint="eastAsia" w:ascii="宋体" w:hAnsi="宋体" w:eastAsia="宋体" w:cs="宋体"/>
          <w:sz w:val="24"/>
          <w:szCs w:val="24"/>
        </w:rPr>
        <w:t>1.3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_Toc1956853566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_Toc125829957 </w:instrText>
      </w:r>
      <w:r>
        <w:rPr>
          <w:rFonts w:hint="eastAsia" w:ascii="宋体" w:hAnsi="宋体" w:eastAsia="宋体" w:cs="宋体"/>
          <w:sz w:val="24"/>
          <w:szCs w:val="24"/>
        </w:rPr>
        <w:fldChar w:fldCharType="separate"/>
      </w:r>
      <w:r>
        <w:rPr>
          <w:rFonts w:hint="eastAsia" w:ascii="宋体" w:hAnsi="宋体" w:eastAsia="宋体" w:cs="宋体"/>
          <w:sz w:val="24"/>
          <w:szCs w:val="24"/>
        </w:rPr>
        <w:t>1.4人员管理和项目进度管理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_Toc125829957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_Toc1700178651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1.4.1 人员管理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_Toc1700178651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_Toc485180375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1.4.2 项目进度管理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_Toc485180375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_Toc431154966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_Toc431154966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_Toc811688584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2.1 </w:t>
      </w:r>
      <w:r>
        <w:rPr>
          <w:rFonts w:hint="eastAsia" w:ascii="宋体" w:hAnsi="宋体" w:eastAsia="宋体" w:cs="宋体"/>
          <w:sz w:val="24"/>
          <w:szCs w:val="24"/>
          <w:lang w:val="en-US" w:eastAsia="zh-CN"/>
        </w:rPr>
        <w:t>需求分析概述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_Toc811688584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_Toc1233905544 </w:instrText>
      </w:r>
      <w:r>
        <w:rPr>
          <w:rFonts w:hint="eastAsia" w:ascii="宋体" w:hAnsi="宋体" w:eastAsia="宋体" w:cs="宋体"/>
          <w:sz w:val="24"/>
          <w:szCs w:val="24"/>
        </w:rPr>
        <w:fldChar w:fldCharType="separate"/>
      </w:r>
      <w:r>
        <w:rPr>
          <w:rFonts w:hint="eastAsia" w:ascii="宋体" w:hAnsi="宋体" w:eastAsia="宋体" w:cs="宋体"/>
          <w:sz w:val="24"/>
          <w:szCs w:val="24"/>
        </w:rPr>
        <w:t>2.2 UML相关需求分析图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_Toc1233905544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_Toc898929 </w:instrText>
      </w:r>
      <w:r>
        <w:rPr>
          <w:rFonts w:hint="eastAsia" w:ascii="宋体" w:hAnsi="宋体" w:eastAsia="宋体" w:cs="宋体"/>
          <w:sz w:val="24"/>
          <w:szCs w:val="24"/>
        </w:rPr>
        <w:fldChar w:fldCharType="separate"/>
      </w:r>
      <w:r>
        <w:rPr>
          <w:rFonts w:hint="eastAsia" w:ascii="宋体" w:hAnsi="宋体" w:eastAsia="宋体" w:cs="宋体"/>
          <w:sz w:val="24"/>
          <w:szCs w:val="24"/>
        </w:rPr>
        <w:t>2.3 原型系统设计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_Toc898929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_Toc75914174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3 概要设计和详细设计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_Toc75914174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_Toc284236100 </w:instrText>
      </w:r>
      <w:r>
        <w:rPr>
          <w:rFonts w:hint="eastAsia" w:ascii="宋体" w:hAnsi="宋体" w:eastAsia="宋体" w:cs="宋体"/>
          <w:sz w:val="24"/>
          <w:szCs w:val="24"/>
        </w:rPr>
        <w:fldChar w:fldCharType="separate"/>
      </w:r>
      <w:r>
        <w:rPr>
          <w:rFonts w:hint="eastAsia" w:ascii="宋体" w:hAnsi="宋体" w:eastAsia="宋体" w:cs="宋体"/>
          <w:sz w:val="24"/>
          <w:szCs w:val="24"/>
        </w:rPr>
        <w:t>3.1 系统结构</w:t>
      </w:r>
      <w:r>
        <w:rPr>
          <w:rFonts w:hint="eastAsia" w:ascii="宋体" w:hAnsi="宋体" w:eastAsia="宋体" w:cs="宋体"/>
          <w:sz w:val="24"/>
          <w:szCs w:val="24"/>
          <w:lang w:val="en-US" w:eastAsia="zh-CN"/>
        </w:rPr>
        <w:t>与类图说明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_Toc284236100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_Toc1152501772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关键</w:t>
      </w:r>
      <w:r>
        <w:rPr>
          <w:rFonts w:hint="eastAsia" w:ascii="宋体" w:hAnsi="宋体" w:eastAsia="宋体" w:cs="宋体"/>
          <w:sz w:val="24"/>
          <w:szCs w:val="24"/>
          <w:lang w:val="en-US" w:eastAsia="zh-CN"/>
        </w:rPr>
        <w:t>数据说明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_Toc1152501772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_Toc1942269711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数据管理说明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_Toc1942269711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_Toc1975598377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3.3.1 数据管理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_Toc1975598377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_Toc1637255972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3.3.2 垃圾回收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_Toc1637255972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_Toc1653152393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4 实现与测试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_Toc1653152393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_Toc388844265 </w:instrText>
      </w:r>
      <w:r>
        <w:rPr>
          <w:rFonts w:hint="eastAsia" w:ascii="宋体" w:hAnsi="宋体" w:eastAsia="宋体" w:cs="宋体"/>
          <w:sz w:val="24"/>
          <w:szCs w:val="24"/>
        </w:rPr>
        <w:fldChar w:fldCharType="separate"/>
      </w:r>
      <w:r>
        <w:rPr>
          <w:rFonts w:hint="eastAsia" w:ascii="宋体" w:hAnsi="宋体" w:eastAsia="宋体" w:cs="宋体"/>
          <w:sz w:val="24"/>
          <w:szCs w:val="24"/>
        </w:rPr>
        <w:t>4.1实现环境与代码管理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_Toc388844265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_Toc512824034 </w:instrText>
      </w:r>
      <w:r>
        <w:rPr>
          <w:rFonts w:hint="eastAsia" w:ascii="宋体" w:hAnsi="宋体" w:eastAsia="宋体" w:cs="宋体"/>
          <w:sz w:val="24"/>
          <w:szCs w:val="24"/>
        </w:rPr>
        <w:fldChar w:fldCharType="separate"/>
      </w:r>
      <w:r>
        <w:rPr>
          <w:rFonts w:hint="eastAsia" w:ascii="宋体" w:hAnsi="宋体" w:eastAsia="宋体" w:cs="宋体"/>
          <w:sz w:val="24"/>
          <w:szCs w:val="24"/>
        </w:rPr>
        <w:t>4.2 关键函数说明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_Toc512824034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_Toc1181664027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4.3 </w:t>
      </w:r>
      <w:r>
        <w:rPr>
          <w:rFonts w:hint="eastAsia" w:ascii="宋体" w:hAnsi="宋体" w:eastAsia="宋体" w:cs="宋体"/>
          <w:sz w:val="24"/>
          <w:szCs w:val="24"/>
          <w:lang w:val="en-US" w:eastAsia="zh-CN"/>
        </w:rPr>
        <w:t>软件测试与</w:t>
      </w:r>
      <w:r>
        <w:rPr>
          <w:rFonts w:hint="eastAsia" w:ascii="宋体" w:hAnsi="宋体" w:eastAsia="宋体" w:cs="宋体"/>
          <w:sz w:val="24"/>
          <w:szCs w:val="24"/>
        </w:rPr>
        <w:t>测试计划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_Toc1181664027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_Toc298534333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4.3.1 游戏软件测试方法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_Toc298534333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_Toc944735339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4.3.2 测试计划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_Toc944735339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_Toc1820240302 </w:instrText>
      </w:r>
      <w:r>
        <w:rPr>
          <w:rFonts w:hint="eastAsia" w:ascii="宋体" w:hAnsi="宋体" w:eastAsia="宋体" w:cs="宋体"/>
          <w:sz w:val="24"/>
          <w:szCs w:val="24"/>
        </w:rPr>
        <w:fldChar w:fldCharType="separate"/>
      </w:r>
      <w:r>
        <w:rPr>
          <w:rFonts w:hint="eastAsia" w:ascii="宋体" w:hAnsi="宋体" w:eastAsia="宋体" w:cs="宋体"/>
          <w:sz w:val="24"/>
          <w:szCs w:val="24"/>
        </w:rPr>
        <w:t>4.4 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_Toc1820240302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_Toc1874204199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4.4.3 开发者测试（冒烟测试、UI测试、功能性测试）分析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_Toc1874204199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_Toc459838397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rPr>
        <w:t xml:space="preserve">4.4.2 </w:t>
      </w:r>
      <w:r>
        <w:rPr>
          <w:rFonts w:hint="eastAsia" w:ascii="宋体" w:hAnsi="宋体" w:eastAsia="宋体" w:cs="宋体"/>
          <w:sz w:val="24"/>
          <w:szCs w:val="24"/>
          <w:lang w:val="en-US" w:eastAsia="zh-CN"/>
        </w:rPr>
        <w:t>玩家测试（性能测试、玩法测试）分析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_Toc459838397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_Toc1857776473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5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_Toc1857776473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_Toc1384437978 </w:instrText>
      </w:r>
      <w:r>
        <w:rPr>
          <w:rFonts w:hint="eastAsia" w:ascii="宋体" w:hAnsi="宋体" w:eastAsia="宋体" w:cs="宋体"/>
          <w:sz w:val="24"/>
          <w:szCs w:val="24"/>
        </w:rPr>
        <w:fldChar w:fldCharType="separate"/>
      </w:r>
      <w:r>
        <w:rPr>
          <w:rFonts w:hint="eastAsia" w:ascii="宋体" w:hAnsi="宋体" w:eastAsia="宋体" w:cs="宋体"/>
          <w:sz w:val="24"/>
          <w:szCs w:val="24"/>
        </w:rPr>
        <w:t>5.1 用户反馈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_Toc1384437978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_Toc263781001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5.1.1 用户反馈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_Toc263781001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_Toc961036399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后续改进方向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_Toc961036399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_Toc914248906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全文总结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_Toc914248906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_Toc535868857 </w:instrText>
      </w:r>
      <w:r>
        <w:rPr>
          <w:rFonts w:hint="eastAsia" w:ascii="宋体" w:hAnsi="宋体" w:eastAsia="宋体" w:cs="宋体"/>
          <w:sz w:val="24"/>
          <w:szCs w:val="24"/>
        </w:rPr>
        <w:fldChar w:fldCharType="separate"/>
      </w:r>
      <w:r>
        <w:rPr>
          <w:rFonts w:hint="eastAsia" w:ascii="宋体" w:hAnsi="宋体" w:eastAsia="宋体" w:cs="宋体"/>
          <w:b/>
          <w:bCs/>
          <w:sz w:val="24"/>
          <w:szCs w:val="24"/>
        </w:rPr>
        <w:t>6 体会</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_Toc535868857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_Toc1948947728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6.1 技术层面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_Toc1948947728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_Toc396396805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6.2 软件开发层面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_Toc396396805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rPr>
          <w:rFonts w:hint="eastAsia" w:ascii="Times New Roman" w:hAnsi="Times New Roman" w:eastAsia="宋体" w:cs="Times New Roman"/>
          <w:sz w:val="24"/>
          <w:szCs w:val="24"/>
          <w:lang w:val="en-US" w:eastAsia="zh-CN" w:bidi="ar-SA"/>
        </w:rPr>
      </w:pPr>
      <w:r>
        <w:fldChar w:fldCharType="end"/>
      </w:r>
    </w:p>
    <w:p>
      <w:pPr>
        <w:pStyle w:val="2"/>
        <w:bidi w:val="0"/>
        <w:rPr>
          <w:rFonts w:hint="default" w:ascii="Times New Roman" w:hAnsi="Times New Roman" w:eastAsia="宋体" w:cs="Times New Roman"/>
          <w:sz w:val="24"/>
          <w:szCs w:val="24"/>
          <w:lang w:val="en-US" w:eastAsia="zh-CN" w:bidi="ar-SA"/>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
        <w:bidi w:val="0"/>
      </w:pPr>
      <w:bookmarkStart w:id="23" w:name="_Toc971537393"/>
      <w:r>
        <w:rPr>
          <w:rFonts w:hint="default" w:ascii="Times New Roman Bold" w:hAnsi="Times New Roman Bold" w:cs="Times New Roman Bold"/>
          <w:b/>
        </w:rPr>
        <w:t>1</w:t>
      </w:r>
      <w:r>
        <w:rPr>
          <w:rFonts w:hint="eastAsia"/>
        </w:rPr>
        <w:t xml:space="preserve"> 问题定义</w:t>
      </w:r>
      <w:bookmarkEnd w:id="23"/>
    </w:p>
    <w:p>
      <w:pPr>
        <w:pStyle w:val="3"/>
        <w:bidi w:val="0"/>
      </w:pPr>
      <w:bookmarkStart w:id="24" w:name="_Toc2056354955"/>
      <w:bookmarkStart w:id="25" w:name="_Toc1310796010"/>
      <w:r>
        <w:t>1.1</w:t>
      </w:r>
      <w:r>
        <w:rPr>
          <w:rFonts w:hint="eastAsia"/>
        </w:rPr>
        <w:t>项目背景与意义</w:t>
      </w:r>
      <w:bookmarkEnd w:id="24"/>
      <w:bookmarkEnd w:id="25"/>
    </w:p>
    <w:p>
      <w:pPr>
        <w:pStyle w:val="4"/>
        <w:bidi w:val="0"/>
        <w:rPr>
          <w:rFonts w:hint="eastAsia"/>
          <w:lang w:val="en-US" w:eastAsia="zh-CN"/>
        </w:rPr>
      </w:pPr>
      <w:bookmarkStart w:id="26" w:name="_Toc1703397514"/>
      <w:bookmarkStart w:id="27" w:name="_Toc1661289144"/>
      <w:r>
        <w:t>1.</w:t>
      </w:r>
      <w:r>
        <w:rPr>
          <w:rFonts w:hint="eastAsia"/>
        </w:rPr>
        <w:t>1</w:t>
      </w:r>
      <w:r>
        <w:t>.1</w:t>
      </w:r>
      <w:r>
        <w:rPr>
          <w:rFonts w:hint="eastAsia"/>
          <w:lang w:val="en-US" w:eastAsia="zh-CN"/>
        </w:rPr>
        <w:t xml:space="preserve"> 项目背景</w:t>
      </w:r>
      <w:bookmarkEnd w:id="26"/>
      <w:bookmarkEnd w:id="27"/>
    </w:p>
    <w:p>
      <w:pPr>
        <w:bidi w:val="0"/>
        <w:ind w:firstLine="420" w:firstLineChars="0"/>
        <w:rPr>
          <w:rFonts w:hint="default"/>
          <w:lang w:val="en-US" w:eastAsia="zh-CN"/>
        </w:rPr>
      </w:pPr>
      <w:r>
        <w:rPr>
          <w:rFonts w:hint="eastAsia"/>
          <w:lang w:val="en-US" w:eastAsia="zh-CN"/>
        </w:rPr>
        <w:t>由于时间上的重叠性，本项目软件在作为课程项目的同时，作为参赛作品参与TapTap「聚光灯」21天GameJam开发比赛。项目基于满足课程要求和赛题要求的前提下，完成了本款2D横版条约游戏——《鲁米娜：逐光之旅》的Demo开发与上线。</w:t>
      </w:r>
    </w:p>
    <w:p>
      <w:pPr>
        <w:pStyle w:val="4"/>
        <w:bidi w:val="0"/>
        <w:rPr>
          <w:rFonts w:hint="default"/>
          <w:lang w:val="en-US" w:eastAsia="zh-CN"/>
        </w:rPr>
      </w:pPr>
      <w:bookmarkStart w:id="28" w:name="_Toc897519641"/>
      <w:bookmarkStart w:id="29" w:name="_Toc1851748561"/>
      <w:r>
        <w:t>1.</w:t>
      </w:r>
      <w:r>
        <w:rPr>
          <w:rFonts w:hint="eastAsia"/>
        </w:rPr>
        <w:t>1</w:t>
      </w:r>
      <w:r>
        <w:t>.</w:t>
      </w:r>
      <w:r>
        <w:rPr>
          <w:rFonts w:hint="eastAsia"/>
          <w:lang w:val="en-US" w:eastAsia="zh-CN"/>
        </w:rPr>
        <w:t>2 项目意义</w:t>
      </w:r>
      <w:bookmarkEnd w:id="28"/>
      <w:bookmarkEnd w:id="29"/>
    </w:p>
    <w:p>
      <w:pPr>
        <w:bidi w:val="0"/>
        <w:ind w:firstLine="420" w:firstLineChars="0"/>
        <w:rPr>
          <w:rFonts w:hint="eastAsia"/>
          <w:lang w:val="en-US" w:eastAsia="zh-CN"/>
        </w:rPr>
      </w:pPr>
      <w:r>
        <w:rPr>
          <w:rFonts w:hint="eastAsia"/>
          <w:lang w:val="en-US" w:eastAsia="zh-CN"/>
        </w:rPr>
        <w:t>本款游戏的核心概念是「Light」。我希望通过这款游戏，展现本人自疫情以来对生活、社会以及后疫情时代的思考，并以此让更多人能在娱乐的同时，从中获得感悟与激励。同时，基于本项目软件是一款游戏软件，我同时想传达如此一个理念：游戏仅是游戏，这即是游戏最重要的意义。</w:t>
      </w:r>
    </w:p>
    <w:p>
      <w:pPr>
        <w:bidi w:val="0"/>
        <w:ind w:firstLine="420" w:firstLineChars="0"/>
        <w:rPr>
          <w:rFonts w:hint="eastAsia"/>
          <w:lang w:val="en-US" w:eastAsia="zh-CN"/>
        </w:rPr>
      </w:pPr>
    </w:p>
    <w:p>
      <w:pPr>
        <w:pStyle w:val="3"/>
        <w:bidi w:val="0"/>
        <w:rPr>
          <w:rFonts w:hint="eastAsia"/>
        </w:rPr>
      </w:pPr>
      <w:bookmarkStart w:id="30" w:name="_Toc1005052403"/>
      <w:r>
        <w:t>1.2</w:t>
      </w:r>
      <w:r>
        <w:rPr>
          <w:rFonts w:hint="eastAsia"/>
        </w:rPr>
        <w:t xml:space="preserve"> 项目基本目标</w:t>
      </w:r>
      <w:bookmarkEnd w:id="30"/>
    </w:p>
    <w:p>
      <w:pPr>
        <w:ind w:firstLine="420" w:firstLineChars="0"/>
        <w:rPr>
          <w:rFonts w:hint="default"/>
          <w:lang w:val="en-US" w:eastAsia="zh-CN"/>
        </w:rPr>
      </w:pPr>
      <w:r>
        <w:rPr>
          <w:rFonts w:hint="eastAsia"/>
          <w:lang w:val="en-US" w:eastAsia="zh-CN"/>
        </w:rPr>
        <w:t>游戏核心玩法设计为2D横版平台跳跃类游戏 + 碎片化剧情。</w:t>
      </w:r>
    </w:p>
    <w:p>
      <w:pPr>
        <w:jc w:val="center"/>
        <w:rPr>
          <w:rFonts w:hint="default"/>
          <w:lang w:val="en-US" w:eastAsia="zh-CN"/>
        </w:rPr>
      </w:pPr>
      <w:r>
        <w:rPr>
          <w:rFonts w:hint="default"/>
          <w:lang w:val="en-US" w:eastAsia="zh-CN"/>
        </w:rPr>
        <w:drawing>
          <wp:inline distT="0" distB="0" distL="114300" distR="114300">
            <wp:extent cx="5414645" cy="2662555"/>
            <wp:effectExtent l="0" t="0" r="20955" b="4445"/>
            <wp:docPr id="7" name="图片 7" descr="头脑风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头脑风暴"/>
                    <pic:cNvPicPr>
                      <a:picLocks noChangeAspect="1"/>
                    </pic:cNvPicPr>
                  </pic:nvPicPr>
                  <pic:blipFill>
                    <a:blip r:embed="rId11"/>
                    <a:stretch>
                      <a:fillRect/>
                    </a:stretch>
                  </pic:blipFill>
                  <pic:spPr>
                    <a:xfrm>
                      <a:off x="0" y="0"/>
                      <a:ext cx="5414645" cy="2662555"/>
                    </a:xfrm>
                    <a:prstGeom prst="rect">
                      <a:avLst/>
                    </a:prstGeom>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-1 初步头脑风暴（较为混乱的笔记）</w:t>
      </w:r>
    </w:p>
    <w:p>
      <w:pPr>
        <w:ind w:firstLine="420" w:firstLineChars="0"/>
        <w:rPr>
          <w:rFonts w:hint="eastAsia"/>
          <w:lang w:val="en-US" w:eastAsia="zh-CN"/>
        </w:rPr>
      </w:pPr>
      <w:r>
        <w:rPr>
          <w:rFonts w:hint="eastAsia"/>
          <w:lang w:val="en-US" w:eastAsia="zh-CN"/>
        </w:rPr>
        <w:t>本次开发主体目标是🌧完成Demo版本的开发与上线。经过构思与设计，Demo版本应实现完成以下功能设计开发：</w:t>
      </w:r>
    </w:p>
    <w:p>
      <w:pPr>
        <w:jc w:val="center"/>
      </w:pPr>
      <w:r>
        <w:drawing>
          <wp:inline distT="0" distB="0" distL="114300" distR="114300">
            <wp:extent cx="5270500" cy="2846705"/>
            <wp:effectExtent l="0" t="0" r="12700" b="234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2846705"/>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rPr>
          <w:rFonts w:hint="eastAsia"/>
          <w:lang w:val="en-US" w:eastAsia="zh-CN"/>
        </w:rPr>
        <w:t>1</w:t>
      </w:r>
      <w:r>
        <w:rPr>
          <w:rFonts w:hint="eastAsia"/>
          <w:lang w:val="en-US" w:eastAsia="zh-CN"/>
        </w:rPr>
        <w:t xml:space="preserve">-2 </w:t>
      </w:r>
      <w:r>
        <w:rPr>
          <w:rFonts w:hint="eastAsia"/>
          <w:lang w:eastAsia="zh-CN"/>
        </w:rPr>
        <w:t>Demo目标</w:t>
      </w:r>
    </w:p>
    <w:p>
      <w:pPr>
        <w:ind w:firstLine="420" w:firstLineChars="0"/>
        <w:rPr>
          <w:rFonts w:hint="default"/>
          <w:lang w:val="en-US" w:eastAsia="zh-CN"/>
        </w:rPr>
      </w:pPr>
      <w:r>
        <w:rPr>
          <w:rFonts w:hint="eastAsia"/>
          <w:lang w:val="en-US" w:eastAsia="zh-CN"/>
        </w:rPr>
        <w:t>此处（图1-2）并未列出诸如相机类、地图编辑器等通用型类的实现，而主要展示关键需要完成的目标。</w:t>
      </w:r>
    </w:p>
    <w:p>
      <w:pPr>
        <w:ind w:firstLine="420" w:firstLineChars="0"/>
        <w:rPr>
          <w:rFonts w:hint="default"/>
          <w:lang w:val="en-US" w:eastAsia="zh-CN"/>
        </w:rPr>
      </w:pPr>
    </w:p>
    <w:p>
      <w:pPr>
        <w:pStyle w:val="3"/>
        <w:bidi w:val="0"/>
      </w:pPr>
      <w:bookmarkStart w:id="31" w:name="_Toc1956853566"/>
      <w:r>
        <w:rPr>
          <w:rFonts w:hint="eastAsia"/>
        </w:rPr>
        <w:t>1.3</w:t>
      </w:r>
      <w:r>
        <w:t xml:space="preserve"> 可行性分析</w:t>
      </w:r>
      <w:bookmarkEnd w:id="31"/>
    </w:p>
    <w:p>
      <w:pPr>
        <w:bidi w:val="0"/>
        <w:ind w:firstLine="420" w:firstLineChars="0"/>
        <w:rPr>
          <w:rFonts w:hint="default"/>
          <w:lang w:val="en-US" w:eastAsia="zh-CN"/>
        </w:rPr>
      </w:pPr>
      <w:r>
        <w:rPr>
          <w:rFonts w:hint="eastAsia"/>
          <w:lang w:val="en-US" w:eastAsia="zh-CN"/>
        </w:rPr>
        <w:t xml:space="preserve">通过以上对项目背景、项目意义和项目基本目标的考察研究，并结合自身能力和项目开发平台等因素进行综合考量，现从技术、经济可行性等方面分析项目可行性： </w:t>
      </w:r>
    </w:p>
    <w:p>
      <w:pPr>
        <w:bidi w:val="0"/>
        <w:ind w:firstLine="420" w:firstLineChars="0"/>
        <w:rPr>
          <w:rFonts w:hint="eastAsia"/>
          <w:lang w:val="en-US" w:eastAsia="zh-CN"/>
        </w:rPr>
      </w:pPr>
      <w:bookmarkStart w:id="32" w:name="_Toc687469759"/>
      <w:r>
        <w:rPr>
          <w:rFonts w:hint="eastAsia"/>
          <w:lang w:val="en-US" w:eastAsia="zh-CN"/>
        </w:rPr>
        <w:t>1、技术可行性</w:t>
      </w:r>
      <w:bookmarkEnd w:id="32"/>
    </w:p>
    <w:p>
      <w:pPr>
        <w:bidi w:val="0"/>
        <w:ind w:firstLine="420" w:firstLineChars="0"/>
        <w:rPr>
          <w:rFonts w:hint="eastAsia"/>
          <w:lang w:val="en-US" w:eastAsia="zh-CN"/>
        </w:rPr>
      </w:pPr>
      <w:r>
        <w:rPr>
          <w:rFonts w:hint="eastAsia"/>
          <w:lang w:val="en-US" w:eastAsia="zh-CN"/>
        </w:rPr>
        <w:t>本次项目依托Godot游戏引擎进行开发工作，使用gds和内嵌C#进行开发。Godot引擎内置的管道，以及本人之前自己开发的双网格系统等插件，使得本项目的开发在技术上具有可行性。</w:t>
      </w:r>
    </w:p>
    <w:p>
      <w:pPr>
        <w:bidi w:val="0"/>
        <w:ind w:firstLine="420" w:firstLineChars="0"/>
        <w:rPr>
          <w:rFonts w:hint="eastAsia"/>
          <w:lang w:val="en-US" w:eastAsia="zh-CN"/>
        </w:rPr>
      </w:pPr>
      <w:bookmarkStart w:id="33" w:name="_Toc842218653"/>
      <w:r>
        <w:rPr>
          <w:rFonts w:hint="eastAsia"/>
          <w:lang w:val="en-US" w:eastAsia="zh-CN"/>
        </w:rPr>
        <w:t>2、经济可行性</w:t>
      </w:r>
      <w:bookmarkEnd w:id="33"/>
    </w:p>
    <w:p>
      <w:pPr>
        <w:bidi w:val="0"/>
        <w:ind w:firstLine="420" w:firstLineChars="0"/>
        <w:rPr>
          <w:rFonts w:hint="eastAsia"/>
          <w:lang w:val="en-US" w:eastAsia="zh-CN"/>
        </w:rPr>
      </w:pPr>
      <w:r>
        <w:rPr>
          <w:rFonts w:hint="eastAsia"/>
          <w:lang w:val="en-US" w:eastAsia="zh-CN"/>
        </w:rPr>
        <w:t>作为技术人员，游戏软件开发上线过程中的主要开销在于美术、音效、文案素材和平台上线费。在此非常感谢一位外校朋友协助完成了游戏美术资源的绘制，音效、文案以及Shader由本人独立制作，并选择了无上线费用的TapTap平台进行上线，在经济上满足了项目的可行性。</w:t>
      </w:r>
    </w:p>
    <w:p>
      <w:pPr>
        <w:bidi w:val="0"/>
        <w:rPr>
          <w:rFonts w:hint="eastAsia"/>
          <w:lang w:val="en-US" w:eastAsia="zh-CN"/>
        </w:rPr>
      </w:pPr>
      <w:r>
        <w:rPr>
          <w:rFonts w:hint="eastAsia"/>
          <w:lang w:val="en-US" w:eastAsia="zh-CN"/>
        </w:rPr>
        <w:t>综上所述：本项目具有极高可行性，可以在21天内完成3次版本的迭代开发与测试。</w:t>
      </w:r>
    </w:p>
    <w:p>
      <w:pPr>
        <w:bidi w:val="0"/>
        <w:rPr>
          <w:rFonts w:hint="default"/>
          <w:lang w:val="en-US" w:eastAsia="zh-CN"/>
        </w:rPr>
      </w:pPr>
    </w:p>
    <w:p>
      <w:pPr>
        <w:pStyle w:val="3"/>
        <w:bidi w:val="0"/>
      </w:pPr>
      <w:bookmarkStart w:id="34" w:name="_Toc1104183594"/>
      <w:bookmarkStart w:id="35" w:name="_Toc125829957"/>
      <w:r>
        <w:t>1.4</w:t>
      </w:r>
      <w:r>
        <w:rPr>
          <w:rFonts w:hint="eastAsia"/>
        </w:rPr>
        <w:t>人员</w:t>
      </w:r>
      <w:r>
        <w:t>管理和项目进度管理</w:t>
      </w:r>
      <w:bookmarkEnd w:id="34"/>
      <w:bookmarkEnd w:id="35"/>
    </w:p>
    <w:p>
      <w:pPr>
        <w:spacing w:line="480" w:lineRule="auto"/>
        <w:outlineLvl w:val="2"/>
        <w:rPr>
          <w:rFonts w:hint="eastAsia" w:ascii="黑体" w:hAnsi="黑体" w:eastAsia="黑体" w:cs="黑体"/>
          <w:b/>
          <w:lang w:val="en-US" w:eastAsia="zh-CN"/>
        </w:rPr>
      </w:pPr>
      <w:bookmarkStart w:id="36" w:name="_Toc1607470631"/>
      <w:bookmarkStart w:id="37" w:name="_Toc1700178651"/>
      <w:r>
        <w:rPr>
          <w:rFonts w:hint="eastAsia" w:eastAsia="宋体"/>
          <w:b/>
          <w:lang w:val="en-US" w:eastAsia="zh-CN"/>
        </w:rPr>
        <w:t xml:space="preserve">1.4.1 </w:t>
      </w:r>
      <w:r>
        <w:rPr>
          <w:rFonts w:hint="eastAsia" w:ascii="黑体" w:hAnsi="黑体" w:eastAsia="黑体" w:cs="黑体"/>
          <w:b/>
          <w:lang w:val="en-US" w:eastAsia="zh-CN"/>
        </w:rPr>
        <w:t>人员管理</w:t>
      </w:r>
      <w:bookmarkEnd w:id="36"/>
      <w:bookmarkEnd w:id="37"/>
    </w:p>
    <w:p>
      <w:pPr>
        <w:bidi w:val="0"/>
        <w:ind w:firstLine="420" w:firstLineChars="0"/>
        <w:rPr>
          <w:rFonts w:hint="eastAsia"/>
          <w:lang w:val="en-US" w:eastAsia="zh-CN"/>
        </w:rPr>
      </w:pPr>
      <w:r>
        <w:rPr>
          <w:rFonts w:hint="eastAsia"/>
          <w:lang w:val="en-US" w:eastAsia="zh-CN"/>
        </w:rPr>
        <w:t>本项目的策划、程序开发、音效职位均由本人承担。</w:t>
      </w:r>
    </w:p>
    <w:p>
      <w:pPr>
        <w:bidi w:val="0"/>
        <w:ind w:firstLine="420" w:firstLineChars="0"/>
        <w:rPr>
          <w:rFonts w:hint="eastAsia"/>
          <w:lang w:val="en-US" w:eastAsia="zh-CN"/>
        </w:rPr>
      </w:pPr>
      <w:r>
        <w:rPr>
          <w:rFonts w:hint="eastAsia"/>
          <w:lang w:val="en-US" w:eastAsia="zh-CN"/>
        </w:rPr>
        <w:t>在此感谢一位美院朋友协助完成美术绘制。由于是私人朋友且非本校人员，此处不提及姓名。</w:t>
      </w:r>
    </w:p>
    <w:p>
      <w:pPr>
        <w:bidi w:val="0"/>
        <w:ind w:firstLine="420" w:firstLineChars="0"/>
        <w:rPr>
          <w:rFonts w:hint="eastAsia"/>
          <w:lang w:val="en-US" w:eastAsia="zh-CN"/>
        </w:rPr>
      </w:pPr>
    </w:p>
    <w:p>
      <w:pPr>
        <w:spacing w:line="480" w:lineRule="auto"/>
        <w:outlineLvl w:val="2"/>
        <w:rPr>
          <w:rFonts w:hint="eastAsia" w:ascii="黑体" w:hAnsi="黑体" w:eastAsia="黑体" w:cs="黑体"/>
          <w:b/>
          <w:lang w:val="en-US" w:eastAsia="zh-CN"/>
        </w:rPr>
      </w:pPr>
      <w:bookmarkStart w:id="38" w:name="_Toc1414615957"/>
      <w:bookmarkStart w:id="39" w:name="_Toc485180375"/>
      <w:r>
        <w:rPr>
          <w:rFonts w:hint="eastAsia" w:eastAsia="宋体"/>
          <w:b/>
          <w:lang w:val="en-US" w:eastAsia="zh-CN"/>
        </w:rPr>
        <w:t xml:space="preserve">1.4.2 </w:t>
      </w:r>
      <w:r>
        <w:rPr>
          <w:rFonts w:hint="eastAsia" w:ascii="黑体" w:hAnsi="黑体" w:eastAsia="黑体" w:cs="黑体"/>
          <w:b/>
          <w:lang w:val="en-US" w:eastAsia="zh-CN"/>
        </w:rPr>
        <w:t>项目进度管理</w:t>
      </w:r>
      <w:bookmarkEnd w:id="38"/>
      <w:bookmarkEnd w:id="39"/>
    </w:p>
    <w:p>
      <w:pPr>
        <w:bidi w:val="0"/>
        <w:ind w:firstLine="420" w:firstLineChars="0"/>
        <w:rPr>
          <w:rFonts w:hint="default"/>
          <w:lang w:val="en-US" w:eastAsia="zh-CN"/>
        </w:rPr>
      </w:pPr>
      <w:r>
        <w:rPr>
          <w:rFonts w:hint="eastAsia"/>
          <w:lang w:val="en-US" w:eastAsia="zh-CN"/>
        </w:rPr>
        <w:t>项目具体开发进度如下：</w:t>
      </w:r>
    </w:p>
    <w:p>
      <w:pPr>
        <w:pStyle w:val="6"/>
        <w:spacing w:line="360" w:lineRule="auto"/>
        <w:jc w:val="center"/>
        <w:rPr>
          <w:rFonts w:hint="eastAsia" w:ascii="黑体" w:hAnsi="黑体" w:eastAsia="黑体" w:cs="黑体"/>
          <w:sz w:val="24"/>
          <w:szCs w:val="24"/>
          <w:lang w:eastAsia="zh-CN"/>
        </w:rPr>
      </w:pPr>
      <w:r>
        <w:rPr>
          <w:rFonts w:hint="eastAsia" w:ascii="黑体" w:hAnsi="黑体" w:eastAsia="黑体" w:cs="黑体"/>
          <w:sz w:val="24"/>
          <w:szCs w:val="24"/>
        </w:rPr>
        <w:t xml:space="preserve">表 </w:t>
      </w:r>
      <w:r>
        <w:rPr>
          <w:rFonts w:hint="eastAsia" w:ascii="黑体" w:hAnsi="黑体" w:eastAsia="黑体" w:cs="黑体"/>
          <w:sz w:val="24"/>
          <w:szCs w:val="24"/>
          <w:lang w:val="en-US" w:eastAsia="zh-CN"/>
        </w:rPr>
        <w:t>1-1</w:t>
      </w:r>
      <w:r>
        <w:rPr>
          <w:rFonts w:hint="eastAsia" w:ascii="黑体" w:hAnsi="黑体" w:eastAsia="黑体" w:cs="黑体"/>
          <w:sz w:val="24"/>
          <w:szCs w:val="24"/>
          <w:lang w:eastAsia="zh-CN"/>
        </w:rPr>
        <w:t xml:space="preserve"> 项目开发进度管理</w:t>
      </w:r>
    </w:p>
    <w:tbl>
      <w:tblPr>
        <w:tblStyle w:val="14"/>
        <w:tblW w:w="8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11"/>
        <w:gridCol w:w="1474"/>
        <w:gridCol w:w="1433"/>
        <w:gridCol w:w="1283"/>
        <w:gridCol w:w="1350"/>
      </w:tblGrid>
      <w:tr>
        <w:trPr>
          <w:trHeight w:val="538" w:hRule="atLeast"/>
        </w:trPr>
        <w:tc>
          <w:tcPr>
            <w:tcW w:w="3311"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任务名称</w:t>
            </w:r>
          </w:p>
        </w:tc>
        <w:tc>
          <w:tcPr>
            <w:tcW w:w="1474"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1433"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截止期限</w:t>
            </w:r>
          </w:p>
        </w:tc>
        <w:tc>
          <w:tcPr>
            <w:tcW w:w="128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持续时间</w:t>
            </w:r>
          </w:p>
        </w:tc>
        <w:tc>
          <w:tcPr>
            <w:tcW w:w="1350" w:type="dxa"/>
            <w:tcBorders>
              <w:top w:val="single" w:color="auto" w:sz="4" w:space="0"/>
              <w:left w:val="single" w:color="auto" w:sz="4" w:space="0"/>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完成度</w:t>
            </w:r>
          </w:p>
        </w:tc>
      </w:tr>
      <w:tr>
        <w:trPr>
          <w:trHeight w:val="336" w:hRule="atLeast"/>
        </w:trPr>
        <w:tc>
          <w:tcPr>
            <w:tcW w:w="3311"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0.0.1（玩家类&amp;&amp;部分UI）</w:t>
            </w:r>
          </w:p>
        </w:tc>
        <w:tc>
          <w:tcPr>
            <w:tcW w:w="1474"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2024/10/8</w:t>
            </w:r>
          </w:p>
        </w:tc>
        <w:tc>
          <w:tcPr>
            <w:tcW w:w="1433" w:type="dxa"/>
            <w:tcBorders>
              <w:top w:val="single" w:color="auto"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2024/10/12</w:t>
            </w:r>
          </w:p>
        </w:tc>
        <w:tc>
          <w:tcPr>
            <w:tcW w:w="1283" w:type="dxa"/>
            <w:tcBorders>
              <w:top w:val="single" w:color="auto" w:sz="4" w:space="0"/>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4</w:t>
            </w:r>
          </w:p>
        </w:tc>
        <w:tc>
          <w:tcPr>
            <w:tcW w:w="1350" w:type="dxa"/>
            <w:tcBorders>
              <w:top w:val="single" w:color="auto" w:sz="4" w:space="0"/>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0.0.2（机关类&amp;&amp;部分UI）</w:t>
            </w:r>
          </w:p>
        </w:tc>
        <w:tc>
          <w:tcPr>
            <w:tcW w:w="147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2024/10/12</w:t>
            </w:r>
          </w:p>
        </w:tc>
        <w:tc>
          <w:tcPr>
            <w:tcW w:w="1433"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2024/10/15</w:t>
            </w:r>
          </w:p>
        </w:tc>
        <w:tc>
          <w:tcPr>
            <w:tcW w:w="1283" w:type="dxa"/>
            <w:tcBorders>
              <w:top w:val="nil"/>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3</w:t>
            </w:r>
          </w:p>
        </w:tc>
        <w:tc>
          <w:tcPr>
            <w:tcW w:w="1350"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0.0.3（UI &amp;&amp; Shader）</w:t>
            </w:r>
          </w:p>
        </w:tc>
        <w:tc>
          <w:tcPr>
            <w:tcW w:w="147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2024/10/15</w:t>
            </w:r>
          </w:p>
        </w:tc>
        <w:tc>
          <w:tcPr>
            <w:tcW w:w="1433"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2024/10/18</w:t>
            </w:r>
          </w:p>
        </w:tc>
        <w:tc>
          <w:tcPr>
            <w:tcW w:w="1283" w:type="dxa"/>
            <w:tcBorders>
              <w:top w:val="nil"/>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3</w:t>
            </w:r>
          </w:p>
        </w:tc>
        <w:tc>
          <w:tcPr>
            <w:tcW w:w="1350"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0.1.0（Map1&amp;&amp;NPC类）</w:t>
            </w:r>
          </w:p>
        </w:tc>
        <w:tc>
          <w:tcPr>
            <w:tcW w:w="147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2024/10/18</w:t>
            </w:r>
          </w:p>
        </w:tc>
        <w:tc>
          <w:tcPr>
            <w:tcW w:w="1433"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2024/10/21</w:t>
            </w:r>
          </w:p>
        </w:tc>
        <w:tc>
          <w:tcPr>
            <w:tcW w:w="1283" w:type="dxa"/>
            <w:tcBorders>
              <w:top w:val="nil"/>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3</w:t>
            </w:r>
          </w:p>
        </w:tc>
        <w:tc>
          <w:tcPr>
            <w:tcW w:w="1350"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0.1.1（Map2&amp;&amp;对话系统&amp;&amp;音效）</w:t>
            </w:r>
          </w:p>
        </w:tc>
        <w:tc>
          <w:tcPr>
            <w:tcW w:w="147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2024/10/21</w:t>
            </w:r>
          </w:p>
        </w:tc>
        <w:tc>
          <w:tcPr>
            <w:tcW w:w="1433"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2024/10/25</w:t>
            </w:r>
          </w:p>
        </w:tc>
        <w:tc>
          <w:tcPr>
            <w:tcW w:w="1283" w:type="dxa"/>
            <w:tcBorders>
              <w:top w:val="nil"/>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4</w:t>
            </w:r>
          </w:p>
        </w:tc>
        <w:tc>
          <w:tcPr>
            <w:tcW w:w="1350"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0.1.2（Map3&amp;&amp;CD类&amp;&amp;文案）</w:t>
            </w:r>
          </w:p>
        </w:tc>
        <w:tc>
          <w:tcPr>
            <w:tcW w:w="147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2024/10/25</w:t>
            </w:r>
          </w:p>
        </w:tc>
        <w:tc>
          <w:tcPr>
            <w:tcW w:w="1433"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2024/10/27</w:t>
            </w:r>
          </w:p>
        </w:tc>
        <w:tc>
          <w:tcPr>
            <w:tcW w:w="1283" w:type="dxa"/>
            <w:tcBorders>
              <w:top w:val="nil"/>
              <w:left w:val="nil"/>
              <w:bottom w:val="nil"/>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w:t>
            </w:r>
          </w:p>
        </w:tc>
        <w:tc>
          <w:tcPr>
            <w:tcW w:w="1350"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r>
        <w:trPr>
          <w:trHeight w:val="336" w:hRule="atLeast"/>
        </w:trPr>
        <w:tc>
          <w:tcPr>
            <w:tcW w:w="3311"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1.0.0（BUG修复）</w:t>
            </w:r>
          </w:p>
        </w:tc>
        <w:tc>
          <w:tcPr>
            <w:tcW w:w="1474"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2024/10/27</w:t>
            </w:r>
          </w:p>
        </w:tc>
        <w:tc>
          <w:tcPr>
            <w:tcW w:w="1433" w:type="dxa"/>
            <w:tcBorders>
              <w:top w:val="nil"/>
              <w:left w:val="nil"/>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2024/10/28</w:t>
            </w:r>
          </w:p>
        </w:tc>
        <w:tc>
          <w:tcPr>
            <w:tcW w:w="1283"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w:t>
            </w:r>
          </w:p>
        </w:tc>
        <w:tc>
          <w:tcPr>
            <w:tcW w:w="1350" w:type="dxa"/>
            <w:tcBorders>
              <w:top w:val="nil"/>
              <w:left w:val="single" w:color="auto" w:sz="4" w:space="0"/>
              <w:bottom w:val="single" w:color="auto"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iCs w:val="0"/>
                <w:color w:val="000000"/>
                <w:sz w:val="21"/>
                <w:szCs w:val="21"/>
                <w:u w:val="none"/>
              </w:rPr>
            </w:pPr>
            <w:r>
              <w:rPr>
                <w:rFonts w:hint="default" w:ascii="Times New Roman Regular" w:hAnsi="Times New Roman Regular" w:eastAsia="宋体" w:cs="Times New Roman Regular"/>
                <w:i w:val="0"/>
                <w:iCs w:val="0"/>
                <w:color w:val="000000"/>
                <w:kern w:val="0"/>
                <w:sz w:val="21"/>
                <w:szCs w:val="21"/>
                <w:u w:val="none"/>
                <w:lang w:val="en-US" w:eastAsia="zh-CN" w:bidi="ar"/>
              </w:rPr>
              <w:t>100%</w:t>
            </w:r>
          </w:p>
        </w:tc>
      </w:tr>
    </w:tbl>
    <w:p>
      <w:pPr>
        <w:rPr>
          <w:rFonts w:eastAsia="黑体"/>
          <w:b/>
          <w:sz w:val="36"/>
          <w:szCs w:val="36"/>
        </w:rPr>
      </w:pPr>
    </w:p>
    <w:p>
      <w:pPr>
        <w:bidi w:val="0"/>
        <w:ind w:firstLine="420" w:firstLineChars="0"/>
        <w:rPr>
          <w:rFonts w:hint="default"/>
          <w:lang w:val="en-US" w:eastAsia="zh-CN"/>
        </w:rPr>
      </w:pPr>
      <w:r>
        <w:rPr>
          <w:rFonts w:hint="eastAsia"/>
          <w:lang w:val="en-US" w:eastAsia="zh-CN"/>
        </w:rPr>
        <w:t>由于是独立开发，且版本迭代速度快，任务量大且种类繁多、难以归类，甘特图反而不如常规表格直观清晰，故并未采用甘特图的方式进行项目管理，而是采用表格+Trello任务面板的方式进行项目进度管理。</w:t>
      </w:r>
    </w:p>
    <w:p>
      <w:pPr>
        <w:rPr>
          <w:rFonts w:eastAsia="黑体"/>
          <w:b/>
          <w:sz w:val="36"/>
          <w:szCs w:val="36"/>
        </w:rPr>
      </w:pPr>
      <w:r>
        <w:rPr>
          <w:rFonts w:eastAsia="黑体"/>
          <w:b/>
          <w:sz w:val="36"/>
          <w:szCs w:val="36"/>
        </w:rPr>
        <w:br w:type="page"/>
      </w:r>
    </w:p>
    <w:p>
      <w:pPr>
        <w:pStyle w:val="2"/>
        <w:bidi w:val="0"/>
      </w:pPr>
      <w:bookmarkStart w:id="40" w:name="_Toc658933362"/>
      <w:bookmarkStart w:id="41" w:name="_Toc431154966"/>
      <w:r>
        <w:rPr>
          <w:rFonts w:hint="default" w:ascii="Times New Roman Bold" w:hAnsi="Times New Roman Bold" w:eastAsia="黑体" w:cs="Times New Roman Bold"/>
          <w:b/>
        </w:rPr>
        <w:t>2</w:t>
      </w:r>
      <w:r>
        <w:rPr>
          <w:rFonts w:hint="eastAsia"/>
        </w:rPr>
        <w:t xml:space="preserve"> 需求分析</w:t>
      </w:r>
      <w:bookmarkEnd w:id="40"/>
      <w:bookmarkEnd w:id="41"/>
    </w:p>
    <w:p>
      <w:pPr>
        <w:pStyle w:val="3"/>
        <w:bidi w:val="0"/>
        <w:rPr>
          <w:rFonts w:hint="eastAsia"/>
          <w:lang w:val="en-US" w:eastAsia="zh-CN"/>
        </w:rPr>
      </w:pPr>
      <w:bookmarkStart w:id="42" w:name="_Toc119847555"/>
      <w:bookmarkStart w:id="43" w:name="_Toc811688584"/>
      <w:r>
        <w:rPr>
          <w:rFonts w:hint="eastAsia"/>
        </w:rPr>
        <w:t>2</w:t>
      </w:r>
      <w:r>
        <w:t>.1</w:t>
      </w:r>
      <w:r>
        <w:rPr>
          <w:rFonts w:hint="eastAsia"/>
        </w:rPr>
        <w:t xml:space="preserve"> </w:t>
      </w:r>
      <w:r>
        <w:rPr>
          <w:rFonts w:hint="eastAsia"/>
          <w:lang w:val="en-US" w:eastAsia="zh-CN"/>
        </w:rPr>
        <w:t>需求分析概述</w:t>
      </w:r>
      <w:bookmarkEnd w:id="42"/>
      <w:bookmarkEnd w:id="43"/>
    </w:p>
    <w:p>
      <w:pPr>
        <w:bidi w:val="0"/>
        <w:ind w:firstLine="420" w:firstLineChars="0"/>
      </w:pPr>
      <w:r>
        <w:rPr>
          <w:rFonts w:hint="eastAsia"/>
          <w:lang w:val="en-US" w:eastAsia="zh-CN"/>
        </w:rPr>
        <w:t>以下</w:t>
      </w:r>
      <w:r>
        <w:rPr>
          <w:lang w:val="en-US" w:eastAsia="zh-CN"/>
        </w:rPr>
        <w:t xml:space="preserve">对项目使用 </w:t>
      </w:r>
      <w:r>
        <w:rPr>
          <w:rFonts w:hint="eastAsia"/>
          <w:lang w:val="en-US" w:eastAsia="zh-CN"/>
        </w:rPr>
        <w:t>传统</w:t>
      </w:r>
      <w:r>
        <w:rPr>
          <w:rFonts w:hint="default"/>
          <w:lang w:val="en-US" w:eastAsia="zh-CN"/>
        </w:rPr>
        <w:t xml:space="preserve">NABCD </w:t>
      </w:r>
      <w:r>
        <w:rPr>
          <w:lang w:val="en-US" w:eastAsia="zh-CN"/>
        </w:rPr>
        <w:t xml:space="preserve">模型进行说明。 </w:t>
      </w:r>
    </w:p>
    <w:p>
      <w:pPr>
        <w:bidi w:val="0"/>
        <w:rPr>
          <w:b/>
          <w:bCs/>
          <w:lang w:val="en-US" w:eastAsia="zh-CN"/>
        </w:rPr>
      </w:pPr>
      <w:r>
        <w:rPr>
          <w:rFonts w:hint="eastAsia"/>
          <w:b/>
          <w:bCs/>
          <w:lang w:val="en-US" w:eastAsia="zh-CN"/>
        </w:rPr>
        <w:t>·</w:t>
      </w:r>
      <w:r>
        <w:rPr>
          <w:b/>
          <w:bCs/>
          <w:lang w:val="en-US" w:eastAsia="zh-CN"/>
        </w:rPr>
        <w:t xml:space="preserve">N（Need）：解决用户的什么需求? </w:t>
      </w:r>
    </w:p>
    <w:p>
      <w:pPr>
        <w:bidi w:val="0"/>
        <w:ind w:firstLine="420" w:firstLineChars="0"/>
        <w:rPr>
          <w:rFonts w:hint="default"/>
          <w:lang w:val="en-US" w:eastAsia="zh-CN"/>
        </w:rPr>
      </w:pPr>
      <w:r>
        <w:rPr>
          <w:lang w:val="en-US" w:eastAsia="zh-CN"/>
        </w:rPr>
        <w:t>该游戏的核心目标是解决玩家对富有深度、寓意性的游戏体验的需求。用户不仅想要娱乐，也希望在游戏中获得情感上的共鸣和哲理性的启发。游戏的主题</w:t>
      </w:r>
      <w:r>
        <w:rPr>
          <w:rFonts w:hint="eastAsia"/>
          <w:lang w:val="en-US" w:eastAsia="zh-CN"/>
        </w:rPr>
        <w:t>「</w:t>
      </w:r>
      <w:r>
        <w:rPr>
          <w:lang w:val="en-US" w:eastAsia="zh-CN"/>
        </w:rPr>
        <w:t>Light</w:t>
      </w:r>
      <w:r>
        <w:rPr>
          <w:rFonts w:hint="eastAsia"/>
          <w:lang w:val="en-US" w:eastAsia="zh-CN"/>
        </w:rPr>
        <w:t>」</w:t>
      </w:r>
      <w:r>
        <w:rPr>
          <w:lang w:val="en-US" w:eastAsia="zh-CN"/>
        </w:rPr>
        <w:t>体现了对后疫情时代生活、社会的思考，满足了玩家在娱乐中反思生活和自我成长的需求。</w:t>
      </w:r>
    </w:p>
    <w:p>
      <w:pPr>
        <w:bidi w:val="0"/>
        <w:rPr>
          <w:b/>
          <w:bCs/>
          <w:lang w:val="en-US" w:eastAsia="zh-CN"/>
        </w:rPr>
      </w:pPr>
      <w:r>
        <w:rPr>
          <w:rFonts w:hint="eastAsia"/>
          <w:b/>
          <w:bCs/>
          <w:lang w:val="en-US" w:eastAsia="zh-CN"/>
        </w:rPr>
        <w:t>·</w:t>
      </w:r>
      <w:r>
        <w:rPr>
          <w:b/>
          <w:bCs/>
          <w:lang w:val="en-US" w:eastAsia="zh-CN"/>
        </w:rPr>
        <w:t xml:space="preserve">A（Approach）：有什么方法来解决用户关注的问题？ </w:t>
      </w:r>
    </w:p>
    <w:p>
      <w:pPr>
        <w:bidi w:val="0"/>
        <w:ind w:firstLine="420" w:firstLineChars="0"/>
        <w:rPr>
          <w:lang w:val="en-US" w:eastAsia="zh-CN"/>
        </w:rPr>
      </w:pPr>
      <w:r>
        <w:rPr>
          <w:lang w:val="en-US" w:eastAsia="zh-CN"/>
        </w:rPr>
        <w:t>通过设计2D横版条约游戏，玩家在游戏中不仅体验娱乐性，还能通过核心概念“Light”触及更深层的思考。游戏机制、视觉效果和剧情设计都围绕“光”这一主题展开，期望通过游戏内的交互与故事情节传达更深刻的社会与情感层面的信息。</w:t>
      </w:r>
    </w:p>
    <w:p>
      <w:pPr>
        <w:bidi w:val="0"/>
        <w:rPr>
          <w:b/>
          <w:bCs/>
          <w:lang w:val="en-US" w:eastAsia="zh-CN"/>
        </w:rPr>
      </w:pPr>
      <w:r>
        <w:rPr>
          <w:rFonts w:hint="eastAsia"/>
          <w:b/>
          <w:bCs/>
          <w:lang w:val="en-US" w:eastAsia="zh-CN"/>
        </w:rPr>
        <w:t>·</w:t>
      </w:r>
      <w:r>
        <w:rPr>
          <w:b/>
          <w:bCs/>
          <w:lang w:val="en-US" w:eastAsia="zh-CN"/>
        </w:rPr>
        <w:t xml:space="preserve">B（Benefit）：给用户带来什么好处？ </w:t>
      </w:r>
    </w:p>
    <w:p>
      <w:pPr>
        <w:bidi w:val="0"/>
        <w:ind w:firstLine="420" w:firstLineChars="0"/>
        <w:rPr>
          <w:rFonts w:hint="eastAsia"/>
          <w:lang w:val="en-US" w:eastAsia="zh-CN"/>
        </w:rPr>
      </w:pPr>
      <w:r>
        <w:t>作为一款2D横版游戏，提供了丰富的娱乐体验，玩家可以在游戏过程中获得乐趣</w:t>
      </w:r>
      <w:r>
        <w:rPr>
          <w:rFonts w:hint="eastAsia"/>
          <w:lang w:eastAsia="zh-CN"/>
        </w:rPr>
        <w:t>。</w:t>
      </w:r>
      <w:r>
        <w:t>玩家在游戏过程中能够感受到深刻的哲理思考，尤其是与“Light”相关的主题，能够在娱乐的同时反思自我和社会。通过后疫情时代的背景和思考，帮助玩家与游戏角色建立情感联系，提升玩家的情感投入。</w:t>
      </w:r>
    </w:p>
    <w:p>
      <w:pPr>
        <w:bidi w:val="0"/>
        <w:rPr>
          <w:b/>
          <w:bCs/>
          <w:lang w:val="en-US" w:eastAsia="zh-CN"/>
        </w:rPr>
      </w:pPr>
      <w:r>
        <w:rPr>
          <w:rFonts w:hint="eastAsia"/>
          <w:b/>
          <w:bCs/>
          <w:lang w:val="en-US" w:eastAsia="zh-CN"/>
        </w:rPr>
        <w:t>·</w:t>
      </w:r>
      <w:r>
        <w:rPr>
          <w:b/>
          <w:bCs/>
          <w:lang w:val="en-US" w:eastAsia="zh-CN"/>
        </w:rPr>
        <w:t xml:space="preserve">C（Competitors）：有无类似的竞争者，他们的产品怎么样？ </w:t>
      </w:r>
    </w:p>
    <w:p>
      <w:pPr>
        <w:bidi w:val="0"/>
        <w:ind w:firstLine="420" w:firstLineChars="0"/>
        <w:rPr>
          <w:rFonts w:hint="default"/>
          <w:lang w:val="en-US" w:eastAsia="zh-CN"/>
        </w:rPr>
      </w:pPr>
      <w:r>
        <w:t>在市场上，有一些同类型的游戏也以哲理和情感为核心，例如《Limbo》、《</w:t>
      </w:r>
      <w:r>
        <w:rPr>
          <w:rFonts w:hint="default"/>
          <w:lang w:val="en-US"/>
        </w:rPr>
        <w:t>The End is Neigh</w:t>
      </w:r>
      <w:r>
        <w:t>》</w:t>
      </w:r>
      <w:r>
        <w:rPr>
          <w:rFonts w:hint="eastAsia"/>
          <w:lang w:eastAsia="zh-CN"/>
        </w:rPr>
        <w:t>、《</w:t>
      </w:r>
      <w:r>
        <w:rPr>
          <w:rFonts w:hint="eastAsia"/>
          <w:lang w:val="en-US" w:eastAsia="zh-CN"/>
        </w:rPr>
        <w:t>Ori》</w:t>
      </w:r>
      <w:r>
        <w:t>等。这些游戏不仅注重玩法设计，还在视觉和剧情方面有独特的艺术表现，能够引发玩家</w:t>
      </w:r>
      <w:r>
        <w:rPr>
          <w:rFonts w:hint="eastAsia"/>
          <w:lang w:val="en-US" w:eastAsia="zh-CN"/>
        </w:rPr>
        <w:t>深刻</w:t>
      </w:r>
      <w:r>
        <w:t>的情感共鸣</w:t>
      </w:r>
      <w:r>
        <w:rPr>
          <w:rFonts w:hint="eastAsia"/>
          <w:lang w:eastAsia="zh-CN"/>
        </w:rPr>
        <w:t>，</w:t>
      </w:r>
      <w:r>
        <w:rPr>
          <w:rFonts w:hint="eastAsia"/>
          <w:lang w:val="en-US" w:eastAsia="zh-CN"/>
        </w:rPr>
        <w:t>堪称“第九艺术”。</w:t>
      </w:r>
    </w:p>
    <w:p>
      <w:pPr>
        <w:bidi w:val="0"/>
        <w:rPr>
          <w:rFonts w:hint="default"/>
          <w:lang w:val="en-US" w:eastAsia="zh-CN"/>
        </w:rPr>
      </w:pPr>
      <w:r>
        <w:rPr>
          <w:rFonts w:hint="eastAsia"/>
          <w:lang w:val="en-US" w:eastAsia="zh-CN"/>
        </w:rPr>
        <w:t>相比起其他软件产品，游戏的竞争力并不完全取决于“创新”，而更依赖自身的特色。故作为一个游戏开发者，我并不将其视为竞争者，而视为学习借鉴的对象。</w:t>
      </w:r>
    </w:p>
    <w:p>
      <w:pPr>
        <w:bidi w:val="0"/>
        <w:rPr>
          <w:b/>
          <w:bCs/>
        </w:rPr>
      </w:pPr>
      <w:r>
        <w:rPr>
          <w:rFonts w:hint="eastAsia"/>
          <w:b/>
          <w:bCs/>
          <w:lang w:val="en-US" w:eastAsia="zh-CN"/>
        </w:rPr>
        <w:t>·</w:t>
      </w:r>
      <w:r>
        <w:rPr>
          <w:b/>
          <w:bCs/>
          <w:lang w:val="en-US" w:eastAsia="zh-CN"/>
        </w:rPr>
        <w:t>D（Delivery）：如何推广？</w:t>
      </w:r>
    </w:p>
    <w:p>
      <w:pPr>
        <w:bidi w:val="0"/>
        <w:ind w:firstLine="420" w:firstLineChars="0"/>
      </w:pPr>
      <w:r>
        <w:rPr>
          <w:lang w:val="en-US" w:eastAsia="zh-CN"/>
        </w:rPr>
        <w:t>作为TapTap「聚光灯」21天GameJam比赛的参赛作品，可以通过TapTap平台进行宣传与推广，利用平台的用户流量和社区互动提高曝光度。</w:t>
      </w:r>
      <w:r>
        <w:t>通过微博、微信、B站等社交平台进行宣传，发布游戏的开发进度、游戏理念以及试玩视频，吸引潜在玩家的关注。与游戏评测博主、YouTube或B站的UP主合作，进行试玩视频和评测，借助玩家口碑传播吸引更多关注。通过游戏开发者与玩家的互动，加入用户反馈环节，持续优化游戏体验，增加玩家的粘性和参与度。</w:t>
      </w:r>
    </w:p>
    <w:p>
      <w:pPr>
        <w:bidi w:val="0"/>
        <w:ind w:firstLine="420" w:firstLineChars="0"/>
      </w:pPr>
    </w:p>
    <w:p>
      <w:pPr>
        <w:bidi w:val="0"/>
        <w:ind w:firstLine="420" w:firstLineChars="0"/>
        <w:rPr>
          <w:rFonts w:hint="eastAsia"/>
          <w:lang w:val="en-US" w:eastAsia="zh-CN"/>
        </w:rPr>
      </w:pPr>
      <w:r>
        <w:rPr>
          <w:rFonts w:hint="eastAsia"/>
          <w:lang w:val="en-US" w:eastAsia="zh-CN"/>
        </w:rPr>
        <w:t>从以上分析其实可以看出，传统的NABCD模型并不非常适用于本项目的需求分析（基于本项目为一人开发+游戏类型软件）。因此，尝试用另一种NABCD模型从开发者方面来进行一次需求分析：</w:t>
      </w:r>
    </w:p>
    <w:p>
      <w:pPr>
        <w:bidi w:val="0"/>
        <w:rPr>
          <w:b/>
          <w:bCs/>
        </w:rPr>
      </w:pPr>
      <w:r>
        <w:rPr>
          <w:rFonts w:hint="eastAsia"/>
          <w:b/>
          <w:bCs/>
          <w:lang w:val="en-US" w:eastAsia="zh-CN"/>
        </w:rPr>
        <w:t>·</w:t>
      </w:r>
      <w:r>
        <w:rPr>
          <w:b/>
          <w:bCs/>
        </w:rPr>
        <w:t>N (Need，需求)</w:t>
      </w:r>
    </w:p>
    <w:p>
      <w:pPr>
        <w:bidi w:val="0"/>
        <w:ind w:firstLine="420" w:firstLineChars="0"/>
      </w:pPr>
      <w:r>
        <w:rPr>
          <w:rFonts w:hint="eastAsia"/>
          <w:lang w:val="en-US" w:eastAsia="zh-CN"/>
        </w:rPr>
        <w:t>·</w:t>
      </w:r>
      <w:r>
        <w:t>课程项目需求：作为课程项目的一个组成部分，必须满足课程规定的开发要求。</w:t>
      </w:r>
    </w:p>
    <w:p>
      <w:pPr>
        <w:bidi w:val="0"/>
        <w:ind w:firstLine="420" w:firstLineChars="0"/>
      </w:pPr>
      <w:r>
        <w:rPr>
          <w:rFonts w:hint="eastAsia"/>
          <w:lang w:val="en-US" w:eastAsia="zh-CN"/>
        </w:rPr>
        <w:t>·</w:t>
      </w:r>
      <w:r>
        <w:t>比赛需求：项目需要在TapTap「聚光灯」21天GameJam比赛中符合赛题的要求。</w:t>
      </w:r>
    </w:p>
    <w:p>
      <w:pPr>
        <w:bidi w:val="0"/>
        <w:ind w:firstLine="420" w:firstLineChars="0"/>
      </w:pPr>
      <w:r>
        <w:rPr>
          <w:rFonts w:hint="eastAsia"/>
          <w:lang w:val="en-US" w:eastAsia="zh-CN"/>
        </w:rPr>
        <w:t>·</w:t>
      </w:r>
      <w:r>
        <w:t>功能需求：开发一个2D横版条约游戏《鲁米娜：逐光之旅》Demo，展示“Light”这一核心概念。</w:t>
      </w:r>
    </w:p>
    <w:p>
      <w:pPr>
        <w:bidi w:val="0"/>
        <w:rPr>
          <w:b/>
          <w:bCs/>
        </w:rPr>
      </w:pPr>
      <w:r>
        <w:rPr>
          <w:rFonts w:hint="eastAsia"/>
          <w:b/>
          <w:bCs/>
          <w:lang w:val="en-US" w:eastAsia="zh-CN"/>
        </w:rPr>
        <w:t>·</w:t>
      </w:r>
      <w:r>
        <w:rPr>
          <w:b/>
          <w:bCs/>
        </w:rPr>
        <w:t>A (Approach，方法)</w:t>
      </w:r>
    </w:p>
    <w:p>
      <w:pPr>
        <w:bidi w:val="0"/>
        <w:ind w:firstLine="420" w:firstLineChars="0"/>
      </w:pPr>
      <w:r>
        <w:rPr>
          <w:rFonts w:hint="eastAsia"/>
          <w:lang w:val="en-US" w:eastAsia="zh-CN"/>
        </w:rPr>
        <w:t>·</w:t>
      </w:r>
      <w:r>
        <w:t>跨项目开发：该项目在课程要求和比赛要求之间进行平衡，同时满足教学目标和比赛标准。</w:t>
      </w:r>
    </w:p>
    <w:p>
      <w:pPr>
        <w:bidi w:val="0"/>
        <w:ind w:firstLine="420" w:firstLineChars="0"/>
      </w:pPr>
      <w:r>
        <w:rPr>
          <w:rFonts w:hint="eastAsia"/>
          <w:lang w:val="en-US" w:eastAsia="zh-CN"/>
        </w:rPr>
        <w:t>·</w:t>
      </w:r>
      <w:r>
        <w:t>主题表现：游戏的核心概念围绕“Light”展开，反映了后疫情时代的思考，结合情感和哲理，带有一定的文化与思想深度。</w:t>
      </w:r>
    </w:p>
    <w:p>
      <w:pPr>
        <w:bidi w:val="0"/>
        <w:ind w:firstLine="420" w:firstLineChars="0"/>
      </w:pPr>
      <w:r>
        <w:rPr>
          <w:rFonts w:hint="eastAsia"/>
          <w:lang w:val="en-US" w:eastAsia="zh-CN"/>
        </w:rPr>
        <w:t>·</w:t>
      </w:r>
      <w:r>
        <w:t>游戏设计：开发了2D横版条约类型的游戏，突出了游戏的“光”主题，通过视觉、剧情、关卡设计等方面体现这一概念。</w:t>
      </w:r>
    </w:p>
    <w:p>
      <w:pPr>
        <w:bidi w:val="0"/>
        <w:rPr>
          <w:b/>
          <w:bCs/>
        </w:rPr>
      </w:pPr>
      <w:r>
        <w:rPr>
          <w:rFonts w:hint="eastAsia"/>
          <w:b/>
          <w:bCs/>
          <w:lang w:val="en-US" w:eastAsia="zh-CN"/>
        </w:rPr>
        <w:t>·</w:t>
      </w:r>
      <w:r>
        <w:rPr>
          <w:b/>
          <w:bCs/>
        </w:rPr>
        <w:t>B (Benefits，效益)</w:t>
      </w:r>
    </w:p>
    <w:p>
      <w:pPr>
        <w:bidi w:val="0"/>
        <w:ind w:firstLine="420" w:firstLineChars="0"/>
      </w:pPr>
      <w:r>
        <w:rPr>
          <w:rFonts w:hint="eastAsia"/>
          <w:lang w:val="en-US" w:eastAsia="zh-CN"/>
        </w:rPr>
        <w:t>·</w:t>
      </w:r>
      <w:r>
        <w:t>思想传播：通过游戏表达自疫情以来的对生活、社会以及后疫情时代的思考，期望玩家在享受游戏娱乐的同时获得启发和激励。</w:t>
      </w:r>
    </w:p>
    <w:p>
      <w:pPr>
        <w:bidi w:val="0"/>
        <w:ind w:firstLine="420" w:firstLineChars="0"/>
      </w:pPr>
      <w:r>
        <w:rPr>
          <w:rFonts w:hint="eastAsia"/>
          <w:lang w:val="en-US" w:eastAsia="zh-CN"/>
        </w:rPr>
        <w:t>·</w:t>
      </w:r>
      <w:r>
        <w:t>技术提升：完成这样一个跨课程和竞赛要求的项目，有助于提升技术水平，特别是在游戏设计、程序开发以及项目的实际运作方面。</w:t>
      </w:r>
    </w:p>
    <w:p>
      <w:pPr>
        <w:bidi w:val="0"/>
        <w:ind w:firstLine="420" w:firstLineChars="0"/>
      </w:pPr>
      <w:r>
        <w:rPr>
          <w:rFonts w:hint="eastAsia"/>
          <w:lang w:val="en-US" w:eastAsia="zh-CN"/>
        </w:rPr>
        <w:t>·</w:t>
      </w:r>
      <w:r>
        <w:t>比赛成果：如果项目成功参加比赛，并获得认可，可以为开发者带来奖项以及未来更多项目</w:t>
      </w:r>
      <w:r>
        <w:rPr>
          <w:rFonts w:hint="eastAsia"/>
          <w:lang w:val="en-US" w:eastAsia="zh-CN"/>
        </w:rPr>
        <w:t>实习</w:t>
      </w:r>
      <w:r>
        <w:t>的机会。</w:t>
      </w:r>
    </w:p>
    <w:p>
      <w:pPr>
        <w:bidi w:val="0"/>
        <w:rPr>
          <w:b/>
          <w:bCs/>
        </w:rPr>
      </w:pPr>
      <w:r>
        <w:rPr>
          <w:rFonts w:hint="eastAsia"/>
          <w:b/>
          <w:bCs/>
          <w:lang w:val="en-US" w:eastAsia="zh-CN"/>
        </w:rPr>
        <w:t>·</w:t>
      </w:r>
      <w:r>
        <w:rPr>
          <w:b/>
          <w:bCs/>
        </w:rPr>
        <w:t>C (Constraints，约束)</w:t>
      </w:r>
    </w:p>
    <w:p>
      <w:pPr>
        <w:bidi w:val="0"/>
        <w:ind w:firstLine="420" w:firstLineChars="0"/>
      </w:pPr>
      <w:r>
        <w:rPr>
          <w:rFonts w:hint="eastAsia"/>
          <w:lang w:val="en-US" w:eastAsia="zh-CN"/>
        </w:rPr>
        <w:t>·</w:t>
      </w:r>
      <w:r>
        <w:t>时间约束：项目需要在21天的短时间内完成，同时满足课程要求和比赛要求。时间的紧迫可能会影响开发过程中的细节和功能的完善。</w:t>
      </w:r>
    </w:p>
    <w:p>
      <w:pPr>
        <w:bidi w:val="0"/>
        <w:ind w:firstLine="420" w:firstLineChars="0"/>
      </w:pPr>
      <w:r>
        <w:rPr>
          <w:rFonts w:hint="eastAsia"/>
          <w:lang w:val="en-US" w:eastAsia="zh-CN"/>
        </w:rPr>
        <w:t>·</w:t>
      </w:r>
      <w:r>
        <w:t>技术约束：在短时间内开发一个符合赛题的游戏Demo，需要限制某些复杂的技术实现或功能扩展。</w:t>
      </w:r>
    </w:p>
    <w:p>
      <w:pPr>
        <w:bidi w:val="0"/>
        <w:rPr>
          <w:b/>
          <w:bCs/>
        </w:rPr>
      </w:pPr>
      <w:r>
        <w:rPr>
          <w:rFonts w:hint="eastAsia"/>
          <w:b/>
          <w:bCs/>
          <w:lang w:val="en-US" w:eastAsia="zh-CN"/>
        </w:rPr>
        <w:t>·</w:t>
      </w:r>
      <w:r>
        <w:rPr>
          <w:b/>
          <w:bCs/>
        </w:rPr>
        <w:t>D (Dangers，风险)</w:t>
      </w:r>
    </w:p>
    <w:p>
      <w:pPr>
        <w:bidi w:val="0"/>
        <w:ind w:firstLine="420" w:firstLineChars="0"/>
      </w:pPr>
      <w:r>
        <w:rPr>
          <w:rFonts w:hint="eastAsia"/>
          <w:lang w:val="en-US" w:eastAsia="zh-CN"/>
        </w:rPr>
        <w:t>·</w:t>
      </w:r>
      <w:r>
        <w:t>时间管理风险：由于项目同时承担课程和比赛任务，可能出现时间分配不均，导致项目进度滞后或质量不达标。</w:t>
      </w:r>
    </w:p>
    <w:p>
      <w:pPr>
        <w:bidi w:val="0"/>
        <w:ind w:firstLine="420" w:firstLineChars="0"/>
      </w:pPr>
      <w:r>
        <w:rPr>
          <w:rFonts w:hint="eastAsia"/>
          <w:lang w:val="en-US" w:eastAsia="zh-CN"/>
        </w:rPr>
        <w:t>·</w:t>
      </w:r>
      <w:r>
        <w:t>开发质量风险：由于是Demo版本，开发可能面临游戏功能、画面、体验等方面的不完善，可能无法完全展示游戏的潜力。</w:t>
      </w:r>
    </w:p>
    <w:p>
      <w:pPr>
        <w:bidi w:val="0"/>
        <w:ind w:firstLine="420" w:firstLineChars="0"/>
      </w:pPr>
      <w:r>
        <w:rPr>
          <w:rFonts w:hint="eastAsia"/>
          <w:lang w:val="en-US" w:eastAsia="zh-CN"/>
        </w:rPr>
        <w:t>·</w:t>
      </w:r>
      <w:r>
        <w:t>情感表达风险：游戏的哲理和思想表达如果过于隐晦或难以理解，可能无法有效传达给玩家，影响项目的预期效果。</w:t>
      </w:r>
    </w:p>
    <w:p>
      <w:pPr>
        <w:bidi w:val="0"/>
        <w:ind w:firstLine="420" w:firstLineChars="0"/>
        <w:rPr>
          <w:rFonts w:hint="default"/>
          <w:lang w:val="en-US" w:eastAsia="zh-CN"/>
        </w:rPr>
      </w:pPr>
    </w:p>
    <w:p>
      <w:pPr>
        <w:pStyle w:val="3"/>
        <w:bidi w:val="0"/>
        <w:rPr>
          <w:rFonts w:hint="eastAsia"/>
        </w:rPr>
      </w:pPr>
      <w:bookmarkStart w:id="44" w:name="_Toc2085679646"/>
      <w:bookmarkStart w:id="45" w:name="_Toc1233905544"/>
      <w:r>
        <w:rPr>
          <w:rFonts w:hint="eastAsia"/>
        </w:rPr>
        <w:t>2</w:t>
      </w:r>
      <w:r>
        <w:t>.2</w:t>
      </w:r>
      <w:r>
        <w:rPr>
          <w:rFonts w:hint="eastAsia"/>
        </w:rPr>
        <w:t xml:space="preserve"> UML相关需求分析图</w:t>
      </w:r>
      <w:bookmarkEnd w:id="44"/>
      <w:bookmarkEnd w:id="45"/>
    </w:p>
    <w:p>
      <w:pPr>
        <w:bidi w:val="0"/>
        <w:ind w:firstLine="420" w:firstLineChars="0"/>
        <w:rPr>
          <w:lang w:val="en-US" w:eastAsia="zh-CN"/>
        </w:rPr>
      </w:pPr>
      <w:r>
        <w:rPr>
          <w:lang w:val="en-US" w:eastAsia="zh-CN"/>
        </w:rPr>
        <w:t>UML是一种标准化的图形化语言，用于描述、设计和文档化软件系统的结构和行为。它通过不同类型的图来展示系统的静态结构和动态行为，帮助开发人员、设计人员、分析人员和其他相关人员更好地理解系统的设计和运行方式。</w:t>
      </w:r>
    </w:p>
    <w:p>
      <w:pPr>
        <w:bidi w:val="0"/>
        <w:ind w:firstLine="420" w:firstLineChars="0"/>
        <w:rPr>
          <w:rFonts w:hint="eastAsia"/>
          <w:lang w:val="en-US" w:eastAsia="zh-CN"/>
        </w:rPr>
      </w:pPr>
      <w:r>
        <w:rPr>
          <w:rFonts w:hint="eastAsia"/>
          <w:lang w:val="en-US" w:eastAsia="zh-CN"/>
        </w:rPr>
        <w:t>UML的主要图类型包括类图、对象图、用例图等分析图。类图会在3.1节进行详细阐述，此处我们只展示2D横版平台跳跃最核心的UML分析图（图2-1）。</w:t>
      </w:r>
    </w:p>
    <w:p>
      <w:pPr>
        <w:bidi w:val="0"/>
        <w:jc w:val="center"/>
      </w:pPr>
      <w:r>
        <w:drawing>
          <wp:inline distT="0" distB="0" distL="114300" distR="114300">
            <wp:extent cx="5266690" cy="2490470"/>
            <wp:effectExtent l="0" t="0" r="16510" b="241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6690" cy="2490470"/>
                    </a:xfrm>
                    <a:prstGeom prst="rect">
                      <a:avLst/>
                    </a:prstGeom>
                    <a:noFill/>
                    <a:ln>
                      <a:noFill/>
                    </a:ln>
                  </pic:spPr>
                </pic:pic>
              </a:graphicData>
            </a:graphic>
          </wp:inline>
        </w:drawing>
      </w:r>
    </w:p>
    <w:p>
      <w:pPr>
        <w:pStyle w:val="6"/>
        <w:bidi w:val="0"/>
        <w:rPr>
          <w:rFonts w:hint="eastAsia"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-1 UML分析图</w:t>
      </w:r>
    </w:p>
    <w:p>
      <w:pPr>
        <w:ind w:firstLine="420" w:firstLineChars="0"/>
        <w:rPr>
          <w:rFonts w:hint="default" w:eastAsia="宋体"/>
          <w:lang w:val="en-US" w:eastAsia="zh-CN"/>
        </w:rPr>
      </w:pPr>
    </w:p>
    <w:p>
      <w:pPr>
        <w:pStyle w:val="3"/>
        <w:bidi w:val="0"/>
      </w:pPr>
      <w:bookmarkStart w:id="46" w:name="_Toc642240341"/>
      <w:bookmarkStart w:id="47" w:name="_Toc898929"/>
      <w:r>
        <w:rPr>
          <w:rFonts w:hint="eastAsia"/>
        </w:rPr>
        <w:t>2</w:t>
      </w:r>
      <w:r>
        <w:t>.3</w:t>
      </w:r>
      <w:r>
        <w:rPr>
          <w:rFonts w:hint="eastAsia"/>
        </w:rPr>
        <w:t xml:space="preserve"> 原型</w:t>
      </w:r>
      <w:r>
        <w:t>系统设计</w:t>
      </w:r>
      <w:bookmarkEnd w:id="46"/>
      <w:bookmarkEnd w:id="47"/>
    </w:p>
    <w:p>
      <w:pPr>
        <w:ind w:firstLine="420" w:firstLineChars="0"/>
        <w:rPr>
          <w:rFonts w:hint="eastAsia"/>
          <w:lang w:val="en-US" w:eastAsia="zh-CN"/>
        </w:rPr>
      </w:pPr>
      <w:r>
        <w:rPr>
          <w:rFonts w:hint="eastAsia"/>
          <w:lang w:val="en-US" w:eastAsia="zh-CN"/>
        </w:rPr>
        <w:t>同样地，由于单人独立开发不存在交接问题，可以采用快速轻量化项目管理与开发方式，故本项目并未使用墨刀等软件进行原型系统设计，而是直接使用Excalidraw结合Godot进行原型系统设计。（注明：与Unity引擎不同，Godot引擎极其轻量化，好比Visual Studio与VScode之间的关系与区别。在Godot中搭建UI并不比使用墨刀等软件复杂，故选择此种方式进行设计）</w:t>
      </w:r>
    </w:p>
    <w:p>
      <w:pPr>
        <w:rPr>
          <w:rFonts w:hint="eastAsia"/>
          <w:lang w:val="en-US" w:eastAsia="zh-CN"/>
        </w:rPr>
      </w:pPr>
    </w:p>
    <w:p>
      <w:pPr>
        <w:rPr>
          <w:rFonts w:hint="eastAsia"/>
          <w:lang w:val="en-US" w:eastAsia="zh-CN"/>
        </w:rPr>
      </w:pPr>
      <w:r>
        <w:rPr>
          <w:rFonts w:hint="eastAsia"/>
          <w:lang w:val="en-US" w:eastAsia="zh-CN"/>
        </w:rPr>
        <w:t>（1）主页面UI设计</w:t>
      </w:r>
    </w:p>
    <w:p>
      <w:pPr>
        <w:jc w:val="center"/>
      </w:pPr>
      <w:r>
        <w:drawing>
          <wp:inline distT="0" distB="0" distL="114300" distR="114300">
            <wp:extent cx="5272405" cy="1583690"/>
            <wp:effectExtent l="0" t="0" r="10795"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2405" cy="1583690"/>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rPr>
          <w:rFonts w:hint="eastAsia"/>
          <w:lang w:val="en-US" w:eastAsia="zh-CN"/>
        </w:rPr>
        <w:t>2-2</w:t>
      </w:r>
      <w:r>
        <w:rPr>
          <w:rFonts w:hint="eastAsia"/>
          <w:lang w:eastAsia="zh-CN"/>
        </w:rPr>
        <w:t xml:space="preserve"> 两版主页面UI设计</w:t>
      </w:r>
    </w:p>
    <w:p>
      <w:pPr>
        <w:ind w:firstLine="420" w:firstLineChars="0"/>
        <w:rPr>
          <w:rFonts w:hint="eastAsia"/>
          <w:lang w:val="en-US" w:eastAsia="zh-CN"/>
        </w:rPr>
      </w:pPr>
      <w:r>
        <w:rPr>
          <w:rFonts w:hint="eastAsia"/>
          <w:lang w:val="en-US" w:eastAsia="zh-CN"/>
        </w:rPr>
        <w:t>设计了两版主页面UI。主页面应当显示游戏标题，能连接到游戏主体（World Scene）、设置界面、并能正常退出游戏。最终考虑视觉效果，采用右边版本。</w:t>
      </w:r>
    </w:p>
    <w:p>
      <w:pPr>
        <w:rPr>
          <w:rFonts w:hint="default"/>
          <w:lang w:val="en-US" w:eastAsia="zh-CN"/>
        </w:rPr>
      </w:pPr>
    </w:p>
    <w:p>
      <w:pPr>
        <w:rPr>
          <w:rFonts w:hint="eastAsia"/>
          <w:lang w:val="en-US" w:eastAsia="zh-CN"/>
        </w:rPr>
      </w:pPr>
      <w:r>
        <w:rPr>
          <w:rFonts w:hint="eastAsia"/>
          <w:lang w:val="en-US" w:eastAsia="zh-CN"/>
        </w:rPr>
        <w:t>（2）各类UI设计</w:t>
      </w:r>
    </w:p>
    <w:p>
      <w:pPr>
        <w:jc w:val="center"/>
        <w:rPr>
          <w:rFonts w:hint="eastAsia"/>
          <w:lang w:val="en-US" w:eastAsia="zh-CN"/>
        </w:rPr>
      </w:pPr>
      <w:r>
        <w:rPr>
          <w:rFonts w:hint="eastAsia"/>
          <w:lang w:val="en-US" w:eastAsia="zh-CN"/>
        </w:rPr>
        <w:drawing>
          <wp:inline distT="0" distB="0" distL="114300" distR="114300">
            <wp:extent cx="5267325" cy="2765425"/>
            <wp:effectExtent l="0" t="0" r="15875" b="3175"/>
            <wp:docPr id="12" name="图片 12" descr="图像-173439095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像-1734390958201"/>
                    <pic:cNvPicPr>
                      <a:picLocks noChangeAspect="1"/>
                    </pic:cNvPicPr>
                  </pic:nvPicPr>
                  <pic:blipFill>
                    <a:blip r:embed="rId15"/>
                    <a:stretch>
                      <a:fillRect/>
                    </a:stretch>
                  </pic:blipFill>
                  <pic:spPr>
                    <a:xfrm>
                      <a:off x="0" y="0"/>
                      <a:ext cx="5267325" cy="2765425"/>
                    </a:xfrm>
                    <a:prstGeom prst="rect">
                      <a:avLst/>
                    </a:prstGeom>
                  </pic:spPr>
                </pic:pic>
              </a:graphicData>
            </a:graphic>
          </wp:inline>
        </w:drawing>
      </w:r>
    </w:p>
    <w:p>
      <w:pPr>
        <w:pStyle w:val="6"/>
        <w:jc w:val="center"/>
        <w:rPr>
          <w:rFonts w:hint="eastAsia"/>
          <w:lang w:eastAsia="zh-CN"/>
        </w:rPr>
      </w:pPr>
      <w:r>
        <w:t xml:space="preserve">图 </w:t>
      </w:r>
      <w:r>
        <w:rPr>
          <w:rFonts w:hint="eastAsia"/>
          <w:lang w:val="en-US" w:eastAsia="zh-CN"/>
        </w:rPr>
        <w:t>2-3</w:t>
      </w:r>
      <w:r>
        <w:rPr>
          <w:rFonts w:hint="eastAsia"/>
          <w:lang w:eastAsia="zh-CN"/>
        </w:rPr>
        <w:t xml:space="preserve"> 部分UI原型机设计</w:t>
      </w:r>
    </w:p>
    <w:p>
      <w:pPr>
        <w:ind w:firstLine="420" w:firstLineChars="0"/>
        <w:rPr>
          <w:rFonts w:hint="eastAsia"/>
          <w:lang w:val="en-US" w:eastAsia="zh-CN"/>
        </w:rPr>
      </w:pPr>
      <w:r>
        <w:rPr>
          <w:rFonts w:hint="eastAsia"/>
          <w:lang w:val="en-US" w:eastAsia="zh-CN"/>
        </w:rPr>
        <w:t>由于UI界面过多，会在第3章进行详细说明，故不在此进行一一展示。每一个UI均应实现各自对应功能和界面连接（与World Scene连接、与其他UI界面直接的彼此连接）。</w:t>
      </w:r>
    </w:p>
    <w:p>
      <w:pPr>
        <w:rPr>
          <w:rFonts w:hint="eastAsia"/>
          <w:lang w:val="en-US" w:eastAsia="zh-CN"/>
        </w:rPr>
      </w:pPr>
    </w:p>
    <w:p>
      <w:pPr>
        <w:rPr>
          <w:rFonts w:hint="eastAsia"/>
          <w:lang w:val="en-US" w:eastAsia="zh-CN"/>
        </w:rPr>
      </w:pPr>
      <w:r>
        <w:rPr>
          <w:rFonts w:hint="eastAsia"/>
          <w:lang w:val="en-US" w:eastAsia="zh-CN"/>
        </w:rPr>
        <w:t>（3）玩家类</w:t>
      </w:r>
    </w:p>
    <w:p>
      <w:pPr>
        <w:jc w:val="center"/>
      </w:pPr>
      <w:r>
        <w:drawing>
          <wp:inline distT="0" distB="0" distL="114300" distR="114300">
            <wp:extent cx="4381500" cy="2571750"/>
            <wp:effectExtent l="0" t="0" r="12700" b="190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4381500" cy="2571750"/>
                    </a:xfrm>
                    <a:prstGeom prst="rect">
                      <a:avLst/>
                    </a:prstGeom>
                    <a:noFill/>
                    <a:ln>
                      <a:noFill/>
                    </a:ln>
                  </pic:spPr>
                </pic:pic>
              </a:graphicData>
            </a:graphic>
          </wp:inline>
        </w:drawing>
      </w:r>
    </w:p>
    <w:p>
      <w:pPr>
        <w:pStyle w:val="6"/>
        <w:jc w:val="center"/>
        <w:rPr>
          <w:rFonts w:hint="eastAsia"/>
          <w:lang w:eastAsia="zh-CN"/>
        </w:rPr>
      </w:pPr>
      <w:r>
        <w:t xml:space="preserve">图 </w:t>
      </w:r>
      <w:r>
        <w:rPr>
          <w:rFonts w:hint="eastAsia"/>
          <w:lang w:val="en-US" w:eastAsia="zh-CN"/>
        </w:rPr>
        <w:t>2-4</w:t>
      </w:r>
      <w:r>
        <w:rPr>
          <w:rFonts w:hint="eastAsia"/>
          <w:lang w:eastAsia="zh-CN"/>
        </w:rPr>
        <w:t xml:space="preserve"> 玩家状态设计</w:t>
      </w:r>
    </w:p>
    <w:p>
      <w:pPr>
        <w:ind w:firstLine="420" w:firstLineChars="0"/>
        <w:rPr>
          <w:rFonts w:hint="default"/>
          <w:lang w:val="en-US" w:eastAsia="zh-CN"/>
        </w:rPr>
      </w:pPr>
      <w:r>
        <w:rPr>
          <w:rFonts w:hint="eastAsia"/>
          <w:lang w:val="en-US" w:eastAsia="zh-CN"/>
        </w:rPr>
        <w:t>玩家的原型机设计主要要完成玩家状态的设计，完成玩家在站立、移动、跳跃之间转换模式的明确。</w:t>
      </w:r>
    </w:p>
    <w:p>
      <w:pPr>
        <w:ind w:firstLine="420" w:firstLineChars="0"/>
        <w:rPr>
          <w:rFonts w:hint="eastAsia"/>
          <w:lang w:val="en-US" w:eastAsia="zh-CN"/>
        </w:rPr>
      </w:pPr>
    </w:p>
    <w:p>
      <w:pPr>
        <w:rPr>
          <w:rFonts w:hint="default"/>
          <w:lang w:val="en-US" w:eastAsia="zh-CN"/>
        </w:rPr>
      </w:pPr>
      <w:r>
        <w:rPr>
          <w:rFonts w:hint="eastAsia"/>
          <w:lang w:val="en-US" w:eastAsia="zh-CN"/>
        </w:rPr>
        <w:t>（4）机关类&amp;&amp;CD类&amp;&amp;剧情碎片类</w:t>
      </w:r>
    </w:p>
    <w:p>
      <w:pPr>
        <w:rPr>
          <w:rFonts w:hint="default"/>
          <w:lang w:val="en-US" w:eastAsia="zh-CN"/>
        </w:rPr>
      </w:pPr>
      <w:r>
        <w:rPr>
          <w:rFonts w:hint="default"/>
          <w:lang w:val="en-US" w:eastAsia="zh-CN"/>
        </w:rPr>
        <w:drawing>
          <wp:inline distT="0" distB="0" distL="114300" distR="114300">
            <wp:extent cx="5478780" cy="1973580"/>
            <wp:effectExtent l="0" t="0" r="7620" b="7620"/>
            <wp:docPr id="17" name="图片 17" descr="图像-17343915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像-1734391597627"/>
                    <pic:cNvPicPr>
                      <a:picLocks noChangeAspect="1"/>
                    </pic:cNvPicPr>
                  </pic:nvPicPr>
                  <pic:blipFill>
                    <a:blip r:embed="rId17"/>
                    <a:stretch>
                      <a:fillRect/>
                    </a:stretch>
                  </pic:blipFill>
                  <pic:spPr>
                    <a:xfrm>
                      <a:off x="0" y="0"/>
                      <a:ext cx="5478780" cy="1973580"/>
                    </a:xfrm>
                    <a:prstGeom prst="rect">
                      <a:avLst/>
                    </a:prstGeom>
                  </pic:spPr>
                </pic:pic>
              </a:graphicData>
            </a:graphic>
          </wp:inline>
        </w:drawing>
      </w:r>
    </w:p>
    <w:p>
      <w:pPr>
        <w:pStyle w:val="6"/>
        <w:rPr>
          <w:rFonts w:hint="eastAsia" w:eastAsia="宋体"/>
          <w:lang w:val="en-US" w:eastAsia="zh-CN"/>
        </w:rPr>
      </w:pPr>
      <w:r>
        <w:t xml:space="preserve">图 </w:t>
      </w:r>
      <w:r>
        <w:rPr>
          <w:rFonts w:hint="eastAsia"/>
          <w:lang w:val="en-US" w:eastAsia="zh-CN"/>
        </w:rPr>
        <w:t>2-5</w:t>
      </w:r>
      <w:r>
        <w:rPr>
          <w:rFonts w:hint="eastAsia"/>
          <w:lang w:eastAsia="zh-CN"/>
        </w:rPr>
        <w:t xml:space="preserve"> 机关类&amp;&amp;CD类&amp;&amp;剧情类原型系设计</w:t>
      </w:r>
    </w:p>
    <w:p>
      <w:pPr>
        <w:ind w:firstLine="420" w:firstLineChars="0"/>
        <w:rPr>
          <w:rFonts w:hint="eastAsia"/>
          <w:lang w:val="en-US" w:eastAsia="zh-CN"/>
        </w:rPr>
      </w:pPr>
      <w:r>
        <w:rPr>
          <w:rFonts w:hint="eastAsia"/>
          <w:lang w:val="en-US" w:eastAsia="zh-CN"/>
        </w:rPr>
        <w:t>这些类在原型设计上不必进行过多可视化，直观呈现上与UML关系图相近，主要起到提醒开发人员类的设计作用，对玩家不透明。</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（5）其它子系统</w:t>
      </w:r>
    </w:p>
    <w:p>
      <w:pPr>
        <w:ind w:left="420" w:leftChars="0" w:firstLine="420" w:firstLineChars="0"/>
        <w:rPr>
          <w:rFonts w:hint="default"/>
          <w:lang w:val="en-US" w:eastAsia="zh-CN"/>
        </w:rPr>
      </w:pPr>
      <w:r>
        <w:rPr>
          <w:rFonts w:hint="eastAsia"/>
          <w:lang w:val="en-US" w:eastAsia="zh-CN"/>
        </w:rPr>
        <w:t>诸如GameWorld、GameEngine以及模块组件等，属于技术实现层面上的底层与优化问题，与用户需求以及前期需求分析并不相干，故不在此处进行赘述。</w:t>
      </w:r>
    </w:p>
    <w:p>
      <w:pPr>
        <w:ind w:firstLine="420" w:firstLineChars="0"/>
        <w:rPr>
          <w:rFonts w:hint="default"/>
          <w:lang w:val="en-US" w:eastAsia="zh-CN"/>
        </w:rPr>
      </w:pPr>
    </w:p>
    <w:p>
      <w:r>
        <w:br w:type="page"/>
      </w:r>
    </w:p>
    <w:p>
      <w:pPr>
        <w:pStyle w:val="2"/>
        <w:bidi w:val="0"/>
      </w:pPr>
      <w:bookmarkStart w:id="48" w:name="_Toc880601365"/>
      <w:bookmarkStart w:id="49" w:name="_Toc75914174"/>
      <w:r>
        <w:rPr>
          <w:rFonts w:hint="default" w:ascii="Times New Roman Bold" w:hAnsi="Times New Roman Bold" w:eastAsia="黑体" w:cs="Times New Roman Bold"/>
          <w:b/>
        </w:rPr>
        <w:t>3</w:t>
      </w:r>
      <w:r>
        <w:rPr>
          <w:rFonts w:hint="eastAsia"/>
        </w:rPr>
        <w:t xml:space="preserve"> 概要设计和详细设计</w:t>
      </w:r>
      <w:bookmarkEnd w:id="48"/>
      <w:bookmarkEnd w:id="49"/>
    </w:p>
    <w:p>
      <w:pPr>
        <w:pStyle w:val="3"/>
        <w:bidi w:val="0"/>
        <w:rPr>
          <w:rFonts w:hint="eastAsia"/>
          <w:lang w:val="en-US" w:eastAsia="zh-CN"/>
        </w:rPr>
      </w:pPr>
      <w:bookmarkStart w:id="50" w:name="_Toc1957330078"/>
      <w:bookmarkStart w:id="51" w:name="_Toc284236100"/>
      <w:r>
        <w:rPr>
          <w:rFonts w:hint="eastAsia"/>
        </w:rPr>
        <w:t>3</w:t>
      </w:r>
      <w:r>
        <w:t>.1</w:t>
      </w:r>
      <w:r>
        <w:rPr>
          <w:rFonts w:hint="eastAsia"/>
        </w:rPr>
        <w:t xml:space="preserve"> 系统结构</w:t>
      </w:r>
      <w:bookmarkEnd w:id="50"/>
      <w:r>
        <w:rPr>
          <w:rFonts w:hint="eastAsia"/>
          <w:lang w:val="en-US" w:eastAsia="zh-CN"/>
        </w:rPr>
        <w:t>与类图说明</w:t>
      </w:r>
      <w:bookmarkEnd w:id="51"/>
    </w:p>
    <w:p>
      <w:pPr>
        <w:ind w:firstLine="420" w:firstLineChars="0"/>
        <w:rPr>
          <w:rFonts w:hint="eastAsia"/>
          <w:lang w:val="en-US" w:eastAsia="zh-CN"/>
        </w:rPr>
      </w:pPr>
      <w:r>
        <w:rPr>
          <w:rFonts w:hint="eastAsia"/>
          <w:lang w:val="en-US" w:eastAsia="zh-CN"/>
        </w:rPr>
        <w:t>系统结构较为复杂，不可简单以前后端来划分。以下进行一一拆解说明，并且秉持能用表格说明，不用语言赘述的原则。</w:t>
      </w:r>
    </w:p>
    <w:p>
      <w:pPr>
        <w:bidi w:val="0"/>
        <w:ind w:firstLine="420" w:firstLineChars="0"/>
        <w:rPr>
          <w:rFonts w:hint="default"/>
          <w:lang w:val="en-US" w:eastAsia="zh-CN"/>
        </w:rPr>
      </w:pPr>
      <w:r>
        <w:rPr>
          <w:rFonts w:hint="eastAsia"/>
          <w:lang w:val="en-US" w:eastAsia="zh-CN"/>
        </w:rPr>
        <w:t>一级整体模块结构如下：</w:t>
      </w:r>
    </w:p>
    <w:p>
      <w:pPr>
        <w:bidi w:val="0"/>
      </w:pPr>
      <w:bookmarkStart w:id="52" w:name="_Toc1692116200"/>
      <w:r>
        <w:drawing>
          <wp:inline distT="0" distB="0" distL="114300" distR="114300">
            <wp:extent cx="5272405" cy="1829435"/>
            <wp:effectExtent l="0" t="0" r="10795" b="2476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5272405" cy="1829435"/>
                    </a:xfrm>
                    <a:prstGeom prst="rect">
                      <a:avLst/>
                    </a:prstGeom>
                    <a:noFill/>
                    <a:ln>
                      <a:noFill/>
                    </a:ln>
                  </pic:spPr>
                </pic:pic>
              </a:graphicData>
            </a:graphic>
          </wp:inline>
        </w:drawing>
      </w:r>
    </w:p>
    <w:p>
      <w:pPr>
        <w:pStyle w:val="6"/>
        <w:bidi w:val="0"/>
        <w:rPr>
          <w:rFonts w:hint="eastAsia"/>
          <w:lang w:eastAsia="zh-CN"/>
        </w:rPr>
      </w:pPr>
      <w:r>
        <w:t xml:space="preserve">图 </w:t>
      </w:r>
      <w:r>
        <w:rPr>
          <w:rFonts w:hint="eastAsia"/>
          <w:lang w:val="en-US" w:eastAsia="zh-CN"/>
        </w:rPr>
        <w:t>3-1</w:t>
      </w:r>
      <w:r>
        <w:rPr>
          <w:rFonts w:hint="eastAsia"/>
          <w:lang w:eastAsia="zh-CN"/>
        </w:rPr>
        <w:t xml:space="preserve"> </w:t>
      </w:r>
      <w:r>
        <w:rPr>
          <w:rFonts w:hint="eastAsia"/>
          <w:lang w:val="en-US" w:eastAsia="zh-CN"/>
        </w:rPr>
        <w:t>项目</w:t>
      </w:r>
      <w:r>
        <w:rPr>
          <w:rFonts w:hint="eastAsia"/>
          <w:lang w:eastAsia="zh-CN"/>
        </w:rPr>
        <w:t>文件结构</w:t>
      </w:r>
    </w:p>
    <w:bookmarkEnd w:id="52"/>
    <w:p>
      <w:pPr>
        <w:bidi w:val="0"/>
        <w:ind w:firstLine="420" w:firstLineChars="0"/>
        <w:rPr>
          <w:rFonts w:hint="default"/>
          <w:lang w:val="en-US" w:eastAsia="zh-CN"/>
        </w:rPr>
      </w:pPr>
    </w:p>
    <w:p>
      <w:pPr>
        <w:pStyle w:val="6"/>
        <w:rPr>
          <w:rFonts w:hint="eastAsia" w:eastAsia="宋体"/>
          <w:lang w:eastAsia="zh-CN"/>
        </w:rPr>
      </w:pPr>
      <w:r>
        <w:t>表</w:t>
      </w:r>
      <w:r>
        <w:rPr>
          <w:rFonts w:hint="eastAsia"/>
          <w:lang w:val="en-US" w:eastAsia="zh-CN"/>
        </w:rPr>
        <w:t>3-1</w:t>
      </w:r>
      <w:r>
        <w:rPr>
          <w:rFonts w:hint="eastAsia"/>
          <w:lang w:eastAsia="zh-CN"/>
        </w:rPr>
        <w:t xml:space="preserve"> 一级模块</w:t>
      </w:r>
    </w:p>
    <w:tbl>
      <w:tblPr>
        <w:tblW w:w="4999"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14"/>
        <w:gridCol w:w="6606"/>
      </w:tblGrid>
      <w:tr>
        <w:trPr>
          <w:trHeight w:val="336" w:hRule="atLeast"/>
          <w:jc w:val="center"/>
        </w:trPr>
        <w:tc>
          <w:tcPr>
            <w:tcW w:w="1123" w:type="pct"/>
            <w:tcBorders>
              <w:left w:val="nil"/>
              <w:bottom w:val="single" w:color="auto" w:sz="4" w:space="0"/>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模块</w:t>
            </w:r>
          </w:p>
        </w:tc>
        <w:tc>
          <w:tcPr>
            <w:tcW w:w="3876" w:type="pct"/>
            <w:tcBorders>
              <w:left w:val="nil"/>
              <w:bottom w:val="single" w:color="auto" w:sz="4" w:space="0"/>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功能</w:t>
            </w:r>
          </w:p>
        </w:tc>
      </w:tr>
      <w:tr>
        <w:trPr>
          <w:trHeight w:val="336" w:hRule="atLeast"/>
          <w:jc w:val="center"/>
        </w:trPr>
        <w:tc>
          <w:tcPr>
            <w:tcW w:w="1123" w:type="pct"/>
            <w:tcBorders>
              <w:top w:val="single" w:color="auto" w:sz="4" w:space="0"/>
              <w:left w:val="nil"/>
              <w:bottom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资源类</w:t>
            </w:r>
          </w:p>
        </w:tc>
        <w:tc>
          <w:tcPr>
            <w:tcW w:w="3876" w:type="pct"/>
            <w:tcBorders>
              <w:top w:val="single" w:color="auto" w:sz="4" w:space="0"/>
              <w:left w:val="single" w:color="auto" w:sz="4" w:space="0"/>
              <w:bottom w:val="nil"/>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管理游戏中各类美术、音乐资源以及资源回收</w:t>
            </w:r>
          </w:p>
        </w:tc>
      </w:tr>
      <w:tr>
        <w:trPr>
          <w:trHeight w:val="336" w:hRule="atLeast"/>
          <w:jc w:val="center"/>
        </w:trPr>
        <w:tc>
          <w:tcPr>
            <w:tcW w:w="1123" w:type="pct"/>
            <w:tcBorders>
              <w:top w:val="nil"/>
              <w:left w:val="nil"/>
              <w:bottom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script类</w:t>
            </w:r>
          </w:p>
        </w:tc>
        <w:tc>
          <w:tcPr>
            <w:tcW w:w="3876" w:type="pct"/>
            <w:tcBorders>
              <w:top w:val="nil"/>
              <w:left w:val="single" w:color="auto" w:sz="4" w:space="0"/>
              <w:bottom w:val="nil"/>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作用于整个Game的脚本管理</w:t>
            </w:r>
          </w:p>
        </w:tc>
      </w:tr>
      <w:tr>
        <w:trPr>
          <w:trHeight w:val="336" w:hRule="atLeast"/>
          <w:jc w:val="center"/>
        </w:trPr>
        <w:tc>
          <w:tcPr>
            <w:tcW w:w="1123" w:type="pct"/>
            <w:tcBorders>
              <w:top w:val="nil"/>
              <w:left w:val="nil"/>
              <w:bottom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UI类</w:t>
            </w:r>
          </w:p>
        </w:tc>
        <w:tc>
          <w:tcPr>
            <w:tcW w:w="3876" w:type="pct"/>
            <w:tcBorders>
              <w:top w:val="nil"/>
              <w:left w:val="single" w:color="auto" w:sz="4" w:space="0"/>
              <w:bottom w:val="nil"/>
              <w:right w:val="nil"/>
            </w:tcBorders>
            <w:shd w:val="clear"/>
            <w:noWrap/>
            <w:vAlign w:val="center"/>
          </w:tcPr>
          <w:p>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各类UI上层模块，包括作用于全部UI的脚本管理</w:t>
            </w:r>
          </w:p>
        </w:tc>
      </w:tr>
      <w:tr>
        <w:trPr>
          <w:trHeight w:val="336" w:hRule="atLeast"/>
          <w:jc w:val="center"/>
        </w:trPr>
        <w:tc>
          <w:tcPr>
            <w:tcW w:w="1123" w:type="pct"/>
            <w:tcBorders>
              <w:top w:val="nil"/>
              <w:left w:val="nil"/>
              <w:bottom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Scene类</w:t>
            </w:r>
          </w:p>
        </w:tc>
        <w:tc>
          <w:tcPr>
            <w:tcW w:w="3876" w:type="pct"/>
            <w:tcBorders>
              <w:top w:val="nil"/>
              <w:left w:val="single" w:color="auto" w:sz="4" w:space="0"/>
              <w:bottom w:val="nil"/>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场景管理</w:t>
            </w:r>
          </w:p>
        </w:tc>
      </w:tr>
      <w:tr>
        <w:trPr>
          <w:trHeight w:val="336" w:hRule="atLeast"/>
          <w:jc w:val="center"/>
        </w:trPr>
        <w:tc>
          <w:tcPr>
            <w:tcW w:w="1123" w:type="pct"/>
            <w:tcBorders>
              <w:top w:val="nil"/>
              <w:left w:val="nil"/>
              <w:bottom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Buff类</w:t>
            </w:r>
          </w:p>
        </w:tc>
        <w:tc>
          <w:tcPr>
            <w:tcW w:w="3876" w:type="pct"/>
            <w:tcBorders>
              <w:top w:val="nil"/>
              <w:left w:val="single" w:color="auto" w:sz="4" w:space="0"/>
              <w:bottom w:val="nil"/>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玩家状态管理</w:t>
            </w:r>
          </w:p>
        </w:tc>
      </w:tr>
      <w:tr>
        <w:trPr>
          <w:trHeight w:val="336" w:hRule="atLeast"/>
          <w:jc w:val="center"/>
        </w:trPr>
        <w:tc>
          <w:tcPr>
            <w:tcW w:w="1123" w:type="pct"/>
            <w:tcBorders>
              <w:top w:val="nil"/>
              <w:left w:val="nil"/>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Organ类</w:t>
            </w:r>
          </w:p>
        </w:tc>
        <w:tc>
          <w:tcPr>
            <w:tcW w:w="3876" w:type="pct"/>
            <w:tcBorders>
              <w:top w:val="nil"/>
              <w:left w:val="single" w:color="auto" w:sz="4" w:space="0"/>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包括但不限于机关等的Organ设计与管理</w:t>
            </w:r>
          </w:p>
        </w:tc>
      </w:tr>
    </w:tbl>
    <w:p>
      <w:pPr>
        <w:bidi w:val="0"/>
        <w:ind w:firstLine="420" w:firstLineChars="0"/>
        <w:rPr>
          <w:rFonts w:hint="default"/>
          <w:lang w:val="en-US" w:eastAsia="zh-CN"/>
        </w:rPr>
      </w:pPr>
    </w:p>
    <w:p>
      <w:pPr>
        <w:bidi w:val="0"/>
        <w:rPr>
          <w:rFonts w:hint="eastAsia"/>
          <w:lang w:val="en-US" w:eastAsia="zh-CN"/>
        </w:rPr>
      </w:pPr>
      <w:r>
        <w:rPr>
          <w:rFonts w:hint="eastAsia"/>
          <w:lang w:val="en-US" w:eastAsia="zh-CN"/>
        </w:rPr>
        <w:t>（1）Asset类（资源类）</w:t>
      </w:r>
    </w:p>
    <w:p>
      <w:pPr>
        <w:bidi w:val="0"/>
        <w:jc w:val="center"/>
      </w:pPr>
      <w:r>
        <w:drawing>
          <wp:inline distT="0" distB="0" distL="114300" distR="114300">
            <wp:extent cx="1884045" cy="1282700"/>
            <wp:effectExtent l="0" t="0" r="20955" b="1270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1884045" cy="1282700"/>
                    </a:xfrm>
                    <a:prstGeom prst="rect">
                      <a:avLst/>
                    </a:prstGeom>
                    <a:noFill/>
                    <a:ln>
                      <a:noFill/>
                    </a:ln>
                  </pic:spPr>
                </pic:pic>
              </a:graphicData>
            </a:graphic>
          </wp:inline>
        </w:drawing>
      </w:r>
    </w:p>
    <w:p>
      <w:pPr>
        <w:pStyle w:val="6"/>
        <w:bidi w:val="0"/>
        <w:jc w:val="center"/>
        <w:rPr>
          <w:rFonts w:hint="eastAsia" w:eastAsia="宋体"/>
          <w:lang w:val="en-US" w:eastAsia="zh-CN"/>
        </w:rPr>
      </w:pPr>
      <w:r>
        <w:t xml:space="preserve">图 </w:t>
      </w:r>
      <w:r>
        <w:rPr>
          <w:rFonts w:hint="eastAsia"/>
          <w:lang w:val="en-US" w:eastAsia="zh-CN"/>
        </w:rPr>
        <w:t>3-2</w:t>
      </w:r>
      <w:r>
        <w:rPr>
          <w:rFonts w:hint="eastAsia"/>
          <w:lang w:eastAsia="zh-CN"/>
        </w:rPr>
        <w:t xml:space="preserve"> 资源类结构</w:t>
      </w:r>
    </w:p>
    <w:p>
      <w:pPr>
        <w:bidi w:val="0"/>
        <w:ind w:firstLine="420" w:firstLineChars="0"/>
        <w:rPr>
          <w:rFonts w:hint="eastAsia"/>
          <w:lang w:val="en-US" w:eastAsia="zh-CN"/>
        </w:rPr>
      </w:pPr>
      <w:r>
        <w:rPr>
          <w:rFonts w:hint="eastAsia"/>
          <w:lang w:val="en-US" w:eastAsia="zh-CN"/>
        </w:rPr>
        <w:t>·Audio类：存储管理SFX和背景音资源文件。</w:t>
      </w:r>
    </w:p>
    <w:p>
      <w:pPr>
        <w:bidi w:val="0"/>
        <w:ind w:firstLine="420" w:firstLineChars="0"/>
        <w:rPr>
          <w:rFonts w:hint="eastAsia"/>
          <w:lang w:val="en-US" w:eastAsia="zh-CN"/>
        </w:rPr>
      </w:pPr>
      <w:r>
        <w:rPr>
          <w:rFonts w:hint="eastAsia"/>
          <w:lang w:val="en-US" w:eastAsia="zh-CN"/>
        </w:rPr>
        <w:t>·</w:t>
      </w:r>
      <w:r>
        <w:rPr>
          <w:rFonts w:hint="default"/>
          <w:lang w:val="en-US" w:eastAsia="zh-CN"/>
        </w:rPr>
        <w:t>BG&amp;FG</w:t>
      </w:r>
      <w:r>
        <w:rPr>
          <w:rFonts w:hint="eastAsia"/>
          <w:lang w:val="en-US" w:eastAsia="zh-CN"/>
        </w:rPr>
        <w:t>类：存储管理全局拆分化场景美术资源文件。</w:t>
      </w:r>
    </w:p>
    <w:p>
      <w:pPr>
        <w:bidi w:val="0"/>
        <w:ind w:firstLine="420" w:firstLineChars="0"/>
        <w:rPr>
          <w:rFonts w:hint="eastAsia"/>
          <w:lang w:val="en-US" w:eastAsia="zh-CN"/>
        </w:rPr>
      </w:pPr>
      <w:r>
        <w:rPr>
          <w:rFonts w:hint="eastAsia"/>
          <w:lang w:val="en-US" w:eastAsia="zh-CN"/>
        </w:rPr>
        <w:t>·Icon类：存储管理游戏内所有Icon资源文件。</w:t>
      </w:r>
    </w:p>
    <w:p>
      <w:pPr>
        <w:bidi w:val="0"/>
        <w:ind w:firstLine="420" w:firstLineChars="0"/>
        <w:rPr>
          <w:rFonts w:hint="eastAsia"/>
          <w:lang w:val="en-US" w:eastAsia="zh-CN"/>
        </w:rPr>
      </w:pPr>
      <w:r>
        <w:rPr>
          <w:rFonts w:hint="eastAsia"/>
          <w:lang w:val="en-US" w:eastAsia="zh-CN"/>
        </w:rPr>
        <w:t>·Tile类：存储管理TileMap瓦片资源文件。</w:t>
      </w:r>
    </w:p>
    <w:p>
      <w:pPr>
        <w:bidi w:val="0"/>
        <w:ind w:firstLine="420" w:firstLineChars="0"/>
        <w:rPr>
          <w:rFonts w:hint="eastAsia"/>
          <w:lang w:val="en-US" w:eastAsia="zh-CN"/>
        </w:rPr>
      </w:pPr>
      <w:r>
        <w:rPr>
          <w:rFonts w:hint="eastAsia"/>
          <w:lang w:val="en-US" w:eastAsia="zh-CN"/>
        </w:rPr>
        <w:t>·UI类：存储管理UI相关美术资源文件。</w:t>
      </w:r>
    </w:p>
    <w:p>
      <w:pPr>
        <w:bidi w:val="0"/>
        <w:ind w:firstLine="420" w:firstLineChars="0"/>
        <w:rPr>
          <w:rFonts w:hint="eastAsia"/>
          <w:lang w:val="en-US" w:eastAsia="zh-CN"/>
        </w:rPr>
      </w:pPr>
      <w:r>
        <w:rPr>
          <w:rFonts w:hint="eastAsia"/>
          <w:lang w:val="en-US" w:eastAsia="zh-CN"/>
        </w:rPr>
        <w:t>Asset类主要负责存储管理全局非代码的资源文件。</w:t>
      </w:r>
    </w:p>
    <w:p>
      <w:pPr>
        <w:bidi w:val="0"/>
        <w:rPr>
          <w:rFonts w:hint="eastAsia"/>
          <w:lang w:val="en-US" w:eastAsia="zh-CN"/>
        </w:rPr>
      </w:pPr>
    </w:p>
    <w:p>
      <w:pPr>
        <w:bidi w:val="0"/>
        <w:rPr>
          <w:rFonts w:hint="eastAsia"/>
          <w:lang w:val="en-US" w:eastAsia="zh-CN"/>
        </w:rPr>
      </w:pPr>
      <w:r>
        <w:rPr>
          <w:rFonts w:hint="eastAsia"/>
          <w:lang w:val="en-US" w:eastAsia="zh-CN"/>
        </w:rPr>
        <w:t>（2）Script类</w:t>
      </w:r>
    </w:p>
    <w:p>
      <w:pPr>
        <w:bidi w:val="0"/>
        <w:jc w:val="center"/>
      </w:pPr>
      <w:r>
        <w:drawing>
          <wp:inline distT="0" distB="0" distL="114300" distR="114300">
            <wp:extent cx="5272405" cy="1607185"/>
            <wp:effectExtent l="0" t="0" r="10795" b="1841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5272405" cy="1607185"/>
                    </a:xfrm>
                    <a:prstGeom prst="rect">
                      <a:avLst/>
                    </a:prstGeom>
                    <a:noFill/>
                    <a:ln>
                      <a:noFill/>
                    </a:ln>
                  </pic:spPr>
                </pic:pic>
              </a:graphicData>
            </a:graphic>
          </wp:inline>
        </w:drawing>
      </w:r>
    </w:p>
    <w:p>
      <w:pPr>
        <w:pStyle w:val="6"/>
        <w:bidi w:val="0"/>
        <w:jc w:val="center"/>
        <w:rPr>
          <w:rFonts w:hint="eastAsia"/>
          <w:lang w:eastAsia="zh-CN"/>
        </w:rPr>
      </w:pPr>
      <w:r>
        <w:t xml:space="preserve">图 </w:t>
      </w:r>
      <w:r>
        <w:rPr>
          <w:rFonts w:hint="eastAsia"/>
          <w:lang w:val="en-US" w:eastAsia="zh-CN"/>
        </w:rPr>
        <w:t>3-3</w:t>
      </w:r>
      <w:r>
        <w:rPr>
          <w:rFonts w:hint="eastAsia"/>
          <w:lang w:eastAsia="zh-CN"/>
        </w:rPr>
        <w:t xml:space="preserve"> Script类结构</w:t>
      </w:r>
    </w:p>
    <w:p>
      <w:pPr>
        <w:ind w:firstLine="420" w:firstLineChars="0"/>
        <w:rPr>
          <w:rFonts w:hint="default"/>
          <w:lang w:val="en-US" w:eastAsia="zh-CN"/>
        </w:rPr>
      </w:pPr>
      <w:r>
        <w:rPr>
          <w:rFonts w:hint="eastAsia"/>
          <w:lang w:val="en-US" w:eastAsia="zh-CN"/>
        </w:rPr>
        <w:t>·AudioManager类：音频管理器。负责管理与播放音频/音效。</w:t>
      </w:r>
    </w:p>
    <w:p>
      <w:pPr>
        <w:ind w:firstLine="420" w:firstLineChars="0"/>
        <w:rPr>
          <w:rFonts w:hint="default"/>
          <w:lang w:val="en-US" w:eastAsia="zh-CN"/>
        </w:rPr>
      </w:pPr>
      <w:r>
        <w:rPr>
          <w:rFonts w:hint="eastAsia"/>
          <w:lang w:val="en-US" w:eastAsia="zh-CN"/>
        </w:rPr>
        <w:t>·Dialogic类：对话类。管理存储对话文本资源，实现对话框交互。</w:t>
      </w:r>
    </w:p>
    <w:p>
      <w:pPr>
        <w:ind w:firstLine="420" w:firstLineChars="0"/>
        <w:rPr>
          <w:rFonts w:hint="default"/>
          <w:lang w:val="en-US" w:eastAsia="zh-CN"/>
        </w:rPr>
      </w:pPr>
      <w:r>
        <w:rPr>
          <w:rFonts w:hint="eastAsia"/>
          <w:lang w:val="en-US" w:eastAsia="zh-CN"/>
        </w:rPr>
        <w:t>·Global类：全局数据与工具管理。包含Global数据脚本、GlobalValue数据脚本、UITool&amp;&amp;其它Tool脚本。</w:t>
      </w:r>
    </w:p>
    <w:p>
      <w:pPr>
        <w:ind w:firstLine="420" w:firstLineChars="0"/>
        <w:rPr>
          <w:rFonts w:hint="default"/>
          <w:lang w:val="en-US" w:eastAsia="zh-CN"/>
        </w:rPr>
      </w:pPr>
      <w:r>
        <w:rPr>
          <w:rFonts w:hint="eastAsia"/>
          <w:lang w:val="en-US" w:eastAsia="zh-CN"/>
        </w:rPr>
        <w:t>·Model类：作用于WorldScene的全局模块管理。包括生命模块，时间模块，天气模块，体力模块，等级模块。</w:t>
      </w:r>
    </w:p>
    <w:p>
      <w:pPr>
        <w:ind w:firstLine="420" w:firstLineChars="0"/>
        <w:rPr>
          <w:rFonts w:hint="default"/>
          <w:lang w:val="en-US" w:eastAsia="zh-CN"/>
        </w:rPr>
      </w:pPr>
      <w:r>
        <w:rPr>
          <w:rFonts w:hint="eastAsia"/>
          <w:lang w:val="en-US" w:eastAsia="zh-CN"/>
        </w:rPr>
        <w:t>·Order类：供给开发人员的测试调试工具类。包括代码控制脚本，外挂脚本等。</w:t>
      </w:r>
    </w:p>
    <w:p>
      <w:pPr>
        <w:ind w:firstLine="420" w:firstLineChars="0"/>
        <w:rPr>
          <w:rFonts w:hint="default"/>
          <w:lang w:val="en-US" w:eastAsia="zh-CN"/>
        </w:rPr>
      </w:pPr>
      <w:r>
        <w:rPr>
          <w:rFonts w:hint="eastAsia"/>
          <w:lang w:val="en-US" w:eastAsia="zh-CN"/>
        </w:rPr>
        <w:t>·Save类：存档系统与资源管理回收。为玩家提供存档系统并实现全局资源的管理回收，实现优化。</w:t>
      </w:r>
    </w:p>
    <w:p>
      <w:pPr>
        <w:ind w:firstLine="420" w:firstLineChars="0"/>
        <w:rPr>
          <w:rFonts w:hint="default"/>
          <w:lang w:val="en-US" w:eastAsia="zh-CN"/>
        </w:rPr>
      </w:pPr>
      <w:r>
        <w:rPr>
          <w:rFonts w:hint="eastAsia"/>
          <w:lang w:val="en-US" w:eastAsia="zh-CN"/>
        </w:rPr>
        <w:t>·SceneManager类：场景管理器。对游戏中全部（且大量）的场景进行管理。</w:t>
      </w:r>
    </w:p>
    <w:p>
      <w:pPr>
        <w:ind w:firstLine="420" w:firstLineChars="0"/>
        <w:rPr>
          <w:rFonts w:hint="default"/>
          <w:lang w:val="en-US" w:eastAsia="zh-CN"/>
        </w:rPr>
      </w:pPr>
      <w:r>
        <w:rPr>
          <w:rFonts w:hint="eastAsia"/>
          <w:lang w:val="en-US" w:eastAsia="zh-CN"/>
        </w:rPr>
        <w:t>·StateMachine类：状态管理器。其中实现state脚本模拟一个接口类，在sate_matchine脚本中真正实现状态机管理控制。</w:t>
      </w:r>
    </w:p>
    <w:p>
      <w:pPr>
        <w:ind w:firstLine="420" w:firstLineChars="0"/>
        <w:rPr>
          <w:rFonts w:hint="default"/>
          <w:lang w:val="en-US" w:eastAsia="zh-CN"/>
        </w:rPr>
      </w:pPr>
      <w:r>
        <w:rPr>
          <w:rFonts w:hint="eastAsia"/>
          <w:lang w:val="en-US" w:eastAsia="zh-CN"/>
        </w:rPr>
        <w:t>·Tool类：供给开发人员的开发工具。功能是实现在Godot引擎TODO显示台中直观显示待开发功能和待修复BUG。</w:t>
      </w:r>
    </w:p>
    <w:p>
      <w:pPr>
        <w:ind w:firstLine="420" w:firstLineChars="0"/>
        <w:rPr>
          <w:rFonts w:hint="default"/>
          <w:lang w:val="en-US" w:eastAsia="zh-CN"/>
        </w:rPr>
      </w:pPr>
      <w:r>
        <w:rPr>
          <w:rFonts w:hint="eastAsia"/>
          <w:lang w:val="en-US" w:eastAsia="zh-CN"/>
        </w:rPr>
        <w:t>·其他类：存放其它Demo阶段不必单设文件目录的类。例如CD管理器、机关管理器等。</w:t>
      </w:r>
    </w:p>
    <w:p>
      <w:pPr>
        <w:ind w:firstLine="420" w:firstLineChars="0"/>
        <w:rPr>
          <w:rFonts w:hint="eastAsia"/>
          <w:lang w:val="en-US" w:eastAsia="zh-CN"/>
        </w:rPr>
      </w:pPr>
      <w:r>
        <w:rPr>
          <w:rFonts w:hint="eastAsia"/>
          <w:lang w:val="en-US" w:eastAsia="zh-CN"/>
        </w:rPr>
        <w:t>Script类主要存放作用于WorldScene或者全局的脚本，以及子模块管理器。</w:t>
      </w:r>
    </w:p>
    <w:p>
      <w:pPr>
        <w:ind w:firstLine="420" w:firstLineChars="0"/>
        <w:rPr>
          <w:rFonts w:hint="eastAsia"/>
          <w:lang w:val="en-US" w:eastAsia="zh-CN"/>
        </w:rPr>
      </w:pPr>
    </w:p>
    <w:p>
      <w:pPr>
        <w:rPr>
          <w:rFonts w:hint="eastAsia"/>
          <w:lang w:val="en-US" w:eastAsia="zh-CN"/>
        </w:rPr>
      </w:pPr>
      <w:r>
        <w:rPr>
          <w:rFonts w:hint="eastAsia"/>
          <w:lang w:val="en-US" w:eastAsia="zh-CN"/>
        </w:rPr>
        <w:t>（3）UI类</w:t>
      </w:r>
    </w:p>
    <w:p>
      <w:pPr>
        <w:ind w:firstLine="420" w:firstLineChars="0"/>
        <w:rPr>
          <w:rFonts w:hint="eastAsia"/>
          <w:lang w:val="en-US" w:eastAsia="zh-CN"/>
        </w:rPr>
      </w:pPr>
      <w:r>
        <w:rPr>
          <w:rFonts w:hint="eastAsia"/>
          <w:lang w:val="en-US" w:eastAsia="zh-CN"/>
        </w:rPr>
        <w:t>由于Demo阶段设计到的UI较少，仅有22个，故不必做二级分类。</w:t>
      </w:r>
    </w:p>
    <w:p>
      <w:pPr>
        <w:ind w:firstLine="420" w:firstLineChars="0"/>
        <w:rPr>
          <w:rFonts w:hint="eastAsia"/>
          <w:lang w:val="en-US" w:eastAsia="zh-CN"/>
        </w:rPr>
      </w:pPr>
      <w:r>
        <w:rPr>
          <w:rFonts w:hint="eastAsia"/>
          <w:lang w:val="en-US" w:eastAsia="zh-CN"/>
        </w:rPr>
        <w:t>UI类实现了各个UI场景文件与挂载脚本的存储管理。</w:t>
      </w:r>
    </w:p>
    <w:p>
      <w:pPr>
        <w:jc w:val="center"/>
      </w:pPr>
      <w:r>
        <w:drawing>
          <wp:inline distT="0" distB="0" distL="114300" distR="114300">
            <wp:extent cx="5271770" cy="2461260"/>
            <wp:effectExtent l="0" t="0" r="11430" b="254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71770" cy="2461260"/>
                    </a:xfrm>
                    <a:prstGeom prst="rect">
                      <a:avLst/>
                    </a:prstGeom>
                    <a:noFill/>
                    <a:ln>
                      <a:noFill/>
                    </a:ln>
                  </pic:spPr>
                </pic:pic>
              </a:graphicData>
            </a:graphic>
          </wp:inline>
        </w:drawing>
      </w:r>
    </w:p>
    <w:p>
      <w:pPr>
        <w:pStyle w:val="6"/>
        <w:jc w:val="center"/>
        <w:rPr>
          <w:rFonts w:hint="eastAsia"/>
          <w:lang w:eastAsia="zh-CN"/>
        </w:rPr>
      </w:pPr>
      <w:r>
        <w:t xml:space="preserve">图 </w:t>
      </w:r>
      <w:r>
        <w:rPr>
          <w:rFonts w:hint="eastAsia"/>
          <w:lang w:val="en-US" w:eastAsia="zh-CN"/>
        </w:rPr>
        <w:t>3-4</w:t>
      </w:r>
      <w:r>
        <w:rPr>
          <w:rFonts w:hint="eastAsia"/>
          <w:lang w:eastAsia="zh-CN"/>
        </w:rPr>
        <w:t xml:space="preserve"> UI类下级结构</w:t>
      </w:r>
    </w:p>
    <w:p>
      <w:pPr>
        <w:rPr>
          <w:rFonts w:hint="eastAsia"/>
          <w:lang w:eastAsia="zh-CN"/>
        </w:rPr>
      </w:pPr>
    </w:p>
    <w:p>
      <w:pPr>
        <w:rPr>
          <w:rFonts w:hint="eastAsia"/>
          <w:lang w:val="en-US" w:eastAsia="zh-CN"/>
        </w:rPr>
      </w:pPr>
      <w:r>
        <w:rPr>
          <w:rFonts w:hint="eastAsia"/>
          <w:lang w:eastAsia="zh-CN"/>
        </w:rPr>
        <w:t>（</w:t>
      </w:r>
      <w:r>
        <w:rPr>
          <w:rFonts w:hint="eastAsia"/>
          <w:lang w:val="en-US" w:eastAsia="zh-CN"/>
        </w:rPr>
        <w:t>4）Scene类</w:t>
      </w:r>
    </w:p>
    <w:p>
      <w:pPr>
        <w:jc w:val="center"/>
      </w:pPr>
      <w:r>
        <w:drawing>
          <wp:inline distT="0" distB="0" distL="114300" distR="114300">
            <wp:extent cx="1714500" cy="1314450"/>
            <wp:effectExtent l="0" t="0" r="12700"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2"/>
                    <a:stretch>
                      <a:fillRect/>
                    </a:stretch>
                  </pic:blipFill>
                  <pic:spPr>
                    <a:xfrm>
                      <a:off x="0" y="0"/>
                      <a:ext cx="1714500" cy="1314450"/>
                    </a:xfrm>
                    <a:prstGeom prst="rect">
                      <a:avLst/>
                    </a:prstGeom>
                    <a:noFill/>
                    <a:ln>
                      <a:noFill/>
                    </a:ln>
                  </pic:spPr>
                </pic:pic>
              </a:graphicData>
            </a:graphic>
          </wp:inline>
        </w:drawing>
      </w:r>
    </w:p>
    <w:p>
      <w:pPr>
        <w:pStyle w:val="6"/>
        <w:jc w:val="center"/>
        <w:rPr>
          <w:rFonts w:hint="eastAsia"/>
          <w:lang w:eastAsia="zh-CN"/>
        </w:rPr>
      </w:pPr>
      <w:r>
        <w:t xml:space="preserve">图 </w:t>
      </w:r>
      <w:r>
        <w:rPr>
          <w:rFonts w:hint="eastAsia"/>
          <w:lang w:val="en-US" w:eastAsia="zh-CN"/>
        </w:rPr>
        <w:t>3-5</w:t>
      </w:r>
      <w:r>
        <w:rPr>
          <w:rFonts w:hint="eastAsia"/>
          <w:lang w:eastAsia="zh-CN"/>
        </w:rPr>
        <w:t xml:space="preserve"> Scene类结构</w:t>
      </w:r>
    </w:p>
    <w:p>
      <w:pPr>
        <w:ind w:firstLine="420" w:firstLineChars="0"/>
        <w:rPr>
          <w:rFonts w:hint="eastAsia"/>
          <w:lang w:val="en-US" w:eastAsia="zh-CN"/>
        </w:rPr>
      </w:pPr>
      <w:r>
        <w:rPr>
          <w:rFonts w:hint="eastAsia"/>
          <w:lang w:val="en-US" w:eastAsia="zh-CN"/>
        </w:rPr>
        <w:t>·Main类：开始场景。</w:t>
      </w:r>
    </w:p>
    <w:p>
      <w:pPr>
        <w:ind w:firstLine="420" w:firstLineChars="0"/>
        <w:rPr>
          <w:rFonts w:hint="eastAsia"/>
          <w:lang w:val="en-US" w:eastAsia="zh-CN"/>
        </w:rPr>
      </w:pPr>
      <w:r>
        <w:rPr>
          <w:rFonts w:hint="eastAsia"/>
          <w:lang w:val="en-US" w:eastAsia="zh-CN"/>
        </w:rPr>
        <w:t>·World类：GameWorld。包括整个游戏TileMap场景以及存储管理。</w:t>
      </w:r>
    </w:p>
    <w:p>
      <w:pPr>
        <w:ind w:firstLine="420" w:firstLineChars="0"/>
        <w:rPr>
          <w:rFonts w:hint="eastAsia"/>
          <w:lang w:val="en-US" w:eastAsia="zh-CN"/>
        </w:rPr>
      </w:pPr>
      <w:r>
        <w:rPr>
          <w:rFonts w:hint="eastAsia"/>
          <w:lang w:val="en-US" w:eastAsia="zh-CN"/>
        </w:rPr>
        <w:t>·Player类：玩家。其中player</w:t>
      </w:r>
      <w:r>
        <w:rPr>
          <w:rFonts w:hint="default"/>
          <w:lang w:val="en-US" w:eastAsia="zh-CN"/>
        </w:rPr>
        <w:t>.gd</w:t>
      </w:r>
      <w:r>
        <w:rPr>
          <w:rFonts w:hint="eastAsia"/>
          <w:lang w:val="en-US" w:eastAsia="zh-CN"/>
        </w:rPr>
        <w:t>模拟一个接口类，在States中真正完成对玩家状态机的实现。</w:t>
      </w:r>
    </w:p>
    <w:p>
      <w:pPr>
        <w:ind w:firstLine="420" w:firstLineChars="0"/>
        <w:rPr>
          <w:rFonts w:hint="eastAsia"/>
          <w:lang w:val="en-US" w:eastAsia="zh-CN"/>
        </w:rPr>
      </w:pPr>
      <w:r>
        <w:rPr>
          <w:rFonts w:hint="eastAsia"/>
          <w:lang w:val="en-US" w:eastAsia="zh-CN"/>
        </w:rPr>
        <w:t>Scene类完成了对游戏Scene的管理，属于最不能丢失出错的类。</w:t>
      </w:r>
    </w:p>
    <w:p>
      <w:pPr>
        <w:ind w:firstLine="420" w:firstLineChars="0"/>
        <w:rPr>
          <w:rFonts w:hint="eastAsia"/>
          <w:lang w:val="en-US" w:eastAsia="zh-CN"/>
        </w:rPr>
      </w:pPr>
    </w:p>
    <w:p>
      <w:pPr>
        <w:rPr>
          <w:rFonts w:hint="eastAsia"/>
          <w:lang w:val="en-US" w:eastAsia="zh-CN"/>
        </w:rPr>
      </w:pPr>
      <w:r>
        <w:rPr>
          <w:rFonts w:hint="eastAsia"/>
          <w:lang w:val="en-US" w:eastAsia="zh-CN"/>
        </w:rPr>
        <w:t>（5）BUFF类</w:t>
      </w:r>
    </w:p>
    <w:p>
      <w:pPr>
        <w:ind w:firstLine="420" w:firstLineChars="0"/>
        <w:rPr>
          <w:rFonts w:hint="eastAsia"/>
          <w:lang w:val="en-US" w:eastAsia="zh-CN"/>
        </w:rPr>
      </w:pPr>
      <w:r>
        <w:rPr>
          <w:rFonts w:hint="eastAsia"/>
          <w:lang w:val="en-US" w:eastAsia="zh-CN"/>
        </w:rPr>
        <w:t>同样基于Demo体量问题，并没有对BUFF类相关代码单设文件夹进行管理，而是拆分到各级目录中。BUFF类主要实现对玩家状态的管理，可以拆分成以下结构：</w:t>
      </w:r>
    </w:p>
    <w:p>
      <w:pPr>
        <w:ind w:firstLine="420" w:firstLineChars="0"/>
        <w:rPr>
          <w:rFonts w:hint="eastAsia"/>
          <w:lang w:val="en-US" w:eastAsia="zh-CN"/>
        </w:rPr>
      </w:pPr>
      <w:r>
        <w:rPr>
          <w:rFonts w:hint="eastAsia"/>
          <w:lang w:val="en-US" w:eastAsia="zh-CN"/>
        </w:rPr>
        <w:t>·PlayerBuff类：对由作用于Player上的Model（生命模块、体力模块、等级模块）造成的BUFF进行存储管理。其同样使用模拟接口类player</w:t>
      </w:r>
      <w:r>
        <w:rPr>
          <w:rFonts w:hint="default"/>
          <w:lang w:val="en-US" w:eastAsia="zh-CN"/>
        </w:rPr>
        <w:t>.gd</w:t>
      </w:r>
      <w:r>
        <w:rPr>
          <w:rFonts w:hint="eastAsia"/>
          <w:lang w:val="en-US" w:eastAsia="zh-CN"/>
        </w:rPr>
        <w:t>。</w:t>
      </w:r>
    </w:p>
    <w:p>
      <w:pPr>
        <w:ind w:firstLine="420" w:firstLineChars="0"/>
        <w:rPr>
          <w:rFonts w:hint="eastAsia"/>
          <w:lang w:val="en-US" w:eastAsia="zh-CN"/>
        </w:rPr>
      </w:pPr>
      <w:r>
        <w:rPr>
          <w:rFonts w:hint="eastAsia"/>
          <w:lang w:val="en-US" w:eastAsia="zh-CN"/>
        </w:rPr>
        <w:t>·WorldBuff类：对由作用于World上的Model（时间模块、天气模块）造成的BUFF进行存储管理，最终作用于Global（通过管道实现）和Player上（通过模拟接口类player</w:t>
      </w:r>
      <w:r>
        <w:rPr>
          <w:rFonts w:hint="default"/>
          <w:lang w:val="en-US" w:eastAsia="zh-CN"/>
        </w:rPr>
        <w:t>.gd</w:t>
      </w:r>
      <w:r>
        <w:rPr>
          <w:rFonts w:hint="eastAsia"/>
          <w:lang w:val="en-US" w:eastAsia="zh-CN"/>
        </w:rPr>
        <w:t>实现）。</w:t>
      </w:r>
    </w:p>
    <w:p>
      <w:pPr>
        <w:ind w:firstLine="420" w:firstLineChars="0"/>
        <w:rPr>
          <w:rFonts w:hint="default"/>
          <w:lang w:val="en-US" w:eastAsia="zh-CN"/>
        </w:rPr>
      </w:pPr>
      <w:r>
        <w:rPr>
          <w:rFonts w:hint="eastAsia"/>
          <w:lang w:val="en-US" w:eastAsia="zh-CN"/>
        </w:rPr>
        <w:t>注意，我们并不在BUFF类里完成对BUFF的实现，而是实现对其的定义管理，提供接口。下面的Organ类同理。</w:t>
      </w:r>
    </w:p>
    <w:p>
      <w:pPr>
        <w:rPr>
          <w:rFonts w:hint="eastAsia"/>
          <w:lang w:val="en-US" w:eastAsia="zh-CN"/>
        </w:rPr>
      </w:pPr>
    </w:p>
    <w:p>
      <w:pPr>
        <w:rPr>
          <w:rFonts w:hint="eastAsia"/>
          <w:lang w:val="en-US" w:eastAsia="zh-CN"/>
        </w:rPr>
      </w:pPr>
      <w:r>
        <w:rPr>
          <w:rFonts w:hint="eastAsia"/>
          <w:lang w:val="en-US" w:eastAsia="zh-CN"/>
        </w:rPr>
        <w:t>（6）Organ类（机关类）</w:t>
      </w:r>
    </w:p>
    <w:p>
      <w:pPr>
        <w:ind w:firstLine="420" w:firstLineChars="0"/>
        <w:rPr>
          <w:rFonts w:hint="eastAsia"/>
          <w:lang w:val="en-US" w:eastAsia="zh-CN"/>
        </w:rPr>
      </w:pPr>
      <w:r>
        <w:rPr>
          <w:rFonts w:hint="eastAsia"/>
          <w:lang w:val="en-US" w:eastAsia="zh-CN"/>
        </w:rPr>
        <w:t>与BUFF类一样，拆分到其它目录中，实现对各类机关（机关、CD）的存储管理。可以拆分成以下结构：</w:t>
      </w:r>
    </w:p>
    <w:p>
      <w:pPr>
        <w:ind w:firstLine="420" w:firstLineChars="0"/>
        <w:rPr>
          <w:rFonts w:hint="default"/>
          <w:lang w:val="en-US" w:eastAsia="zh-CN"/>
        </w:rPr>
      </w:pPr>
      <w:r>
        <w:rPr>
          <w:rFonts w:hint="eastAsia"/>
          <w:lang w:val="en-US" w:eastAsia="zh-CN"/>
        </w:rPr>
        <w:t>·Organ类：又可拆分为持续型机关、触发型机关、间发型机关三子类，对这三类机关进行整体的管理。Organ类与GlobalValue通过管线进行数据交换。</w:t>
      </w:r>
    </w:p>
    <w:p>
      <w:pPr>
        <w:ind w:firstLine="420" w:firstLineChars="0"/>
        <w:rPr>
          <w:rFonts w:hint="eastAsia"/>
          <w:lang w:val="en-US" w:eastAsia="zh-CN"/>
        </w:rPr>
      </w:pPr>
      <w:r>
        <w:rPr>
          <w:rFonts w:hint="eastAsia"/>
          <w:lang w:val="en-US" w:eastAsia="zh-CN"/>
        </w:rPr>
        <w:t>·CD类：对CD进行整体管理。CD是本游戏中单设的音效BUFF，根据不同的</w:t>
      </w:r>
      <w:r>
        <w:rPr>
          <w:rFonts w:hint="default"/>
          <w:lang w:val="en-US" w:eastAsia="zh-CN"/>
        </w:rPr>
        <w:t>CD</w:t>
      </w:r>
      <w:r>
        <w:rPr>
          <w:rFonts w:hint="eastAsia"/>
          <w:lang w:val="en-US" w:eastAsia="zh-CN"/>
        </w:rPr>
        <w:t>音效可造成不同的场景效果和BUFF效果。CD类与GlobalValue通过管线进行数据交换，通过模拟接口类player</w:t>
      </w:r>
      <w:r>
        <w:rPr>
          <w:rFonts w:hint="default"/>
          <w:lang w:val="en-US" w:eastAsia="zh-CN"/>
        </w:rPr>
        <w:t>.gd</w:t>
      </w:r>
      <w:r>
        <w:rPr>
          <w:rFonts w:hint="eastAsia"/>
          <w:lang w:val="en-US" w:eastAsia="zh-CN"/>
        </w:rPr>
        <w:t>实现与Player的数据交换。</w:t>
      </w:r>
    </w:p>
    <w:p>
      <w:pPr>
        <w:ind w:firstLine="420" w:firstLineChars="0"/>
        <w:rPr>
          <w:rFonts w:hint="eastAsia"/>
          <w:lang w:val="en-US" w:eastAsia="zh-CN"/>
        </w:rPr>
      </w:pPr>
    </w:p>
    <w:p>
      <w:pPr>
        <w:pStyle w:val="3"/>
        <w:bidi w:val="0"/>
        <w:rPr>
          <w:rFonts w:hint="eastAsia"/>
          <w:lang w:val="en-US" w:eastAsia="zh-CN"/>
        </w:rPr>
      </w:pPr>
      <w:bookmarkStart w:id="53" w:name="_Toc492245166"/>
      <w:bookmarkStart w:id="54" w:name="_Toc1152501772"/>
      <w:r>
        <w:t>3.</w:t>
      </w:r>
      <w:r>
        <w:rPr>
          <w:rFonts w:hint="eastAsia"/>
          <w:lang w:val="en-US" w:eastAsia="zh-CN"/>
        </w:rPr>
        <w:t>2</w:t>
      </w:r>
      <w:r>
        <w:rPr>
          <w:rFonts w:hint="eastAsia"/>
        </w:rPr>
        <w:t xml:space="preserve"> 关键</w:t>
      </w:r>
      <w:r>
        <w:rPr>
          <w:rFonts w:hint="eastAsia"/>
          <w:lang w:val="en-US" w:eastAsia="zh-CN"/>
        </w:rPr>
        <w:t>数据</w:t>
      </w:r>
      <w:bookmarkEnd w:id="53"/>
      <w:r>
        <w:rPr>
          <w:rFonts w:hint="eastAsia"/>
          <w:lang w:val="en-US" w:eastAsia="zh-CN"/>
        </w:rPr>
        <w:t>说明</w:t>
      </w:r>
      <w:bookmarkEnd w:id="54"/>
    </w:p>
    <w:p>
      <w:pPr>
        <w:ind w:firstLine="420" w:firstLineChars="0"/>
        <w:rPr>
          <w:rFonts w:hint="eastAsia"/>
          <w:lang w:val="en-US" w:eastAsia="zh-CN"/>
        </w:rPr>
      </w:pPr>
      <w:r>
        <w:rPr>
          <w:rFonts w:hint="eastAsia"/>
          <w:lang w:val="en-US" w:eastAsia="zh-CN"/>
        </w:rPr>
        <w:t>本项目涉及的数据定义过多，如果对每一项进行说明，则报告篇幅不合理且过于赘述。故不进行一一说明，仅对其中Global类、GlobalValue类、Player类，World场景节点结构进行展示。</w:t>
      </w:r>
    </w:p>
    <w:p>
      <w:pPr>
        <w:ind w:firstLine="420" w:firstLineChars="0"/>
        <w:rPr>
          <w:rFonts w:hint="eastAsia"/>
          <w:lang w:val="en-US" w:eastAsia="zh-CN"/>
        </w:rPr>
      </w:pPr>
      <w:r>
        <w:rPr>
          <w:rFonts w:hint="eastAsia"/>
          <w:lang w:val="en-US" w:eastAsia="zh-CN"/>
        </w:rPr>
        <w:t>在此对粘贴代码行为表示抱歉，但这已经是最好的展示方式。</w:t>
      </w:r>
    </w:p>
    <w:p>
      <w:pPr>
        <w:rPr>
          <w:rFonts w:hint="eastAsia"/>
          <w:lang w:val="en-US" w:eastAsia="zh-CN"/>
        </w:rPr>
      </w:pPr>
      <w:r>
        <w:rPr>
          <w:rFonts w:hint="eastAsia"/>
          <w:lang w:val="en-US" w:eastAsia="zh-CN"/>
        </w:rPr>
        <w:t>（1）Global类</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ascii="Courier New" w:hAnsi="Courier New" w:eastAsia="Courier New" w:cs="Courier New"/>
          <w:i w:val="0"/>
          <w:iCs w:val="0"/>
          <w:caps w:val="0"/>
          <w:color w:val="2B91AF"/>
          <w:spacing w:val="0"/>
          <w:sz w:val="21"/>
          <w:szCs w:val="21"/>
          <w:u w:val="none"/>
          <w:bdr w:val="none" w:color="auto" w:sz="0" w:space="0"/>
          <w:shd w:val="clear" w:fill="FFFFFF"/>
        </w:rPr>
        <w:t># TODO 全局 ===============&gt;信 号&lt;===============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region</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信号</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signal war_of_pursuit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signal ready_safe_lumine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endregion</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 全局 ===============&gt;常 量&lt;===============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region</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常量</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const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 =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"res://effect/trail.tscn"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const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CD_PROP =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"res://resource/props/cd_prop.tscn"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const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MEMORY_PROP =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"res://resource/props/memory_prop.tscn"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endregion</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 全局 ===============&gt;变 量&lt;===============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region</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变量</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全局：定义全局场景过度的 shader 效果</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shader_index = 1</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全局：传送点保存</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spawn_points : Dictionary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"初始点"</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Vector2(-360, 300)}</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全局：玩家</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player : Player</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全局：环境</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world_environment : WorldEnvironment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全局：颜色</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global_canvas_modulate: CanvasModulate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全局：玩家拥有颜色</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has_player_colors : Array[PlayerColor] =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"res://resource/player_colors/player_color_orange.tres"</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全局：玩家携带颜色</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player_colors : Array[PlayerColor] =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"res://resource/player_colors/player_color_white.tres"</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"res://resource/player_colors/player_color_red.tres"</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preload(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"res://resource/player_colors/player_color_cyan.tres"</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全局：玩家获得的回忆碎片</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memory_fragments : Array[MemoryFragment] =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全局：是否与红光对话了</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red_dialogic_enabled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全局：计时器</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ending_timer : Timer</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全局：是否开始追逐战</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is_war_of_pursuit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set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is_war_of_pursuit = 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is_war_of_pursuit: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war_of_pursuit.emit()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evil_lumine_is_relly_attack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set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evil_lumine_is_relly_attack = 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evil_lumine_is_relly_attack:</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ready_safe_lumine.emit()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全局：跳跃教程</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learning_jumping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全局：漂浮教程</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learning_gliding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全局：冲刺教程</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learning_sprinting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全局：是否加载存档</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is_load_save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全局：是否加载指令</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is_command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全局：是否显示提示</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key_tip_enabled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全局：相机模式</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camera_mode_enabled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全局：是否全屏</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full_screen_enabled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全局：是否开启辉光</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glow_enabled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set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glow_enabled = v</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SceneManager.current_scene_index == 1:</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await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get_tree().process_frame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world_environment.environment.glow_enabled = glow_enabled</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全局：音量</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main_volume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.6</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sfx_volume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1</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bgm_volume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1</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ambient_volume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1</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全局：是否静音</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is_main_volume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is_sfx_volume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is_bgm_volume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is_ambient_volume :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endregion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Courier New" w:hAnsi="Courier New" w:eastAsia="Courier New" w:cs="Courier New"/>
          <w:i w:val="0"/>
          <w:iCs w:val="0"/>
          <w:caps w:val="0"/>
          <w:color w:val="000000"/>
          <w:spacing w:val="0"/>
          <w:sz w:val="21"/>
          <w:szCs w:val="21"/>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firstLine="0"/>
        <w:jc w:val="left"/>
        <w:rPr>
          <w:rFonts w:hint="default" w:ascii="Courier New" w:hAnsi="Courier New" w:eastAsia="Courier New" w:cs="Courier New"/>
          <w:i w:val="0"/>
          <w:iCs w:val="0"/>
          <w:caps w:val="0"/>
          <w:color w:val="000000"/>
          <w:spacing w:val="0"/>
          <w:sz w:val="21"/>
          <w:szCs w:val="21"/>
          <w:u w:val="none"/>
        </w:rPr>
      </w:pPr>
    </w:p>
    <w:p>
      <w:pPr>
        <w:rPr>
          <w:rFonts w:hint="eastAsia"/>
          <w:lang w:val="en-US" w:eastAsia="zh-CN"/>
        </w:rPr>
      </w:pPr>
      <w:r>
        <w:rPr>
          <w:rFonts w:hint="eastAsia"/>
          <w:lang w:val="en-US" w:eastAsia="zh-CN"/>
        </w:rPr>
        <w:t>（2）GlobalValue类</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ascii="Courier New" w:hAnsi="Courier New" w:eastAsia="Courier New" w:cs="Courier New"/>
          <w:i w:val="0"/>
          <w:iCs w:val="0"/>
          <w:caps w:val="0"/>
          <w:color w:val="008000"/>
          <w:spacing w:val="0"/>
          <w:sz w:val="21"/>
          <w:szCs w:val="21"/>
          <w:u w:val="none"/>
          <w:bdr w:val="none" w:color="auto" w:sz="0" w:space="0"/>
          <w:shd w:val="clear" w:fill="FFFFFF"/>
        </w:rPr>
        <w:t># TODO 全局属性 ===============&gt;信 号&lt;===============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信号</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signal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signal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TODO 全局属性 ===============&gt;常 量&lt;===============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常量</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全局属性：最大玩家等级</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MAX_PLAYER_LEVEL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50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全局属性：最大技能等级</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MAX_PLAYER_SKILL_LEVEL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5</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提升的亮度比例</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HEALTH_BUFF_RADIO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提升的冲刺距离</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SPRINT_BUFF_RADIO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提升体力比例</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ABUNDANT_BUFF_RADIO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减少冲刺cd比例</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CONTINUE_SPRINT_BUFF_RADIO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.15</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减少的下落速度</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FEATHER_FALL_BUFF_RADIO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.15</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全局属性：每级 buff 增加的强电比例</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const RAY_DESTROY_BUFF_RADIO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.4</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TODO 全局属性 ===============&gt;变 量&lt;===============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变量</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定义全局重力</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gravity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Vector2(0,</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9.8</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技能树相关属性</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全局属性：技能点</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skill_point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skill_point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skill_point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skill_point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全局属性：已使用技能点</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used_skill_point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used_skill_point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全局属性：玩家等级</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1:</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全局属性：玩家亮度</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player_luminance_level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player_luminance_level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player_luminance_level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player_luminance_level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全局属性：玩家体力</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player_strength_level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全局属性：玩家冲刺</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player_sprint_cd_level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player_sprint_cd_level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player_sprint_cd_level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player_sprint_cd_level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全局属性：玩家跳跃高度</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player_jump_height_level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player_jump_height_level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player_jump_height_level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player_jump_height_level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全局属性：玩家体力回复</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player_strength_recover_level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player_strength_recover_level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player_strength_recover_level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player_strength_recover_level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全局属性：玩家血量降低</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player_health_expend_level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player_health_expend_level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player_health_expend_level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player_health_expend_level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全局属性：玩家体力降低</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player_strength_expend_level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player_strength_expend_level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全局属性：玩家吸附下滑速度</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player_adsorp_down_level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player_adsorp_down_level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player_adsorp_down_level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player_adsorp_down_level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MAX_PLAYER_SKILL_LEVEL</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value_update.emit()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全局属性：玩家空中转体</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can_air_twist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全局属性：玩家二段跳</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can_double_jump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全局属性：玩家吸附</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can_adsorption_jump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全局属性：玩家破坏激光</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can_ray_destory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全局属性：玩家交互激光</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can_ray_interact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全局属性：亮度提升Buff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health_buff_level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health_buff_level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全局属性：冲刺距离Buff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sprint_buff_level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sprint_buff_level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全局属性：充沛Buff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abundant_buff_level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abundant_buff_level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全局属性：连冲Buff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continue_sprint_buff_level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continue_sprint_buff_level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全局属性：羽落Buff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feather_fall_buff_level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feather_fall_buff_level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全局属性：强电buff</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ray_destroy_time_level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ray_destroy_time_level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buff_update.emit()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rPr>
          <w:rFonts w:hint="default"/>
          <w:lang w:val="en-US" w:eastAsia="zh-CN"/>
        </w:rPr>
      </w:pPr>
    </w:p>
    <w:p>
      <w:pPr>
        <w:rPr>
          <w:rFonts w:hint="default"/>
          <w:lang w:val="en-US" w:eastAsia="zh-CN"/>
        </w:rPr>
      </w:pPr>
      <w:r>
        <w:rPr>
          <w:rFonts w:hint="eastAsia"/>
          <w:lang w:val="en-US" w:eastAsia="zh-CN"/>
        </w:rPr>
        <w:t>（3）模拟接口类Player</w:t>
      </w:r>
      <w:r>
        <w:rPr>
          <w:rFonts w:hint="default"/>
          <w:lang w:val="en-US" w:eastAsia="zh-CN"/>
        </w:rPr>
        <w:t>.gd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ascii="Courier New" w:hAnsi="Courier New" w:eastAsia="Courier New" w:cs="Courier New"/>
          <w:i w:val="0"/>
          <w:iCs w:val="0"/>
          <w:caps w:val="0"/>
          <w:color w:val="008000"/>
          <w:spacing w:val="0"/>
          <w:sz w:val="21"/>
          <w:szCs w:val="21"/>
          <w:u w:val="none"/>
          <w:bdr w:val="none" w:color="auto" w:sz="0" w:space="0"/>
          <w:shd w:val="clear" w:fill="FFFFFF"/>
        </w:rPr>
        <w:t># TODO 玩家 ===============&gt;信 号&lt;===============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信号</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TODO 玩家 ===============&gt;常 量&lt;===============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常量</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TODO 玩家 ===============&gt;变 量&lt;===============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#region 变量</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玩家的激光射线</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ray_cast_2d: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RayCast2D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$RayCast2D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玩家的激光贴图</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ray_line_2d: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Line2D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$RayLine2D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玩家的灯光</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point_light_2d: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PointLight2D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$Light/PointLight2D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玩家的生命模块</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health_model: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HealthModel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$HealthModel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玩家的体力模块</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strength_model: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StrengthModel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$StrengthModel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玩家的经验模块</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level_model: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LevelModel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$LevelModel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玩家的碰撞体</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collision_shape_2d: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CollisionShape2D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$CollisionShape2D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玩家的图像</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@onready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deer_polygon: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DeerPolygon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$DeerPolygon</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@export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350</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玩家的跳跃速度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jump_speed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@export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max_jump_speed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500:</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max_jump_speed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_on_global_value_value_update()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玩家的冲刺速度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@export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sprint_speed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1200</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玩家吸附时下落速度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@export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adsop_down_speed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Vector2(0.,</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2.4</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玩家存档点</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A31515"/>
          <w:spacing w:val="0"/>
          <w:sz w:val="21"/>
          <w:szCs w:val="21"/>
          <w:u w:val="none"/>
          <w:bdr w:val="none" w:color="auto" w:sz="0" w:space="0"/>
          <w:shd w:val="clear" w:fill="FFFFFF"/>
        </w:rPr>
        <w:t>@export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spawn_pos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Marker2D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玩家的方向</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dir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玩家最后的方向</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last_dir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玩家跳跃次数</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jump_count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2</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玩家是否跳跃</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is_jump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玩家是否滑翔</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is_gliding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玩家是否吸附</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is_adsorption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玩家是否死亡</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is_dead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is_dead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collision_shape_2d.set_deferred("disabled",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is_dead)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玩家是否冲刺</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is_sprint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玩家是否能冲刺</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can_sprint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true: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can_sprint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if not can_sprint: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sprint_cd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max_sprint_cd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玩家是否受伤</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is_hurt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玩家受伤方向</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hurt_dir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Vector2.ZERO</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玩家冲刺CD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max_sprint_cd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max_sprint_cd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max_sprint_cd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max_sprint_cd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玩家当前冲刺CD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sprint_cd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玩家残影出现的CD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trail_time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.06</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玩家是否能回复光源</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can_heal_light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玩家是否处于紫光范围</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is_in_purple_light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玩家是否在交互</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interact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玩家是否飞行</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is_fly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玩家重力</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gravity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玩家漂浮倍率</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gliding_gravity_level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4</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玩家生命消耗速度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health_expend_speed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.4</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玩家体力消耗速度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strength_expend_speed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1</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玩家是否在雪山范围</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not_in_snowy_mountain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玩家重置</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is_back_spawn_pos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玩家重置需要的时间</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back_cd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back_cd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back_cd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8000"/>
          <w:spacing w:val="0"/>
          <w:sz w:val="21"/>
          <w:szCs w:val="21"/>
          <w:u w:val="none"/>
          <w:bdr w:val="none" w:color="auto" w:sz="0" w:space="0"/>
          <w:shd w:val="clear" w:fill="FFFFFF"/>
        </w:rPr>
        <w:t># 使用 Tween 实现将玩家传送回存档点</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tween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Tween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create_tween().set_ease(Tween.EASE_IN_OUT).set_trans(Tween.TRANS_BACK).set_parallel()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tween.tween_property(self,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"scale",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Vector2.ZERO,</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0.75</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tween.chain().tween_property(self,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"global_position",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spawn_pos.global_position,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0.75</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tween.chain().tween_property(self,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"scale",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Vector2.ONE,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0.75</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await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tween.finished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back_cd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玩家激光</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ray_shot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ray_shot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if not ray_body:</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ray_destory_time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5</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玩家激光摧毁方块速度</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max_ray_destroy_time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ray_destory_time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ray_destory_time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ray_destory_time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&lt;=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0:</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ray_destory_time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max_ray_destroy_time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(1</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B0E8"/>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GlobalValue.ray_destroy_time_level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GlobalValue.RAY_DESTROY_BUFF_RADIO)</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if ray_body:</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ray_body.queue_free()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ray_body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null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玩家的激光碰到的机关</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ray_body : CharacterBody2D: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ray_body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ray_body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null: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gravity</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GlobalValue.gravity</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 Buff 组</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buffs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Array[BaseBuff]</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 颜色策略组</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player_color : PlayerColor:</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player_color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player_color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null: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player_color.player_color_effect()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玩家在加buff前最大生命值</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max_health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玩家在加buff前最大体力</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max_strength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玩家的默认冲刺 cd</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normal_sprint_cd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3.:</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normal_sprint_cd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_on_global_value_value_update()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玩家钩索</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is_joit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FF0000"/>
          <w:spacing w:val="0"/>
          <w:sz w:val="21"/>
          <w:szCs w:val="21"/>
          <w:u w:val="none"/>
          <w:bdr w:val="none" w:color="auto" w:sz="0" w:space="0"/>
          <w:shd w:val="clear" w:fill="FFFFFF"/>
        </w:rPr>
        <w:t>set(v):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is_joit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玩家是否是轻的</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is_light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玩家的额外重力</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ex_gravity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Vector2.ZERO</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玩家在水晶</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in_the_crystal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 玩家无法跳跃</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FF0000"/>
          <w:spacing w:val="0"/>
          <w:sz w:val="21"/>
          <w:szCs w:val="21"/>
          <w:u w:val="none"/>
          <w:bdr w:val="none" w:color="auto" w:sz="0" w:space="0"/>
          <w:shd w:val="clear" w:fill="FFFFFF"/>
        </w:rPr>
        <w:t>var cant_jump :</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bool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480" w:leftChars="0" w:right="0" w:firstLine="0" w:firstLineChars="0"/>
        <w:jc w:val="left"/>
        <w:rPr>
          <w:color w:val="5C5C5C"/>
          <w:sz w:val="21"/>
          <w:szCs w:val="21"/>
        </w:rPr>
      </w:pPr>
      <w:r>
        <w:rPr>
          <w:rFonts w:hint="default" w:ascii="Courier New" w:hAnsi="Courier New" w:eastAsia="Courier New" w:cs="Courier New"/>
          <w:i w:val="0"/>
          <w:iCs w:val="0"/>
          <w:caps w:val="0"/>
          <w:color w:val="008000"/>
          <w:spacing w:val="0"/>
          <w:sz w:val="21"/>
          <w:szCs w:val="21"/>
          <w:u w:val="none"/>
          <w:bdr w:val="none" w:color="auto" w:sz="0" w:space="0"/>
          <w:shd w:val="clear" w:fill="FFFFFF"/>
        </w:rPr>
        <w:t>#endregion</w:t>
      </w:r>
    </w:p>
    <w:p>
      <w:pPr>
        <w:rPr>
          <w:rFonts w:hint="default"/>
          <w:lang w:val="en-US" w:eastAsia="zh-CN"/>
        </w:rPr>
      </w:pPr>
    </w:p>
    <w:p>
      <w:pPr>
        <w:rPr>
          <w:rFonts w:hint="eastAsia"/>
          <w:lang w:val="en-US" w:eastAsia="zh-CN"/>
        </w:rPr>
      </w:pPr>
      <w:r>
        <w:rPr>
          <w:rFonts w:hint="eastAsia"/>
          <w:lang w:val="en-US" w:eastAsia="zh-CN"/>
        </w:rPr>
        <w:t>（4）WorldScene下节点结构</w:t>
      </w:r>
    </w:p>
    <w:p>
      <w:pPr>
        <w:jc w:val="center"/>
      </w:pPr>
      <w:r>
        <w:drawing>
          <wp:inline distT="0" distB="0" distL="114300" distR="114300">
            <wp:extent cx="3104515" cy="6436360"/>
            <wp:effectExtent l="0" t="0" r="19685" b="152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3"/>
                    <a:stretch>
                      <a:fillRect/>
                    </a:stretch>
                  </pic:blipFill>
                  <pic:spPr>
                    <a:xfrm>
                      <a:off x="0" y="0"/>
                      <a:ext cx="3104515" cy="6436360"/>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rPr>
          <w:rFonts w:hint="eastAsia"/>
          <w:lang w:val="en-US" w:eastAsia="zh-CN"/>
        </w:rPr>
        <w:t>3-6</w:t>
      </w:r>
      <w:r>
        <w:rPr>
          <w:rFonts w:hint="eastAsia"/>
          <w:lang w:eastAsia="zh-CN"/>
        </w:rPr>
        <w:t xml:space="preserve"> World节点结构</w:t>
      </w:r>
    </w:p>
    <w:p>
      <w:pPr>
        <w:pStyle w:val="3"/>
        <w:bidi w:val="0"/>
        <w:rPr>
          <w:rFonts w:hint="eastAsia"/>
        </w:rPr>
      </w:pPr>
      <w:bookmarkStart w:id="55" w:name="_Toc1057496718"/>
      <w:bookmarkStart w:id="56" w:name="_Toc1942269711"/>
      <w:r>
        <w:t>3.</w:t>
      </w:r>
      <w:r>
        <w:rPr>
          <w:rFonts w:hint="eastAsia"/>
          <w:lang w:val="en-US" w:eastAsia="zh-CN"/>
        </w:rPr>
        <w:t>3</w:t>
      </w:r>
      <w:r>
        <w:rPr>
          <w:rFonts w:hint="eastAsia"/>
        </w:rPr>
        <w:t xml:space="preserve"> 数据管理说明</w:t>
      </w:r>
      <w:bookmarkEnd w:id="55"/>
      <w:bookmarkEnd w:id="56"/>
    </w:p>
    <w:p>
      <w:pPr>
        <w:pStyle w:val="4"/>
        <w:bidi w:val="0"/>
        <w:rPr>
          <w:rFonts w:hint="eastAsia"/>
          <w:lang w:val="en-US" w:eastAsia="zh-CN"/>
        </w:rPr>
      </w:pPr>
      <w:bookmarkStart w:id="57" w:name="_Toc1975598377"/>
      <w:r>
        <w:rPr>
          <w:rFonts w:hint="eastAsia"/>
          <w:lang w:val="en-US" w:eastAsia="zh-CN"/>
        </w:rPr>
        <w:t>3.3</w:t>
      </w:r>
      <w:r>
        <w:rPr>
          <w:rFonts w:hint="default"/>
          <w:lang w:val="en-US" w:eastAsia="zh-CN"/>
        </w:rPr>
        <w:t>.1</w:t>
      </w:r>
      <w:r>
        <w:rPr>
          <w:rFonts w:hint="eastAsia"/>
          <w:lang w:val="en-US" w:eastAsia="zh-CN"/>
        </w:rPr>
        <w:t xml:space="preserve"> 数据管理</w:t>
      </w:r>
      <w:bookmarkEnd w:id="57"/>
    </w:p>
    <w:p>
      <w:pPr>
        <w:bidi w:val="0"/>
        <w:ind w:firstLine="420" w:firstLineChars="0"/>
        <w:rPr>
          <w:rFonts w:hint="default"/>
          <w:lang w:val="en-US" w:eastAsia="zh-CN"/>
        </w:rPr>
      </w:pPr>
      <w:r>
        <w:rPr>
          <w:lang w:val="en-US" w:eastAsia="zh-CN"/>
        </w:rPr>
        <w:t>游戏软件中的数据管理主要涉及如何高效地存储、读取和处理各种游戏数据。数据管理的核心目标是确保游戏数据能够被有效地存储和快速地加载，同时避免内存泄漏和冗余数据的产生。常见的游戏数据管理包括资源管理、场景管理、状态管理等</w:t>
      </w:r>
      <w:r>
        <w:rPr>
          <w:rFonts w:hint="eastAsia"/>
          <w:lang w:val="en-US" w:eastAsia="zh-CN"/>
        </w:rPr>
        <w:t>，市面上的游戏引擎（如UE、Unity、Godot等）本身也</w:t>
      </w:r>
      <w:r>
        <w:rPr>
          <w:rFonts w:hint="default"/>
          <w:lang w:val="en-US" w:eastAsia="zh-CN"/>
        </w:rPr>
        <w:t>都实现了高效的资源加载与管理，确保游戏在不同平台上的兼容性与性能。</w:t>
      </w:r>
    </w:p>
    <w:p>
      <w:pPr>
        <w:bidi w:val="0"/>
        <w:ind w:firstLine="420" w:firstLineChars="0"/>
        <w:rPr>
          <w:rFonts w:hint="default"/>
          <w:b/>
          <w:bCs/>
          <w:lang w:val="en-US" w:eastAsia="zh-CN"/>
        </w:rPr>
      </w:pPr>
      <w:r>
        <w:rPr>
          <w:rFonts w:hint="eastAsia"/>
          <w:b/>
          <w:bCs/>
          <w:lang w:val="en-US" w:eastAsia="zh-CN"/>
        </w:rPr>
        <w:t>·</w:t>
      </w:r>
      <w:r>
        <w:rPr>
          <w:rFonts w:hint="default"/>
          <w:b/>
          <w:bCs/>
          <w:lang w:val="en-US" w:eastAsia="zh-CN"/>
        </w:rPr>
        <w:t>资源管理</w:t>
      </w:r>
    </w:p>
    <w:p>
      <w:pPr>
        <w:bidi w:val="0"/>
        <w:ind w:firstLine="420" w:firstLineChars="0"/>
        <w:rPr>
          <w:rFonts w:hint="default"/>
          <w:lang w:val="en-US" w:eastAsia="zh-CN"/>
        </w:rPr>
      </w:pPr>
      <w:r>
        <w:rPr>
          <w:rFonts w:hint="default"/>
          <w:lang w:val="en-US" w:eastAsia="zh-CN"/>
        </w:rPr>
        <w:t>游戏中的资源包括图形、音频、动画、模型、纹理等。为了使游戏运行高效，游戏开发者通常会使用资源池来管理这些资源。资源池是一种缓存机制，当游戏需要使用某一资源时，首先从资源池中查找，如果没有则加载资源并存储在池中，避免重复加载。通过这种方式，可以避免频繁的磁盘IO操作，提高游戏的运行效率。</w:t>
      </w:r>
    </w:p>
    <w:p>
      <w:pPr>
        <w:bidi w:val="0"/>
        <w:ind w:firstLine="420" w:firstLineChars="0"/>
        <w:rPr>
          <w:rFonts w:hint="default"/>
          <w:lang w:val="en-US" w:eastAsia="zh-CN"/>
        </w:rPr>
      </w:pPr>
      <w:r>
        <w:rPr>
          <w:rFonts w:hint="eastAsia"/>
          <w:lang w:val="en-US" w:eastAsia="zh-CN"/>
        </w:rPr>
        <w:t>但是，本游戏考虑体量问题，并没有采用资源池这一解决方案，而是采用了</w:t>
      </w:r>
      <w:r>
        <w:rPr>
          <w:rFonts w:hint="default"/>
          <w:lang w:val="en-US" w:eastAsia="zh-CN"/>
        </w:rPr>
        <w:t>资源压缩的优化方法。通过对资源文件进行压缩，不仅能节省存储空间，还能减少加载时间。</w:t>
      </w:r>
    </w:p>
    <w:p>
      <w:pPr>
        <w:bidi w:val="0"/>
        <w:ind w:firstLine="420" w:firstLineChars="0"/>
        <w:rPr>
          <w:rFonts w:hint="default"/>
          <w:b/>
          <w:bCs/>
          <w:lang w:val="en-US" w:eastAsia="zh-CN"/>
        </w:rPr>
      </w:pPr>
      <w:r>
        <w:rPr>
          <w:rFonts w:hint="eastAsia"/>
          <w:b/>
          <w:bCs/>
          <w:lang w:val="en-US" w:eastAsia="zh-CN"/>
        </w:rPr>
        <w:t>·</w:t>
      </w:r>
      <w:r>
        <w:rPr>
          <w:rFonts w:hint="default"/>
          <w:b/>
          <w:bCs/>
          <w:lang w:val="en-US" w:eastAsia="zh-CN"/>
        </w:rPr>
        <w:t>场景管理</w:t>
      </w:r>
    </w:p>
    <w:p>
      <w:pPr>
        <w:bidi w:val="0"/>
        <w:ind w:firstLine="420" w:firstLineChars="0"/>
        <w:rPr>
          <w:rFonts w:hint="default"/>
          <w:lang w:val="en-US" w:eastAsia="zh-CN"/>
        </w:rPr>
      </w:pPr>
      <w:r>
        <w:rPr>
          <w:rFonts w:hint="default"/>
          <w:lang w:val="en-US" w:eastAsia="zh-CN"/>
        </w:rPr>
        <w:t>游戏中的每一关卡或场景都包含了大量的对象、数据和互动信息。场景管理的任务是确保游戏世界的各个部分能够按需加载，并在不再需要时及时卸载。为了实现高效的场景切换，很多游戏引擎采用了分区加载</w:t>
      </w:r>
      <w:r>
        <w:rPr>
          <w:rFonts w:hint="eastAsia"/>
          <w:lang w:val="en-US" w:eastAsia="zh-CN"/>
        </w:rPr>
        <w:t>（LOD）</w:t>
      </w:r>
      <w:r>
        <w:rPr>
          <w:rFonts w:hint="default"/>
          <w:lang w:val="en-US" w:eastAsia="zh-CN"/>
        </w:rPr>
        <w:t>技术，即根据玩家的位置和视角来动态加载和卸载游戏中的资源。例如，玩家靠近某个区域时，相关的纹理和模型会被加载进内存，远离时则会被卸载。</w:t>
      </w:r>
    </w:p>
    <w:p>
      <w:pPr>
        <w:bidi w:val="0"/>
        <w:ind w:firstLine="420" w:firstLineChars="0"/>
        <w:rPr>
          <w:rFonts w:hint="default"/>
          <w:u w:val="single"/>
          <w:lang w:val="en-US" w:eastAsia="zh-CN"/>
        </w:rPr>
      </w:pPr>
      <w:r>
        <w:rPr>
          <w:rFonts w:hint="eastAsia"/>
          <w:lang w:val="en-US" w:eastAsia="zh-CN"/>
        </w:rPr>
        <w:t>但是需要提到的是，Godot引擎并没有采用这一技术，需要开发者自己实现。本项目中考虑到体量问题，并没有采用LOD技术，而是采用了同步加载。</w:t>
      </w:r>
    </w:p>
    <w:p>
      <w:pPr>
        <w:bidi w:val="0"/>
        <w:ind w:firstLine="420" w:firstLineChars="0"/>
        <w:rPr>
          <w:rFonts w:hint="default"/>
          <w:b/>
          <w:bCs/>
          <w:lang w:val="en-US" w:eastAsia="zh-CN"/>
        </w:rPr>
      </w:pPr>
      <w:r>
        <w:rPr>
          <w:rFonts w:hint="eastAsia"/>
          <w:b/>
          <w:bCs/>
          <w:lang w:val="en-US" w:eastAsia="zh-CN"/>
        </w:rPr>
        <w:t>·</w:t>
      </w:r>
      <w:r>
        <w:rPr>
          <w:rFonts w:hint="default"/>
          <w:b/>
          <w:bCs/>
          <w:lang w:val="en-US" w:eastAsia="zh-CN"/>
        </w:rPr>
        <w:t>状态管理</w:t>
      </w:r>
    </w:p>
    <w:p>
      <w:pPr>
        <w:bidi w:val="0"/>
        <w:ind w:firstLine="420" w:firstLineChars="0"/>
        <w:rPr>
          <w:rFonts w:hint="default"/>
          <w:lang w:val="en-US" w:eastAsia="zh-CN"/>
        </w:rPr>
      </w:pPr>
      <w:r>
        <w:rPr>
          <w:rFonts w:hint="default"/>
          <w:lang w:val="en-US" w:eastAsia="zh-CN"/>
        </w:rPr>
        <w:t>游戏的状态管理涉及到玩家的进度、游戏的各种设定、物体的状态等。通过状态机来管理不同的游戏状态（如菜单状态、暂停状态、游戏进行状态等）。</w:t>
      </w:r>
    </w:p>
    <w:p>
      <w:pPr>
        <w:bidi w:val="0"/>
        <w:ind w:firstLine="420" w:firstLineChars="0"/>
        <w:rPr>
          <w:rFonts w:hint="default"/>
          <w:lang w:val="en-US" w:eastAsia="zh-CN"/>
        </w:rPr>
      </w:pPr>
    </w:p>
    <w:p>
      <w:pPr>
        <w:pStyle w:val="4"/>
        <w:bidi w:val="0"/>
        <w:rPr>
          <w:rFonts w:hint="eastAsia"/>
          <w:lang w:val="en-US" w:eastAsia="zh-CN"/>
        </w:rPr>
      </w:pPr>
      <w:bookmarkStart w:id="58" w:name="_Toc1637255972"/>
      <w:r>
        <w:rPr>
          <w:rFonts w:hint="eastAsia"/>
          <w:lang w:val="en-US" w:eastAsia="zh-CN"/>
        </w:rPr>
        <w:t>3.3.2 垃圾回收</w:t>
      </w:r>
      <w:bookmarkEnd w:id="58"/>
    </w:p>
    <w:p>
      <w:pPr>
        <w:ind w:firstLine="420" w:firstLineChars="0"/>
        <w:rPr>
          <w:rFonts w:hint="default"/>
          <w:lang w:val="en-US" w:eastAsia="zh-CN"/>
        </w:rPr>
      </w:pPr>
      <w:r>
        <w:rPr>
          <w:rFonts w:hint="default"/>
          <w:lang w:val="en-US" w:eastAsia="zh-CN"/>
        </w:rPr>
        <w:t>垃圾回收（GC）是指自动回收不再使用的内存资源，从而避免内存泄漏的技术。在游戏开发中，垃圾回收不仅需要处理传统的内存管理问题，还需要在高性能要求的环境下优化垃圾回收的效率，以避免影响游戏的流畅性。</w:t>
      </w:r>
    </w:p>
    <w:p>
      <w:pPr>
        <w:ind w:firstLine="420" w:firstLineChars="0"/>
        <w:rPr>
          <w:rFonts w:hint="default"/>
          <w:lang w:val="en-US" w:eastAsia="zh-CN"/>
        </w:rPr>
      </w:pPr>
      <w:r>
        <w:rPr>
          <w:rFonts w:hint="default"/>
          <w:lang w:val="en-US" w:eastAsia="zh-CN"/>
        </w:rPr>
        <w:t>垃圾回收机制的基本原理</w:t>
      </w:r>
      <w:r>
        <w:rPr>
          <w:rFonts w:hint="eastAsia"/>
          <w:lang w:val="en-US" w:eastAsia="zh-CN"/>
        </w:rPr>
        <w:t>是：</w:t>
      </w:r>
      <w:r>
        <w:rPr>
          <w:rFonts w:hint="default"/>
          <w:lang w:val="en-US" w:eastAsia="zh-CN"/>
        </w:rPr>
        <w:t>游戏中的对象通常由程序通过堆内存分配来创建，随着游戏的进行，一些对象可能不再需要使用。垃圾回收的任务就是自动检测这些不再使用的对象，并释放其占用的内存。</w:t>
      </w:r>
    </w:p>
    <w:p>
      <w:pPr>
        <w:ind w:firstLine="420" w:firstLineChars="0"/>
        <w:rPr>
          <w:rFonts w:hint="default"/>
          <w:lang w:val="en-US" w:eastAsia="zh-CN"/>
        </w:rPr>
      </w:pPr>
      <w:r>
        <w:rPr>
          <w:rFonts w:hint="default"/>
          <w:lang w:val="en-US" w:eastAsia="zh-CN"/>
        </w:rPr>
        <w:t>常见的垃圾回收策略有两种：引用计数法</w:t>
      </w:r>
      <w:r>
        <w:rPr>
          <w:rFonts w:hint="eastAsia"/>
          <w:lang w:val="en-US" w:eastAsia="zh-CN"/>
        </w:rPr>
        <w:t>和</w:t>
      </w:r>
      <w:r>
        <w:rPr>
          <w:rFonts w:hint="default"/>
          <w:lang w:val="en-US" w:eastAsia="zh-CN"/>
        </w:rPr>
        <w:t>标记-清除法</w:t>
      </w:r>
      <w:r>
        <w:rPr>
          <w:rFonts w:hint="eastAsia"/>
          <w:lang w:val="en-US" w:eastAsia="zh-CN"/>
        </w:rPr>
        <w:t>。本项目采用</w:t>
      </w:r>
      <w:r>
        <w:rPr>
          <w:rFonts w:hint="default"/>
          <w:lang w:val="en-US" w:eastAsia="zh-CN"/>
        </w:rPr>
        <w:t>标记-清除法</w:t>
      </w:r>
      <w:r>
        <w:rPr>
          <w:rFonts w:hint="eastAsia"/>
          <w:lang w:val="en-US" w:eastAsia="zh-CN"/>
        </w:rPr>
        <w:t>。</w:t>
      </w:r>
    </w:p>
    <w:p>
      <w:pPr>
        <w:ind w:firstLine="420" w:firstLineChars="0"/>
        <w:rPr>
          <w:rFonts w:hint="default"/>
          <w:lang w:val="en-US" w:eastAsia="zh-CN"/>
        </w:rPr>
      </w:pPr>
      <w:r>
        <w:rPr>
          <w:rFonts w:hint="eastAsia"/>
          <w:lang w:val="en-US" w:eastAsia="zh-CN"/>
        </w:rPr>
        <w:t>·</w:t>
      </w:r>
      <w:r>
        <w:rPr>
          <w:rFonts w:hint="default"/>
          <w:lang w:val="en-US" w:eastAsia="zh-CN"/>
        </w:rPr>
        <w:t>标记-清除法</w:t>
      </w:r>
      <w:r>
        <w:rPr>
          <w:rFonts w:hint="eastAsia"/>
          <w:lang w:val="en-US" w:eastAsia="zh-CN"/>
        </w:rPr>
        <w:t>：</w:t>
      </w:r>
      <w:r>
        <w:rPr>
          <w:rFonts w:hint="default"/>
          <w:lang w:val="en-US" w:eastAsia="zh-CN"/>
        </w:rPr>
        <w:t>通过“标记”可达对象（即当前还有其他对象引用的对象），然后“清除”那些无法访问的对象。该方法可以解决引用计数的循环引用问题，但会引入停顿问题。</w:t>
      </w:r>
    </w:p>
    <w:p>
      <w:pPr>
        <w:ind w:firstLine="420" w:firstLineChars="0"/>
        <w:rPr>
          <w:rFonts w:hint="eastAsia"/>
          <w:lang w:val="en-US" w:eastAsia="zh-CN"/>
        </w:rPr>
      </w:pPr>
      <w:r>
        <w:rPr>
          <w:rFonts w:hint="eastAsia"/>
          <w:lang w:val="en-US" w:eastAsia="zh-CN"/>
        </w:rPr>
        <w:t>同时，在GC优化上，本项目采用</w:t>
      </w:r>
      <w:r>
        <w:rPr>
          <w:rFonts w:hint="default"/>
          <w:lang w:val="en-US" w:eastAsia="zh-CN"/>
        </w:rPr>
        <w:t>延迟垃圾回收</w:t>
      </w:r>
      <w:r>
        <w:rPr>
          <w:rFonts w:hint="eastAsia"/>
          <w:lang w:val="en-US" w:eastAsia="zh-CN"/>
        </w:rPr>
        <w:t>的方案。</w:t>
      </w:r>
      <w:r>
        <w:rPr>
          <w:rFonts w:hint="eastAsia"/>
          <w:lang w:val="en-US" w:eastAsia="zh-CN"/>
        </w:rPr>
        <w:tab/>
      </w:r>
    </w:p>
    <w:p>
      <w:pPr>
        <w:ind w:firstLine="420" w:firstLineChars="0"/>
        <w:rPr>
          <w:rFonts w:hint="default"/>
          <w:lang w:val="en-US" w:eastAsia="zh-CN"/>
        </w:rPr>
      </w:pPr>
      <w:r>
        <w:rPr>
          <w:rFonts w:hint="eastAsia"/>
          <w:lang w:val="en-US" w:eastAsia="zh-CN"/>
        </w:rPr>
        <w:t>·</w:t>
      </w:r>
      <w:r>
        <w:rPr>
          <w:rFonts w:hint="default"/>
          <w:lang w:val="en-US" w:eastAsia="zh-CN"/>
        </w:rPr>
        <w:t>延迟垃圾回收：在游戏的非关键时刻（如菜单界面或加载界面），游戏引擎可以延迟进行垃圾回收，避免影响实时游戏过程中的性能。</w:t>
      </w:r>
    </w:p>
    <w:p>
      <w:pPr>
        <w:autoSpaceDE w:val="0"/>
        <w:autoSpaceDN w:val="0"/>
        <w:adjustRightInd w:val="0"/>
        <w:spacing w:line="450" w:lineRule="exact"/>
        <w:ind w:firstLine="480" w:firstLineChars="200"/>
        <w:rPr>
          <w:rFonts w:ascii="宋体" w:hAnsi="宋体"/>
        </w:rPr>
      </w:pPr>
    </w:p>
    <w:p>
      <w:pPr>
        <w:autoSpaceDE w:val="0"/>
        <w:autoSpaceDN w:val="0"/>
        <w:adjustRightInd w:val="0"/>
        <w:spacing w:line="450" w:lineRule="exact"/>
        <w:ind w:firstLine="480" w:firstLineChars="200"/>
        <w:rPr>
          <w:rFonts w:ascii="宋体" w:hAnsi="宋体"/>
        </w:rPr>
      </w:pPr>
    </w:p>
    <w:p>
      <w:pPr>
        <w:spacing w:before="156" w:beforeLines="50" w:after="156" w:afterLines="50"/>
        <w:jc w:val="center"/>
        <w:rPr>
          <w:rFonts w:eastAsia="黑体"/>
          <w:b/>
          <w:sz w:val="36"/>
          <w:szCs w:val="36"/>
        </w:rPr>
      </w:pPr>
    </w:p>
    <w:p>
      <w:pPr>
        <w:widowControl/>
        <w:snapToGrid/>
        <w:spacing w:line="240" w:lineRule="auto"/>
        <w:jc w:val="left"/>
        <w:rPr>
          <w:b/>
          <w:bCs/>
          <w:kern w:val="44"/>
          <w:sz w:val="30"/>
          <w:szCs w:val="30"/>
        </w:rPr>
      </w:pPr>
    </w:p>
    <w:p>
      <w:pPr>
        <w:rPr>
          <w:rFonts w:eastAsia="黑体"/>
          <w:b/>
          <w:sz w:val="36"/>
          <w:szCs w:val="36"/>
        </w:rPr>
      </w:pPr>
      <w:r>
        <w:rPr>
          <w:rFonts w:eastAsia="黑体"/>
          <w:b/>
          <w:sz w:val="36"/>
          <w:szCs w:val="36"/>
        </w:rPr>
        <w:br w:type="page"/>
      </w:r>
    </w:p>
    <w:p>
      <w:pPr>
        <w:pStyle w:val="2"/>
        <w:bidi w:val="0"/>
      </w:pPr>
      <w:bookmarkStart w:id="59" w:name="_Toc772676854"/>
      <w:bookmarkStart w:id="60" w:name="_Toc1653152393"/>
      <w:r>
        <w:rPr>
          <w:rFonts w:hint="default" w:ascii="Times New Roman Bold" w:hAnsi="Times New Roman Bold" w:eastAsia="黑体" w:cs="Times New Roman Bold"/>
          <w:b/>
        </w:rPr>
        <w:t>4</w:t>
      </w:r>
      <w:r>
        <w:rPr>
          <w:rFonts w:hint="eastAsia"/>
        </w:rPr>
        <w:t xml:space="preserve"> </w:t>
      </w:r>
      <w:r>
        <w:t>实现与测试</w:t>
      </w:r>
      <w:bookmarkEnd w:id="59"/>
      <w:bookmarkEnd w:id="60"/>
    </w:p>
    <w:p>
      <w:pPr>
        <w:pStyle w:val="3"/>
        <w:bidi w:val="0"/>
      </w:pPr>
      <w:bookmarkStart w:id="61" w:name="_Toc546271769"/>
      <w:bookmarkStart w:id="62" w:name="_Toc388844265"/>
      <w:r>
        <w:rPr>
          <w:rFonts w:hint="eastAsia"/>
        </w:rPr>
        <w:t>4</w:t>
      </w:r>
      <w:r>
        <w:t>.1实现环境与代码管理</w:t>
      </w:r>
      <w:bookmarkEnd w:id="61"/>
      <w:bookmarkEnd w:id="62"/>
    </w:p>
    <w:p>
      <w:pPr>
        <w:ind w:firstLine="420" w:firstLineChars="0"/>
        <w:rPr>
          <w:rFonts w:hint="eastAsia"/>
          <w:lang w:val="en-US" w:eastAsia="zh-CN"/>
        </w:rPr>
      </w:pPr>
      <w:r>
        <w:rPr>
          <w:rFonts w:hint="eastAsia"/>
          <w:lang w:val="en-US" w:eastAsia="zh-CN"/>
        </w:rPr>
        <w:t>实验环境说明如下：</w:t>
      </w:r>
    </w:p>
    <w:p>
      <w:pPr>
        <w:pStyle w:val="6"/>
        <w:rPr>
          <w:rFonts w:hint="eastAsia" w:eastAsia="宋体"/>
          <w:lang w:eastAsia="zh-CN"/>
        </w:rPr>
      </w:pPr>
      <w:r>
        <w:t xml:space="preserve">表 </w:t>
      </w:r>
      <w:r>
        <w:rPr>
          <w:rFonts w:hint="eastAsia"/>
          <w:lang w:val="en-US" w:eastAsia="zh-CN"/>
        </w:rPr>
        <w:t>4-1</w:t>
      </w:r>
      <w:r>
        <w:rPr>
          <w:rFonts w:hint="eastAsia"/>
          <w:lang w:eastAsia="zh-CN"/>
        </w:rPr>
        <w:t xml:space="preserve"> 实现环境与托管平台说明</w:t>
      </w:r>
    </w:p>
    <w:tbl>
      <w:tblPr>
        <w:tblStyle w:val="15"/>
        <w:tblW w:w="0" w:type="auto"/>
        <w:jc w:val="center"/>
        <w:tblBorders>
          <w:top w:val="single" w:color="auto" w:sz="4" w:space="0"/>
          <w:left w:val="single" w:color="auto" w:sz="4" w:space="0"/>
          <w:bottom w:val="single" w:color="auto" w:sz="4" w:space="0"/>
          <w:right w:val="single" w:color="auto" w:sz="4" w:space="0"/>
          <w:insideH w:val="thickThinSmallGap" w:color="000000" w:sz="12" w:space="0"/>
          <w:insideV w:val="single" w:color="auto" w:sz="4" w:space="0"/>
        </w:tblBorders>
        <w:tblLayout w:type="autofit"/>
        <w:tblCellMar>
          <w:left w:w="108" w:type="dxa"/>
          <w:right w:w="108" w:type="dxa"/>
        </w:tblCellMar>
      </w:tblPr>
      <w:tblGrid>
        <w:gridCol w:w="2130"/>
        <w:gridCol w:w="2130"/>
        <w:gridCol w:w="2131"/>
        <w:gridCol w:w="2131"/>
      </w:tblGrid>
      <w:tr>
        <w:trPr>
          <w:jc w:val="center"/>
        </w:trPr>
        <w:tc>
          <w:tcPr>
            <w:tcW w:w="2130" w:type="dxa"/>
            <w:tcBorders>
              <w:top w:val="single" w:color="auto" w:sz="4" w:space="0"/>
              <w:left w:val="nil"/>
              <w:right w:val="nil"/>
            </w:tcBorders>
            <w:vAlign w:val="center"/>
          </w:tcPr>
          <w:p>
            <w:pPr>
              <w:tabs>
                <w:tab w:val="center" w:pos="1017"/>
                <w:tab w:val="right" w:pos="1914"/>
              </w:tabs>
              <w:jc w:val="center"/>
              <w:rPr>
                <w:rFonts w:hint="default"/>
                <w:vertAlign w:val="baseline"/>
                <w:lang w:val="en-US" w:eastAsia="zh-CN"/>
              </w:rPr>
            </w:pPr>
            <w:r>
              <w:rPr>
                <w:rFonts w:hint="eastAsia"/>
                <w:vertAlign w:val="baseline"/>
                <w:lang w:val="en-US" w:eastAsia="zh-CN"/>
              </w:rPr>
              <w:t>托管平台</w:t>
            </w:r>
          </w:p>
        </w:tc>
        <w:tc>
          <w:tcPr>
            <w:tcW w:w="2130" w:type="dxa"/>
            <w:tcBorders>
              <w:top w:val="single" w:color="auto" w:sz="4" w:space="0"/>
              <w:left w:val="nil"/>
              <w:right w:val="nil"/>
            </w:tcBorders>
            <w:vAlign w:val="center"/>
          </w:tcPr>
          <w:p>
            <w:pPr>
              <w:jc w:val="center"/>
              <w:rPr>
                <w:rFonts w:hint="default"/>
                <w:vertAlign w:val="baseline"/>
                <w:lang w:val="en-US" w:eastAsia="zh-CN"/>
              </w:rPr>
            </w:pPr>
            <w:r>
              <w:rPr>
                <w:rFonts w:hint="eastAsia"/>
                <w:vertAlign w:val="baseline"/>
                <w:lang w:val="en-US" w:eastAsia="zh-CN"/>
              </w:rPr>
              <w:t>引擎</w:t>
            </w:r>
          </w:p>
        </w:tc>
        <w:tc>
          <w:tcPr>
            <w:tcW w:w="2131" w:type="dxa"/>
            <w:tcBorders>
              <w:top w:val="single" w:color="auto" w:sz="4" w:space="0"/>
              <w:left w:val="nil"/>
              <w:right w:val="nil"/>
            </w:tcBorders>
            <w:vAlign w:val="center"/>
          </w:tcPr>
          <w:p>
            <w:pPr>
              <w:jc w:val="center"/>
              <w:rPr>
                <w:rFonts w:hint="default"/>
                <w:vertAlign w:val="baseline"/>
                <w:lang w:val="en-US" w:eastAsia="zh-CN"/>
              </w:rPr>
            </w:pPr>
            <w:r>
              <w:rPr>
                <w:rFonts w:hint="eastAsia"/>
                <w:vertAlign w:val="baseline"/>
                <w:lang w:val="en-US" w:eastAsia="zh-CN"/>
              </w:rPr>
              <w:t>语言</w:t>
            </w:r>
          </w:p>
        </w:tc>
        <w:tc>
          <w:tcPr>
            <w:tcW w:w="2131" w:type="dxa"/>
            <w:tcBorders>
              <w:top w:val="single" w:color="auto" w:sz="4" w:space="0"/>
              <w:left w:val="nil"/>
              <w:right w:val="nil"/>
            </w:tcBorders>
            <w:vAlign w:val="center"/>
          </w:tcPr>
          <w:p>
            <w:pPr>
              <w:jc w:val="center"/>
              <w:rPr>
                <w:rFonts w:hint="default"/>
                <w:vertAlign w:val="baseline"/>
                <w:lang w:val="en-US" w:eastAsia="zh-CN"/>
              </w:rPr>
            </w:pPr>
            <w:r>
              <w:rPr>
                <w:rFonts w:hint="eastAsia"/>
                <w:vertAlign w:val="baseline"/>
                <w:lang w:val="en-US" w:eastAsia="zh-CN"/>
              </w:rPr>
              <w:t>硬件环境</w:t>
            </w:r>
          </w:p>
        </w:tc>
      </w:tr>
      <w:tr>
        <w:trPr>
          <w:jc w:val="center"/>
        </w:trPr>
        <w:tc>
          <w:tcPr>
            <w:tcW w:w="2130" w:type="dxa"/>
            <w:tcBorders>
              <w:left w:val="nil"/>
              <w:bottom w:val="single" w:color="auto" w:sz="4" w:space="0"/>
              <w:right w:val="nil"/>
            </w:tcBorders>
            <w:vAlign w:val="center"/>
          </w:tcPr>
          <w:p>
            <w:pPr>
              <w:jc w:val="center"/>
              <w:rPr>
                <w:rFonts w:hint="default"/>
                <w:vertAlign w:val="baseline"/>
                <w:lang w:val="en-US" w:eastAsia="zh-CN"/>
              </w:rPr>
            </w:pPr>
            <w:r>
              <w:rPr>
                <w:rFonts w:hint="eastAsia"/>
                <w:vertAlign w:val="baseline"/>
                <w:lang w:val="en-US" w:eastAsia="zh-CN"/>
              </w:rPr>
              <w:t>GitHub</w:t>
            </w:r>
          </w:p>
        </w:tc>
        <w:tc>
          <w:tcPr>
            <w:tcW w:w="2130" w:type="dxa"/>
            <w:tcBorders>
              <w:left w:val="nil"/>
              <w:bottom w:val="single" w:color="auto" w:sz="4" w:space="0"/>
              <w:right w:val="nil"/>
            </w:tcBorders>
            <w:vAlign w:val="center"/>
          </w:tcPr>
          <w:p>
            <w:pPr>
              <w:jc w:val="center"/>
              <w:rPr>
                <w:rFonts w:hint="default"/>
                <w:vertAlign w:val="baseline"/>
                <w:lang w:val="en-US" w:eastAsia="zh-CN"/>
              </w:rPr>
            </w:pPr>
            <w:r>
              <w:rPr>
                <w:rFonts w:hint="eastAsia"/>
                <w:vertAlign w:val="baseline"/>
                <w:lang w:val="en-US" w:eastAsia="zh-CN"/>
              </w:rPr>
              <w:t>Godot4.3</w:t>
            </w:r>
          </w:p>
        </w:tc>
        <w:tc>
          <w:tcPr>
            <w:tcW w:w="2131" w:type="dxa"/>
            <w:tcBorders>
              <w:left w:val="nil"/>
              <w:bottom w:val="single" w:color="auto" w:sz="4" w:space="0"/>
              <w:right w:val="nil"/>
            </w:tcBorders>
            <w:vAlign w:val="center"/>
          </w:tcPr>
          <w:p>
            <w:pPr>
              <w:jc w:val="center"/>
              <w:rPr>
                <w:rFonts w:hint="default"/>
                <w:vertAlign w:val="baseline"/>
                <w:lang w:val="en-US" w:eastAsia="zh-CN"/>
              </w:rPr>
            </w:pPr>
            <w:r>
              <w:rPr>
                <w:rFonts w:hint="eastAsia"/>
                <w:vertAlign w:val="baseline"/>
                <w:lang w:val="en-US" w:eastAsia="zh-CN"/>
              </w:rPr>
              <w:t>GDS &amp;&amp; C#</w:t>
            </w:r>
          </w:p>
        </w:tc>
        <w:tc>
          <w:tcPr>
            <w:tcW w:w="2131" w:type="dxa"/>
            <w:tcBorders>
              <w:left w:val="nil"/>
              <w:bottom w:val="single" w:color="auto" w:sz="4" w:space="0"/>
              <w:right w:val="nil"/>
            </w:tcBorders>
            <w:vAlign w:val="center"/>
          </w:tcPr>
          <w:p>
            <w:pPr>
              <w:jc w:val="center"/>
              <w:rPr>
                <w:rFonts w:hint="default"/>
                <w:vertAlign w:val="baseline"/>
                <w:lang w:val="en-US" w:eastAsia="zh-CN"/>
              </w:rPr>
            </w:pPr>
            <w:r>
              <w:rPr>
                <w:rFonts w:hint="eastAsia"/>
                <w:vertAlign w:val="baseline"/>
                <w:lang w:val="en-US" w:eastAsia="zh-CN"/>
              </w:rPr>
              <w:t>无限制</w:t>
            </w:r>
          </w:p>
        </w:tc>
      </w:tr>
    </w:tbl>
    <w:p>
      <w:pPr>
        <w:rPr>
          <w:rFonts w:hint="eastAsia"/>
          <w:lang w:val="en-US" w:eastAsia="zh-CN"/>
        </w:rPr>
      </w:pPr>
    </w:p>
    <w:p>
      <w:pPr>
        <w:ind w:firstLine="420" w:firstLineChars="0"/>
        <w:rPr>
          <w:rFonts w:hint="eastAsia"/>
          <w:lang w:val="en-US" w:eastAsia="zh-CN"/>
        </w:rPr>
      </w:pPr>
      <w:r>
        <w:rPr>
          <w:rFonts w:hint="eastAsia"/>
          <w:lang w:val="en-US" w:eastAsia="zh-CN"/>
        </w:rPr>
        <w:t>由于是独立开发，不存在代码贡献问题。</w:t>
      </w:r>
    </w:p>
    <w:p>
      <w:pPr>
        <w:rPr>
          <w:rFonts w:hint="default"/>
          <w:lang w:val="en-US" w:eastAsia="zh-CN"/>
        </w:rPr>
      </w:pPr>
    </w:p>
    <w:p>
      <w:pPr>
        <w:pStyle w:val="3"/>
        <w:bidi w:val="0"/>
      </w:pPr>
      <w:bookmarkStart w:id="63" w:name="_Toc697030658"/>
      <w:bookmarkStart w:id="64" w:name="_Toc512824034"/>
      <w:r>
        <w:rPr>
          <w:rFonts w:hint="eastAsia"/>
        </w:rPr>
        <w:t>4</w:t>
      </w:r>
      <w:r>
        <w:t>.2 关键函数说明</w:t>
      </w:r>
      <w:bookmarkEnd w:id="63"/>
      <w:bookmarkEnd w:id="64"/>
    </w:p>
    <w:p>
      <w:pPr>
        <w:spacing w:line="360" w:lineRule="auto"/>
        <w:ind w:firstLine="480" w:firstLineChars="200"/>
        <w:rPr>
          <w:rFonts w:hint="eastAsia" w:ascii="宋体" w:hAnsi="宋体"/>
          <w:color w:val="auto"/>
          <w:lang w:val="en-US" w:eastAsia="zh-CN"/>
        </w:rPr>
      </w:pPr>
      <w:bookmarkStart w:id="88" w:name="_GoBack"/>
      <w:bookmarkEnd w:id="88"/>
      <w:r>
        <w:rPr>
          <w:rFonts w:hint="eastAsia" w:ascii="宋体" w:hAnsi="宋体"/>
          <w:color w:val="auto"/>
          <w:lang w:val="en-US" w:eastAsia="zh-CN"/>
        </w:rPr>
        <w:t>与3.2节同理，由于系统较为复杂，代码量较为庞大，并非报告篇幅可以详细展现，并且必须结合代码说明，故此处我们以模拟接口类player</w:t>
      </w:r>
      <w:r>
        <w:rPr>
          <w:rFonts w:hint="default" w:ascii="宋体" w:hAnsi="宋体"/>
          <w:color w:val="auto"/>
          <w:lang w:val="en-US" w:eastAsia="zh-CN"/>
        </w:rPr>
        <w:t>.gd</w:t>
      </w:r>
      <w:r>
        <w:rPr>
          <w:rFonts w:hint="eastAsia" w:ascii="宋体" w:hAnsi="宋体"/>
          <w:color w:val="auto"/>
          <w:lang w:val="en-US" w:eastAsia="zh-CN"/>
        </w:rPr>
        <w:t>代码为例展示一下系统中模块间的调用逻辑。</w:t>
      </w:r>
    </w:p>
    <w:p>
      <w:pPr>
        <w:spacing w:line="360" w:lineRule="auto"/>
        <w:ind w:firstLine="480" w:firstLineChars="200"/>
        <w:rPr>
          <w:rFonts w:hint="default" w:ascii="宋体" w:hAnsi="宋体"/>
          <w:color w:val="auto"/>
          <w:lang w:val="en-US" w:eastAsia="zh-CN"/>
        </w:rPr>
      </w:pPr>
      <w:r>
        <w:rPr>
          <w:rFonts w:hint="eastAsia" w:ascii="宋体" w:hAnsi="宋体"/>
          <w:color w:val="auto"/>
          <w:lang w:val="en-US" w:eastAsia="zh-CN"/>
        </w:rPr>
        <w:t>在此仍旧对粘贴代码的行为表示抱歉。</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ascii="Courier New" w:hAnsi="Courier New" w:eastAsia="Courier New" w:cs="Courier New"/>
          <w:i w:val="0"/>
          <w:iCs w:val="0"/>
          <w:caps w:val="0"/>
          <w:color w:val="2B91AF"/>
          <w:spacing w:val="0"/>
          <w:sz w:val="21"/>
          <w:szCs w:val="21"/>
          <w:u w:val="none"/>
          <w:bdr w:val="none" w:color="auto" w:sz="0" w:space="0"/>
          <w:shd w:val="clear" w:fill="FFFFFF"/>
        </w:rPr>
        <w:t># TODO 玩家 ===============&gt;虚方法&lt;===============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region</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常用的虚方法</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_ready()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Global.player = self</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health_model.health_update.connect(_on_health_model_health_update)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health_model.is_dead.connect(_on_health_model_is_dead)</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not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Global.is_load_save: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level_model.reset_level()</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ray_line_2d.add_point(ray_cast_2d.global_position)</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GlobalValue.value_update.connect(_on_global_value_value_update)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GlobalValue.buff_update.connect(_on_global_value_buff_update)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_on_global_value_value_update()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gravity = GlobalValue.gravity</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AudioManager.cd_update.connect(_on_audio_manager_cd_update)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player_color = Global.player_colors[0]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_process(_delta: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dir = get_input_dir()</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判断 dir 如果非零，记录最后方向</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not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dir == 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last_dir = dir</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Input.is_action_just_pressed(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"action_jump"</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is_on_floor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is_jump</w:t>
      </w:r>
      <w:r>
        <w:rPr>
          <w:rFonts w:hint="default" w:ascii="Courier New" w:hAnsi="Courier New" w:eastAsia="Courier New" w:cs="Courier New"/>
          <w:i w:val="0"/>
          <w:iCs w:val="0"/>
          <w:caps w:val="0"/>
          <w:color w:val="5C5C5C"/>
          <w:spacing w:val="0"/>
          <w:sz w:val="21"/>
          <w:szCs w:val="21"/>
          <w:u w:val="none"/>
          <w:bdr w:val="single" w:color="6CE26C" w:sz="24"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Input.is_action_just_pressed(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"action_sprint"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is_on_floor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can_sprint: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can_sprint</w:t>
      </w:r>
      <w:r>
        <w:rPr>
          <w:rFonts w:hint="default" w:ascii="Courier New" w:hAnsi="Courier New" w:eastAsia="Courier New" w:cs="Courier New"/>
          <w:i w:val="0"/>
          <w:iCs w:val="0"/>
          <w:caps w:val="0"/>
          <w:color w:val="5C5C5C"/>
          <w:spacing w:val="0"/>
          <w:sz w:val="21"/>
          <w:szCs w:val="21"/>
          <w:u w:val="none"/>
          <w:bdr w:val="single" w:color="6CE26C" w:sz="24" w:space="0"/>
          <w:shd w:val="clear" w:fill="FFFFFF"/>
        </w:rPr>
        <w: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is_sprint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Input.is_action_just_pressed(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"action_interact"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interact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elif Input.is_action_just_released(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"action_interact"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interact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false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is_adsorption = Input.is_action_pressed(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"action_adsorption"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is_gliding = Input.is_action_pressed(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"action_jump"</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is_back_spawn_pos = Input.is_action_pressed(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"action_back"</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ray_shot = Input.is_action_pressed(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"mouse_left"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GlobalValue.can_ray_destory</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is_joit = Input.is_action_pressed(</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"mouse_right"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GlobalValue.can_ray_interact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_physics_process(delta: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move_and_slide()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ray_shoot(delta)</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in_the_crystal:</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health_model.health += delta * 4</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strength_model.strength += delta * 4</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elif can_heal_light: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health_model.health += delta * 2</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strength_model.strength += delta * 2</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elif is_in_purple_light :</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health_model.health -= delta</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else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血量减少</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health_model.health -= delta * health_expend_speed</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冲刺状态的 CD</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not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can_sprint: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sprint_cd -= delta * (1 + GlobalValue.continue_sprint_buff_level * GlobalValue.CONTINUE_SPRINT_BUFF_RADIO)</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sprint_cd &lt;= 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can_sprint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absf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(velocity.x) &gt; 600: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trail_time -</w:t>
      </w:r>
      <w:r>
        <w:rPr>
          <w:rFonts w:hint="default" w:ascii="Courier New" w:hAnsi="Courier New" w:eastAsia="Courier New" w:cs="Courier New"/>
          <w:i w:val="0"/>
          <w:iCs w:val="0"/>
          <w:caps w:val="0"/>
          <w:color w:val="5C5C5C"/>
          <w:spacing w:val="0"/>
          <w:sz w:val="21"/>
          <w:szCs w:val="21"/>
          <w:u w:val="none"/>
          <w:bdr w:val="single" w:color="6CE26C" w:sz="24" w:space="0"/>
          <w:shd w:val="clear" w:fill="FFFFFF"/>
        </w:rPr>
        <w:t>= delta</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trail_time &lt;= 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trail_time = .06</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 = Global.TRAIL.instantiate()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get_parent().add_child(trail)</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get_parent().move_child(trail, get_index())</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trail.texture = deer_polygon.texture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trail.global_position = global_position</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玩家经验提升</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WARNING 这里为了测试修改成了10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velocity.length() &gt; 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level_model.level == 50: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level_model.e_x_p = level_model.max_exp</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else</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level_model.e_x_p += delta * 3</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玩家回城</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is_back_spawn_pos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and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back_cd &gt; 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back_cd -= delta</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endregion</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 玩家 ===============&gt;信号链接方法&lt;===============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region</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信号链接方法</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玩家：根据血量更新亮度</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_on_health_model_health_update(health: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_max_health: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float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2B91AF"/>
          <w:spacing w:val="0"/>
          <w:sz w:val="21"/>
          <w:szCs w:val="21"/>
          <w:u w:val="none"/>
          <w:bdr w:val="none" w:color="auto" w:sz="0" w:space="0"/>
          <w:shd w:val="clear" w:fill="FFFFFF"/>
        </w:rPr>
        <w:t># FIXME 后面记得将这个亮度值 1 修改成一个变量</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point_light_2d.texture_scale = (health / _max_health) * 1</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玩家：生命模块：死亡信号</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_on_health_model_is_dead()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is_dead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true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玩家：等级模块：升级</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_on_level_model_level_up(level: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int</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GlobalValue.skill_point += 2</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GlobalValue.player_level = level</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玩家：技能属性修改</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_on_global_value_value_update()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health_model.max_health = 20 + GlobalValue.player_luminance_level * 10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max_health = health_model.max_health</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strength_model.max_strength = 50 + GlobalValue.player_strength_level * 15</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max_strength = strength_model.max_strength</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max_sprint_cd = normal_sprint_cd - GlobalValue.player_sprint_cd_level * .4</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jump_speed = max_jump_speed + GlobalValue.player_jump_height_level * 20</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strength_model.strength_recover_speed = .8 + GlobalValue.player_strength_recover_level * .1</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health_expend_speed = .4 - GlobalValue.player_health_expend_level * .04</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strength_expend_speed = 1 - GlobalValue.player_strength_expend_level * .1</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adsop_down_speed = Vector2(0., 1.6 - GlobalValue.player_adsorp_down_level * .14)</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玩家：CD 更改信号方法</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_on_audio_manager_cd_update(cd : Array[CD])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buffs = []</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cd.size():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if</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cd[i] == </w:t>
      </w:r>
      <w:r>
        <w:rPr>
          <w:rFonts w:hint="default" w:ascii="Courier New" w:hAnsi="Courier New" w:eastAsia="Courier New" w:cs="Courier New"/>
          <w:i w:val="0"/>
          <w:iCs w:val="0"/>
          <w:caps w:val="0"/>
          <w:color w:val="A31515"/>
          <w:spacing w:val="0"/>
          <w:sz w:val="21"/>
          <w:szCs w:val="21"/>
          <w:u w:val="none"/>
          <w:bdr w:val="none" w:color="auto" w:sz="0" w:space="0"/>
          <w:shd w:val="clear" w:fill="FFFFFF"/>
        </w:rPr>
        <w:t>null</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continue</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var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_cd : CD = cd[i]</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buffs.append(_cd.cd_buff)</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for</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i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in</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 buffs:</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i.buff_effect()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 TODO_FUC 玩家：Buff更新信号方法</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func _on_global_value_buff_update() -&gt; </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void</w:t>
      </w:r>
      <w:r>
        <w:rPr>
          <w:rFonts w:hint="default" w:ascii="Courier New" w:hAnsi="Courier New" w:eastAsia="Courier New" w:cs="Courier New"/>
          <w:i w:val="0"/>
          <w:iCs w:val="0"/>
          <w:caps w:val="0"/>
          <w:color w:val="5C5C5C"/>
          <w:spacing w:val="0"/>
          <w:sz w:val="21"/>
          <w:szCs w:val="21"/>
          <w:u w:val="none"/>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health_model.max_health = max_health</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health_model.max_health *= (1 + (GlobalValue.health_buff_level * GlobalValue.HEALTH_BUFF_RADIO))</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strength_model.max_strength = max_strength</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bdr w:val="none" w:color="auto" w:sz="0" w:space="0"/>
          <w:shd w:val="clear" w:fill="FFFFFF"/>
        </w:rPr>
        <w:t> strength_model.max_strength *= (1 + (GlobalValue.abundant_buff_level * GlobalValue.ABUNDANT_BUFF_RADIO))</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2B91AF"/>
          <w:spacing w:val="0"/>
          <w:sz w:val="21"/>
          <w:szCs w:val="21"/>
          <w:u w:val="none"/>
          <w:bdr w:val="none" w:color="auto" w:sz="0" w:space="0"/>
          <w:shd w:val="clear" w:fill="FFFFFF"/>
        </w:rPr>
        <w:t>#</w:t>
      </w:r>
      <w:r>
        <w:rPr>
          <w:rFonts w:hint="default" w:ascii="Courier New" w:hAnsi="Courier New" w:eastAsia="Courier New" w:cs="Courier New"/>
          <w:i w:val="0"/>
          <w:iCs w:val="0"/>
          <w:caps w:val="0"/>
          <w:color w:val="0000FF"/>
          <w:spacing w:val="0"/>
          <w:sz w:val="21"/>
          <w:szCs w:val="21"/>
          <w:u w:val="none"/>
          <w:bdr w:val="none" w:color="auto" w:sz="0" w:space="0"/>
          <w:shd w:val="clear" w:fill="FFFFFF"/>
        </w:rPr>
        <w:t>endregion</w:t>
      </w:r>
    </w:p>
    <w:p>
      <w:pPr>
        <w:spacing w:line="360" w:lineRule="auto"/>
        <w:rPr>
          <w:rFonts w:hint="default" w:ascii="宋体" w:hAnsi="宋体"/>
          <w:color w:val="auto"/>
          <w:lang w:val="en-US" w:eastAsia="zh-CN"/>
        </w:rPr>
      </w:pPr>
    </w:p>
    <w:p>
      <w:pPr>
        <w:spacing w:line="360" w:lineRule="auto"/>
        <w:rPr>
          <w:rFonts w:hint="eastAsia" w:ascii="宋体" w:hAnsi="宋体"/>
          <w:color w:val="auto"/>
          <w:lang w:val="en-US" w:eastAsia="zh-CN"/>
        </w:rPr>
      </w:pPr>
      <w:r>
        <w:rPr>
          <w:rFonts w:hint="eastAsia" w:ascii="宋体" w:hAnsi="宋体"/>
          <w:color w:val="auto"/>
          <w:lang w:val="en-US" w:eastAsia="zh-CN"/>
        </w:rPr>
        <w:t>我们有两种数据交换的方式：信号链接与自定义函数调用</w:t>
      </w:r>
    </w:p>
    <w:p>
      <w:pPr>
        <w:spacing w:line="360" w:lineRule="auto"/>
        <w:rPr>
          <w:rFonts w:hint="eastAsia" w:ascii="宋体" w:hAnsi="宋体"/>
          <w:b/>
          <w:bCs/>
          <w:color w:val="auto"/>
          <w:lang w:val="en-US" w:eastAsia="zh-CN"/>
        </w:rPr>
      </w:pPr>
      <w:r>
        <w:rPr>
          <w:rFonts w:hint="eastAsia" w:ascii="宋体" w:hAnsi="宋体"/>
          <w:b/>
          <w:bCs/>
          <w:color w:val="auto"/>
          <w:lang w:val="en-US" w:eastAsia="zh-CN"/>
        </w:rPr>
        <w:t>（1）信号链接</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shd w:val="clear" w:fill="FFFFFF"/>
        </w:rPr>
        <w:t> health_model.health_update.connect(_on_health_model_health_update)</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pacing w:before="0" w:beforeAutospacing="0" w:after="0" w:afterAutospacing="0" w:line="360" w:lineRule="atLeast"/>
        <w:ind w:left="0" w:leftChars="0" w:right="0" w:firstLine="0" w:firstLineChars="0"/>
        <w:jc w:val="left"/>
        <w:rPr>
          <w:color w:val="5C5C5C"/>
          <w:sz w:val="21"/>
          <w:szCs w:val="21"/>
        </w:rPr>
      </w:pPr>
      <w:r>
        <w:rPr>
          <w:rFonts w:hint="default" w:ascii="Courier New" w:hAnsi="Courier New" w:eastAsia="Courier New" w:cs="Courier New"/>
          <w:i w:val="0"/>
          <w:iCs w:val="0"/>
          <w:caps w:val="0"/>
          <w:color w:val="5C5C5C"/>
          <w:spacing w:val="0"/>
          <w:sz w:val="21"/>
          <w:szCs w:val="21"/>
          <w:u w:val="none"/>
          <w:shd w:val="clear" w:fill="FFFFFF"/>
        </w:rPr>
        <w:t> health_model.is_dead.connect(_on_health_model_is_dead)</w:t>
      </w:r>
    </w:p>
    <w:p>
      <w:pPr>
        <w:spacing w:line="360" w:lineRule="auto"/>
        <w:ind w:firstLine="420" w:firstLineChars="0"/>
        <w:rPr>
          <w:rFonts w:hint="eastAsia" w:ascii="宋体" w:hAnsi="宋体"/>
          <w:color w:val="auto"/>
          <w:lang w:val="en-US" w:eastAsia="zh-CN"/>
        </w:rPr>
      </w:pPr>
      <w:r>
        <w:rPr>
          <w:rFonts w:hint="eastAsia" w:ascii="宋体" w:hAnsi="宋体"/>
          <w:color w:val="auto"/>
          <w:lang w:val="en-US" w:eastAsia="zh-CN"/>
        </w:rPr>
        <w:t>如上，connect</w:t>
      </w:r>
      <w:r>
        <w:rPr>
          <w:rFonts w:hint="default" w:ascii="宋体" w:hAnsi="宋体"/>
          <w:color w:val="auto"/>
          <w:lang w:val="en-US" w:eastAsia="zh-CN"/>
        </w:rPr>
        <w:t>( )</w:t>
      </w:r>
      <w:r>
        <w:rPr>
          <w:rFonts w:hint="eastAsia" w:ascii="宋体" w:hAnsi="宋体"/>
          <w:color w:val="auto"/>
          <w:lang w:val="en-US" w:eastAsia="zh-CN"/>
        </w:rPr>
        <w:t>函数是Godot引擎提供的便捷管道链接方式，可以快速地将信号进行链接，实现数据在不同模块间的传输与交换。对于Model类、Global类、GlobalValue类均可以采用这种方式进行链接。</w:t>
      </w:r>
    </w:p>
    <w:p>
      <w:pPr>
        <w:spacing w:line="360" w:lineRule="auto"/>
        <w:rPr>
          <w:rFonts w:hint="eastAsia" w:ascii="宋体" w:hAnsi="宋体"/>
          <w:b/>
          <w:bCs/>
          <w:color w:val="auto"/>
          <w:lang w:val="en-US" w:eastAsia="zh-CN"/>
        </w:rPr>
      </w:pPr>
      <w:r>
        <w:rPr>
          <w:rFonts w:hint="eastAsia" w:ascii="宋体" w:hAnsi="宋体"/>
          <w:b/>
          <w:bCs/>
          <w:color w:val="auto"/>
          <w:lang w:val="en-US" w:eastAsia="zh-CN"/>
        </w:rPr>
        <w:t>（2）自定义函数调用</w:t>
      </w:r>
    </w:p>
    <w:p>
      <w:pPr>
        <w:spacing w:line="360" w:lineRule="auto"/>
        <w:ind w:firstLine="420" w:firstLineChars="0"/>
        <w:rPr>
          <w:rFonts w:hint="eastAsia" w:ascii="宋体" w:hAnsi="宋体"/>
          <w:color w:val="auto"/>
          <w:lang w:val="en-US" w:eastAsia="zh-CN"/>
        </w:rPr>
      </w:pPr>
      <w:r>
        <w:rPr>
          <w:rFonts w:hint="eastAsia" w:ascii="宋体" w:hAnsi="宋体"/>
          <w:color w:val="auto"/>
          <w:lang w:val="en-US" w:eastAsia="zh-CN"/>
        </w:rPr>
        <w:t>参考上述代码中的信号链接方法。在Godot引擎自身提供的链接方法不足以支撑功能实现时，我们可以自定义信号链接方法，以此实现数据在不同模块间的传输与交换。</w:t>
      </w:r>
    </w:p>
    <w:p>
      <w:pPr>
        <w:spacing w:line="360" w:lineRule="auto"/>
        <w:ind w:firstLine="420" w:firstLineChars="0"/>
        <w:rPr>
          <w:rFonts w:hint="default" w:ascii="宋体" w:hAnsi="宋体"/>
          <w:color w:val="auto"/>
          <w:lang w:val="en-US" w:eastAsia="zh-CN"/>
        </w:rPr>
      </w:pPr>
      <w:r>
        <w:rPr>
          <w:rFonts w:hint="eastAsia" w:ascii="宋体" w:hAnsi="宋体"/>
          <w:color w:val="auto"/>
          <w:lang w:val="en-US" w:eastAsia="zh-CN"/>
        </w:rPr>
        <w:t>综合上述两种方法，便可以完成模拟接口类的定义与实现。</w:t>
      </w:r>
    </w:p>
    <w:p>
      <w:pPr>
        <w:spacing w:line="360" w:lineRule="auto"/>
        <w:rPr>
          <w:rFonts w:hint="default" w:ascii="宋体" w:hAnsi="宋体"/>
          <w:color w:val="auto"/>
          <w:lang w:val="en-US" w:eastAsia="zh-CN"/>
        </w:rPr>
      </w:pPr>
    </w:p>
    <w:p>
      <w:pPr>
        <w:pStyle w:val="3"/>
        <w:bidi w:val="0"/>
      </w:pPr>
      <w:bookmarkStart w:id="65" w:name="_Toc470974621"/>
      <w:bookmarkStart w:id="66" w:name="_Toc1181664027"/>
      <w:r>
        <w:rPr>
          <w:rFonts w:hint="eastAsia"/>
        </w:rPr>
        <w:t>4</w:t>
      </w:r>
      <w:r>
        <w:t>.3</w:t>
      </w:r>
      <w:r>
        <w:rPr>
          <w:rFonts w:hint="eastAsia"/>
        </w:rPr>
        <w:t xml:space="preserve"> </w:t>
      </w:r>
      <w:r>
        <w:rPr>
          <w:rFonts w:hint="eastAsia"/>
          <w:lang w:val="en-US" w:eastAsia="zh-CN"/>
        </w:rPr>
        <w:t>软件测试与</w:t>
      </w:r>
      <w:r>
        <w:t>测试计划</w:t>
      </w:r>
      <w:bookmarkEnd w:id="65"/>
      <w:bookmarkEnd w:id="66"/>
    </w:p>
    <w:p>
      <w:pPr>
        <w:pStyle w:val="4"/>
        <w:bidi w:val="0"/>
        <w:rPr>
          <w:rFonts w:hint="default" w:eastAsia="黑体"/>
          <w:lang w:val="en-US" w:eastAsia="zh-CN"/>
        </w:rPr>
      </w:pPr>
      <w:bookmarkStart w:id="67" w:name="_Toc298534333"/>
      <w:r>
        <w:rPr>
          <w:rFonts w:hint="eastAsia"/>
          <w:lang w:val="en-US" w:eastAsia="zh-CN"/>
        </w:rPr>
        <w:t>4.3.1 游戏软件测试方法</w:t>
      </w:r>
      <w:bookmarkEnd w:id="67"/>
    </w:p>
    <w:p>
      <w:pPr>
        <w:autoSpaceDE w:val="0"/>
        <w:autoSpaceDN w:val="0"/>
        <w:adjustRightInd w:val="0"/>
        <w:spacing w:line="450" w:lineRule="exact"/>
        <w:ind w:firstLine="420" w:firstLineChars="0"/>
        <w:rPr>
          <w:rFonts w:hint="default" w:ascii="Times New Roman" w:hAnsi="Times New Roman" w:cs="Times New Roman"/>
        </w:rPr>
      </w:pPr>
      <w:r>
        <w:rPr>
          <w:rFonts w:hint="default" w:ascii="Times New Roman" w:hAnsi="Times New Roman" w:cs="Times New Roman"/>
        </w:rPr>
        <w:t>游戏软件的测试与传统软件的测试方法类似，但由于游戏的特性（，游戏测试往往更加复杂和多样。以下是几种常用的游戏软件测试方法：</w:t>
      </w:r>
    </w:p>
    <w:p>
      <w:pPr>
        <w:autoSpaceDE w:val="0"/>
        <w:autoSpaceDN w:val="0"/>
        <w:adjustRightInd w:val="0"/>
        <w:spacing w:line="450" w:lineRule="exact"/>
        <w:ind w:firstLine="480" w:firstLineChars="200"/>
        <w:rPr>
          <w:rFonts w:hint="default" w:ascii="Times New Roman" w:hAnsi="Times New Roman" w:cs="Times New Roman"/>
          <w:b/>
          <w:bCs/>
        </w:rPr>
      </w:pPr>
      <w:r>
        <w:rPr>
          <w:rFonts w:hint="eastAsia" w:cs="Times New Roman"/>
          <w:b/>
          <w:bCs/>
          <w:lang w:eastAsia="zh-CN"/>
        </w:rPr>
        <w:t>（</w:t>
      </w:r>
      <w:r>
        <w:rPr>
          <w:rFonts w:hint="eastAsia" w:cs="Times New Roman"/>
          <w:b/>
          <w:bCs/>
          <w:lang w:val="en-US" w:eastAsia="zh-CN"/>
        </w:rPr>
        <w:t>1）</w:t>
      </w:r>
      <w:r>
        <w:rPr>
          <w:rFonts w:hint="default" w:ascii="Times New Roman" w:hAnsi="Times New Roman" w:cs="Times New Roman"/>
          <w:b/>
          <w:bCs/>
        </w:rPr>
        <w:t>功能性测试</w:t>
      </w:r>
    </w:p>
    <w:p>
      <w:pPr>
        <w:autoSpaceDE w:val="0"/>
        <w:autoSpaceDN w:val="0"/>
        <w:adjustRightInd w:val="0"/>
        <w:spacing w:line="450" w:lineRule="exact"/>
        <w:ind w:firstLine="480" w:firstLineChars="200"/>
        <w:rPr>
          <w:rFonts w:hint="default" w:ascii="Times New Roman" w:hAnsi="Times New Roman" w:cs="Times New Roman"/>
        </w:rPr>
      </w:pPr>
      <w:r>
        <w:rPr>
          <w:rFonts w:hint="default" w:ascii="Times New Roman" w:hAnsi="Times New Roman" w:cs="Times New Roman"/>
        </w:rPr>
        <w:t>功能性测试主要验证游戏的各个功能模块是否按预期工作，例如角色控制、战斗系统、任务系统等。开发者需要确保游戏中的每个功能模块都能正常运行，并且不会出现错误或崩溃。与传统软件测试一样，功能测试应覆盖游戏的各个方面，包括游戏开始、暂停、结束、保存等。</w:t>
      </w:r>
    </w:p>
    <w:p>
      <w:pPr>
        <w:autoSpaceDE w:val="0"/>
        <w:autoSpaceDN w:val="0"/>
        <w:adjustRightInd w:val="0"/>
        <w:spacing w:line="450" w:lineRule="exact"/>
        <w:ind w:firstLine="480" w:firstLineChars="200"/>
        <w:rPr>
          <w:rFonts w:hint="default" w:ascii="Times New Roman" w:hAnsi="Times New Roman" w:cs="Times New Roman"/>
          <w:b/>
          <w:bCs/>
        </w:rPr>
      </w:pPr>
      <w:r>
        <w:rPr>
          <w:rFonts w:hint="eastAsia" w:cs="Times New Roman"/>
          <w:b/>
          <w:bCs/>
          <w:lang w:eastAsia="zh-CN"/>
        </w:rPr>
        <w:t>（</w:t>
      </w:r>
      <w:r>
        <w:rPr>
          <w:rFonts w:hint="eastAsia" w:cs="Times New Roman"/>
          <w:b/>
          <w:bCs/>
          <w:lang w:val="en-US" w:eastAsia="zh-CN"/>
        </w:rPr>
        <w:t>2）</w:t>
      </w:r>
      <w:r>
        <w:rPr>
          <w:rFonts w:hint="default" w:ascii="Times New Roman" w:hAnsi="Times New Roman" w:cs="Times New Roman"/>
          <w:b/>
          <w:bCs/>
        </w:rPr>
        <w:t>性能测试</w:t>
      </w:r>
    </w:p>
    <w:p>
      <w:pPr>
        <w:autoSpaceDE w:val="0"/>
        <w:autoSpaceDN w:val="0"/>
        <w:adjustRightInd w:val="0"/>
        <w:spacing w:line="450" w:lineRule="exact"/>
        <w:ind w:firstLine="480" w:firstLineChars="200"/>
        <w:rPr>
          <w:rFonts w:hint="default" w:ascii="Times New Roman" w:hAnsi="Times New Roman" w:cs="Times New Roman"/>
        </w:rPr>
      </w:pPr>
      <w:r>
        <w:rPr>
          <w:rFonts w:hint="default" w:ascii="Times New Roman" w:hAnsi="Times New Roman" w:cs="Times New Roman"/>
        </w:rPr>
        <w:t>游戏的性能测试至关重要，直接关系到玩家的体验。性能测试包括帧率测试、加载时间测试、内存消耗测试等。测试人员需要检查游戏在不同硬件配置下的表现，确保即使在高负载情况下，游戏仍能保持流畅运行，避免出现卡顿、掉帧等问题。</w:t>
      </w:r>
    </w:p>
    <w:p>
      <w:pPr>
        <w:autoSpaceDE w:val="0"/>
        <w:autoSpaceDN w:val="0"/>
        <w:adjustRightInd w:val="0"/>
        <w:spacing w:line="450" w:lineRule="exact"/>
        <w:ind w:firstLine="480" w:firstLineChars="200"/>
        <w:rPr>
          <w:rFonts w:hint="default" w:ascii="Times New Roman" w:hAnsi="Times New Roman" w:cs="Times New Roman"/>
          <w:b/>
          <w:bCs/>
        </w:rPr>
      </w:pPr>
      <w:r>
        <w:rPr>
          <w:rFonts w:hint="eastAsia" w:cs="Times New Roman"/>
          <w:b/>
          <w:bCs/>
          <w:lang w:eastAsia="zh-CN"/>
        </w:rPr>
        <w:t>（</w:t>
      </w:r>
      <w:r>
        <w:rPr>
          <w:rFonts w:hint="eastAsia" w:cs="Times New Roman"/>
          <w:b/>
          <w:bCs/>
          <w:lang w:val="en-US" w:eastAsia="zh-CN"/>
        </w:rPr>
        <w:t>3）</w:t>
      </w:r>
      <w:r>
        <w:rPr>
          <w:rFonts w:hint="default" w:ascii="Times New Roman" w:hAnsi="Times New Roman" w:cs="Times New Roman"/>
          <w:b/>
          <w:bCs/>
        </w:rPr>
        <w:t>UI测试</w:t>
      </w:r>
    </w:p>
    <w:p>
      <w:pPr>
        <w:autoSpaceDE w:val="0"/>
        <w:autoSpaceDN w:val="0"/>
        <w:adjustRightInd w:val="0"/>
        <w:spacing w:line="450" w:lineRule="exact"/>
        <w:ind w:firstLine="480" w:firstLineChars="200"/>
        <w:rPr>
          <w:rFonts w:hint="default" w:ascii="Times New Roman" w:hAnsi="Times New Roman" w:cs="Times New Roman"/>
        </w:rPr>
      </w:pPr>
      <w:r>
        <w:rPr>
          <w:rFonts w:hint="default" w:ascii="Times New Roman" w:hAnsi="Times New Roman" w:cs="Times New Roman"/>
        </w:rPr>
        <w:t>游戏的UI测试和传统软件的UI测试相似，主要关注游戏界面的可用性、可访问性、视觉设计等。UI测试需要确保菜单、按钮、图标等元素的布局和互动逻辑符合设计要求，并能在各种设备和分辨率下正常显示。</w:t>
      </w:r>
    </w:p>
    <w:p>
      <w:pPr>
        <w:autoSpaceDE w:val="0"/>
        <w:autoSpaceDN w:val="0"/>
        <w:adjustRightInd w:val="0"/>
        <w:spacing w:line="450" w:lineRule="exact"/>
        <w:ind w:firstLine="480" w:firstLineChars="200"/>
        <w:rPr>
          <w:rFonts w:hint="default" w:ascii="Times New Roman" w:hAnsi="Times New Roman" w:cs="Times New Roman"/>
          <w:b/>
          <w:bCs/>
        </w:rPr>
      </w:pPr>
      <w:r>
        <w:rPr>
          <w:rFonts w:hint="eastAsia" w:cs="Times New Roman"/>
          <w:b/>
          <w:bCs/>
          <w:lang w:eastAsia="zh-CN"/>
        </w:rPr>
        <w:t>（</w:t>
      </w:r>
      <w:r>
        <w:rPr>
          <w:rFonts w:hint="eastAsia" w:cs="Times New Roman"/>
          <w:b/>
          <w:bCs/>
          <w:lang w:val="en-US" w:eastAsia="zh-CN"/>
        </w:rPr>
        <w:t>4）</w:t>
      </w:r>
      <w:r>
        <w:rPr>
          <w:rFonts w:hint="default" w:ascii="Times New Roman" w:hAnsi="Times New Roman" w:cs="Times New Roman"/>
          <w:b/>
          <w:bCs/>
        </w:rPr>
        <w:t>玩法测试</w:t>
      </w:r>
    </w:p>
    <w:p>
      <w:pPr>
        <w:autoSpaceDE w:val="0"/>
        <w:autoSpaceDN w:val="0"/>
        <w:adjustRightInd w:val="0"/>
        <w:spacing w:line="450" w:lineRule="exact"/>
        <w:ind w:firstLine="480" w:firstLineChars="200"/>
        <w:rPr>
          <w:rFonts w:hint="default" w:ascii="Times New Roman" w:hAnsi="Times New Roman" w:cs="Times New Roman"/>
        </w:rPr>
      </w:pPr>
      <w:r>
        <w:rPr>
          <w:rFonts w:hint="default" w:ascii="Times New Roman" w:hAnsi="Times New Roman" w:cs="Times New Roman"/>
        </w:rPr>
        <w:t>玩法测试是指测试游戏的核心机制和玩法是否有趣、平衡。游戏的核心玩法设计（如战斗系统、任务系统、经济系统等）是否有足够的吸引力是游戏成功的关键。</w:t>
      </w:r>
    </w:p>
    <w:p>
      <w:pPr>
        <w:autoSpaceDE w:val="0"/>
        <w:autoSpaceDN w:val="0"/>
        <w:adjustRightInd w:val="0"/>
        <w:spacing w:line="450" w:lineRule="exact"/>
        <w:ind w:firstLine="480" w:firstLineChars="200"/>
        <w:rPr>
          <w:rFonts w:hint="default" w:ascii="Times New Roman" w:hAnsi="Times New Roman" w:cs="Times New Roman"/>
          <w:b/>
          <w:bCs/>
        </w:rPr>
      </w:pPr>
      <w:r>
        <w:rPr>
          <w:rFonts w:hint="eastAsia" w:cs="Times New Roman"/>
          <w:b/>
          <w:bCs/>
          <w:lang w:eastAsia="zh-CN"/>
        </w:rPr>
        <w:t>（</w:t>
      </w:r>
      <w:r>
        <w:rPr>
          <w:rFonts w:hint="eastAsia" w:cs="Times New Roman"/>
          <w:b/>
          <w:bCs/>
          <w:lang w:val="en-US" w:eastAsia="zh-CN"/>
        </w:rPr>
        <w:t>5）</w:t>
      </w:r>
      <w:r>
        <w:rPr>
          <w:rFonts w:hint="default" w:ascii="Times New Roman" w:hAnsi="Times New Roman" w:cs="Times New Roman"/>
          <w:b/>
          <w:bCs/>
        </w:rPr>
        <w:t>冒烟测试</w:t>
      </w:r>
    </w:p>
    <w:p>
      <w:pPr>
        <w:autoSpaceDE w:val="0"/>
        <w:autoSpaceDN w:val="0"/>
        <w:adjustRightInd w:val="0"/>
        <w:spacing w:line="450" w:lineRule="exact"/>
        <w:ind w:firstLine="480" w:firstLineChars="200"/>
        <w:rPr>
          <w:rFonts w:hint="default" w:ascii="Times New Roman" w:hAnsi="Times New Roman" w:cs="Times New Roman"/>
        </w:rPr>
      </w:pPr>
      <w:r>
        <w:rPr>
          <w:rFonts w:hint="default" w:ascii="Times New Roman" w:hAnsi="Times New Roman" w:cs="Times New Roman"/>
        </w:rPr>
        <w:t>冒烟测试是快速验证游戏中最基础的功能是否可用，确保游戏的基本运行不出错。测试人员通常会在游戏的初步版本中进行冒烟测试，检查是否能够启动游戏、进入主菜单、加载关卡等基本操作。</w:t>
      </w:r>
    </w:p>
    <w:p>
      <w:pPr>
        <w:autoSpaceDE w:val="0"/>
        <w:autoSpaceDN w:val="0"/>
        <w:adjustRightInd w:val="0"/>
        <w:spacing w:line="450" w:lineRule="exact"/>
        <w:ind w:firstLine="480" w:firstLineChars="200"/>
        <w:rPr>
          <w:rFonts w:hint="default" w:ascii="Times New Roman" w:hAnsi="Times New Roman" w:cs="Times New Roman"/>
        </w:rPr>
      </w:pPr>
    </w:p>
    <w:p>
      <w:pPr>
        <w:pStyle w:val="4"/>
        <w:bidi w:val="0"/>
        <w:rPr>
          <w:rFonts w:hint="default" w:ascii="Times New Roman" w:hAnsi="Times New Roman" w:cs="Times New Roman"/>
        </w:rPr>
      </w:pPr>
      <w:bookmarkStart w:id="68" w:name="_Toc944735339"/>
      <w:r>
        <w:rPr>
          <w:rFonts w:hint="eastAsia"/>
          <w:lang w:val="en-US" w:eastAsia="zh-CN"/>
        </w:rPr>
        <w:t>4.3.2 测试计划</w:t>
      </w:r>
      <w:bookmarkEnd w:id="68"/>
    </w:p>
    <w:p>
      <w:pPr>
        <w:autoSpaceDE w:val="0"/>
        <w:autoSpaceDN w:val="0"/>
        <w:adjustRightInd w:val="0"/>
        <w:spacing w:line="450" w:lineRule="exact"/>
        <w:ind w:firstLine="480" w:firstLineChars="200"/>
        <w:rPr>
          <w:rFonts w:hint="eastAsia" w:cs="Times New Roman"/>
          <w:lang w:val="en-US" w:eastAsia="zh-CN"/>
        </w:rPr>
      </w:pPr>
      <w:r>
        <w:rPr>
          <w:rFonts w:hint="eastAsia" w:cs="Times New Roman"/>
          <w:lang w:val="en-US" w:eastAsia="zh-CN"/>
        </w:rPr>
        <w:t>本项目采用前述5种测试方法进行测试。其中：</w:t>
      </w:r>
    </w:p>
    <w:p>
      <w:pPr>
        <w:autoSpaceDE w:val="0"/>
        <w:autoSpaceDN w:val="0"/>
        <w:adjustRightInd w:val="0"/>
        <w:spacing w:line="450" w:lineRule="exact"/>
        <w:ind w:firstLine="480" w:firstLineChars="200"/>
        <w:rPr>
          <w:rFonts w:hint="eastAsia" w:cs="Times New Roman"/>
          <w:lang w:val="en-US" w:eastAsia="zh-CN"/>
        </w:rPr>
      </w:pPr>
      <w:r>
        <w:rPr>
          <w:rFonts w:hint="eastAsia" w:cs="Times New Roman"/>
          <w:lang w:val="en-US" w:eastAsia="zh-CN"/>
        </w:rPr>
        <w:t>·冒烟测试、UI测试、功能性测试由开发者（即本人）在开发过程中完成。</w:t>
      </w:r>
    </w:p>
    <w:p>
      <w:pPr>
        <w:autoSpaceDE w:val="0"/>
        <w:autoSpaceDN w:val="0"/>
        <w:adjustRightInd w:val="0"/>
        <w:spacing w:line="450" w:lineRule="exact"/>
        <w:ind w:firstLine="480" w:firstLineChars="200"/>
        <w:rPr>
          <w:rFonts w:hint="eastAsia" w:cs="Times New Roman"/>
          <w:lang w:val="en-US" w:eastAsia="zh-CN"/>
        </w:rPr>
      </w:pPr>
      <w:r>
        <w:rPr>
          <w:rFonts w:hint="eastAsia" w:cs="Times New Roman"/>
          <w:lang w:val="en-US" w:eastAsia="zh-CN"/>
        </w:rPr>
        <w:t>·性能测试、玩法测试由三次内测玩家反馈完成。</w:t>
      </w:r>
    </w:p>
    <w:p>
      <w:pPr>
        <w:autoSpaceDE w:val="0"/>
        <w:autoSpaceDN w:val="0"/>
        <w:adjustRightInd w:val="0"/>
        <w:spacing w:line="450" w:lineRule="exact"/>
        <w:rPr>
          <w:rFonts w:hint="default" w:ascii="Times New Roman" w:hAnsi="Times New Roman" w:cs="Times New Roman"/>
        </w:rPr>
      </w:pPr>
    </w:p>
    <w:p>
      <w:pPr>
        <w:pStyle w:val="3"/>
        <w:bidi w:val="0"/>
        <w:rPr>
          <w:rFonts w:hint="eastAsia"/>
        </w:rPr>
      </w:pPr>
      <w:bookmarkStart w:id="69" w:name="_Toc45732305"/>
      <w:bookmarkStart w:id="70" w:name="_Toc1820240302"/>
      <w:r>
        <w:rPr>
          <w:rFonts w:hint="eastAsia"/>
        </w:rPr>
        <w:t>4</w:t>
      </w:r>
      <w:r>
        <w:t>.4</w:t>
      </w:r>
      <w:r>
        <w:rPr>
          <w:rFonts w:hint="eastAsia"/>
        </w:rPr>
        <w:t xml:space="preserve"> 结果分析</w:t>
      </w:r>
      <w:bookmarkEnd w:id="69"/>
      <w:bookmarkEnd w:id="70"/>
    </w:p>
    <w:p>
      <w:pPr>
        <w:pStyle w:val="4"/>
        <w:bidi w:val="0"/>
        <w:rPr>
          <w:rFonts w:hint="eastAsia"/>
          <w:lang w:val="en-US" w:eastAsia="zh-CN"/>
        </w:rPr>
      </w:pPr>
      <w:bookmarkStart w:id="71" w:name="_Toc1874204199"/>
      <w:r>
        <w:rPr>
          <w:rFonts w:hint="eastAsia"/>
          <w:lang w:val="en-US" w:eastAsia="zh-CN"/>
        </w:rPr>
        <w:t>4.4.3 开发者测试（冒烟测试、UI测试、功能性测试）分析</w:t>
      </w:r>
      <w:bookmarkEnd w:id="71"/>
    </w:p>
    <w:p>
      <w:pPr>
        <w:rPr>
          <w:rFonts w:hint="eastAsia"/>
          <w:lang w:val="en-US" w:eastAsia="zh-CN"/>
        </w:rPr>
      </w:pPr>
      <w:r>
        <w:rPr>
          <w:rFonts w:hint="eastAsia"/>
          <w:lang w:val="en-US" w:eastAsia="zh-CN"/>
        </w:rPr>
        <w:t>（1）UI测试&amp;&amp;功能性测试</w:t>
      </w:r>
    </w:p>
    <w:p>
      <w:pPr>
        <w:ind w:firstLine="420" w:firstLineChars="0"/>
        <w:rPr>
          <w:rFonts w:hint="eastAsia"/>
          <w:lang w:val="en-US" w:eastAsia="zh-CN"/>
        </w:rPr>
      </w:pPr>
      <w:r>
        <w:rPr>
          <w:rFonts w:hint="eastAsia"/>
          <w:lang w:val="en-US" w:eastAsia="zh-CN"/>
        </w:rPr>
        <w:t>各模块功能运行无误，各UI功能正常无误。但在长时间运行下，UI会有卡顿现象。</w:t>
      </w:r>
    </w:p>
    <w:p>
      <w:pPr>
        <w:ind w:firstLine="420" w:firstLineChars="0"/>
        <w:rPr>
          <w:rFonts w:hint="eastAsia"/>
          <w:lang w:val="en-US" w:eastAsia="zh-CN"/>
        </w:rPr>
      </w:pPr>
      <w:r>
        <w:rPr>
          <w:rFonts w:hint="eastAsia"/>
          <w:lang w:val="en-US" w:eastAsia="zh-CN"/>
        </w:rPr>
        <w:t>·原因：GDScript语言中Tween函数本身性质问题，与PHP运行编译慢是一样的道理。</w:t>
      </w:r>
    </w:p>
    <w:p>
      <w:pPr>
        <w:ind w:firstLine="420" w:firstLineChars="0"/>
        <w:rPr>
          <w:rFonts w:hint="eastAsia"/>
          <w:lang w:val="en-US" w:eastAsia="zh-CN"/>
        </w:rPr>
      </w:pPr>
      <w:r>
        <w:rPr>
          <w:rFonts w:hint="eastAsia"/>
          <w:lang w:val="en-US" w:eastAsia="zh-CN"/>
        </w:rPr>
        <w:t>·解决方案：已解决。减少Tween的使用即可。采用其它方式实现动画效果。</w:t>
      </w:r>
    </w:p>
    <w:p>
      <w:pPr>
        <w:rPr>
          <w:rFonts w:hint="eastAsia"/>
          <w:lang w:val="en-US" w:eastAsia="zh-CN"/>
        </w:rPr>
      </w:pPr>
      <w:r>
        <w:rPr>
          <w:rFonts w:hint="eastAsia"/>
          <w:lang w:val="en-US" w:eastAsia="zh-CN"/>
        </w:rPr>
        <w:t>（2）冒烟测试</w:t>
      </w:r>
    </w:p>
    <w:p>
      <w:pPr>
        <w:ind w:firstLine="420" w:firstLineChars="0"/>
        <w:rPr>
          <w:rFonts w:hint="eastAsia"/>
          <w:lang w:val="en-US" w:eastAsia="zh-CN"/>
        </w:rPr>
      </w:pPr>
      <w:r>
        <w:rPr>
          <w:rFonts w:hint="eastAsia"/>
          <w:lang w:val="en-US" w:eastAsia="zh-CN"/>
        </w:rPr>
        <w:t>以下是冒烟测试部分结果图。</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930140" cy="2775585"/>
            <wp:effectExtent l="0" t="0" r="22860" b="18415"/>
            <wp:docPr id="26" name="图片 26" descr="1011de13d58202c1b5f128aef8f15081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11de13d58202c1b5f128aef8f15081_720"/>
                    <pic:cNvPicPr>
                      <a:picLocks noChangeAspect="1"/>
                    </pic:cNvPicPr>
                  </pic:nvPicPr>
                  <pic:blipFill>
                    <a:blip r:embed="rId24"/>
                    <a:stretch>
                      <a:fillRect/>
                    </a:stretch>
                  </pic:blipFill>
                  <pic:spPr>
                    <a:xfrm>
                      <a:off x="0" y="0"/>
                      <a:ext cx="4930140" cy="2775585"/>
                    </a:xfrm>
                    <a:prstGeom prst="rect">
                      <a:avLst/>
                    </a:prstGeom>
                  </pic:spPr>
                </pic:pic>
              </a:graphicData>
            </a:graphic>
          </wp:inline>
        </w:drawing>
      </w:r>
    </w:p>
    <w:p>
      <w:pPr>
        <w:pStyle w:val="6"/>
        <w:jc w:val="center"/>
        <w:rPr>
          <w:rFonts w:hint="eastAsia" w:eastAsia="宋体"/>
          <w:lang w:val="en-US" w:eastAsia="zh-CN"/>
        </w:rPr>
      </w:pPr>
      <w:r>
        <w:t xml:space="preserve">图 </w:t>
      </w:r>
      <w:r>
        <w:rPr>
          <w:rFonts w:hint="eastAsia"/>
          <w:lang w:val="en-US" w:eastAsia="zh-CN"/>
        </w:rPr>
        <w:t>4-1</w:t>
      </w:r>
      <w:r>
        <w:rPr>
          <w:rFonts w:hint="eastAsia"/>
          <w:lang w:eastAsia="zh-CN"/>
        </w:rPr>
        <w:t xml:space="preserve"> 玩家、机关、Map正常</w:t>
      </w: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855845" cy="2732405"/>
            <wp:effectExtent l="0" t="0" r="20955" b="10795"/>
            <wp:docPr id="27" name="图片 27" descr="0cf91d4557bb67b36fc1975e6810f009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cf91d4557bb67b36fc1975e6810f009_720"/>
                    <pic:cNvPicPr>
                      <a:picLocks noChangeAspect="1"/>
                    </pic:cNvPicPr>
                  </pic:nvPicPr>
                  <pic:blipFill>
                    <a:blip r:embed="rId25"/>
                    <a:stretch>
                      <a:fillRect/>
                    </a:stretch>
                  </pic:blipFill>
                  <pic:spPr>
                    <a:xfrm>
                      <a:off x="0" y="0"/>
                      <a:ext cx="4855845" cy="2732405"/>
                    </a:xfrm>
                    <a:prstGeom prst="rect">
                      <a:avLst/>
                    </a:prstGeom>
                  </pic:spPr>
                </pic:pic>
              </a:graphicData>
            </a:graphic>
          </wp:inline>
        </w:drawing>
      </w:r>
    </w:p>
    <w:p>
      <w:pPr>
        <w:pStyle w:val="6"/>
        <w:jc w:val="center"/>
        <w:rPr>
          <w:rFonts w:hint="eastAsia" w:eastAsia="宋体"/>
          <w:lang w:val="en-US" w:eastAsia="zh-CN"/>
        </w:rPr>
      </w:pPr>
      <w:r>
        <w:t xml:space="preserve">图 </w:t>
      </w:r>
      <w:r>
        <w:rPr>
          <w:rFonts w:hint="eastAsia"/>
          <w:lang w:val="en-US" w:eastAsia="zh-CN"/>
        </w:rPr>
        <w:t>4-2</w:t>
      </w:r>
      <w:r>
        <w:rPr>
          <w:rFonts w:hint="eastAsia"/>
          <w:lang w:eastAsia="zh-CN"/>
        </w:rPr>
        <w:t xml:space="preserve"> 一级灯效正常</w:t>
      </w:r>
    </w:p>
    <w:p>
      <w:pPr>
        <w:jc w:val="center"/>
        <w:rPr>
          <w:rFonts w:hint="default"/>
          <w:lang w:val="en-US" w:eastAsia="zh-CN"/>
        </w:rPr>
      </w:pPr>
      <w:r>
        <w:rPr>
          <w:rFonts w:hint="default"/>
          <w:lang w:val="en-US" w:eastAsia="zh-CN"/>
        </w:rPr>
        <w:drawing>
          <wp:inline distT="0" distB="0" distL="114300" distR="114300">
            <wp:extent cx="4415155" cy="2484755"/>
            <wp:effectExtent l="0" t="0" r="4445" b="4445"/>
            <wp:docPr id="28" name="图片 28" descr="f52b7df7dbd2776e30cd585a9e4e9a18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52b7df7dbd2776e30cd585a9e4e9a18_720"/>
                    <pic:cNvPicPr>
                      <a:picLocks noChangeAspect="1"/>
                    </pic:cNvPicPr>
                  </pic:nvPicPr>
                  <pic:blipFill>
                    <a:blip r:embed="rId26"/>
                    <a:stretch>
                      <a:fillRect/>
                    </a:stretch>
                  </pic:blipFill>
                  <pic:spPr>
                    <a:xfrm>
                      <a:off x="0" y="0"/>
                      <a:ext cx="4415155" cy="2484755"/>
                    </a:xfrm>
                    <a:prstGeom prst="rect">
                      <a:avLst/>
                    </a:prstGeom>
                  </pic:spPr>
                </pic:pic>
              </a:graphicData>
            </a:graphic>
          </wp:inline>
        </w:drawing>
      </w:r>
    </w:p>
    <w:p>
      <w:pPr>
        <w:pStyle w:val="6"/>
        <w:jc w:val="center"/>
        <w:rPr>
          <w:rFonts w:hint="eastAsia"/>
          <w:lang w:eastAsia="zh-CN"/>
        </w:rPr>
      </w:pPr>
      <w:r>
        <w:t>图</w:t>
      </w:r>
      <w:r>
        <w:rPr>
          <w:rFonts w:hint="eastAsia"/>
          <w:lang w:val="en-US" w:eastAsia="zh-CN"/>
        </w:rPr>
        <w:t>4-3</w:t>
      </w:r>
      <w:r>
        <w:rPr>
          <w:rFonts w:hint="eastAsia"/>
          <w:lang w:eastAsia="zh-CN"/>
        </w:rPr>
        <w:t xml:space="preserve"> 背景轮换后运行正常</w:t>
      </w:r>
    </w:p>
    <w:p>
      <w:pPr>
        <w:jc w:val="center"/>
      </w:pPr>
      <w:r>
        <w:drawing>
          <wp:inline distT="0" distB="0" distL="114300" distR="114300">
            <wp:extent cx="4603115" cy="2589530"/>
            <wp:effectExtent l="0" t="0" r="19685" b="127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7"/>
                    <a:stretch>
                      <a:fillRect/>
                    </a:stretch>
                  </pic:blipFill>
                  <pic:spPr>
                    <a:xfrm>
                      <a:off x="0" y="0"/>
                      <a:ext cx="4603115" cy="2589530"/>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rPr>
          <w:rFonts w:hint="eastAsia"/>
          <w:lang w:val="en-US" w:eastAsia="zh-CN"/>
        </w:rPr>
        <w:t>4-5</w:t>
      </w:r>
      <w:r>
        <w:rPr>
          <w:rFonts w:hint="eastAsia"/>
          <w:lang w:eastAsia="zh-CN"/>
        </w:rPr>
        <w:t xml:space="preserve"> World Shader挂载后运行正常</w:t>
      </w:r>
    </w:p>
    <w:p>
      <w:pPr>
        <w:jc w:val="center"/>
        <w:rPr>
          <w:rFonts w:hint="default"/>
          <w:lang w:val="en-US" w:eastAsia="zh-CN"/>
        </w:rPr>
      </w:pPr>
      <w:r>
        <w:rPr>
          <w:rFonts w:hint="default"/>
          <w:lang w:val="en-US" w:eastAsia="zh-CN"/>
        </w:rPr>
        <w:drawing>
          <wp:inline distT="0" distB="0" distL="114300" distR="114300">
            <wp:extent cx="4521200" cy="2544445"/>
            <wp:effectExtent l="0" t="0" r="0" b="20955"/>
            <wp:docPr id="30" name="图片 30" descr="c6c85db273bba79d7ac505700d76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6c85db273bba79d7ac505700d761021"/>
                    <pic:cNvPicPr>
                      <a:picLocks noChangeAspect="1"/>
                    </pic:cNvPicPr>
                  </pic:nvPicPr>
                  <pic:blipFill>
                    <a:blip r:embed="rId28"/>
                    <a:stretch>
                      <a:fillRect/>
                    </a:stretch>
                  </pic:blipFill>
                  <pic:spPr>
                    <a:xfrm>
                      <a:off x="0" y="0"/>
                      <a:ext cx="4521200" cy="2544445"/>
                    </a:xfrm>
                    <a:prstGeom prst="rect">
                      <a:avLst/>
                    </a:prstGeom>
                  </pic:spPr>
                </pic:pic>
              </a:graphicData>
            </a:graphic>
          </wp:inline>
        </w:drawing>
      </w:r>
    </w:p>
    <w:p>
      <w:pPr>
        <w:pStyle w:val="6"/>
        <w:jc w:val="center"/>
        <w:rPr>
          <w:rFonts w:hint="default"/>
          <w:lang w:val="en-US" w:eastAsia="zh-CN"/>
        </w:rPr>
      </w:pPr>
      <w:r>
        <w:t xml:space="preserve">图 </w:t>
      </w:r>
      <w:r>
        <w:rPr>
          <w:rFonts w:hint="eastAsia"/>
          <w:lang w:val="en-US" w:eastAsia="zh-CN"/>
        </w:rPr>
        <w:t>4-6</w:t>
      </w:r>
      <w:r>
        <w:rPr>
          <w:rFonts w:hint="eastAsia"/>
          <w:lang w:eastAsia="zh-CN"/>
        </w:rPr>
        <w:t xml:space="preserve"> UI&amp;&amp;UI Shader运行正常</w:t>
      </w:r>
    </w:p>
    <w:p>
      <w:pPr>
        <w:pStyle w:val="4"/>
        <w:bidi w:val="0"/>
        <w:rPr>
          <w:rFonts w:hint="default"/>
          <w:lang w:val="en-US" w:eastAsia="zh-CN"/>
        </w:rPr>
      </w:pPr>
      <w:bookmarkStart w:id="72" w:name="_Toc459838397"/>
      <w:r>
        <w:rPr>
          <w:rFonts w:hint="default"/>
          <w:lang w:val="en-US"/>
        </w:rPr>
        <w:t xml:space="preserve">4.4.2 </w:t>
      </w:r>
      <w:r>
        <w:rPr>
          <w:rFonts w:hint="eastAsia"/>
          <w:lang w:val="en-US" w:eastAsia="zh-CN"/>
        </w:rPr>
        <w:t>玩家测试（性能测试、玩法测试）分析</w:t>
      </w:r>
      <w:bookmarkEnd w:id="72"/>
    </w:p>
    <w:p>
      <w:pPr>
        <w:pStyle w:val="6"/>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玩家测试结果</w:t>
      </w:r>
    </w:p>
    <w:tbl>
      <w:tblPr>
        <w:tblStyle w:val="14"/>
        <w:tblpPr w:leftFromText="180" w:rightFromText="180" w:vertAnchor="text" w:horzAnchor="page" w:tblpX="1115" w:tblpY="204"/>
        <w:tblOverlap w:val="never"/>
        <w:tblW w:w="10107" w:type="dxa"/>
        <w:tblInd w:w="0" w:type="dxa"/>
        <w:tblBorders>
          <w:top w:val="thickThinSmallGap" w:color="000000" w:sz="12" w:space="0"/>
          <w:left w:val="none" w:color="auto" w:sz="0" w:space="0"/>
          <w:bottom w:val="thickThinSmallGap"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884"/>
        <w:gridCol w:w="4407"/>
        <w:gridCol w:w="1816"/>
      </w:tblGrid>
      <w:tr>
        <w:trPr>
          <w:trHeight w:val="336" w:hRule="atLeast"/>
        </w:trPr>
        <w:tc>
          <w:tcPr>
            <w:tcW w:w="3884" w:type="dxa"/>
            <w:tcBorders>
              <w:left w:val="nil"/>
              <w:bottom w:val="doub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测试目标</w:t>
            </w:r>
          </w:p>
        </w:tc>
        <w:tc>
          <w:tcPr>
            <w:tcW w:w="4407" w:type="dxa"/>
            <w:tcBorders>
              <w:left w:val="nil"/>
              <w:bottom w:val="doub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问题反馈</w:t>
            </w:r>
          </w:p>
        </w:tc>
        <w:tc>
          <w:tcPr>
            <w:tcW w:w="1816" w:type="dxa"/>
            <w:tcBorders>
              <w:left w:val="nil"/>
              <w:bottom w:val="doub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是否修复</w:t>
            </w:r>
          </w:p>
        </w:tc>
      </w:tr>
      <w:tr>
        <w:trPr>
          <w:trHeight w:val="336" w:hRule="atLeast"/>
        </w:trPr>
        <w:tc>
          <w:tcPr>
            <w:tcW w:w="3884" w:type="dxa"/>
            <w:tcBorders>
              <w:top w:val="double" w:color="000000" w:sz="4" w:space="0"/>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玩家手感&amp;&amp;机关合理性</w:t>
            </w:r>
          </w:p>
        </w:tc>
        <w:tc>
          <w:tcPr>
            <w:tcW w:w="4407" w:type="dxa"/>
            <w:tcBorders>
              <w:top w:val="double" w:color="000000" w:sz="4" w:space="0"/>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1816" w:type="dxa"/>
            <w:tcBorders>
              <w:top w:val="double" w:color="000000" w:sz="4" w:space="0"/>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rPr>
          <w:trHeight w:val="336" w:hRule="atLeast"/>
        </w:trPr>
        <w:tc>
          <w:tcPr>
            <w:tcW w:w="3884" w:type="dxa"/>
            <w:tcBorders>
              <w:top w:val="nil"/>
              <w:left w:val="nil"/>
              <w:bottom w:val="nil"/>
              <w:right w:val="single" w:color="auto"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407"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漂浮距离过长、二段跳衔接卡顿</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nil"/>
              <w:right w:val="single" w:color="auto"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407"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陷阱代价过小</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不同设备上UI&amp;&amp;Shader运行测试</w:t>
            </w:r>
          </w:p>
        </w:tc>
        <w:tc>
          <w:tcPr>
            <w:tcW w:w="4407" w:type="dxa"/>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1816" w:type="dxa"/>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rPr>
          <w:trHeight w:val="336" w:hRule="atLeast"/>
        </w:trPr>
        <w:tc>
          <w:tcPr>
            <w:tcW w:w="3884" w:type="dxa"/>
            <w:tcBorders>
              <w:top w:val="nil"/>
              <w:left w:val="nil"/>
              <w:bottom w:val="nil"/>
              <w:right w:val="single" w:color="auto"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407"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地图有时会帧数骤降，考虑是背景轮换问题</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nil"/>
              <w:right w:val="single" w:color="auto" w:sz="4" w:space="0"/>
            </w:tcBorders>
            <w:shd w:val="clear" w:color="auto" w:fill="auto"/>
            <w:noWrap/>
            <w:vAlign w:val="center"/>
          </w:tcPr>
          <w:p>
            <w:pPr>
              <w:jc w:val="center"/>
              <w:rPr>
                <w:rFonts w:hint="eastAsia" w:ascii="宋体" w:hAnsi="宋体" w:eastAsia="宋体" w:cs="宋体"/>
                <w:b/>
                <w:bCs/>
                <w:i w:val="0"/>
                <w:iCs w:val="0"/>
                <w:color w:val="000000"/>
                <w:sz w:val="22"/>
                <w:szCs w:val="22"/>
                <w:u w:val="none"/>
              </w:rPr>
            </w:pPr>
          </w:p>
        </w:tc>
        <w:tc>
          <w:tcPr>
            <w:tcW w:w="4407" w:type="dxa"/>
            <w:tcBorders>
              <w:top w:val="nil"/>
              <w:left w:val="single" w:color="auto"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UI有卡顿问题，考虑Tween的原因</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Demo版本完整测试</w:t>
            </w:r>
          </w:p>
        </w:tc>
        <w:tc>
          <w:tcPr>
            <w:tcW w:w="4407" w:type="dxa"/>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1816" w:type="dxa"/>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r>
      <w:tr>
        <w:trPr>
          <w:trHeight w:val="336" w:hRule="atLeast"/>
        </w:trPr>
        <w:tc>
          <w:tcPr>
            <w:tcW w:w="3884" w:type="dxa"/>
            <w:tcBorders>
              <w:top w:val="nil"/>
              <w:left w:val="nil"/>
              <w:bottom w:val="nil"/>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07" w:type="dxa"/>
            <w:tcBorders>
              <w:top w:val="nil"/>
              <w:left w:val="single" w:color="000000"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切地图时会有帧数骤降，考虑Tile瓦片原因</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UNDONE</w:t>
            </w:r>
          </w:p>
        </w:tc>
      </w:tr>
      <w:tr>
        <w:trPr>
          <w:trHeight w:val="336" w:hRule="atLeast"/>
        </w:trPr>
        <w:tc>
          <w:tcPr>
            <w:tcW w:w="3884" w:type="dxa"/>
            <w:tcBorders>
              <w:top w:val="nil"/>
              <w:left w:val="nil"/>
              <w:bottom w:val="nil"/>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07" w:type="dxa"/>
            <w:tcBorders>
              <w:top w:val="nil"/>
              <w:left w:val="single" w:color="000000"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关卡3Boss战设计难度过高</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nil"/>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07" w:type="dxa"/>
            <w:tcBorders>
              <w:top w:val="nil"/>
              <w:left w:val="single" w:color="000000" w:sz="4" w:space="0"/>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Shader在Camera拉远时有消失的情况</w:t>
            </w:r>
          </w:p>
        </w:tc>
        <w:tc>
          <w:tcPr>
            <w:tcW w:w="1816" w:type="dxa"/>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Check.</w:t>
            </w:r>
          </w:p>
        </w:tc>
      </w:tr>
      <w:tr>
        <w:trPr>
          <w:trHeight w:val="336" w:hRule="atLeast"/>
        </w:trPr>
        <w:tc>
          <w:tcPr>
            <w:tcW w:w="3884" w:type="dxa"/>
            <w:tcBorders>
              <w:top w:val="nil"/>
              <w:left w:val="nil"/>
              <w:bottom w:val="doub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407" w:type="dxa"/>
            <w:tcBorders>
              <w:top w:val="nil"/>
              <w:left w:val="single" w:color="000000" w:sz="4" w:space="0"/>
              <w:bottom w:val="doub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引导不行</w:t>
            </w:r>
          </w:p>
        </w:tc>
        <w:tc>
          <w:tcPr>
            <w:tcW w:w="1816" w:type="dxa"/>
            <w:tcBorders>
              <w:top w:val="nil"/>
              <w:left w:val="nil"/>
              <w:bottom w:val="doub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UNDONE</w:t>
            </w:r>
          </w:p>
        </w:tc>
      </w:tr>
    </w:tbl>
    <w:p>
      <w:pPr>
        <w:rPr>
          <w:rFonts w:hint="default" w:ascii="Times New Roman Bold" w:hAnsi="Times New Roman Bold" w:eastAsia="黑体" w:cs="Times New Roman Bold"/>
          <w:b/>
        </w:rPr>
      </w:pPr>
      <w:bookmarkStart w:id="73" w:name="_Toc1971188156"/>
    </w:p>
    <w:p>
      <w:pPr>
        <w:rPr>
          <w:rFonts w:hint="default" w:ascii="Times New Roman Bold" w:hAnsi="Times New Roman Bold" w:eastAsia="黑体" w:cs="Times New Roman Bold"/>
          <w:b/>
        </w:rPr>
      </w:pPr>
    </w:p>
    <w:p>
      <w:pPr>
        <w:bidi w:val="0"/>
        <w:ind w:firstLine="420" w:firstLineChars="0"/>
        <w:rPr>
          <w:rFonts w:hint="default"/>
        </w:rPr>
      </w:pPr>
      <w:r>
        <w:rPr>
          <w:rFonts w:hint="eastAsia"/>
          <w:lang w:val="en-US" w:eastAsia="zh-CN"/>
        </w:rPr>
        <w:t>根据玩家反馈，可确定下一步正式版本的重构计划。会在第5章详细阐述。</w:t>
      </w:r>
      <w:r>
        <w:rPr>
          <w:rFonts w:hint="default"/>
        </w:rPr>
        <w:br w:type="page"/>
      </w:r>
    </w:p>
    <w:p>
      <w:pPr>
        <w:pStyle w:val="2"/>
        <w:bidi w:val="0"/>
      </w:pPr>
      <w:bookmarkStart w:id="74" w:name="_Toc1857776473"/>
      <w:r>
        <w:rPr>
          <w:rFonts w:hint="default" w:ascii="Times New Roman Bold" w:hAnsi="Times New Roman Bold" w:eastAsia="黑体" w:cs="Times New Roman Bold"/>
          <w:b/>
        </w:rPr>
        <w:t>5</w:t>
      </w:r>
      <w:r>
        <w:rPr>
          <w:rFonts w:hint="eastAsia"/>
        </w:rPr>
        <w:t xml:space="preserve"> 总结</w:t>
      </w:r>
      <w:bookmarkEnd w:id="73"/>
      <w:bookmarkEnd w:id="74"/>
    </w:p>
    <w:p>
      <w:pPr>
        <w:pStyle w:val="3"/>
        <w:bidi w:val="0"/>
        <w:rPr>
          <w:rFonts w:hint="eastAsia"/>
        </w:rPr>
      </w:pPr>
      <w:bookmarkStart w:id="75" w:name="_Toc529115623"/>
      <w:bookmarkStart w:id="76" w:name="_Toc1384437978"/>
      <w:r>
        <w:rPr>
          <w:rFonts w:hint="eastAsia"/>
        </w:rPr>
        <w:t>5</w:t>
      </w:r>
      <w:r>
        <w:t>.1</w:t>
      </w:r>
      <w:r>
        <w:rPr>
          <w:rFonts w:hint="eastAsia"/>
        </w:rPr>
        <w:t xml:space="preserve"> 用户反馈</w:t>
      </w:r>
      <w:bookmarkEnd w:id="75"/>
      <w:bookmarkEnd w:id="76"/>
    </w:p>
    <w:p>
      <w:pPr>
        <w:pStyle w:val="4"/>
        <w:bidi w:val="0"/>
        <w:rPr>
          <w:rFonts w:hint="eastAsia"/>
          <w:lang w:val="en-US" w:eastAsia="zh-CN"/>
        </w:rPr>
      </w:pPr>
      <w:bookmarkStart w:id="77" w:name="_Toc116493534"/>
      <w:bookmarkStart w:id="78" w:name="_Toc263781001"/>
      <w:r>
        <w:rPr>
          <w:rFonts w:hint="eastAsia"/>
          <w:lang w:val="en-US" w:eastAsia="zh-CN"/>
        </w:rPr>
        <w:t>5.1.1 用户反馈</w:t>
      </w:r>
      <w:bookmarkEnd w:id="77"/>
      <w:bookmarkEnd w:id="78"/>
    </w:p>
    <w:p>
      <w:pPr>
        <w:ind w:firstLine="420" w:firstLineChars="0"/>
        <w:rPr>
          <w:rFonts w:hint="eastAsia"/>
          <w:lang w:val="en-US" w:eastAsia="zh-CN"/>
        </w:rPr>
      </w:pPr>
      <w:r>
        <w:rPr>
          <w:rFonts w:hint="eastAsia"/>
          <w:lang w:val="en-US" w:eastAsia="zh-CN"/>
        </w:rPr>
        <w:t>根据玩家评测，目前Demo主要有以下几个问题：</w:t>
      </w:r>
    </w:p>
    <w:p>
      <w:pPr>
        <w:ind w:firstLine="420" w:firstLineChars="0"/>
        <w:rPr>
          <w:rFonts w:hint="eastAsia"/>
          <w:lang w:val="en-US" w:eastAsia="zh-CN"/>
        </w:rPr>
      </w:pPr>
      <w:r>
        <w:rPr>
          <w:rFonts w:hint="eastAsia"/>
          <w:lang w:val="en-US" w:eastAsia="zh-CN"/>
        </w:rPr>
        <w:t>·游戏引导不够明细。</w:t>
      </w:r>
    </w:p>
    <w:p>
      <w:pPr>
        <w:ind w:firstLine="420" w:firstLineChars="0"/>
        <w:rPr>
          <w:rFonts w:hint="eastAsia"/>
          <w:lang w:val="en-US" w:eastAsia="zh-CN"/>
        </w:rPr>
      </w:pPr>
      <w:r>
        <w:rPr>
          <w:rFonts w:hint="eastAsia"/>
          <w:lang w:val="en-US" w:eastAsia="zh-CN"/>
        </w:rPr>
        <w:t>·难度梯度上升太快。</w:t>
      </w:r>
    </w:p>
    <w:p>
      <w:pPr>
        <w:ind w:firstLine="420" w:firstLineChars="0"/>
        <w:rPr>
          <w:rFonts w:hint="eastAsia"/>
          <w:lang w:val="en-US" w:eastAsia="zh-CN"/>
        </w:rPr>
      </w:pPr>
      <w:r>
        <w:rPr>
          <w:rFonts w:hint="eastAsia"/>
          <w:lang w:val="en-US" w:eastAsia="zh-CN"/>
        </w:rPr>
        <w:t>·玩法有待加强。</w:t>
      </w:r>
    </w:p>
    <w:p>
      <w:pPr>
        <w:ind w:firstLine="420" w:firstLineChars="0"/>
        <w:rPr>
          <w:rFonts w:hint="default"/>
          <w:lang w:val="en-US" w:eastAsia="zh-CN"/>
        </w:rPr>
      </w:pPr>
      <w:r>
        <w:rPr>
          <w:rFonts w:hint="eastAsia"/>
          <w:lang w:val="en-US" w:eastAsia="zh-CN"/>
        </w:rPr>
        <w:t>·对硬件配置较差的机型负载较大。</w:t>
      </w:r>
    </w:p>
    <w:p>
      <w:pPr>
        <w:pStyle w:val="4"/>
        <w:bidi w:val="0"/>
        <w:rPr>
          <w:rFonts w:hint="eastAsia"/>
          <w:lang w:val="en-US" w:eastAsia="zh-CN"/>
        </w:rPr>
      </w:pPr>
      <w:bookmarkStart w:id="79" w:name="_Toc1549223521"/>
      <w:bookmarkStart w:id="80" w:name="_Toc961036399"/>
      <w:r>
        <w:rPr>
          <w:rFonts w:hint="eastAsia"/>
          <w:lang w:val="en-US" w:eastAsia="zh-CN"/>
        </w:rPr>
        <w:t>5.2.2 后续改进方向</w:t>
      </w:r>
      <w:bookmarkEnd w:id="79"/>
      <w:bookmarkEnd w:id="80"/>
    </w:p>
    <w:p>
      <w:pPr>
        <w:jc w:val="center"/>
      </w:pPr>
      <w:r>
        <w:drawing>
          <wp:inline distT="0" distB="0" distL="114300" distR="114300">
            <wp:extent cx="5394325" cy="3161030"/>
            <wp:effectExtent l="0" t="0" r="15875" b="1397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5394325" cy="3161030"/>
                    </a:xfrm>
                    <a:prstGeom prst="rect">
                      <a:avLst/>
                    </a:prstGeom>
                    <a:noFill/>
                    <a:ln>
                      <a:noFill/>
                    </a:ln>
                  </pic:spPr>
                </pic:pic>
              </a:graphicData>
            </a:graphic>
          </wp:inline>
        </w:drawing>
      </w:r>
    </w:p>
    <w:p>
      <w:pPr>
        <w:pStyle w:val="6"/>
        <w:jc w:val="center"/>
        <w:rPr>
          <w:rFonts w:hint="eastAsia"/>
          <w:lang w:eastAsia="zh-CN"/>
        </w:rPr>
      </w:pPr>
      <w:r>
        <w:t xml:space="preserve">图 </w:t>
      </w:r>
      <w:r>
        <w:rPr>
          <w:rFonts w:hint="eastAsia"/>
          <w:lang w:val="en-US" w:eastAsia="zh-CN"/>
        </w:rPr>
        <w:t>5-1</w:t>
      </w:r>
      <w:r>
        <w:rPr>
          <w:rFonts w:hint="eastAsia"/>
          <w:lang w:eastAsia="zh-CN"/>
        </w:rPr>
        <w:t xml:space="preserve"> 重构M</w:t>
      </w:r>
      <w:r>
        <w:rPr>
          <w:rFonts w:hint="eastAsia"/>
          <w:lang w:val="en-US" w:eastAsia="zh-CN"/>
        </w:rPr>
        <w:t>i</w:t>
      </w:r>
      <w:r>
        <w:rPr>
          <w:rFonts w:hint="eastAsia"/>
          <w:lang w:eastAsia="zh-CN"/>
        </w:rPr>
        <w:t>ndStorm</w:t>
      </w:r>
    </w:p>
    <w:p>
      <w:pPr>
        <w:rPr>
          <w:rFonts w:hint="eastAsia"/>
          <w:lang w:val="en-US" w:eastAsia="zh-CN"/>
        </w:rPr>
      </w:pPr>
      <w:r>
        <w:rPr>
          <w:rFonts w:hint="eastAsia"/>
          <w:lang w:val="en-US" w:eastAsia="zh-CN"/>
        </w:rPr>
        <w:t>正式版本重构，除却完成先前订下的目标玩法实现之外，应当注意以下几个方面：</w:t>
      </w:r>
    </w:p>
    <w:p>
      <w:pPr>
        <w:rPr>
          <w:rFonts w:hint="default"/>
          <w:b/>
          <w:bCs/>
          <w:lang w:val="en-US" w:eastAsia="zh-CN"/>
        </w:rPr>
      </w:pPr>
      <w:r>
        <w:rPr>
          <w:rFonts w:hint="eastAsia"/>
          <w:b/>
          <w:bCs/>
          <w:lang w:val="en-US" w:eastAsia="zh-CN"/>
        </w:rPr>
        <w:t>（1）技术方面：</w:t>
      </w:r>
    </w:p>
    <w:p>
      <w:pPr>
        <w:ind w:firstLine="420" w:firstLineChars="0"/>
        <w:rPr>
          <w:rFonts w:hint="eastAsia"/>
          <w:lang w:val="en-US" w:eastAsia="zh-CN"/>
        </w:rPr>
      </w:pPr>
      <w:r>
        <w:rPr>
          <w:rFonts w:hint="eastAsia"/>
          <w:lang w:val="en-US" w:eastAsia="zh-CN"/>
        </w:rPr>
        <w:t>·场景的LOD加载：期望解决机型负载问题。</w:t>
      </w:r>
    </w:p>
    <w:p>
      <w:pPr>
        <w:ind w:firstLine="420" w:firstLineChars="0"/>
        <w:rPr>
          <w:rFonts w:hint="eastAsia"/>
          <w:lang w:val="en-US" w:eastAsia="zh-CN"/>
        </w:rPr>
      </w:pPr>
      <w:r>
        <w:rPr>
          <w:rFonts w:hint="eastAsia"/>
          <w:lang w:val="en-US" w:eastAsia="zh-CN"/>
        </w:rPr>
        <w:t>·玩家状态机重写：对手感应当进一步改进。将有限状态机改为分层+平行有限状态机。</w:t>
      </w:r>
    </w:p>
    <w:p>
      <w:pPr>
        <w:ind w:firstLine="420" w:firstLineChars="0"/>
        <w:rPr>
          <w:rFonts w:hint="eastAsia"/>
          <w:lang w:val="en-US" w:eastAsia="zh-CN"/>
        </w:rPr>
      </w:pPr>
      <w:r>
        <w:rPr>
          <w:rFonts w:hint="eastAsia"/>
          <w:lang w:val="en-US" w:eastAsia="zh-CN"/>
        </w:rPr>
        <w:t>·玩家黑板：优化存储玩家状态数据，虽然仍感觉有屎山代码的可能性。</w:t>
      </w:r>
    </w:p>
    <w:p>
      <w:pPr>
        <w:rPr>
          <w:rFonts w:hint="eastAsia"/>
          <w:b/>
          <w:bCs/>
          <w:lang w:val="en-US" w:eastAsia="zh-CN"/>
        </w:rPr>
      </w:pPr>
      <w:r>
        <w:rPr>
          <w:rFonts w:hint="eastAsia"/>
          <w:b/>
          <w:bCs/>
          <w:lang w:val="en-US" w:eastAsia="zh-CN"/>
        </w:rPr>
        <w:t>（2）玩法方面</w:t>
      </w:r>
    </w:p>
    <w:p>
      <w:pPr>
        <w:ind w:firstLine="420" w:firstLineChars="0"/>
        <w:rPr>
          <w:rFonts w:hint="eastAsia"/>
          <w:b w:val="0"/>
          <w:bCs w:val="0"/>
          <w:lang w:val="en-US" w:eastAsia="zh-CN"/>
        </w:rPr>
      </w:pPr>
      <w:r>
        <w:rPr>
          <w:rFonts w:hint="eastAsia"/>
          <w:b w:val="0"/>
          <w:bCs w:val="0"/>
          <w:lang w:val="en-US" w:eastAsia="zh-CN"/>
        </w:rPr>
        <w:t>·优化引导：至关重要。</w:t>
      </w:r>
    </w:p>
    <w:p>
      <w:pPr>
        <w:ind w:firstLine="420" w:firstLineChars="0"/>
        <w:rPr>
          <w:rFonts w:hint="default"/>
          <w:b w:val="0"/>
          <w:bCs w:val="0"/>
          <w:lang w:val="en-US" w:eastAsia="zh-CN"/>
        </w:rPr>
      </w:pPr>
      <w:r>
        <w:rPr>
          <w:rFonts w:hint="eastAsia"/>
          <w:b w:val="0"/>
          <w:bCs w:val="0"/>
          <w:lang w:val="en-US" w:eastAsia="zh-CN"/>
        </w:rPr>
        <w:t>·增加机制：比如色彩BUFF，相机相关操作。</w:t>
      </w:r>
    </w:p>
    <w:p>
      <w:pPr>
        <w:pStyle w:val="3"/>
        <w:bidi w:val="0"/>
        <w:rPr>
          <w:rFonts w:hint="eastAsia"/>
        </w:rPr>
      </w:pPr>
      <w:bookmarkStart w:id="81" w:name="_Toc1707981219"/>
      <w:bookmarkStart w:id="82" w:name="_Toc914248906"/>
      <w:r>
        <w:rPr>
          <w:rFonts w:hint="eastAsia"/>
        </w:rPr>
        <w:t>5</w:t>
      </w:r>
      <w:r>
        <w:t>.</w:t>
      </w:r>
      <w:r>
        <w:rPr>
          <w:rFonts w:hint="eastAsia"/>
          <w:lang w:val="en-US" w:eastAsia="zh-CN"/>
        </w:rPr>
        <w:t>2</w:t>
      </w:r>
      <w:r>
        <w:t xml:space="preserve"> </w:t>
      </w:r>
      <w:r>
        <w:rPr>
          <w:rFonts w:hint="eastAsia"/>
        </w:rPr>
        <w:t>全文总结</w:t>
      </w:r>
      <w:bookmarkEnd w:id="81"/>
      <w:bookmarkEnd w:id="82"/>
    </w:p>
    <w:p>
      <w:pPr>
        <w:autoSpaceDE w:val="0"/>
        <w:autoSpaceDN w:val="0"/>
        <w:adjustRightInd w:val="0"/>
        <w:spacing w:line="450" w:lineRule="exact"/>
        <w:ind w:firstLine="480" w:firstLineChars="200"/>
        <w:rPr>
          <w:rFonts w:ascii="宋体" w:hAnsi="宋体"/>
        </w:rPr>
      </w:pPr>
      <w:r>
        <w:rPr>
          <w:rFonts w:ascii="宋体" w:hAnsi="宋体"/>
        </w:rPr>
        <w:t>在本项目软件开发中，我承担了策划、程序、文案和音效等多项职责，制作了一款横版2D跳跃游戏Demo。</w:t>
      </w:r>
    </w:p>
    <w:p>
      <w:pPr>
        <w:autoSpaceDE w:val="0"/>
        <w:autoSpaceDN w:val="0"/>
        <w:adjustRightInd w:val="0"/>
        <w:spacing w:line="450" w:lineRule="exact"/>
        <w:ind w:firstLine="480" w:firstLineChars="200"/>
        <w:rPr>
          <w:rFonts w:ascii="宋体" w:hAnsi="宋体"/>
        </w:rPr>
      </w:pPr>
      <w:r>
        <w:rPr>
          <w:rFonts w:ascii="宋体" w:hAnsi="宋体"/>
        </w:rPr>
        <w:t>作为策划，我设计了游戏的基本玩法和关卡结构，确保游戏的挑战性与可玩性相平衡。</w:t>
      </w:r>
    </w:p>
    <w:p>
      <w:pPr>
        <w:autoSpaceDE w:val="0"/>
        <w:autoSpaceDN w:val="0"/>
        <w:adjustRightInd w:val="0"/>
        <w:spacing w:line="450" w:lineRule="exact"/>
        <w:ind w:firstLine="480" w:firstLineChars="200"/>
        <w:rPr>
          <w:rFonts w:ascii="宋体" w:hAnsi="宋体"/>
        </w:rPr>
      </w:pPr>
      <w:r>
        <w:rPr>
          <w:rFonts w:ascii="宋体" w:hAnsi="宋体"/>
        </w:rPr>
        <w:t>在程序方面，我负责了游戏的核心逻辑开发，包括角色控制、碰撞检测、物理引擎的实现和关卡切换等</w:t>
      </w:r>
      <w:r>
        <w:rPr>
          <w:rFonts w:hint="eastAsia" w:ascii="宋体" w:hAnsi="宋体"/>
          <w:lang w:eastAsia="zh-CN"/>
        </w:rPr>
        <w:t>。</w:t>
      </w:r>
      <w:r>
        <w:rPr>
          <w:rFonts w:ascii="宋体" w:hAnsi="宋体"/>
        </w:rPr>
        <w:t>并优化了游戏的性能，使其在不同设备上都能</w:t>
      </w:r>
      <w:r>
        <w:rPr>
          <w:rFonts w:hint="eastAsia" w:ascii="宋体" w:hAnsi="宋体"/>
          <w:lang w:val="en-US" w:eastAsia="zh-CN"/>
        </w:rPr>
        <w:t>正常</w:t>
      </w:r>
      <w:r>
        <w:rPr>
          <w:rFonts w:ascii="宋体" w:hAnsi="宋体"/>
        </w:rPr>
        <w:t>运行。</w:t>
      </w:r>
    </w:p>
    <w:p>
      <w:pPr>
        <w:autoSpaceDE w:val="0"/>
        <w:autoSpaceDN w:val="0"/>
        <w:adjustRightInd w:val="0"/>
        <w:spacing w:line="450" w:lineRule="exact"/>
        <w:ind w:firstLine="480" w:firstLineChars="200"/>
        <w:rPr>
          <w:rFonts w:hint="eastAsia" w:ascii="宋体" w:hAnsi="宋体"/>
          <w:lang w:val="en-US" w:eastAsia="zh-CN"/>
        </w:rPr>
      </w:pPr>
      <w:r>
        <w:rPr>
          <w:rFonts w:ascii="宋体" w:hAnsi="宋体"/>
        </w:rPr>
        <w:t>在文案方面，我编写了游戏中的基础剧情和角色设定，注重游戏故事的连贯性与趣味性，以吸引玩家的参与</w:t>
      </w:r>
      <w:r>
        <w:rPr>
          <w:rFonts w:hint="eastAsia" w:ascii="宋体" w:hAnsi="宋体"/>
          <w:lang w:eastAsia="zh-CN"/>
        </w:rPr>
        <w:t>，</w:t>
      </w:r>
      <w:r>
        <w:rPr>
          <w:rFonts w:hint="eastAsia" w:ascii="宋体" w:hAnsi="宋体"/>
          <w:lang w:val="en-US" w:eastAsia="zh-CN"/>
        </w:rPr>
        <w:t>给予玩家感悟与激励。</w:t>
      </w:r>
    </w:p>
    <w:p>
      <w:pPr>
        <w:autoSpaceDE w:val="0"/>
        <w:autoSpaceDN w:val="0"/>
        <w:adjustRightInd w:val="0"/>
        <w:spacing w:line="450" w:lineRule="exact"/>
        <w:ind w:firstLine="480" w:firstLineChars="200"/>
        <w:rPr>
          <w:rFonts w:ascii="宋体" w:hAnsi="宋体"/>
        </w:rPr>
      </w:pPr>
      <w:r>
        <w:rPr>
          <w:rFonts w:ascii="宋体" w:hAnsi="宋体"/>
        </w:rPr>
        <w:t>在音效方面，我自行制作并添加了背景音乐、跳跃音效、碰撞音效等，增强了游戏的沉浸感和互动性。</w:t>
      </w:r>
    </w:p>
    <w:p>
      <w:pPr>
        <w:autoSpaceDE w:val="0"/>
        <w:autoSpaceDN w:val="0"/>
        <w:adjustRightInd w:val="0"/>
        <w:spacing w:line="450" w:lineRule="exact"/>
        <w:rPr>
          <w:rFonts w:ascii="宋体" w:hAnsi="宋体"/>
        </w:rPr>
      </w:pPr>
    </w:p>
    <w:p>
      <w:r>
        <w:br w:type="page"/>
      </w:r>
    </w:p>
    <w:p>
      <w:pPr>
        <w:pStyle w:val="2"/>
        <w:bidi w:val="0"/>
      </w:pPr>
      <w:bookmarkStart w:id="83" w:name="_Toc229217087"/>
      <w:bookmarkStart w:id="84" w:name="_Toc626438284"/>
      <w:bookmarkStart w:id="85" w:name="_Toc535868857"/>
      <w:r>
        <w:rPr>
          <w:rFonts w:hint="default" w:ascii="Times New Roman Bold" w:hAnsi="Times New Roman Bold" w:eastAsia="黑体" w:cs="Times New Roman Bold"/>
          <w:b/>
        </w:rPr>
        <w:t>6</w:t>
      </w:r>
      <w:r>
        <w:rPr>
          <w:rFonts w:hint="eastAsia"/>
        </w:rPr>
        <w:t xml:space="preserve"> </w:t>
      </w:r>
      <w:r>
        <w:t>体</w:t>
      </w:r>
      <w:bookmarkEnd w:id="83"/>
      <w:r>
        <w:t>会</w:t>
      </w:r>
      <w:bookmarkEnd w:id="84"/>
      <w:bookmarkEnd w:id="85"/>
    </w:p>
    <w:p>
      <w:pPr>
        <w:pStyle w:val="3"/>
        <w:bidi w:val="0"/>
        <w:rPr>
          <w:rFonts w:hint="default" w:eastAsia="黑体"/>
          <w:lang w:val="en-US" w:eastAsia="zh-CN"/>
        </w:rPr>
      </w:pPr>
      <w:bookmarkStart w:id="86" w:name="_Toc1948947728"/>
      <w:r>
        <w:rPr>
          <w:rFonts w:hint="eastAsia"/>
          <w:lang w:val="en-US" w:eastAsia="zh-CN"/>
        </w:rPr>
        <w:t>6.1 技术层面</w:t>
      </w:r>
      <w:bookmarkEnd w:id="86"/>
    </w:p>
    <w:p>
      <w:pPr>
        <w:spacing w:line="324" w:lineRule="auto"/>
        <w:ind w:firstLine="480" w:firstLineChars="200"/>
        <w:rPr>
          <w:rFonts w:hint="eastAsia" w:ascii="宋体" w:hAnsi="宋体"/>
          <w:lang w:val="en-US" w:eastAsia="zh-CN"/>
        </w:rPr>
      </w:pPr>
      <w:r>
        <w:rPr>
          <w:rFonts w:hint="eastAsia" w:ascii="宋体" w:hAnsi="宋体"/>
          <w:lang w:val="en-US" w:eastAsia="zh-CN"/>
        </w:rPr>
        <w:t>本次游戏开发不是我第一次制作游戏，但是是我第一次使用Godot引擎进行游戏开发。在开发过程中，我深刻地感受到其与Unity引擎之间的差异性与共通性。</w:t>
      </w:r>
    </w:p>
    <w:p>
      <w:pPr>
        <w:spacing w:line="324" w:lineRule="auto"/>
        <w:ind w:firstLine="480" w:firstLineChars="200"/>
        <w:rPr>
          <w:rFonts w:hint="eastAsia" w:ascii="宋体" w:hAnsi="宋体"/>
          <w:lang w:val="en-US" w:eastAsia="zh-CN"/>
        </w:rPr>
      </w:pPr>
      <w:r>
        <w:rPr>
          <w:rFonts w:hint="eastAsia" w:ascii="宋体" w:hAnsi="宋体"/>
          <w:lang w:val="en-US" w:eastAsia="zh-CN"/>
        </w:rPr>
        <w:t>与Unity相比，Godot采用了非常模块化的设计。它的核心引擎（Godot Engine）与各类模块（如2D、3D、物理、音频等）之间分离，开发者可以根据需求启用和禁用不同模块，这使得它在资源使用上更加灵活和高效。</w:t>
      </w:r>
    </w:p>
    <w:p>
      <w:pPr>
        <w:spacing w:line="324" w:lineRule="auto"/>
        <w:ind w:firstLine="480" w:firstLineChars="200"/>
        <w:rPr>
          <w:rFonts w:hint="default" w:ascii="宋体" w:hAnsi="宋体"/>
          <w:lang w:val="en-US" w:eastAsia="zh-CN"/>
        </w:rPr>
      </w:pPr>
      <w:r>
        <w:rPr>
          <w:rFonts w:hint="eastAsia" w:ascii="宋体" w:hAnsi="宋体"/>
          <w:lang w:val="en-US" w:eastAsia="zh-CN"/>
        </w:rPr>
        <w:t>Godot的场景系统使用树形结构，几乎一切都是场景，这使得场景的重用和层次关系相比起Unity引擎，显得非常直观。</w:t>
      </w:r>
      <w:r>
        <w:rPr>
          <w:rFonts w:hint="default" w:ascii="宋体" w:hAnsi="宋体"/>
          <w:lang w:val="en-US" w:eastAsia="zh-CN"/>
        </w:rPr>
        <w:t>Godot采用场景树结构，每个游戏对象都是场景的节点，开发者通过树形结构管理场景和资源。Godot的资源加载非常灵活，支持同步和异步加载，也支持热加载，适用于实时修改和调试。</w:t>
      </w:r>
    </w:p>
    <w:p>
      <w:pPr>
        <w:spacing w:line="324" w:lineRule="auto"/>
        <w:ind w:firstLine="480" w:firstLineChars="200"/>
        <w:rPr>
          <w:rFonts w:hint="eastAsia" w:ascii="宋体" w:hAnsi="宋体"/>
          <w:lang w:val="en-US" w:eastAsia="zh-CN"/>
        </w:rPr>
      </w:pPr>
      <w:r>
        <w:rPr>
          <w:rFonts w:hint="eastAsia" w:ascii="宋体" w:hAnsi="宋体"/>
          <w:lang w:val="en-US" w:eastAsia="zh-CN"/>
        </w:rPr>
        <w:t>但是Godot的渲染管线比较简单，采用基于节点的渲染架构。适合2D项目。而至于在3D项目上，我个人观点：Godot目前完全不具备任何制作3D游戏的能力，如果有人做出来了，那是个人能力。</w:t>
      </w:r>
    </w:p>
    <w:p>
      <w:pPr>
        <w:pStyle w:val="3"/>
        <w:bidi w:val="0"/>
        <w:rPr>
          <w:rFonts w:hint="eastAsia"/>
          <w:lang w:val="en-US" w:eastAsia="zh-CN"/>
        </w:rPr>
      </w:pPr>
      <w:bookmarkStart w:id="87" w:name="_Toc396396805"/>
      <w:r>
        <w:rPr>
          <w:rFonts w:hint="eastAsia"/>
          <w:lang w:val="en-US" w:eastAsia="zh-CN"/>
        </w:rPr>
        <w:t>6.2 软件开发层面</w:t>
      </w:r>
      <w:bookmarkEnd w:id="87"/>
    </w:p>
    <w:p>
      <w:pPr>
        <w:ind w:firstLine="420" w:firstLineChars="0"/>
        <w:rPr>
          <w:rFonts w:hint="default"/>
          <w:lang w:val="en-US" w:eastAsia="zh-CN"/>
        </w:rPr>
      </w:pPr>
      <w:r>
        <w:rPr>
          <w:rFonts w:hint="eastAsia"/>
          <w:lang w:val="en-US" w:eastAsia="zh-CN"/>
        </w:rPr>
        <w:t>虽然我之前进行过很多白盒游戏、游戏和程序的开发，但</w:t>
      </w:r>
      <w:r>
        <w:rPr>
          <w:rFonts w:hint="default"/>
          <w:lang w:val="en-US" w:eastAsia="zh-CN"/>
        </w:rPr>
        <w:t>之前我并没有系统地学习过专业的软件开发知识，对整个软件开发流程了解有限。经过这次的项目实践，我终于全面了解了软件开发的全流程。从需求分析、设计、编码到测试、部署，每一个环节都有其独特的挑战和需要注意的细节。</w:t>
      </w:r>
    </w:p>
    <w:p>
      <w:pPr>
        <w:ind w:firstLine="420" w:firstLineChars="0"/>
        <w:rPr>
          <w:rFonts w:hint="eastAsia"/>
          <w:lang w:val="en-US" w:eastAsia="zh-CN"/>
        </w:rPr>
      </w:pPr>
      <w:r>
        <w:rPr>
          <w:rFonts w:hint="default"/>
          <w:lang w:val="en-US" w:eastAsia="zh-CN"/>
        </w:rPr>
        <w:t>作为独立开发者，我不仅要负责程序开发，还要兼顾策划、文案、音效等各方面的内容，这让我体会到了开发中多任务处理的复杂性。同时，我也意识到独立开发和团队开发的本质区别。独立开发虽然能保证更大的自由度，但也容易出现资源分配不均、</w:t>
      </w:r>
      <w:r>
        <w:rPr>
          <w:rFonts w:hint="eastAsia"/>
          <w:lang w:val="en-US" w:eastAsia="zh-CN"/>
        </w:rPr>
        <w:t>问题无法全面发现</w:t>
      </w:r>
      <w:r>
        <w:rPr>
          <w:rFonts w:hint="default"/>
          <w:lang w:val="en-US" w:eastAsia="zh-CN"/>
        </w:rPr>
        <w:t>的</w:t>
      </w:r>
      <w:r>
        <w:rPr>
          <w:rFonts w:hint="eastAsia"/>
          <w:lang w:val="en-US" w:eastAsia="zh-CN"/>
        </w:rPr>
        <w:t>状况；</w:t>
      </w:r>
      <w:r>
        <w:rPr>
          <w:rFonts w:hint="default"/>
          <w:lang w:val="en-US" w:eastAsia="zh-CN"/>
        </w:rPr>
        <w:t>而团队开发则能够通过分工合作，充分利用各成员的专长，提升整体开发效率和产品质量</w:t>
      </w:r>
      <w:r>
        <w:rPr>
          <w:rFonts w:hint="eastAsia"/>
          <w:lang w:val="en-US" w:eastAsia="zh-CN"/>
        </w:rPr>
        <w:t>，但同时，在原型系统确定等方面，又容易因为意见不一而拖慢进度。</w:t>
      </w:r>
    </w:p>
    <w:p>
      <w:pPr>
        <w:ind w:firstLine="420" w:firstLineChars="0"/>
      </w:pPr>
      <w:r>
        <w:rPr>
          <w:rFonts w:hint="default"/>
          <w:lang w:val="en-US" w:eastAsia="zh-CN"/>
        </w:rPr>
        <w:t>总体而言，这次经验让我更全面地理解了软件开发的复杂性，也为未来的团队合作奠定了基础。</w:t>
      </w: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Times New Roman Bold">
    <w:panose1 w:val="02020503050405090304"/>
    <w:charset w:val="00"/>
    <w:family w:val="auto"/>
    <w:pitch w:val="default"/>
    <w:sig w:usb0="E0000AFF" w:usb1="00007843" w:usb2="00000001" w:usb3="00000000" w:csb0="400001BF" w:csb1="DFF70000"/>
  </w:font>
  <w:font w:name="STFangsong">
    <w:panose1 w:val="02010600040101010101"/>
    <w:charset w:val="86"/>
    <w:family w:val="auto"/>
    <w:pitch w:val="default"/>
    <w:sig w:usb0="00000287" w:usb1="080F0000" w:usb2="00000000" w:usb3="00000000" w:csb0="0004009F" w:csb1="DFD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汉仪书宋二KW"/>
    <w:panose1 w:val="02010600040101010101"/>
    <w:charset w:val="86"/>
    <w:family w:val="auto"/>
    <w:pitch w:val="default"/>
    <w:sig w:usb0="00000000" w:usb1="00000000" w:usb2="00000010" w:usb3="00000000" w:csb0="0004009F" w:csb1="00000000"/>
  </w:font>
  <w:font w:name="方正仿宋_GBK">
    <w:panose1 w:val="02000000000000000000"/>
    <w:charset w:val="86"/>
    <w:family w:val="auto"/>
    <w:pitch w:val="default"/>
    <w:sig w:usb0="A00002BF" w:usb1="38CF7CFA" w:usb2="00082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汉仪楷体简">
    <w:panose1 w:val="02010600000101010101"/>
    <w:charset w:val="86"/>
    <w:family w:val="auto"/>
    <w:pitch w:val="default"/>
    <w:sig w:usb0="00000001" w:usb1="080E0800" w:usb2="00000002"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iti SC Light">
    <w:panose1 w:val="02000000000000000000"/>
    <w:charset w:val="86"/>
    <w:family w:val="auto"/>
    <w:pitch w:val="default"/>
    <w:sig w:usb0="8000002F" w:usb1="0800004A" w:usb2="00000000" w:usb3="00000000" w:csb0="203E0000" w:csb1="00000000"/>
  </w:font>
  <w:font w:name="黑体-简 细">
    <w:altName w:val="汉仪中黑KW"/>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黑体-">
    <w:altName w:val="汉仪中黑KW"/>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汉仪中黑KW"/>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Arial Regular">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STHeiti">
    <w:panose1 w:val="02010600040101010101"/>
    <w:charset w:val="86"/>
    <w:family w:val="auto"/>
    <w:pitch w:val="default"/>
    <w:sig w:usb0="00000287" w:usb1="080F0000" w:usb2="00000000" w:usb3="00000000" w:csb0="0004009F" w:csb1="DFD70000"/>
  </w:font>
  <w:font w:name="STHeiti Regular">
    <w:panose1 w:val="02010600040101010101"/>
    <w:charset w:val="86"/>
    <w:family w:val="auto"/>
    <w:pitch w:val="default"/>
    <w:sig w:usb0="00000287" w:usb1="080F0000" w:usb2="00000000" w:usb3="00000000" w:csb0="0004009F" w:csb1="DFD70000"/>
  </w:font>
  <w:font w:name="Arial">
    <w:panose1 w:val="020B0604020202090204"/>
    <w:charset w:val="00"/>
    <w:family w:val="auto"/>
    <w:pitch w:val="default"/>
    <w:sig w:usb0="E0000AFF" w:usb1="00007843" w:usb2="00000001" w:usb3="00000000" w:csb0="400001BF" w:csb1="DFF70000"/>
  </w:font>
  <w:font w:name="Wingdings-Regular">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汉仪晓波折纸体简">
    <w:panose1 w:val="00020600040101010101"/>
    <w:charset w:val="86"/>
    <w:family w:val="auto"/>
    <w:pitch w:val="default"/>
    <w:sig w:usb0="A00002BF" w:usb1="18E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RJeMQIAAGE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MIkSXjECAABhBAAADgAAAAAAAAABACAAAAA1&#10;AQAAZHJzL2Uyb0RvYy54bWxQSwUGAAAAAAYABgBZAQAA2A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 </w:t>
                          </w:r>
                          <w:r>
                            <w:fldChar w:fldCharType="begin"/>
                          </w:r>
                          <w:r>
                            <w:instrText xml:space="preserve"> PAGE  \* MERGEFORMAT </w:instrText>
                          </w:r>
                          <w:r>
                            <w:fldChar w:fldCharType="separate"/>
                          </w:r>
                          <w:r>
                            <w:t>I</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8"/>
                    </w:pPr>
                    <w:r>
                      <w:t xml:space="preserve">— </w:t>
                    </w:r>
                    <w:r>
                      <w:fldChar w:fldCharType="begin"/>
                    </w:r>
                    <w:r>
                      <w:instrText xml:space="preserve"> PAGE  \* MERGEFORMAT </w:instrText>
                    </w:r>
                    <w:r>
                      <w:fldChar w:fldCharType="separate"/>
                    </w:r>
                    <w:r>
                      <w:t>I</w:t>
                    </w:r>
                    <w:r>
                      <w:fldChar w:fldCharType="end"/>
                    </w:r>
                    <w: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7FA729"/>
    <w:multiLevelType w:val="multilevel"/>
    <w:tmpl w:val="B77FA729"/>
    <w:lvl w:ilvl="0" w:tentative="0">
      <w:start w:val="1"/>
      <w:numFmt w:val="decimal"/>
      <w:lvlText w:val="%1."/>
      <w:lvlJc w:val="left"/>
      <w:pPr>
        <w:tabs>
          <w:tab w:val="left" w:pos="720"/>
        </w:tabs>
        <w:ind w:left="300" w:firstLine="0"/>
      </w:pPr>
      <w:rPr>
        <w:sz w:val="24"/>
        <w:szCs w:val="24"/>
      </w:rPr>
    </w:lvl>
    <w:lvl w:ilvl="1" w:tentative="0">
      <w:start w:val="1"/>
      <w:numFmt w:val="decimal"/>
      <w:lvlText w:val="%2."/>
      <w:lvlJc w:val="left"/>
      <w:pPr>
        <w:tabs>
          <w:tab w:val="left" w:pos="1440"/>
        </w:tabs>
        <w:ind w:left="1020" w:firstLine="0"/>
      </w:pPr>
      <w:rPr>
        <w:sz w:val="24"/>
        <w:szCs w:val="24"/>
      </w:rPr>
    </w:lvl>
    <w:lvl w:ilvl="2" w:tentative="0">
      <w:start w:val="1"/>
      <w:numFmt w:val="decimal"/>
      <w:lvlText w:val="%3."/>
      <w:lvlJc w:val="left"/>
      <w:pPr>
        <w:tabs>
          <w:tab w:val="left" w:pos="2160"/>
        </w:tabs>
        <w:ind w:left="1740" w:firstLine="0"/>
      </w:pPr>
      <w:rPr>
        <w:sz w:val="24"/>
        <w:szCs w:val="24"/>
      </w:rPr>
    </w:lvl>
    <w:lvl w:ilvl="3" w:tentative="0">
      <w:start w:val="1"/>
      <w:numFmt w:val="decimal"/>
      <w:lvlText w:val="%4."/>
      <w:lvlJc w:val="left"/>
      <w:pPr>
        <w:tabs>
          <w:tab w:val="left" w:pos="2517"/>
        </w:tabs>
        <w:ind w:left="2460" w:firstLine="0"/>
      </w:pPr>
      <w:rPr>
        <w:sz w:val="24"/>
        <w:szCs w:val="24"/>
      </w:rPr>
    </w:lvl>
    <w:lvl w:ilvl="4" w:tentative="0">
      <w:start w:val="1"/>
      <w:numFmt w:val="decimal"/>
      <w:lvlText w:val="%5."/>
      <w:lvlJc w:val="left"/>
      <w:pPr>
        <w:tabs>
          <w:tab w:val="left" w:pos="3238"/>
        </w:tabs>
        <w:ind w:left="3180" w:firstLine="0"/>
      </w:pPr>
      <w:rPr>
        <w:sz w:val="24"/>
        <w:szCs w:val="24"/>
      </w:rPr>
    </w:lvl>
    <w:lvl w:ilvl="5" w:tentative="0">
      <w:start w:val="1"/>
      <w:numFmt w:val="decimal"/>
      <w:lvlText w:val="%6."/>
      <w:lvlJc w:val="left"/>
      <w:pPr>
        <w:tabs>
          <w:tab w:val="left" w:pos="3958"/>
        </w:tabs>
        <w:ind w:left="3900" w:firstLine="0"/>
      </w:pPr>
      <w:rPr>
        <w:sz w:val="24"/>
        <w:szCs w:val="24"/>
      </w:rPr>
    </w:lvl>
    <w:lvl w:ilvl="6" w:tentative="0">
      <w:start w:val="1"/>
      <w:numFmt w:val="decimal"/>
      <w:lvlText w:val="%7."/>
      <w:lvlJc w:val="left"/>
      <w:pPr>
        <w:tabs>
          <w:tab w:val="left" w:pos="4678"/>
        </w:tabs>
        <w:ind w:left="4620" w:firstLine="0"/>
      </w:pPr>
      <w:rPr>
        <w:sz w:val="24"/>
        <w:szCs w:val="24"/>
      </w:rPr>
    </w:lvl>
    <w:lvl w:ilvl="7" w:tentative="0">
      <w:start w:val="1"/>
      <w:numFmt w:val="decimal"/>
      <w:lvlText w:val="%8."/>
      <w:lvlJc w:val="left"/>
      <w:pPr>
        <w:tabs>
          <w:tab w:val="left" w:pos="5398"/>
        </w:tabs>
        <w:ind w:left="5340" w:firstLine="0"/>
      </w:pPr>
      <w:rPr>
        <w:sz w:val="24"/>
        <w:szCs w:val="24"/>
      </w:rPr>
    </w:lvl>
    <w:lvl w:ilvl="8" w:tentative="0">
      <w:start w:val="1"/>
      <w:numFmt w:val="decimal"/>
      <w:lvlText w:val="%9."/>
      <w:lvlJc w:val="left"/>
      <w:pPr>
        <w:tabs>
          <w:tab w:val="left" w:pos="6118"/>
        </w:tabs>
        <w:ind w:left="6060" w:firstLine="0"/>
      </w:pPr>
      <w:rPr>
        <w:sz w:val="24"/>
        <w:szCs w:val="24"/>
      </w:rPr>
    </w:lvl>
  </w:abstractNum>
  <w:abstractNum w:abstractNumId="1">
    <w:nsid w:val="F3D6C83D"/>
    <w:multiLevelType w:val="multilevel"/>
    <w:tmpl w:val="F3D6C83D"/>
    <w:lvl w:ilvl="0" w:tentative="0">
      <w:start w:val="1"/>
      <w:numFmt w:val="decimal"/>
      <w:lvlText w:val="%1."/>
      <w:lvlJc w:val="left"/>
      <w:pPr>
        <w:tabs>
          <w:tab w:val="left" w:pos="720"/>
        </w:tabs>
        <w:ind w:left="300" w:firstLine="0"/>
      </w:pPr>
      <w:rPr>
        <w:sz w:val="24"/>
        <w:szCs w:val="24"/>
      </w:rPr>
    </w:lvl>
    <w:lvl w:ilvl="1" w:tentative="0">
      <w:start w:val="1"/>
      <w:numFmt w:val="decimal"/>
      <w:lvlText w:val="%2."/>
      <w:lvlJc w:val="left"/>
      <w:pPr>
        <w:tabs>
          <w:tab w:val="left" w:pos="1440"/>
        </w:tabs>
        <w:ind w:left="1020" w:firstLine="0"/>
      </w:pPr>
      <w:rPr>
        <w:sz w:val="24"/>
        <w:szCs w:val="24"/>
      </w:rPr>
    </w:lvl>
    <w:lvl w:ilvl="2" w:tentative="0">
      <w:start w:val="1"/>
      <w:numFmt w:val="decimal"/>
      <w:lvlText w:val="%3."/>
      <w:lvlJc w:val="left"/>
      <w:pPr>
        <w:tabs>
          <w:tab w:val="left" w:pos="2160"/>
        </w:tabs>
        <w:ind w:left="1740" w:firstLine="0"/>
      </w:pPr>
      <w:rPr>
        <w:sz w:val="24"/>
        <w:szCs w:val="24"/>
      </w:rPr>
    </w:lvl>
    <w:lvl w:ilvl="3" w:tentative="0">
      <w:start w:val="1"/>
      <w:numFmt w:val="decimal"/>
      <w:lvlText w:val="%4."/>
      <w:lvlJc w:val="left"/>
      <w:pPr>
        <w:tabs>
          <w:tab w:val="left" w:pos="2517"/>
        </w:tabs>
        <w:ind w:left="2460" w:firstLine="0"/>
      </w:pPr>
      <w:rPr>
        <w:sz w:val="24"/>
        <w:szCs w:val="24"/>
      </w:rPr>
    </w:lvl>
    <w:lvl w:ilvl="4" w:tentative="0">
      <w:start w:val="1"/>
      <w:numFmt w:val="decimal"/>
      <w:lvlText w:val="%5."/>
      <w:lvlJc w:val="left"/>
      <w:pPr>
        <w:tabs>
          <w:tab w:val="left" w:pos="3238"/>
        </w:tabs>
        <w:ind w:left="3180" w:firstLine="0"/>
      </w:pPr>
      <w:rPr>
        <w:sz w:val="24"/>
        <w:szCs w:val="24"/>
      </w:rPr>
    </w:lvl>
    <w:lvl w:ilvl="5" w:tentative="0">
      <w:start w:val="1"/>
      <w:numFmt w:val="decimal"/>
      <w:lvlText w:val="%6."/>
      <w:lvlJc w:val="left"/>
      <w:pPr>
        <w:tabs>
          <w:tab w:val="left" w:pos="3958"/>
        </w:tabs>
        <w:ind w:left="3900" w:firstLine="0"/>
      </w:pPr>
      <w:rPr>
        <w:sz w:val="24"/>
        <w:szCs w:val="24"/>
      </w:rPr>
    </w:lvl>
    <w:lvl w:ilvl="6" w:tentative="0">
      <w:start w:val="1"/>
      <w:numFmt w:val="decimal"/>
      <w:lvlText w:val="%7."/>
      <w:lvlJc w:val="left"/>
      <w:pPr>
        <w:tabs>
          <w:tab w:val="left" w:pos="4678"/>
        </w:tabs>
        <w:ind w:left="4620" w:firstLine="0"/>
      </w:pPr>
      <w:rPr>
        <w:sz w:val="24"/>
        <w:szCs w:val="24"/>
      </w:rPr>
    </w:lvl>
    <w:lvl w:ilvl="7" w:tentative="0">
      <w:start w:val="1"/>
      <w:numFmt w:val="decimal"/>
      <w:lvlText w:val="%8."/>
      <w:lvlJc w:val="left"/>
      <w:pPr>
        <w:tabs>
          <w:tab w:val="left" w:pos="5398"/>
        </w:tabs>
        <w:ind w:left="5340" w:firstLine="0"/>
      </w:pPr>
      <w:rPr>
        <w:sz w:val="24"/>
        <w:szCs w:val="24"/>
      </w:rPr>
    </w:lvl>
    <w:lvl w:ilvl="8" w:tentative="0">
      <w:start w:val="1"/>
      <w:numFmt w:val="decimal"/>
      <w:lvlText w:val="%9."/>
      <w:lvlJc w:val="left"/>
      <w:pPr>
        <w:tabs>
          <w:tab w:val="left" w:pos="6118"/>
        </w:tabs>
        <w:ind w:left="6060" w:firstLine="0"/>
      </w:pPr>
      <w:rPr>
        <w:sz w:val="24"/>
        <w:szCs w:val="24"/>
      </w:rPr>
    </w:lvl>
  </w:abstractNum>
  <w:abstractNum w:abstractNumId="2">
    <w:nsid w:val="F99A5A35"/>
    <w:multiLevelType w:val="multilevel"/>
    <w:tmpl w:val="F99A5A35"/>
    <w:lvl w:ilvl="0" w:tentative="0">
      <w:start w:val="1"/>
      <w:numFmt w:val="decimal"/>
      <w:lvlText w:val="%1."/>
      <w:lvlJc w:val="left"/>
      <w:pPr>
        <w:tabs>
          <w:tab w:val="left" w:pos="720"/>
        </w:tabs>
        <w:ind w:left="300" w:firstLine="0"/>
      </w:pPr>
      <w:rPr>
        <w:sz w:val="24"/>
        <w:szCs w:val="24"/>
      </w:rPr>
    </w:lvl>
    <w:lvl w:ilvl="1" w:tentative="0">
      <w:start w:val="1"/>
      <w:numFmt w:val="decimal"/>
      <w:lvlText w:val="%2."/>
      <w:lvlJc w:val="left"/>
      <w:pPr>
        <w:tabs>
          <w:tab w:val="left" w:pos="1440"/>
        </w:tabs>
        <w:ind w:left="1020" w:firstLine="0"/>
      </w:pPr>
      <w:rPr>
        <w:sz w:val="24"/>
        <w:szCs w:val="24"/>
      </w:rPr>
    </w:lvl>
    <w:lvl w:ilvl="2" w:tentative="0">
      <w:start w:val="1"/>
      <w:numFmt w:val="decimal"/>
      <w:lvlText w:val="%3."/>
      <w:lvlJc w:val="left"/>
      <w:pPr>
        <w:tabs>
          <w:tab w:val="left" w:pos="2160"/>
        </w:tabs>
        <w:ind w:left="1740" w:firstLine="0"/>
      </w:pPr>
      <w:rPr>
        <w:sz w:val="24"/>
        <w:szCs w:val="24"/>
      </w:rPr>
    </w:lvl>
    <w:lvl w:ilvl="3" w:tentative="0">
      <w:start w:val="1"/>
      <w:numFmt w:val="decimal"/>
      <w:lvlText w:val="%4."/>
      <w:lvlJc w:val="left"/>
      <w:pPr>
        <w:tabs>
          <w:tab w:val="left" w:pos="2517"/>
        </w:tabs>
        <w:ind w:left="2460" w:firstLine="0"/>
      </w:pPr>
      <w:rPr>
        <w:sz w:val="24"/>
        <w:szCs w:val="24"/>
      </w:rPr>
    </w:lvl>
    <w:lvl w:ilvl="4" w:tentative="0">
      <w:start w:val="1"/>
      <w:numFmt w:val="decimal"/>
      <w:lvlText w:val="%5."/>
      <w:lvlJc w:val="left"/>
      <w:pPr>
        <w:tabs>
          <w:tab w:val="left" w:pos="3238"/>
        </w:tabs>
        <w:ind w:left="3180" w:firstLine="0"/>
      </w:pPr>
      <w:rPr>
        <w:sz w:val="24"/>
        <w:szCs w:val="24"/>
      </w:rPr>
    </w:lvl>
    <w:lvl w:ilvl="5" w:tentative="0">
      <w:start w:val="1"/>
      <w:numFmt w:val="decimal"/>
      <w:lvlText w:val="%6."/>
      <w:lvlJc w:val="left"/>
      <w:pPr>
        <w:tabs>
          <w:tab w:val="left" w:pos="3958"/>
        </w:tabs>
        <w:ind w:left="3900" w:firstLine="0"/>
      </w:pPr>
      <w:rPr>
        <w:sz w:val="24"/>
        <w:szCs w:val="24"/>
      </w:rPr>
    </w:lvl>
    <w:lvl w:ilvl="6" w:tentative="0">
      <w:start w:val="1"/>
      <w:numFmt w:val="decimal"/>
      <w:lvlText w:val="%7."/>
      <w:lvlJc w:val="left"/>
      <w:pPr>
        <w:tabs>
          <w:tab w:val="left" w:pos="4678"/>
        </w:tabs>
        <w:ind w:left="4620" w:firstLine="0"/>
      </w:pPr>
      <w:rPr>
        <w:sz w:val="24"/>
        <w:szCs w:val="24"/>
      </w:rPr>
    </w:lvl>
    <w:lvl w:ilvl="7" w:tentative="0">
      <w:start w:val="1"/>
      <w:numFmt w:val="decimal"/>
      <w:lvlText w:val="%8."/>
      <w:lvlJc w:val="left"/>
      <w:pPr>
        <w:tabs>
          <w:tab w:val="left" w:pos="5398"/>
        </w:tabs>
        <w:ind w:left="5340" w:firstLine="0"/>
      </w:pPr>
      <w:rPr>
        <w:sz w:val="24"/>
        <w:szCs w:val="24"/>
      </w:rPr>
    </w:lvl>
    <w:lvl w:ilvl="8" w:tentative="0">
      <w:start w:val="1"/>
      <w:numFmt w:val="decimal"/>
      <w:lvlText w:val="%9."/>
      <w:lvlJc w:val="left"/>
      <w:pPr>
        <w:tabs>
          <w:tab w:val="left" w:pos="6118"/>
        </w:tabs>
        <w:ind w:left="6060" w:firstLine="0"/>
      </w:pPr>
      <w:rPr>
        <w:sz w:val="24"/>
        <w:szCs w:val="24"/>
      </w:rPr>
    </w:lvl>
  </w:abstractNum>
  <w:abstractNum w:abstractNumId="3">
    <w:nsid w:val="FFDB4B5E"/>
    <w:multiLevelType w:val="multilevel"/>
    <w:tmpl w:val="FFDB4B5E"/>
    <w:lvl w:ilvl="0" w:tentative="0">
      <w:start w:val="1"/>
      <w:numFmt w:val="decimal"/>
      <w:lvlText w:val="%1."/>
      <w:lvlJc w:val="left"/>
      <w:pPr>
        <w:tabs>
          <w:tab w:val="left" w:pos="720"/>
        </w:tabs>
        <w:ind w:left="-180" w:firstLine="0"/>
      </w:pPr>
      <w:rPr>
        <w:sz w:val="24"/>
        <w:szCs w:val="24"/>
      </w:rPr>
    </w:lvl>
    <w:lvl w:ilvl="1" w:tentative="0">
      <w:start w:val="1"/>
      <w:numFmt w:val="decimal"/>
      <w:lvlText w:val="%2."/>
      <w:lvlJc w:val="left"/>
      <w:pPr>
        <w:tabs>
          <w:tab w:val="left" w:pos="1440"/>
        </w:tabs>
        <w:ind w:left="540" w:firstLine="0"/>
      </w:pPr>
      <w:rPr>
        <w:sz w:val="24"/>
        <w:szCs w:val="24"/>
      </w:rPr>
    </w:lvl>
    <w:lvl w:ilvl="2" w:tentative="0">
      <w:start w:val="1"/>
      <w:numFmt w:val="decimal"/>
      <w:lvlText w:val="%3."/>
      <w:lvlJc w:val="left"/>
      <w:pPr>
        <w:tabs>
          <w:tab w:val="left" w:pos="2160"/>
        </w:tabs>
        <w:ind w:left="1260" w:firstLine="0"/>
      </w:pPr>
      <w:rPr>
        <w:sz w:val="24"/>
        <w:szCs w:val="24"/>
      </w:rPr>
    </w:lvl>
    <w:lvl w:ilvl="3" w:tentative="0">
      <w:start w:val="1"/>
      <w:numFmt w:val="decimal"/>
      <w:lvlText w:val="%4."/>
      <w:lvlJc w:val="left"/>
      <w:pPr>
        <w:tabs>
          <w:tab w:val="left" w:pos="2517"/>
        </w:tabs>
        <w:ind w:left="1980" w:firstLine="0"/>
      </w:pPr>
      <w:rPr>
        <w:sz w:val="24"/>
        <w:szCs w:val="24"/>
      </w:rPr>
    </w:lvl>
    <w:lvl w:ilvl="4" w:tentative="0">
      <w:start w:val="1"/>
      <w:numFmt w:val="decimal"/>
      <w:lvlText w:val="%5."/>
      <w:lvlJc w:val="left"/>
      <w:pPr>
        <w:tabs>
          <w:tab w:val="left" w:pos="3238"/>
        </w:tabs>
        <w:ind w:left="2700" w:firstLine="0"/>
      </w:pPr>
      <w:rPr>
        <w:sz w:val="24"/>
        <w:szCs w:val="24"/>
      </w:rPr>
    </w:lvl>
    <w:lvl w:ilvl="5" w:tentative="0">
      <w:start w:val="1"/>
      <w:numFmt w:val="decimal"/>
      <w:lvlText w:val="%6."/>
      <w:lvlJc w:val="left"/>
      <w:pPr>
        <w:tabs>
          <w:tab w:val="left" w:pos="3958"/>
        </w:tabs>
        <w:ind w:left="3420" w:firstLine="0"/>
      </w:pPr>
      <w:rPr>
        <w:sz w:val="24"/>
        <w:szCs w:val="24"/>
      </w:rPr>
    </w:lvl>
    <w:lvl w:ilvl="6" w:tentative="0">
      <w:start w:val="1"/>
      <w:numFmt w:val="decimal"/>
      <w:lvlText w:val="%7."/>
      <w:lvlJc w:val="left"/>
      <w:pPr>
        <w:tabs>
          <w:tab w:val="left" w:pos="4678"/>
        </w:tabs>
        <w:ind w:left="4140" w:firstLine="0"/>
      </w:pPr>
      <w:rPr>
        <w:sz w:val="24"/>
        <w:szCs w:val="24"/>
      </w:rPr>
    </w:lvl>
    <w:lvl w:ilvl="7" w:tentative="0">
      <w:start w:val="1"/>
      <w:numFmt w:val="decimal"/>
      <w:lvlText w:val="%8."/>
      <w:lvlJc w:val="left"/>
      <w:pPr>
        <w:tabs>
          <w:tab w:val="left" w:pos="5398"/>
        </w:tabs>
        <w:ind w:left="4860" w:firstLine="0"/>
      </w:pPr>
      <w:rPr>
        <w:sz w:val="24"/>
        <w:szCs w:val="24"/>
      </w:rPr>
    </w:lvl>
    <w:lvl w:ilvl="8" w:tentative="0">
      <w:start w:val="1"/>
      <w:numFmt w:val="decimal"/>
      <w:lvlText w:val="%9."/>
      <w:lvlJc w:val="left"/>
      <w:pPr>
        <w:tabs>
          <w:tab w:val="left" w:pos="6118"/>
        </w:tabs>
        <w:ind w:left="5580" w:firstLine="0"/>
      </w:pPr>
      <w:rPr>
        <w:sz w:val="24"/>
        <w:szCs w:val="24"/>
      </w:rPr>
    </w:lvl>
  </w:abstractNum>
  <w:abstractNum w:abstractNumId="4">
    <w:nsid w:val="FFE7115E"/>
    <w:multiLevelType w:val="multilevel"/>
    <w:tmpl w:val="FFE7115E"/>
    <w:lvl w:ilvl="0" w:tentative="0">
      <w:start w:val="1"/>
      <w:numFmt w:val="decimal"/>
      <w:lvlText w:val="%1."/>
      <w:lvlJc w:val="left"/>
      <w:pPr>
        <w:tabs>
          <w:tab w:val="left" w:pos="720"/>
        </w:tabs>
        <w:ind w:left="-180" w:firstLine="0"/>
      </w:pPr>
      <w:rPr>
        <w:sz w:val="24"/>
        <w:szCs w:val="24"/>
      </w:rPr>
    </w:lvl>
    <w:lvl w:ilvl="1" w:tentative="0">
      <w:start w:val="1"/>
      <w:numFmt w:val="decimal"/>
      <w:lvlText w:val="%2."/>
      <w:lvlJc w:val="left"/>
      <w:pPr>
        <w:tabs>
          <w:tab w:val="left" w:pos="1440"/>
        </w:tabs>
        <w:ind w:left="540" w:firstLine="0"/>
      </w:pPr>
      <w:rPr>
        <w:sz w:val="24"/>
        <w:szCs w:val="24"/>
      </w:rPr>
    </w:lvl>
    <w:lvl w:ilvl="2" w:tentative="0">
      <w:start w:val="1"/>
      <w:numFmt w:val="decimal"/>
      <w:lvlText w:val="%3."/>
      <w:lvlJc w:val="left"/>
      <w:pPr>
        <w:tabs>
          <w:tab w:val="left" w:pos="2160"/>
        </w:tabs>
        <w:ind w:left="1260" w:firstLine="0"/>
      </w:pPr>
      <w:rPr>
        <w:sz w:val="24"/>
        <w:szCs w:val="24"/>
      </w:rPr>
    </w:lvl>
    <w:lvl w:ilvl="3" w:tentative="0">
      <w:start w:val="1"/>
      <w:numFmt w:val="decimal"/>
      <w:lvlText w:val="%4."/>
      <w:lvlJc w:val="left"/>
      <w:pPr>
        <w:tabs>
          <w:tab w:val="left" w:pos="2517"/>
        </w:tabs>
        <w:ind w:left="1980" w:firstLine="0"/>
      </w:pPr>
      <w:rPr>
        <w:sz w:val="24"/>
        <w:szCs w:val="24"/>
      </w:rPr>
    </w:lvl>
    <w:lvl w:ilvl="4" w:tentative="0">
      <w:start w:val="1"/>
      <w:numFmt w:val="decimal"/>
      <w:lvlText w:val="%5."/>
      <w:lvlJc w:val="left"/>
      <w:pPr>
        <w:tabs>
          <w:tab w:val="left" w:pos="3238"/>
        </w:tabs>
        <w:ind w:left="2700" w:firstLine="0"/>
      </w:pPr>
      <w:rPr>
        <w:sz w:val="24"/>
        <w:szCs w:val="24"/>
      </w:rPr>
    </w:lvl>
    <w:lvl w:ilvl="5" w:tentative="0">
      <w:start w:val="1"/>
      <w:numFmt w:val="decimal"/>
      <w:lvlText w:val="%6."/>
      <w:lvlJc w:val="left"/>
      <w:pPr>
        <w:tabs>
          <w:tab w:val="left" w:pos="3958"/>
        </w:tabs>
        <w:ind w:left="3420" w:firstLine="0"/>
      </w:pPr>
      <w:rPr>
        <w:sz w:val="24"/>
        <w:szCs w:val="24"/>
      </w:rPr>
    </w:lvl>
    <w:lvl w:ilvl="6" w:tentative="0">
      <w:start w:val="1"/>
      <w:numFmt w:val="decimal"/>
      <w:lvlText w:val="%7."/>
      <w:lvlJc w:val="left"/>
      <w:pPr>
        <w:tabs>
          <w:tab w:val="left" w:pos="4678"/>
        </w:tabs>
        <w:ind w:left="4140" w:firstLine="0"/>
      </w:pPr>
      <w:rPr>
        <w:sz w:val="24"/>
        <w:szCs w:val="24"/>
      </w:rPr>
    </w:lvl>
    <w:lvl w:ilvl="7" w:tentative="0">
      <w:start w:val="1"/>
      <w:numFmt w:val="decimal"/>
      <w:lvlText w:val="%8."/>
      <w:lvlJc w:val="left"/>
      <w:pPr>
        <w:tabs>
          <w:tab w:val="left" w:pos="5398"/>
        </w:tabs>
        <w:ind w:left="4860" w:firstLine="0"/>
      </w:pPr>
      <w:rPr>
        <w:sz w:val="24"/>
        <w:szCs w:val="24"/>
      </w:rPr>
    </w:lvl>
    <w:lvl w:ilvl="8" w:tentative="0">
      <w:start w:val="1"/>
      <w:numFmt w:val="decimal"/>
      <w:lvlText w:val="%9."/>
      <w:lvlJc w:val="left"/>
      <w:pPr>
        <w:tabs>
          <w:tab w:val="left" w:pos="6118"/>
        </w:tabs>
        <w:ind w:left="5580" w:firstLine="0"/>
      </w:pPr>
      <w:rPr>
        <w:sz w:val="24"/>
        <w:szCs w:val="24"/>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C5E89C3"/>
    <w:rsid w:val="07FF5C98"/>
    <w:rsid w:val="0DFF8505"/>
    <w:rsid w:val="0EEF49AD"/>
    <w:rsid w:val="0F552BBF"/>
    <w:rsid w:val="15FF7356"/>
    <w:rsid w:val="17570DC9"/>
    <w:rsid w:val="18DBEB6C"/>
    <w:rsid w:val="19E94B3F"/>
    <w:rsid w:val="19F43064"/>
    <w:rsid w:val="1B7F5FEE"/>
    <w:rsid w:val="1DA5A5FF"/>
    <w:rsid w:val="1DFD3171"/>
    <w:rsid w:val="1EBDAB29"/>
    <w:rsid w:val="1F2DC3D2"/>
    <w:rsid w:val="1F3FA108"/>
    <w:rsid w:val="1F77E99C"/>
    <w:rsid w:val="1FFE8C8F"/>
    <w:rsid w:val="1FFF91C5"/>
    <w:rsid w:val="1FFF9F53"/>
    <w:rsid w:val="231D22E9"/>
    <w:rsid w:val="26FB28D2"/>
    <w:rsid w:val="27F9CAAD"/>
    <w:rsid w:val="28FF0F30"/>
    <w:rsid w:val="2ACFA8E0"/>
    <w:rsid w:val="2BFF3475"/>
    <w:rsid w:val="2DE0138B"/>
    <w:rsid w:val="2DEFD86A"/>
    <w:rsid w:val="2EFD4973"/>
    <w:rsid w:val="30AFC6E2"/>
    <w:rsid w:val="33DF6040"/>
    <w:rsid w:val="33FFE9EA"/>
    <w:rsid w:val="349F587F"/>
    <w:rsid w:val="34BCCBDD"/>
    <w:rsid w:val="356D4963"/>
    <w:rsid w:val="364D17EA"/>
    <w:rsid w:val="377BA45E"/>
    <w:rsid w:val="377F7F9D"/>
    <w:rsid w:val="379F419B"/>
    <w:rsid w:val="37BCFC74"/>
    <w:rsid w:val="37DF16CD"/>
    <w:rsid w:val="37EB85B5"/>
    <w:rsid w:val="383FFB15"/>
    <w:rsid w:val="3A7ECFEE"/>
    <w:rsid w:val="3ABC794F"/>
    <w:rsid w:val="3ACF0D5C"/>
    <w:rsid w:val="3B0E33B7"/>
    <w:rsid w:val="3BFE5308"/>
    <w:rsid w:val="3BFEC8EC"/>
    <w:rsid w:val="3CC52A12"/>
    <w:rsid w:val="3D5D53BB"/>
    <w:rsid w:val="3DBC293C"/>
    <w:rsid w:val="3DBD5114"/>
    <w:rsid w:val="3DDFA573"/>
    <w:rsid w:val="3EB2CA3F"/>
    <w:rsid w:val="3EE497D9"/>
    <w:rsid w:val="3F31B04B"/>
    <w:rsid w:val="3FB6B5D3"/>
    <w:rsid w:val="3FD74C7B"/>
    <w:rsid w:val="3FDD3F46"/>
    <w:rsid w:val="3FDF033F"/>
    <w:rsid w:val="3FDF4210"/>
    <w:rsid w:val="3FE76426"/>
    <w:rsid w:val="3FF585CC"/>
    <w:rsid w:val="3FF73665"/>
    <w:rsid w:val="3FFCFF87"/>
    <w:rsid w:val="3FFF2AC6"/>
    <w:rsid w:val="3FFF9615"/>
    <w:rsid w:val="41E79569"/>
    <w:rsid w:val="4449352D"/>
    <w:rsid w:val="455B8B1D"/>
    <w:rsid w:val="456CEBF5"/>
    <w:rsid w:val="478F672F"/>
    <w:rsid w:val="47A96002"/>
    <w:rsid w:val="49FC78E2"/>
    <w:rsid w:val="4A5FA017"/>
    <w:rsid w:val="4BAE4FD1"/>
    <w:rsid w:val="4CCF9982"/>
    <w:rsid w:val="4DBFD328"/>
    <w:rsid w:val="4DFD4B42"/>
    <w:rsid w:val="4E0E2CE0"/>
    <w:rsid w:val="4EFF9C63"/>
    <w:rsid w:val="4FAF833D"/>
    <w:rsid w:val="4FAFADFB"/>
    <w:rsid w:val="4FBED517"/>
    <w:rsid w:val="4FDF0D7C"/>
    <w:rsid w:val="4FEC6AB0"/>
    <w:rsid w:val="4FF3B082"/>
    <w:rsid w:val="4FFD3FF1"/>
    <w:rsid w:val="4FFF93A9"/>
    <w:rsid w:val="4FFFC3BA"/>
    <w:rsid w:val="527F269E"/>
    <w:rsid w:val="52FF0066"/>
    <w:rsid w:val="532805DE"/>
    <w:rsid w:val="566B6D9C"/>
    <w:rsid w:val="56EEF7BB"/>
    <w:rsid w:val="59532444"/>
    <w:rsid w:val="59FF8480"/>
    <w:rsid w:val="5A7BD840"/>
    <w:rsid w:val="5B6F1331"/>
    <w:rsid w:val="5B9F575F"/>
    <w:rsid w:val="5BFFC8CA"/>
    <w:rsid w:val="5C3D497E"/>
    <w:rsid w:val="5C67C7AC"/>
    <w:rsid w:val="5CFD1B3D"/>
    <w:rsid w:val="5D3F596E"/>
    <w:rsid w:val="5D5B5C17"/>
    <w:rsid w:val="5DBE8433"/>
    <w:rsid w:val="5DDE2B03"/>
    <w:rsid w:val="5DF37FE4"/>
    <w:rsid w:val="5DF9F123"/>
    <w:rsid w:val="5DFF0E51"/>
    <w:rsid w:val="5E4FF83F"/>
    <w:rsid w:val="5E777672"/>
    <w:rsid w:val="5ECFD6BE"/>
    <w:rsid w:val="5ED773F3"/>
    <w:rsid w:val="5EEB898C"/>
    <w:rsid w:val="5EFFEC2B"/>
    <w:rsid w:val="5F701D11"/>
    <w:rsid w:val="5F76703B"/>
    <w:rsid w:val="5F7B1A9D"/>
    <w:rsid w:val="5F875985"/>
    <w:rsid w:val="5FAB87AC"/>
    <w:rsid w:val="5FBE0E26"/>
    <w:rsid w:val="5FBF0311"/>
    <w:rsid w:val="5FC1F1E1"/>
    <w:rsid w:val="5FD51F9C"/>
    <w:rsid w:val="5FDE19B3"/>
    <w:rsid w:val="5FEFC855"/>
    <w:rsid w:val="5FF97342"/>
    <w:rsid w:val="5FFB01AA"/>
    <w:rsid w:val="5FFD4C0D"/>
    <w:rsid w:val="5FFE9241"/>
    <w:rsid w:val="5FFF9A7C"/>
    <w:rsid w:val="5FFFAEA3"/>
    <w:rsid w:val="5FFFC49D"/>
    <w:rsid w:val="60FD990A"/>
    <w:rsid w:val="61FF5E39"/>
    <w:rsid w:val="65BF4050"/>
    <w:rsid w:val="65DF3EF9"/>
    <w:rsid w:val="65FD6DA8"/>
    <w:rsid w:val="65FD8508"/>
    <w:rsid w:val="665E0392"/>
    <w:rsid w:val="66BD09C5"/>
    <w:rsid w:val="672F356B"/>
    <w:rsid w:val="677F61EE"/>
    <w:rsid w:val="67AFC379"/>
    <w:rsid w:val="67BFC897"/>
    <w:rsid w:val="67EF2794"/>
    <w:rsid w:val="67FF4DA8"/>
    <w:rsid w:val="68D9FE53"/>
    <w:rsid w:val="69FE14B7"/>
    <w:rsid w:val="6A6707F5"/>
    <w:rsid w:val="6AF3E03F"/>
    <w:rsid w:val="6AFFC93F"/>
    <w:rsid w:val="6BCF913C"/>
    <w:rsid w:val="6C6511E2"/>
    <w:rsid w:val="6D545DEF"/>
    <w:rsid w:val="6D6DAC4E"/>
    <w:rsid w:val="6DAB455F"/>
    <w:rsid w:val="6DBF3D04"/>
    <w:rsid w:val="6DD976CC"/>
    <w:rsid w:val="6DDBA1C3"/>
    <w:rsid w:val="6DF58AB4"/>
    <w:rsid w:val="6E1B3D66"/>
    <w:rsid w:val="6EBA2834"/>
    <w:rsid w:val="6EBF5FAB"/>
    <w:rsid w:val="6EDFAA53"/>
    <w:rsid w:val="6EFD69AA"/>
    <w:rsid w:val="6EFF3A4E"/>
    <w:rsid w:val="6EFFBF73"/>
    <w:rsid w:val="6F5E8495"/>
    <w:rsid w:val="6F5F721B"/>
    <w:rsid w:val="6F8D2CFE"/>
    <w:rsid w:val="6FEE7B22"/>
    <w:rsid w:val="6FEF5415"/>
    <w:rsid w:val="6FF90957"/>
    <w:rsid w:val="6FF96802"/>
    <w:rsid w:val="6FFDC7FF"/>
    <w:rsid w:val="6FFFA231"/>
    <w:rsid w:val="6FFFB36A"/>
    <w:rsid w:val="6FFFEDB6"/>
    <w:rsid w:val="729F94F5"/>
    <w:rsid w:val="72F34C16"/>
    <w:rsid w:val="733ED79E"/>
    <w:rsid w:val="73DF4673"/>
    <w:rsid w:val="73F6A45F"/>
    <w:rsid w:val="73FF3A33"/>
    <w:rsid w:val="73FF71F0"/>
    <w:rsid w:val="747FC526"/>
    <w:rsid w:val="757709EC"/>
    <w:rsid w:val="757F5ED1"/>
    <w:rsid w:val="757FE578"/>
    <w:rsid w:val="75C7E0AB"/>
    <w:rsid w:val="75F9D193"/>
    <w:rsid w:val="7697E212"/>
    <w:rsid w:val="76F3CC8D"/>
    <w:rsid w:val="76F9106D"/>
    <w:rsid w:val="76FF0E9D"/>
    <w:rsid w:val="770F4F88"/>
    <w:rsid w:val="772B84D7"/>
    <w:rsid w:val="773B50DD"/>
    <w:rsid w:val="77574E76"/>
    <w:rsid w:val="777BB65C"/>
    <w:rsid w:val="77AF957F"/>
    <w:rsid w:val="77C79B68"/>
    <w:rsid w:val="77DCE6F5"/>
    <w:rsid w:val="77DDF994"/>
    <w:rsid w:val="77E79C96"/>
    <w:rsid w:val="77FEDCD9"/>
    <w:rsid w:val="781A7C7D"/>
    <w:rsid w:val="78E7F459"/>
    <w:rsid w:val="797D2009"/>
    <w:rsid w:val="79D27542"/>
    <w:rsid w:val="79DF5841"/>
    <w:rsid w:val="79DF9937"/>
    <w:rsid w:val="79EFAC27"/>
    <w:rsid w:val="79F7C384"/>
    <w:rsid w:val="79FC6844"/>
    <w:rsid w:val="7A45CD1A"/>
    <w:rsid w:val="7ADF40C8"/>
    <w:rsid w:val="7AE81CAA"/>
    <w:rsid w:val="7AF76793"/>
    <w:rsid w:val="7AFD509D"/>
    <w:rsid w:val="7AFD8C03"/>
    <w:rsid w:val="7AFEC6CF"/>
    <w:rsid w:val="7B1FA511"/>
    <w:rsid w:val="7B3FEB65"/>
    <w:rsid w:val="7B6BEB79"/>
    <w:rsid w:val="7B6F2750"/>
    <w:rsid w:val="7BCBA987"/>
    <w:rsid w:val="7BE347BF"/>
    <w:rsid w:val="7BF16D46"/>
    <w:rsid w:val="7BF3B39A"/>
    <w:rsid w:val="7BF706DC"/>
    <w:rsid w:val="7BF9AE17"/>
    <w:rsid w:val="7BFF059C"/>
    <w:rsid w:val="7BFF1105"/>
    <w:rsid w:val="7BFF2B4F"/>
    <w:rsid w:val="7BFF3540"/>
    <w:rsid w:val="7C7F2928"/>
    <w:rsid w:val="7CFD0B33"/>
    <w:rsid w:val="7CFF771D"/>
    <w:rsid w:val="7D79A850"/>
    <w:rsid w:val="7DB5D9E4"/>
    <w:rsid w:val="7DCD2F74"/>
    <w:rsid w:val="7DCD5BF2"/>
    <w:rsid w:val="7DEA6E87"/>
    <w:rsid w:val="7DEC11DB"/>
    <w:rsid w:val="7DEF8F1B"/>
    <w:rsid w:val="7DF50F12"/>
    <w:rsid w:val="7DFBBD97"/>
    <w:rsid w:val="7DFF059E"/>
    <w:rsid w:val="7E19D7A0"/>
    <w:rsid w:val="7E3D92BB"/>
    <w:rsid w:val="7E7EEC15"/>
    <w:rsid w:val="7E9BB358"/>
    <w:rsid w:val="7EB5176A"/>
    <w:rsid w:val="7EEF983A"/>
    <w:rsid w:val="7EF70611"/>
    <w:rsid w:val="7EF79662"/>
    <w:rsid w:val="7EFC2D03"/>
    <w:rsid w:val="7EFED4A6"/>
    <w:rsid w:val="7F0F26AD"/>
    <w:rsid w:val="7F3F2E9C"/>
    <w:rsid w:val="7F4B7B10"/>
    <w:rsid w:val="7F5B96B9"/>
    <w:rsid w:val="7F5E6A71"/>
    <w:rsid w:val="7F5F7ECB"/>
    <w:rsid w:val="7F627A78"/>
    <w:rsid w:val="7F6F2063"/>
    <w:rsid w:val="7F6F38D5"/>
    <w:rsid w:val="7F73904F"/>
    <w:rsid w:val="7F7DAA4F"/>
    <w:rsid w:val="7F7FC89F"/>
    <w:rsid w:val="7F8F6AEA"/>
    <w:rsid w:val="7F97CCC8"/>
    <w:rsid w:val="7F9A00C0"/>
    <w:rsid w:val="7F9F8B97"/>
    <w:rsid w:val="7F9FCDFC"/>
    <w:rsid w:val="7FBC4BC1"/>
    <w:rsid w:val="7FBF0A44"/>
    <w:rsid w:val="7FBF3286"/>
    <w:rsid w:val="7FBFB1F5"/>
    <w:rsid w:val="7FBFCB59"/>
    <w:rsid w:val="7FC77BD6"/>
    <w:rsid w:val="7FCB41F9"/>
    <w:rsid w:val="7FCF21F3"/>
    <w:rsid w:val="7FD7C8AE"/>
    <w:rsid w:val="7FDE9F4F"/>
    <w:rsid w:val="7FDF9227"/>
    <w:rsid w:val="7FDF9977"/>
    <w:rsid w:val="7FEDD659"/>
    <w:rsid w:val="7FEF310C"/>
    <w:rsid w:val="7FEF6C1E"/>
    <w:rsid w:val="7FF66EAA"/>
    <w:rsid w:val="7FF6BF45"/>
    <w:rsid w:val="7FF737C0"/>
    <w:rsid w:val="7FF7CAC8"/>
    <w:rsid w:val="7FF7E546"/>
    <w:rsid w:val="7FF9598C"/>
    <w:rsid w:val="7FFBC2A2"/>
    <w:rsid w:val="7FFD42E2"/>
    <w:rsid w:val="7FFE2354"/>
    <w:rsid w:val="7FFE66AA"/>
    <w:rsid w:val="7FFF2A6C"/>
    <w:rsid w:val="7FFFB8A4"/>
    <w:rsid w:val="7FFFE7C2"/>
    <w:rsid w:val="8B5FF97D"/>
    <w:rsid w:val="8B7BF1EB"/>
    <w:rsid w:val="8F765B18"/>
    <w:rsid w:val="8F79C527"/>
    <w:rsid w:val="92ADD49D"/>
    <w:rsid w:val="956F4529"/>
    <w:rsid w:val="99F87EC8"/>
    <w:rsid w:val="9BD793D1"/>
    <w:rsid w:val="9BFB4502"/>
    <w:rsid w:val="9CFE7132"/>
    <w:rsid w:val="9DB76786"/>
    <w:rsid w:val="9DFFA0A8"/>
    <w:rsid w:val="9EFFD8B6"/>
    <w:rsid w:val="9FFB96E9"/>
    <w:rsid w:val="9FFBD1B4"/>
    <w:rsid w:val="9FFD06D5"/>
    <w:rsid w:val="9FFD94BF"/>
    <w:rsid w:val="A5734C2F"/>
    <w:rsid w:val="A5775B20"/>
    <w:rsid w:val="A6D3A871"/>
    <w:rsid w:val="A6DD537A"/>
    <w:rsid w:val="A76EFA2D"/>
    <w:rsid w:val="A7AA28C1"/>
    <w:rsid w:val="A7F78608"/>
    <w:rsid w:val="A8D115E2"/>
    <w:rsid w:val="A9C1197A"/>
    <w:rsid w:val="AB7BC510"/>
    <w:rsid w:val="ADBC16E7"/>
    <w:rsid w:val="ADCD822E"/>
    <w:rsid w:val="AEDE5F73"/>
    <w:rsid w:val="AEEF1293"/>
    <w:rsid w:val="AFDF2A43"/>
    <w:rsid w:val="AFEFB690"/>
    <w:rsid w:val="B33C3A31"/>
    <w:rsid w:val="B3FF05A9"/>
    <w:rsid w:val="B51718B7"/>
    <w:rsid w:val="B6F11A16"/>
    <w:rsid w:val="B6FAB841"/>
    <w:rsid w:val="B6FFB550"/>
    <w:rsid w:val="B76ECEEE"/>
    <w:rsid w:val="B7DFF2E5"/>
    <w:rsid w:val="B7FB9567"/>
    <w:rsid w:val="B7FE8A0A"/>
    <w:rsid w:val="B8DE8457"/>
    <w:rsid w:val="B9AF4678"/>
    <w:rsid w:val="B9FB2447"/>
    <w:rsid w:val="BAC5ADF1"/>
    <w:rsid w:val="BAF7CA2E"/>
    <w:rsid w:val="BAFACBCB"/>
    <w:rsid w:val="BB56C8B7"/>
    <w:rsid w:val="BB67DC37"/>
    <w:rsid w:val="BB75178B"/>
    <w:rsid w:val="BBDE0012"/>
    <w:rsid w:val="BBDF44C4"/>
    <w:rsid w:val="BBFE7668"/>
    <w:rsid w:val="BC77E954"/>
    <w:rsid w:val="BCD7EE57"/>
    <w:rsid w:val="BD5B2397"/>
    <w:rsid w:val="BD97830C"/>
    <w:rsid w:val="BD9F0354"/>
    <w:rsid w:val="BDBF1196"/>
    <w:rsid w:val="BDEE2A33"/>
    <w:rsid w:val="BDF71E85"/>
    <w:rsid w:val="BE02847E"/>
    <w:rsid w:val="BE7B1C91"/>
    <w:rsid w:val="BE877016"/>
    <w:rsid w:val="BEAF2B02"/>
    <w:rsid w:val="BEB72C93"/>
    <w:rsid w:val="BEFBA8A0"/>
    <w:rsid w:val="BEFF28B2"/>
    <w:rsid w:val="BF377AF5"/>
    <w:rsid w:val="BF5FDF1C"/>
    <w:rsid w:val="BF6EFB98"/>
    <w:rsid w:val="BF7FC7F9"/>
    <w:rsid w:val="BF8B089D"/>
    <w:rsid w:val="BFBC8FA9"/>
    <w:rsid w:val="BFDD0834"/>
    <w:rsid w:val="BFDED2F8"/>
    <w:rsid w:val="BFDF7B8E"/>
    <w:rsid w:val="BFEF57C6"/>
    <w:rsid w:val="BFF696D9"/>
    <w:rsid w:val="BFFB1052"/>
    <w:rsid w:val="BFFC064C"/>
    <w:rsid w:val="BFFC8D22"/>
    <w:rsid w:val="BFFFA0A8"/>
    <w:rsid w:val="C3AF49B0"/>
    <w:rsid w:val="C5CD63B8"/>
    <w:rsid w:val="C7FE3262"/>
    <w:rsid w:val="C9D6C6C1"/>
    <w:rsid w:val="CC5E89C3"/>
    <w:rsid w:val="CCFF71B2"/>
    <w:rsid w:val="CDE21C6F"/>
    <w:rsid w:val="CDFF7DD2"/>
    <w:rsid w:val="CEFE03B9"/>
    <w:rsid w:val="CF5A539A"/>
    <w:rsid w:val="CFBF4472"/>
    <w:rsid w:val="CFF65A45"/>
    <w:rsid w:val="CFFD07F2"/>
    <w:rsid w:val="D3F749F2"/>
    <w:rsid w:val="D5FE0146"/>
    <w:rsid w:val="D67F4D6F"/>
    <w:rsid w:val="D754986B"/>
    <w:rsid w:val="D7EF2BC8"/>
    <w:rsid w:val="D9F7BE19"/>
    <w:rsid w:val="DA773AB3"/>
    <w:rsid w:val="DADB900B"/>
    <w:rsid w:val="DB6395D1"/>
    <w:rsid w:val="DB729984"/>
    <w:rsid w:val="DBB72488"/>
    <w:rsid w:val="DBD94702"/>
    <w:rsid w:val="DBFF896E"/>
    <w:rsid w:val="DC6E90C1"/>
    <w:rsid w:val="DC7F8ECB"/>
    <w:rsid w:val="DC7F99EA"/>
    <w:rsid w:val="DCFE41DF"/>
    <w:rsid w:val="DDCDED89"/>
    <w:rsid w:val="DDFF6624"/>
    <w:rsid w:val="DE738BB0"/>
    <w:rsid w:val="DEDDAD6D"/>
    <w:rsid w:val="DEF7B949"/>
    <w:rsid w:val="DEF830FE"/>
    <w:rsid w:val="DF7BAF9A"/>
    <w:rsid w:val="DF7E80A5"/>
    <w:rsid w:val="DF7F8F2D"/>
    <w:rsid w:val="DF868E89"/>
    <w:rsid w:val="DF9831B2"/>
    <w:rsid w:val="DFAFA750"/>
    <w:rsid w:val="DFBDC79C"/>
    <w:rsid w:val="DFD63964"/>
    <w:rsid w:val="DFEF652D"/>
    <w:rsid w:val="DFF483B0"/>
    <w:rsid w:val="DFFB7867"/>
    <w:rsid w:val="DFFBE7B3"/>
    <w:rsid w:val="DFFF6A25"/>
    <w:rsid w:val="DFFF9623"/>
    <w:rsid w:val="DFFFF989"/>
    <w:rsid w:val="DFFFFE23"/>
    <w:rsid w:val="E1FFAE86"/>
    <w:rsid w:val="E2EBDFA0"/>
    <w:rsid w:val="E2EF340B"/>
    <w:rsid w:val="E3DFB291"/>
    <w:rsid w:val="E45EE20D"/>
    <w:rsid w:val="E5FA30B9"/>
    <w:rsid w:val="E5FDE422"/>
    <w:rsid w:val="E68F5780"/>
    <w:rsid w:val="E6BE9BD9"/>
    <w:rsid w:val="E72CF5C3"/>
    <w:rsid w:val="E7CB30C3"/>
    <w:rsid w:val="E7EFBB21"/>
    <w:rsid w:val="E7FC59C4"/>
    <w:rsid w:val="E9BF5282"/>
    <w:rsid w:val="EAEF2DCB"/>
    <w:rsid w:val="EAF775D7"/>
    <w:rsid w:val="EAFE7133"/>
    <w:rsid w:val="EBF3BC5A"/>
    <w:rsid w:val="EBF71067"/>
    <w:rsid w:val="EC693FB2"/>
    <w:rsid w:val="ECDC4910"/>
    <w:rsid w:val="ED33E0BD"/>
    <w:rsid w:val="ED4EB119"/>
    <w:rsid w:val="ED7F152A"/>
    <w:rsid w:val="EDEFC5D0"/>
    <w:rsid w:val="EE557E06"/>
    <w:rsid w:val="EE793958"/>
    <w:rsid w:val="EE7EBF24"/>
    <w:rsid w:val="EE7F82B7"/>
    <w:rsid w:val="EE9F43FD"/>
    <w:rsid w:val="EEF9511A"/>
    <w:rsid w:val="EEFB732E"/>
    <w:rsid w:val="EF57920E"/>
    <w:rsid w:val="EF71AC53"/>
    <w:rsid w:val="EF770A3B"/>
    <w:rsid w:val="EF7F48AF"/>
    <w:rsid w:val="EF7F9502"/>
    <w:rsid w:val="EFB6CB90"/>
    <w:rsid w:val="EFDFC90A"/>
    <w:rsid w:val="EFEE3AE1"/>
    <w:rsid w:val="EFFC3FA3"/>
    <w:rsid w:val="EFFD06D9"/>
    <w:rsid w:val="EFFD2287"/>
    <w:rsid w:val="EFFF606C"/>
    <w:rsid w:val="EFFF6E10"/>
    <w:rsid w:val="EFFF9F39"/>
    <w:rsid w:val="EFFFB13C"/>
    <w:rsid w:val="F1DF8AE9"/>
    <w:rsid w:val="F23D3AD6"/>
    <w:rsid w:val="F24B245D"/>
    <w:rsid w:val="F36F8EF6"/>
    <w:rsid w:val="F3A7742F"/>
    <w:rsid w:val="F3DF28A1"/>
    <w:rsid w:val="F3FFFF92"/>
    <w:rsid w:val="F59ED4CF"/>
    <w:rsid w:val="F5ED195E"/>
    <w:rsid w:val="F5F5859F"/>
    <w:rsid w:val="F5FCDC3F"/>
    <w:rsid w:val="F5FDD444"/>
    <w:rsid w:val="F5FF2457"/>
    <w:rsid w:val="F5FF86DB"/>
    <w:rsid w:val="F5FF8E70"/>
    <w:rsid w:val="F6FB9535"/>
    <w:rsid w:val="F70EFA0A"/>
    <w:rsid w:val="F73E1283"/>
    <w:rsid w:val="F77E9077"/>
    <w:rsid w:val="F7BFF905"/>
    <w:rsid w:val="F7D7E05F"/>
    <w:rsid w:val="F7DE0212"/>
    <w:rsid w:val="F7E10292"/>
    <w:rsid w:val="F7E64B6B"/>
    <w:rsid w:val="F7EF75CD"/>
    <w:rsid w:val="F7F3E08F"/>
    <w:rsid w:val="F7FF84ED"/>
    <w:rsid w:val="F7FF90C9"/>
    <w:rsid w:val="F8FF339A"/>
    <w:rsid w:val="F9BD7D8D"/>
    <w:rsid w:val="F9EF3F3A"/>
    <w:rsid w:val="F9F79F89"/>
    <w:rsid w:val="F9FD79CA"/>
    <w:rsid w:val="FA2A6B0F"/>
    <w:rsid w:val="FA5DB6A4"/>
    <w:rsid w:val="FACF9069"/>
    <w:rsid w:val="FAE7C330"/>
    <w:rsid w:val="FAED92E0"/>
    <w:rsid w:val="FAFF0B97"/>
    <w:rsid w:val="FB5F0374"/>
    <w:rsid w:val="FB968FFC"/>
    <w:rsid w:val="FBD6F526"/>
    <w:rsid w:val="FBD71C89"/>
    <w:rsid w:val="FBD7E4EA"/>
    <w:rsid w:val="FBDFDE0C"/>
    <w:rsid w:val="FBE40E5F"/>
    <w:rsid w:val="FBEBAA35"/>
    <w:rsid w:val="FBEBCA9F"/>
    <w:rsid w:val="FBEE543A"/>
    <w:rsid w:val="FBF5A2CB"/>
    <w:rsid w:val="FBF8E108"/>
    <w:rsid w:val="FBFF10DB"/>
    <w:rsid w:val="FBFF42B5"/>
    <w:rsid w:val="FCAF7DA1"/>
    <w:rsid w:val="FCF5BB57"/>
    <w:rsid w:val="FCFFE2B0"/>
    <w:rsid w:val="FD273B4E"/>
    <w:rsid w:val="FD372886"/>
    <w:rsid w:val="FD3CC9E1"/>
    <w:rsid w:val="FD3F35A9"/>
    <w:rsid w:val="FD5E7132"/>
    <w:rsid w:val="FDBF2293"/>
    <w:rsid w:val="FDE7175D"/>
    <w:rsid w:val="FDEF50FC"/>
    <w:rsid w:val="FDF6F352"/>
    <w:rsid w:val="FDF72F4D"/>
    <w:rsid w:val="FDF78E4A"/>
    <w:rsid w:val="FDFAE4C9"/>
    <w:rsid w:val="FDFBDCB1"/>
    <w:rsid w:val="FDFD7A1C"/>
    <w:rsid w:val="FDFFC57D"/>
    <w:rsid w:val="FDFFD3C4"/>
    <w:rsid w:val="FE6BFC2F"/>
    <w:rsid w:val="FE6F8BED"/>
    <w:rsid w:val="FE7FDD29"/>
    <w:rsid w:val="FEEEE69A"/>
    <w:rsid w:val="FEFB219D"/>
    <w:rsid w:val="FEFEED20"/>
    <w:rsid w:val="FF2F7E09"/>
    <w:rsid w:val="FF3CEF88"/>
    <w:rsid w:val="FF3D7143"/>
    <w:rsid w:val="FF576F0D"/>
    <w:rsid w:val="FF5E4A7A"/>
    <w:rsid w:val="FF6D8085"/>
    <w:rsid w:val="FF6F99AF"/>
    <w:rsid w:val="FF736C09"/>
    <w:rsid w:val="FF75C90A"/>
    <w:rsid w:val="FF770A24"/>
    <w:rsid w:val="FF7ABA21"/>
    <w:rsid w:val="FF7BEA9C"/>
    <w:rsid w:val="FF7F0795"/>
    <w:rsid w:val="FF7F73BD"/>
    <w:rsid w:val="FF7FBDAD"/>
    <w:rsid w:val="FF7FFFA6"/>
    <w:rsid w:val="FFAE984F"/>
    <w:rsid w:val="FFB83B1F"/>
    <w:rsid w:val="FFBE85F2"/>
    <w:rsid w:val="FFBF6F48"/>
    <w:rsid w:val="FFBF98CD"/>
    <w:rsid w:val="FFBFE174"/>
    <w:rsid w:val="FFCE85C3"/>
    <w:rsid w:val="FFCF6651"/>
    <w:rsid w:val="FFD026F1"/>
    <w:rsid w:val="FFDF02B9"/>
    <w:rsid w:val="FFDF091F"/>
    <w:rsid w:val="FFE72DD3"/>
    <w:rsid w:val="FFED35EA"/>
    <w:rsid w:val="FFEF9892"/>
    <w:rsid w:val="FFEFF9E3"/>
    <w:rsid w:val="FFFBD5DA"/>
    <w:rsid w:val="FFFD3882"/>
    <w:rsid w:val="FFFE55C4"/>
    <w:rsid w:val="FFFE834F"/>
    <w:rsid w:val="FFFEC10A"/>
    <w:rsid w:val="FFFF8473"/>
    <w:rsid w:val="FFFFA3C3"/>
    <w:rsid w:val="FFFFD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jc w:val="center"/>
      <w:outlineLvl w:val="0"/>
    </w:pPr>
    <w:rPr>
      <w:rFonts w:eastAsia="黑体" w:asciiTheme="minorAscii" w:hAnsiTheme="minorAscii"/>
      <w:b/>
      <w:kern w:val="44"/>
      <w:sz w:val="36"/>
    </w:rPr>
  </w:style>
  <w:style w:type="paragraph" w:styleId="3">
    <w:name w:val="heading 2"/>
    <w:basedOn w:val="2"/>
    <w:next w:val="1"/>
    <w:unhideWhenUsed/>
    <w:qFormat/>
    <w:uiPriority w:val="0"/>
    <w:pPr>
      <w:keepNext/>
      <w:keepLines/>
      <w:spacing w:before="260" w:beforeLines="0" w:beforeAutospacing="0" w:after="260" w:afterLines="0" w:afterAutospacing="0" w:line="360" w:lineRule="auto"/>
      <w:jc w:val="left"/>
      <w:outlineLvl w:val="1"/>
    </w:pPr>
    <w:rPr>
      <w:rFonts w:ascii="Times New Roman" w:hAnsi="Times New Roman"/>
      <w:sz w:val="28"/>
    </w:rPr>
  </w:style>
  <w:style w:type="paragraph" w:styleId="4">
    <w:name w:val="heading 3"/>
    <w:basedOn w:val="1"/>
    <w:next w:val="1"/>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b/>
      <w:sz w:val="24"/>
    </w:rPr>
  </w:style>
  <w:style w:type="paragraph" w:styleId="5">
    <w:name w:val="heading 4"/>
    <w:basedOn w:val="1"/>
    <w:next w:val="1"/>
    <w:semiHidden/>
    <w:unhideWhenUsed/>
    <w:qFormat/>
    <w:uiPriority w:val="0"/>
    <w:pPr>
      <w:keepNext/>
      <w:keepLines/>
      <w:spacing w:before="280" w:beforeLines="0" w:beforeAutospacing="0" w:after="290" w:afterLines="0" w:afterAutospacing="0" w:line="240" w:lineRule="auto"/>
      <w:ind w:leftChars="100"/>
      <w:jc w:val="left"/>
      <w:outlineLvl w:val="3"/>
    </w:pPr>
    <w:rPr>
      <w:rFonts w:ascii="Times New Roman Bold" w:hAnsi="Times New Roman Bold" w:eastAsia="宋体" w:cs="Times New Roman"/>
      <w:b/>
      <w:szCs w:val="21"/>
    </w:rPr>
  </w:style>
  <w:style w:type="character" w:default="1" w:styleId="16">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line="360" w:lineRule="auto"/>
      <w:jc w:val="center"/>
    </w:pPr>
    <w:rPr>
      <w:rFonts w:eastAsia="黑体"/>
    </w:rPr>
  </w:style>
  <w:style w:type="paragraph" w:styleId="7">
    <w:name w:val="toc 3"/>
    <w:basedOn w:val="1"/>
    <w:next w:val="1"/>
    <w:uiPriority w:val="0"/>
    <w:pPr>
      <w:ind w:left="840" w:leftChars="400"/>
    </w:pPr>
  </w:style>
  <w:style w:type="paragraph" w:styleId="8">
    <w:name w:val="footer"/>
    <w:basedOn w:val="1"/>
    <w:uiPriority w:val="99"/>
    <w:pPr>
      <w:tabs>
        <w:tab w:val="center" w:pos="4153"/>
        <w:tab w:val="right" w:pos="8306"/>
      </w:tabs>
      <w:spacing w:line="240" w:lineRule="auto"/>
      <w:jc w:val="left"/>
    </w:pPr>
    <w:rPr>
      <w:sz w:val="18"/>
      <w:szCs w:val="18"/>
    </w:rPr>
  </w:style>
  <w:style w:type="paragraph" w:styleId="9">
    <w:name w:val="header"/>
    <w:basedOn w:val="1"/>
    <w:uiPriority w:val="99"/>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uiPriority w:val="0"/>
    <w:pPr>
      <w:spacing w:before="120" w:after="120"/>
      <w:jc w:val="left"/>
    </w:pPr>
    <w:rPr>
      <w:rFonts w:ascii="Times New Roman" w:hAnsi="Times New Roman" w:eastAsia="宋体" w:cs="Times New Roman"/>
      <w:sz w:val="20"/>
      <w:szCs w:val="20"/>
    </w:rPr>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paragraph" w:customStyle="1" w:styleId="18">
    <w:name w:val="摘要"/>
    <w:basedOn w:val="1"/>
    <w:next w:val="1"/>
    <w:uiPriority w:val="0"/>
    <w:pPr>
      <w:keepNext/>
      <w:keepLines/>
      <w:spacing w:before="260" w:beforeLines="0" w:after="260" w:afterLines="0" w:line="413" w:lineRule="auto"/>
      <w:jc w:val="both"/>
      <w:outlineLvl w:val="1"/>
    </w:pPr>
    <w:rPr>
      <w:rFonts w:ascii="Arial" w:hAnsi="Arial" w:eastAsia="Songti SC"/>
      <w:sz w:val="18"/>
    </w:rPr>
  </w:style>
  <w:style w:type="paragraph" w:customStyle="1" w:styleId="19">
    <w:name w:val="注释"/>
    <w:basedOn w:val="1"/>
    <w:uiPriority w:val="0"/>
    <w:pPr>
      <w:jc w:val="both"/>
    </w:pPr>
    <w:rPr>
      <w:rFonts w:eastAsia="STFangsong"/>
      <w:sz w:val="23"/>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12093</Words>
  <Characters>23583</Characters>
  <Lines>0</Lines>
  <Paragraphs>0</Paragraphs>
  <TotalTime>3</TotalTime>
  <ScaleCrop>false</ScaleCrop>
  <LinksUpToDate>false</LinksUpToDate>
  <CharactersWithSpaces>27717</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2024-12-17T01:31:00Z</dcterms:created>
  <dc:creator>南瓜小鸟</dc:creator>
  <cp:lastModifiedBy>南瓜小鸟</cp:lastModifiedBy>
  <dcterms:modified xsi:type="dcterms:W3CDTF">2024-12-17T11:43:56Z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F5A778BFC2E3CE2FEA636067ABBF0AEA_41</vt:lpwstr>
  </property>
</Properties>
</file>