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8B1A1A"/>
          <w:sz w:val="56"/>
          <w:szCs w:val="56"/>
        </w:rPr>
        <w:t xml:space="preserve">THE DOOMSDAY TOWER</w:t>
      </w:r>
    </w:p>
    <w:p>
      <w:pPr>
        <w:spacing w:after="120"/>
        <w:jc w:val="center"/>
      </w:pPr>
      <w:r>
        <w:rPr>
          <w:rFonts w:ascii="Arial" w:cs="Arial" w:eastAsia="Arial" w:hAnsi="Arial"/>
          <w:i/>
          <w:iCs/>
          <w:color w:val="5C3A1E"/>
          <w:sz w:val="28"/>
          <w:szCs w:val="28"/>
        </w:rPr>
        <w:t xml:space="preserve">Game Design Document</w:t>
      </w:r>
    </w:p>
    <w:p>
      <w:pPr>
        <w:spacing w:after="800"/>
        <w:jc w:val="center"/>
      </w:pPr>
      <w:r>
        <w:rPr>
          <w:rFonts w:ascii="Arial" w:cs="Arial" w:eastAsia="Arial" w:hAnsi="Arial"/>
          <w:i/>
          <w:iCs/>
          <w:color w:val="888888"/>
          <w:sz w:val="22"/>
          <w:szCs w:val="22"/>
        </w:rPr>
        <w:t xml:space="preserve">Based on the world of Aleria</w:t>
      </w:r>
    </w:p>
    <w:p>
      <w:pPr>
        <w:pStyle w:val="Heading1"/>
      </w:pPr>
      <w:r>
        <w:rPr>
          <w:rFonts w:ascii="Arial" w:cs="Arial" w:eastAsia="Arial" w:hAnsi="Arial"/>
          <w:b/>
          <w:bCs/>
          <w:sz w:val="32"/>
          <w:szCs w:val="32"/>
        </w:rPr>
        <w:t xml:space="preserve">Overview</w:t>
      </w:r>
    </w:p>
    <w:p>
      <w:pPr>
        <w:spacing w:after="120"/>
      </w:pPr>
      <w:r>
        <w:rPr>
          <w:rFonts w:ascii="Arial" w:cs="Arial" w:eastAsia="Arial" w:hAnsi="Arial"/>
          <w:sz w:val="22"/>
          <w:szCs w:val="22"/>
        </w:rPr>
        <w:t xml:space="preserve">The Doomsday Tower is a synergy-driven PvP autobattler with roguelike structure, set in the world of Aleria. Players build a tower loaded with items — weapons, relics, spells, and skills — which then fights automatically against towers built by other real players. Strategy lives entirely in the building phase; the combat resolves itself.</w:t>
      </w:r>
    </w:p>
    <w:p>
      <w:pPr>
        <w:spacing w:after="120"/>
      </w:pPr>
      <w:r>
        <w:rPr>
          <w:rFonts w:ascii="Arial" w:cs="Arial" w:eastAsia="Arial" w:hAnsi="Arial"/>
          <w:sz w:val="22"/>
          <w:szCs w:val="22"/>
        </w:rPr>
        <w:t xml:space="preserve">The thematic framing is the Doomsday: the cyclical catastrophe that threatens Aleria every few decades. Your tower represents a defensive formation built from whatever tools, knowledge, and relics you can scrape together before the next wave hits. The higher you climb through the days, the closer you are to the apex of the Doomsday surge — and the harder the enemy towers become.</w:t>
      </w:r>
    </w:p>
    <w:p>
      <w:r>
        <w:t xml:space="preserve"/>
      </w:r>
    </w:p>
    <w:p>
      <w:pPr>
        <w:pStyle w:val="Heading1"/>
      </w:pPr>
      <w:r>
        <w:rPr>
          <w:rFonts w:ascii="Arial" w:cs="Arial" w:eastAsia="Arial" w:hAnsi="Arial"/>
          <w:b/>
          <w:bCs/>
          <w:sz w:val="32"/>
          <w:szCs w:val="32"/>
        </w:rPr>
        <w:t xml:space="preserve">Win &amp; Loss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tcPr>
          <w:p>
            <w:r>
              <w:rPr>
                <w:rFonts w:ascii="Arial" w:cs="Arial" w:eastAsia="Arial" w:hAnsi="Arial"/>
                <w:b/>
                <w:bCs/>
                <w:color w:val="F5C842"/>
                <w:sz w:val="20"/>
                <w:szCs w:val="20"/>
              </w:rPr>
              <w:t xml:space="preserve">Condition</w:t>
            </w:r>
          </w:p>
        </w:tc>
        <w:tc>
          <w:tcPr>
            <w:tcW w:type="dxa" w:w="636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tcPr>
          <w:p>
            <w:r>
              <w:rPr>
                <w:rFonts w:ascii="Arial" w:cs="Arial" w:eastAsia="Arial" w:hAnsi="Arial"/>
                <w:b/>
                <w:bCs/>
                <w:color w:val="F5C842"/>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 10 matches total across the run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Lose all 10 Hearts (HP pool)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Hearts lost — Days 1–2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heart per defeat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Hearts lost — Days 3–4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hearts per defeat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Hearts lost — Days 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hearts per defeat</w:t>
            </w:r>
          </w:p>
        </w:tc>
      </w:tr>
    </w:tbl>
    <w:p>
      <w:r>
        <w:t xml:space="preserve"/>
      </w:r>
    </w:p>
    <w:p>
      <w:pPr>
        <w:pStyle w:val="Heading1"/>
      </w:pPr>
      <w:r>
        <w:rPr>
          <w:rFonts w:ascii="Arial" w:cs="Arial" w:eastAsia="Arial" w:hAnsi="Arial"/>
          <w:b/>
          <w:bCs/>
          <w:sz w:val="32"/>
          <w:szCs w:val="32"/>
        </w:rPr>
        <w:t xml:space="preserve">Core Gameplay Loop</w:t>
      </w:r>
    </w:p>
    <w:p>
      <w:pPr>
        <w:spacing w:after="120"/>
      </w:pPr>
      <w:r>
        <w:rPr>
          <w:rFonts w:ascii="Arial" w:cs="Arial" w:eastAsia="Arial" w:hAnsi="Arial"/>
          <w:sz w:val="22"/>
          <w:szCs w:val="22"/>
        </w:rPr>
        <w:t xml:space="preserve">Each run is structured around Days (rounds). Every day, you enter the Shop Phase to build or upgrade your tower, then enter the Combat Phase where your tower automatically fights an opponent's.</w:t>
      </w:r>
    </w:p>
    <w:p>
      <w:pPr>
        <w:pStyle w:val="ListParagraph"/>
        <w:numPr>
          <w:ilvl w:val="0"/>
          <w:numId w:val="2"/>
        </w:numPr>
        <w:spacing w:after="80"/>
      </w:pPr>
      <w:r>
        <w:rPr>
          <w:rFonts w:ascii="Arial" w:cs="Arial" w:eastAsia="Arial" w:hAnsi="Arial"/>
          <w:sz w:val="22"/>
          <w:szCs w:val="22"/>
        </w:rPr>
        <w:t xml:space="preserve">Shop Phase: Buy items from a pool of 7 offerings. Refresh for 3 gold. Freeze items to hold them for next day.</w:t>
      </w:r>
    </w:p>
    <w:p>
      <w:pPr>
        <w:pStyle w:val="ListParagraph"/>
        <w:numPr>
          <w:ilvl w:val="0"/>
          <w:numId w:val="2"/>
        </w:numPr>
        <w:spacing w:after="80"/>
      </w:pPr>
      <w:r>
        <w:rPr>
          <w:rFonts w:ascii="Arial" w:cs="Arial" w:eastAsia="Arial" w:hAnsi="Arial"/>
          <w:sz w:val="22"/>
          <w:szCs w:val="22"/>
        </w:rPr>
        <w:t xml:space="preserve">Combat Phase: Your tower auto-fights a recorded snapshot of another player's tower. You watch; you don't control it.</w:t>
      </w:r>
    </w:p>
    <w:p>
      <w:pPr>
        <w:pStyle w:val="ListParagraph"/>
        <w:numPr>
          <w:ilvl w:val="0"/>
          <w:numId w:val="2"/>
        </w:numPr>
        <w:spacing w:after="80"/>
      </w:pPr>
      <w:r>
        <w:rPr>
          <w:rFonts w:ascii="Arial" w:cs="Arial" w:eastAsia="Arial" w:hAnsi="Arial"/>
          <w:sz w:val="22"/>
          <w:szCs w:val="22"/>
        </w:rPr>
        <w:t xml:space="preserve">Repeat, building synergies day by day until you win 10 or lose all hearts.</w:t>
      </w:r>
    </w:p>
    <w:p>
      <w:r>
        <w:t xml:space="preserve"/>
      </w:r>
    </w:p>
    <w:p>
      <w:pPr>
        <w:pStyle w:val="Heading1"/>
      </w:pPr>
      <w:r>
        <w:rPr>
          <w:rFonts w:ascii="Arial" w:cs="Arial" w:eastAsia="Arial" w:hAnsi="Arial"/>
          <w:b/>
          <w:bCs/>
          <w:sz w:val="32"/>
          <w:szCs w:val="32"/>
        </w:rPr>
        <w:t xml:space="preserve">The 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tcPr>
          <w:p>
            <w:r>
              <w:rPr>
                <w:rFonts w:ascii="Arial" w:cs="Arial" w:eastAsia="Arial" w:hAnsi="Arial"/>
                <w:b/>
                <w:bCs/>
                <w:color w:val="F5C842"/>
                <w:sz w:val="20"/>
                <w:szCs w:val="20"/>
              </w:rPr>
              <w:t xml:space="preserve">Element</w:t>
            </w:r>
          </w:p>
        </w:tc>
        <w:tc>
          <w:tcPr>
            <w:tcW w:type="dxa" w:w="586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tcPr>
          <w:p>
            <w:r>
              <w:rPr>
                <w:rFonts w:ascii="Arial" w:cs="Arial" w:eastAsia="Arial" w:hAnsi="Arial"/>
                <w:b/>
                <w:bCs/>
                <w:color w:val="F5C842"/>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Starting Gold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Income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gold (increases with level)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Shop Size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items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Refresh Cost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gold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Freeze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 current shop for next day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Freeze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Right-click — makes frozen item slightly more likely to reappear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Level Up Cost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 (level − 1) + 48 gold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Income per Level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gold per level</w:t>
            </w:r>
          </w:p>
        </w:tc>
      </w:tr>
    </w:tbl>
    <w:p>
      <w:r>
        <w:t xml:space="preserve"/>
      </w:r>
    </w:p>
    <w:p>
      <w:pPr>
        <w:spacing w:after="120"/>
      </w:pPr>
      <w:r>
        <w:rPr>
          <w:rFonts w:ascii="Arial" w:cs="Arial" w:eastAsia="Arial" w:hAnsi="Arial"/>
          <w:sz w:val="22"/>
          <w:szCs w:val="22"/>
        </w:rPr>
        <w:t xml:space="preserve">Leveling up unlocks access to rarer item tiers in the shop. A low-level shop pulls mostly Common and Rare items; higher levels open access to Epics, Legendaries, and Relics.</w:t>
      </w:r>
    </w:p>
    <w:p>
      <w:r>
        <w:t xml:space="preserve"/>
      </w:r>
    </w:p>
    <w:p>
      <w:pPr>
        <w:pStyle w:val="Heading1"/>
      </w:pPr>
      <w:r>
        <w:rPr>
          <w:rFonts w:ascii="Arial" w:cs="Arial" w:eastAsia="Arial" w:hAnsi="Arial"/>
          <w:b/>
          <w:bCs/>
          <w:sz w:val="32"/>
          <w:szCs w:val="32"/>
        </w:rPr>
        <w:t xml:space="preserve">Item System</w:t>
      </w:r>
    </w:p>
    <w:p>
      <w:pPr>
        <w:spacing w:after="120"/>
      </w:pPr>
      <w:r>
        <w:rPr>
          <w:rFonts w:ascii="Arial" w:cs="Arial" w:eastAsia="Arial" w:hAnsi="Arial"/>
          <w:sz w:val="22"/>
          <w:szCs w:val="22"/>
        </w:rPr>
        <w:t xml:space="preserve">Items are the core of every build. Each item has the following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tcPr>
          <w:p>
            <w:r>
              <w:rPr>
                <w:rFonts w:ascii="Arial" w:cs="Arial" w:eastAsia="Arial" w:hAnsi="Arial"/>
                <w:b/>
                <w:bCs/>
                <w:color w:val="F5C842"/>
                <w:sz w:val="20"/>
                <w:szCs w:val="20"/>
              </w:rPr>
              <w:t xml:space="preserve">Stat</w:t>
            </w:r>
          </w:p>
        </w:tc>
        <w:tc>
          <w:tcPr>
            <w:tcW w:type="dxa" w:w="656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tcPr>
          <w:p>
            <w:r>
              <w:rPr>
                <w:rFonts w:ascii="Arial" w:cs="Arial" w:eastAsia="Arial" w:hAnsi="Arial"/>
                <w:b/>
                <w:bCs/>
                <w:color w:val="F5C842"/>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Damage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much damage dealt to enemy tower on trigger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Cooldown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between triggers (e.g. 2.7s, 4.2s)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 Chance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chance to deal critical damage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Multicast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many times the item fires per trigger — the central scaling mechanic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type: Weapon, Spell, Relic, Skill, Consumable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Thematic grouping that defines synergy potential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 price in shop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Special on-trigger, passive, or conditional effect</w:t>
            </w:r>
          </w:p>
        </w:tc>
      </w:tr>
    </w:tbl>
    <w:p>
      <w:r>
        <w:t xml:space="preserve"/>
      </w:r>
    </w:p>
    <w:p>
      <w:pPr>
        <w:pStyle w:val="Heading2"/>
      </w:pPr>
      <w:r>
        <w:rPr>
          <w:rFonts w:ascii="Arial" w:cs="Arial" w:eastAsia="Arial" w:hAnsi="Arial"/>
          <w:b/>
          <w:bCs/>
          <w:sz w:val="26"/>
          <w:szCs w:val="26"/>
        </w:rPr>
        <w:t xml:space="preserve">Item Rarities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tcPr>
          <w:p>
            <w:r>
              <w:rPr>
                <w:rFonts w:ascii="Arial" w:cs="Arial" w:eastAsia="Arial" w:hAnsi="Arial"/>
                <w:b/>
                <w:bCs/>
                <w:color w:val="F5C842"/>
                <w:sz w:val="20"/>
                <w:szCs w:val="20"/>
              </w:rPr>
              <w:t xml:space="preserve">Rarity</w:t>
            </w:r>
          </w:p>
        </w:tc>
        <w:tc>
          <w:tcPr>
            <w:tcW w:type="dxa" w:w="736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tcPr>
          <w:p>
            <w:r>
              <w:rPr>
                <w:rFonts w:ascii="Arial" w:cs="Arial" w:eastAsia="Arial" w:hAnsi="Arial"/>
                <w:b/>
                <w:bCs/>
                <w:color w:val="F5C842"/>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 items. Frequently appear in early shop days.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Stronger base stats or better abilities.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Epic</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Build-defining items. Limited shop access below level threshold.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Legendary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High-impact, often build-warping.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Relic</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Ancient-forged items with Lost Magic. Powerful, unpredictable, some single-use.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Cursed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bonuses with a built-in drawback. Synergize within the Cursed Pack.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Specially crafted items from encounter rewards or special shops.</w:t>
            </w:r>
          </w:p>
        </w:tc>
      </w:tr>
    </w:tbl>
    <w:p>
      <w:r>
        <w:t xml:space="preserve"/>
      </w:r>
    </w:p>
    <w:p>
      <w:pPr>
        <w:pStyle w:val="Heading2"/>
      </w:pPr>
      <w:r>
        <w:rPr>
          <w:rFonts w:ascii="Arial" w:cs="Arial" w:eastAsia="Arial" w:hAnsi="Arial"/>
          <w:b/>
          <w:bCs/>
          <w:sz w:val="26"/>
          <w:szCs w:val="26"/>
        </w:rPr>
        <w:t xml:space="preserve">Star Upgrades</w:t>
      </w:r>
    </w:p>
    <w:p>
      <w:pPr>
        <w:spacing w:after="120"/>
      </w:pPr>
      <w:r>
        <w:rPr>
          <w:rFonts w:ascii="Arial" w:cs="Arial" w:eastAsia="Arial" w:hAnsi="Arial"/>
          <w:sz w:val="22"/>
          <w:szCs w:val="22"/>
        </w:rPr>
        <w:t xml:space="preserve">Items can be upgraded through a star system: Base → 1★ → 2★ → 3★. Stars amplify item abilities — more damage, additional multicast charges, extra triggers, or unlocked secondary effects. Upgrades come from shop duplicates and certain NPC encounters.</w:t>
      </w:r>
    </w:p>
    <w:p>
      <w:r>
        <w:t xml:space="preserve"/>
      </w:r>
    </w:p>
    <w:p>
      <w:pPr>
        <w:pStyle w:val="Heading1"/>
      </w:pPr>
      <w:r>
        <w:rPr>
          <w:rFonts w:ascii="Arial" w:cs="Arial" w:eastAsia="Arial" w:hAnsi="Arial"/>
          <w:b/>
          <w:bCs/>
          <w:sz w:val="32"/>
          <w:szCs w:val="32"/>
        </w:rPr>
        <w:t xml:space="preserve">Item Packs (Synergy Themes)</w:t>
      </w:r>
    </w:p>
    <w:p>
      <w:pPr>
        <w:spacing w:after="120"/>
      </w:pPr>
      <w:r>
        <w:rPr>
          <w:rFonts w:ascii="Arial" w:cs="Arial" w:eastAsia="Arial" w:hAnsi="Arial"/>
          <w:sz w:val="22"/>
          <w:szCs w:val="22"/>
        </w:rPr>
        <w:t xml:space="preserve">Every item belongs to a Pack. Packs define the synergy ecosystem of a build. Stacking items from the same pack unlocks bonus effects, scaling thresholds, or passive bonuses as your tower fills.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tcPr>
          <w:p>
            <w:r>
              <w:rPr>
                <w:rFonts w:ascii="Arial" w:cs="Arial" w:eastAsia="Arial" w:hAnsi="Arial"/>
                <w:b/>
                <w:bCs/>
                <w:color w:val="F5C842"/>
                <w:sz w:val="20"/>
                <w:szCs w:val="20"/>
              </w:rPr>
              <w:t xml:space="preserve">Pack</w:t>
            </w:r>
          </w:p>
        </w:tc>
        <w:tc>
          <w:tcPr>
            <w:tcW w:type="dxa" w:w="300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tcPr>
          <w:p>
            <w:r>
              <w:rPr>
                <w:rFonts w:ascii="Arial" w:cs="Arial" w:eastAsia="Arial" w:hAnsi="Arial"/>
                <w:b/>
                <w:bCs/>
                <w:color w:val="F5C842"/>
                <w:sz w:val="20"/>
                <w:szCs w:val="20"/>
              </w:rPr>
              <w:t xml:space="preserve">Theme</w:t>
            </w:r>
          </w:p>
        </w:tc>
        <w:tc>
          <w:tcPr>
            <w:tcW w:type="dxa" w:w="436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tcPr>
          <w:p>
            <w:r>
              <w:rPr>
                <w:rFonts w:ascii="Arial" w:cs="Arial" w:eastAsia="Arial" w:hAnsi="Arial"/>
                <w:b/>
                <w:bCs/>
                <w:color w:val="F5C842"/>
                <w:sz w:val="20"/>
                <w:szCs w:val="20"/>
              </w:rPr>
              <w:t xml:space="preserve">Flavor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 Pack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Spells, cores, mana flow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 around Spell items with multicast and mana chain effects. Items trigger each other through shared mana pulses.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Doomsday Pack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Doomsday-era weapons and armor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Heavy weapon items from Hunters and Adventurers. Synergizes with damage and bleed/poison debuffs.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Lost Magic Pack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Relics, Ancient-forged items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Rare, powerful, unpredictable. Items have high variance abilities and interact in unusual ways.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Pack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Cursed and corrupted items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Cursed items that reward you for filling the tower with negative effects. The Cursed Tiara grants multicast per Dark item.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Gorthon Pack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Elven magi-tech, skyspine harnesses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Speed-oriented. Low cooldowns, high trigger frequency, chaining attacks. Skyspine Harness is a key anchor item.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Church Pack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Church Knights, divine relics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Defense-heavy. Shields, heals, pact-based conditional effects. Items from the Church of Ucliat.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Neutral Pack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Standalone or cross-synergy items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Items that don't belong to a specific pack but enable cross-pack interactions.</w:t>
            </w:r>
          </w:p>
        </w:tc>
      </w:tr>
    </w:tbl>
    <w:p>
      <w:r>
        <w:t xml:space="preserve"/>
      </w:r>
    </w:p>
    <w:p>
      <w:pPr>
        <w:pStyle w:val="Heading1"/>
      </w:pPr>
      <w:r>
        <w:rPr>
          <w:rFonts w:ascii="Arial" w:cs="Arial" w:eastAsia="Arial" w:hAnsi="Arial"/>
          <w:b/>
          <w:bCs/>
          <w:sz w:val="32"/>
          <w:szCs w:val="32"/>
        </w:rPr>
        <w:t xml:space="preserve">Item Tags (Weapon Types)</w:t>
      </w:r>
    </w:p>
    <w:p>
      <w:pPr>
        <w:spacing w:after="120"/>
      </w:pPr>
      <w:r>
        <w:rPr>
          <w:rFonts w:ascii="Arial" w:cs="Arial" w:eastAsia="Arial" w:hAnsi="Arial"/>
          <w:sz w:val="22"/>
          <w:szCs w:val="22"/>
        </w:rPr>
        <w:t xml:space="preserve">Tags determine which synergy bonuses, spellbooks, and NPC rewards apply to an item. An item can carry multiple tags.</w:t>
      </w:r>
    </w:p>
    <w:p>
      <w:pPr>
        <w:pStyle w:val="ListParagraph"/>
        <w:numPr>
          <w:ilvl w:val="0"/>
          <w:numId w:val="2"/>
        </w:numPr>
        <w:spacing w:after="80"/>
      </w:pPr>
      <w:r>
        <w:rPr>
          <w:rFonts w:ascii="Arial" w:cs="Arial" w:eastAsia="Arial" w:hAnsi="Arial"/>
          <w:sz w:val="22"/>
          <w:szCs w:val="22"/>
        </w:rPr>
        <w:t xml:space="preserve">Weapon — Swords, spears, axes. Synergizes with Warrior encounter bonuses.</w:t>
      </w:r>
    </w:p>
    <w:p>
      <w:pPr>
        <w:pStyle w:val="ListParagraph"/>
        <w:numPr>
          <w:ilvl w:val="0"/>
          <w:numId w:val="2"/>
        </w:numPr>
        <w:spacing w:after="80"/>
      </w:pPr>
      <w:r>
        <w:rPr>
          <w:rFonts w:ascii="Arial" w:cs="Arial" w:eastAsia="Arial" w:hAnsi="Arial"/>
          <w:sz w:val="22"/>
          <w:szCs w:val="22"/>
        </w:rPr>
        <w:t xml:space="preserve">Bow — Ranged weapons. Key archetype for multi-trigger chain builds (the 'RainBow' equivalent).</w:t>
      </w:r>
    </w:p>
    <w:p>
      <w:pPr>
        <w:pStyle w:val="ListParagraph"/>
        <w:numPr>
          <w:ilvl w:val="0"/>
          <w:numId w:val="2"/>
        </w:numPr>
        <w:spacing w:after="80"/>
      </w:pPr>
      <w:r>
        <w:rPr>
          <w:rFonts w:ascii="Arial" w:cs="Arial" w:eastAsia="Arial" w:hAnsi="Arial"/>
          <w:sz w:val="22"/>
          <w:szCs w:val="22"/>
        </w:rPr>
        <w:t xml:space="preserve">Dagger — Fast, low-cooldown weapons. Pairs with crit and bleed effects.</w:t>
      </w:r>
    </w:p>
    <w:p>
      <w:pPr>
        <w:pStyle w:val="ListParagraph"/>
        <w:numPr>
          <w:ilvl w:val="0"/>
          <w:numId w:val="2"/>
        </w:numPr>
        <w:spacing w:after="80"/>
      </w:pPr>
      <w:r>
        <w:rPr>
          <w:rFonts w:ascii="Arial" w:cs="Arial" w:eastAsia="Arial" w:hAnsi="Arial"/>
          <w:sz w:val="22"/>
          <w:szCs w:val="22"/>
        </w:rPr>
        <w:t xml:space="preserve">Spell — Mana-based casting items. Require higher levels to unlock reliably.</w:t>
      </w:r>
    </w:p>
    <w:p>
      <w:pPr>
        <w:pStyle w:val="ListParagraph"/>
        <w:numPr>
          <w:ilvl w:val="0"/>
          <w:numId w:val="2"/>
        </w:numPr>
        <w:spacing w:after="80"/>
      </w:pPr>
      <w:r>
        <w:rPr>
          <w:rFonts w:ascii="Arial" w:cs="Arial" w:eastAsia="Arial" w:hAnsi="Arial"/>
          <w:sz w:val="22"/>
          <w:szCs w:val="22"/>
        </w:rPr>
        <w:t xml:space="preserve">Relic — Lost Magic items. Ancient-forged, often with unique conditional effects.</w:t>
      </w:r>
    </w:p>
    <w:p>
      <w:pPr>
        <w:pStyle w:val="ListParagraph"/>
        <w:numPr>
          <w:ilvl w:val="0"/>
          <w:numId w:val="2"/>
        </w:numPr>
        <w:spacing w:after="80"/>
      </w:pPr>
      <w:r>
        <w:rPr>
          <w:rFonts w:ascii="Arial" w:cs="Arial" w:eastAsia="Arial" w:hAnsi="Arial"/>
          <w:sz w:val="22"/>
          <w:szCs w:val="22"/>
        </w:rPr>
        <w:t xml:space="preserve">Skill — Passive or activated ability items derived from hero/race skills.</w:t>
      </w:r>
    </w:p>
    <w:p>
      <w:pPr>
        <w:pStyle w:val="ListParagraph"/>
        <w:numPr>
          <w:ilvl w:val="0"/>
          <w:numId w:val="2"/>
        </w:numPr>
        <w:spacing w:after="80"/>
      </w:pPr>
      <w:r>
        <w:rPr>
          <w:rFonts w:ascii="Arial" w:cs="Arial" w:eastAsia="Arial" w:hAnsi="Arial"/>
          <w:sz w:val="22"/>
          <w:szCs w:val="22"/>
        </w:rPr>
        <w:t xml:space="preserve">Skyspine — Gorthon Pack tech items with chaining and repositioning effects.</w:t>
      </w:r>
    </w:p>
    <w:p>
      <w:r>
        <w:t xml:space="preserve"/>
      </w:r>
    </w:p>
    <w:p>
      <w:pPr>
        <w:pStyle w:val="Heading1"/>
      </w:pPr>
      <w:r>
        <w:rPr>
          <w:rFonts w:ascii="Arial" w:cs="Arial" w:eastAsia="Arial" w:hAnsi="Arial"/>
          <w:b/>
          <w:bCs/>
          <w:sz w:val="32"/>
          <w:szCs w:val="32"/>
        </w:rPr>
        <w:t xml:space="preserve">Key Mechanics</w:t>
      </w:r>
    </w:p>
    <w:p>
      <w:pPr>
        <w:pStyle w:val="Heading2"/>
      </w:pPr>
      <w:r>
        <w:rPr>
          <w:rFonts w:ascii="Arial" w:cs="Arial" w:eastAsia="Arial" w:hAnsi="Arial"/>
          <w:b/>
          <w:bCs/>
          <w:sz w:val="26"/>
          <w:szCs w:val="26"/>
        </w:rPr>
        <w:t xml:space="preserve">Multicast</w:t>
      </w:r>
    </w:p>
    <w:p>
      <w:pPr>
        <w:spacing w:after="120"/>
      </w:pPr>
      <w:r>
        <w:rPr>
          <w:rFonts w:ascii="Arial" w:cs="Arial" w:eastAsia="Arial" w:hAnsi="Arial"/>
          <w:sz w:val="22"/>
          <w:szCs w:val="22"/>
        </w:rPr>
        <w:t xml:space="preserve">Multicast is the primary scaling mechanic. It determines how many times an item fires per trigger cycle. An item with 3 multicast fires three times before going on cooldown. Items can grant bonus multicast to themselves or to neighboring items in the tower. Stacking multicast creates exponential output — a build with four items each granting +2 multicast to the item below it can reach absurd trigger counts by midgame.</w:t>
      </w:r>
    </w:p>
    <w:p>
      <w:pPr>
        <w:spacing w:after="120"/>
      </w:pPr>
      <w:r>
        <w:rPr>
          <w:rFonts w:ascii="Arial" w:cs="Arial" w:eastAsia="Arial" w:hAnsi="Arial"/>
          <w:sz w:val="22"/>
          <w:szCs w:val="22"/>
        </w:rPr>
        <w:t xml:space="preserve">New players should understand multicast before anything else.</w:t>
      </w:r>
    </w:p>
    <w:p>
      <w:r>
        <w:t xml:space="preserve"/>
      </w:r>
    </w:p>
    <w:p>
      <w:pPr>
        <w:pStyle w:val="Heading2"/>
      </w:pPr>
      <w:r>
        <w:rPr>
          <w:rFonts w:ascii="Arial" w:cs="Arial" w:eastAsia="Arial" w:hAnsi="Arial"/>
          <w:b/>
          <w:bCs/>
          <w:sz w:val="26"/>
          <w:szCs w:val="26"/>
        </w:rPr>
        <w:t xml:space="preserve">Status Effects / Debuffs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tcPr>
          <w:p>
            <w:r>
              <w:rPr>
                <w:rFonts w:ascii="Arial" w:cs="Arial" w:eastAsia="Arial" w:hAnsi="Arial"/>
                <w:b/>
                <w:bCs/>
                <w:color w:val="F5C842"/>
                <w:sz w:val="20"/>
                <w:szCs w:val="20"/>
              </w:rPr>
              <w:t xml:space="preserve">Effect</w:t>
            </w:r>
          </w:p>
        </w:tc>
        <w:tc>
          <w:tcPr>
            <w:tcW w:type="dxa" w:w="250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tcPr>
          <w:p>
            <w:r>
              <w:rPr>
                <w:rFonts w:ascii="Arial" w:cs="Arial" w:eastAsia="Arial" w:hAnsi="Arial"/>
                <w:b/>
                <w:bCs/>
                <w:color w:val="F5C842"/>
                <w:sz w:val="20"/>
                <w:szCs w:val="20"/>
              </w:rPr>
              <w:t xml:space="preserve">Source</w:t>
            </w:r>
          </w:p>
        </w:tc>
        <w:tc>
          <w:tcPr>
            <w:tcW w:type="dxa" w:w="486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tcPr>
          <w:p>
            <w:r>
              <w:rPr>
                <w:rFonts w:ascii="Arial" w:cs="Arial" w:eastAsia="Arial" w:hAnsi="Arial"/>
                <w:b/>
                <w:bCs/>
                <w:color w:val="F5C842"/>
                <w:sz w:val="20"/>
                <w:szCs w:val="20"/>
              </w:rPr>
              <w:t xml:space="preserve">Behavior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 Poison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Corrupted mana items, Dark Pack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Drains enemy tower HP over time. Stacks.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Bleed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Daggers, physical Doomsday weapons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Flat damage per second. Stacks up to a cap.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Burn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 Drakein-themed items, Spell items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Damage over time. Clears on water-type item trigger.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Crack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Lost Magic relics, Relic-tier items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Reduces enemy tower's effective max HP for the fight.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Shield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Church Pack items, divine relics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Absorbs incoming damage before HP is touched.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Healing items, Church encounter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Restores HP mid-combat. Limited to specific item types.</w:t>
            </w:r>
          </w:p>
        </w:tc>
      </w:tr>
    </w:tbl>
    <w:p>
      <w:r>
        <w:t xml:space="preserve"/>
      </w:r>
    </w:p>
    <w:p>
      <w:pPr>
        <w:pStyle w:val="Heading2"/>
      </w:pPr>
      <w:r>
        <w:rPr>
          <w:rFonts w:ascii="Arial" w:cs="Arial" w:eastAsia="Arial" w:hAnsi="Arial"/>
          <w:b/>
          <w:bCs/>
          <w:sz w:val="26"/>
          <w:szCs w:val="26"/>
        </w:rPr>
        <w:t xml:space="preserve">Crystals</w:t>
      </w:r>
    </w:p>
    <w:p>
      <w:pPr>
        <w:spacing w:after="120"/>
      </w:pPr>
      <w:r>
        <w:rPr>
          <w:rFonts w:ascii="Arial" w:cs="Arial" w:eastAsia="Arial" w:hAnsi="Arial"/>
          <w:sz w:val="22"/>
          <w:szCs w:val="22"/>
        </w:rPr>
        <w:t xml:space="preserve">Crystals are a secondary resource found in the shop and as encounter rewards. They function as mana storage vessels and can be socketed into certain items to boost their output. A crystal's potency scales with the ambient mana density of your current tower — the more mana-heavy your build, the stronger each crystal becomes.</w:t>
      </w:r>
    </w:p>
    <w:p>
      <w:r>
        <w:t xml:space="preserve"/>
      </w:r>
    </w:p>
    <w:p>
      <w:pPr>
        <w:pStyle w:val="Heading1"/>
      </w:pPr>
      <w:r>
        <w:rPr>
          <w:rFonts w:ascii="Arial" w:cs="Arial" w:eastAsia="Arial" w:hAnsi="Arial"/>
          <w:b/>
          <w:bCs/>
          <w:sz w:val="32"/>
          <w:szCs w:val="32"/>
        </w:rPr>
        <w:t xml:space="preserve">Consumables &amp; Potions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tcPr>
          <w:p>
            <w:r>
              <w:rPr>
                <w:rFonts w:ascii="Arial" w:cs="Arial" w:eastAsia="Arial" w:hAnsi="Arial"/>
                <w:b/>
                <w:bCs/>
                <w:color w:val="F5C842"/>
                <w:sz w:val="20"/>
                <w:szCs w:val="20"/>
              </w:rPr>
              <w:t xml:space="preserve">Item</w:t>
            </w:r>
          </w:p>
        </w:tc>
        <w:tc>
          <w:tcPr>
            <w:tcW w:type="dxa" w:w="656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tcPr>
          <w:p>
            <w:r>
              <w:rPr>
                <w:rFonts w:ascii="Arial" w:cs="Arial" w:eastAsia="Arial" w:hAnsi="Arial"/>
                <w:b/>
                <w:bCs/>
                <w:color w:val="F5C842"/>
                <w:sz w:val="20"/>
                <w:szCs w:val="20"/>
              </w:rPr>
              <w:t xml:space="preserve">Effect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 Vial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Temporarily boosts multicast of all Spell items for one combat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Poison Vial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Applies Mana Poison to enemy tower at combat start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Pompas Extract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Restores 1 heart (rare drop — Pompas Fruit is notoriously hard to find)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Brew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Randomized stats. Upgradeable via Mirror Elixir.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Lucky Potion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Triggers a Lucky Shop next day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Doomsday Brew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Powerful one-use item — high risk, high variance effect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Mirror Elixir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Upgrades a Core Brew's stats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Phantom Brew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Special shop unlock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Crownforge Brew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Special forging upgrade</w:t>
            </w:r>
          </w:p>
        </w:tc>
      </w:tr>
    </w:tbl>
    <w:p>
      <w:r>
        <w:t xml:space="preserve"/>
      </w:r>
    </w:p>
    <w:p>
      <w:pPr>
        <w:pStyle w:val="Heading1"/>
      </w:pPr>
      <w:r>
        <w:rPr>
          <w:rFonts w:ascii="Arial" w:cs="Arial" w:eastAsia="Arial" w:hAnsi="Arial"/>
          <w:b/>
          <w:bCs/>
          <w:sz w:val="32"/>
          <w:szCs w:val="32"/>
        </w:rPr>
        <w:t xml:space="preserve">Special Item Categories</w:t>
      </w:r>
    </w:p>
    <w:p>
      <w:pPr>
        <w:pStyle w:val="ListParagraph"/>
        <w:numPr>
          <w:ilvl w:val="0"/>
          <w:numId w:val="2"/>
        </w:numPr>
        <w:spacing w:after="80"/>
      </w:pPr>
      <w:r>
        <w:rPr>
          <w:rFonts w:ascii="Arial" w:cs="Arial" w:eastAsia="Arial" w:hAnsi="Arial"/>
          <w:b/>
          <w:bCs/>
          <w:sz w:val="22"/>
          <w:szCs w:val="22"/>
        </w:rPr>
        <w:t xml:space="preserve">Orbs: </w:t>
      </w:r>
      <w:r>
        <w:rPr>
          <w:rFonts w:ascii="Arial" w:cs="Arial" w:eastAsia="Arial" w:hAnsi="Arial"/>
          <w:sz w:val="22"/>
          <w:szCs w:val="22"/>
        </w:rPr>
        <w:t xml:space="preserve">Passive mana-based modifiers that float alongside the tower and apply persistent effects each combat.</w:t>
      </w:r>
    </w:p>
    <w:p>
      <w:pPr>
        <w:pStyle w:val="ListParagraph"/>
        <w:numPr>
          <w:ilvl w:val="0"/>
          <w:numId w:val="2"/>
        </w:numPr>
        <w:spacing w:after="80"/>
      </w:pPr>
      <w:r>
        <w:rPr>
          <w:rFonts w:ascii="Arial" w:cs="Arial" w:eastAsia="Arial" w:hAnsi="Arial"/>
          <w:b/>
          <w:bCs/>
          <w:sz w:val="22"/>
          <w:szCs w:val="22"/>
        </w:rPr>
        <w:t xml:space="preserve">Spellbooks: </w:t>
      </w:r>
      <w:r>
        <w:rPr>
          <w:rFonts w:ascii="Arial" w:cs="Arial" w:eastAsia="Arial" w:hAnsi="Arial"/>
          <w:sz w:val="22"/>
          <w:szCs w:val="22"/>
        </w:rPr>
        <w:t xml:space="preserve">Permanent upgrades applied to all items of a given tag. Example: 'Trovak Codex — all Spell items gain +6 multicast and +10 damage permanently.'</w:t>
      </w:r>
    </w:p>
    <w:p>
      <w:pPr>
        <w:pStyle w:val="ListParagraph"/>
        <w:numPr>
          <w:ilvl w:val="0"/>
          <w:numId w:val="2"/>
        </w:numPr>
        <w:spacing w:after="80"/>
      </w:pPr>
      <w:r>
        <w:rPr>
          <w:rFonts w:ascii="Arial" w:cs="Arial" w:eastAsia="Arial" w:hAnsi="Arial"/>
          <w:b/>
          <w:bCs/>
          <w:sz w:val="22"/>
          <w:szCs w:val="22"/>
        </w:rPr>
        <w:t xml:space="preserve">Essences: </w:t>
      </w:r>
      <w:r>
        <w:rPr>
          <w:rFonts w:ascii="Arial" w:cs="Arial" w:eastAsia="Arial" w:hAnsi="Arial"/>
          <w:sz w:val="22"/>
          <w:szCs w:val="22"/>
        </w:rPr>
        <w:t xml:space="preserve">Distilled ability fragments. Apply a single skill or spell effect to a chosen item permanently.</w:t>
      </w:r>
    </w:p>
    <w:p>
      <w:pPr>
        <w:pStyle w:val="ListParagraph"/>
        <w:numPr>
          <w:ilvl w:val="0"/>
          <w:numId w:val="2"/>
        </w:numPr>
        <w:spacing w:after="80"/>
      </w:pPr>
      <w:r>
        <w:rPr>
          <w:rFonts w:ascii="Arial" w:cs="Arial" w:eastAsia="Arial" w:hAnsi="Arial"/>
          <w:b/>
          <w:bCs/>
          <w:sz w:val="22"/>
          <w:szCs w:val="22"/>
        </w:rPr>
        <w:t xml:space="preserve">Artifacts: </w:t>
      </w:r>
      <w:r>
        <w:rPr>
          <w:rFonts w:ascii="Arial" w:cs="Arial" w:eastAsia="Arial" w:hAnsi="Arial"/>
          <w:sz w:val="22"/>
          <w:szCs w:val="22"/>
        </w:rPr>
        <w:t xml:space="preserve">Powerful standalone items with unique rulebreaking effects. Often tied to specific lore figures.</w:t>
      </w:r>
    </w:p>
    <w:p>
      <w:r>
        <w:t xml:space="preserve"/>
      </w:r>
    </w:p>
    <w:p>
      <w:pPr>
        <w:pStyle w:val="Heading1"/>
      </w:pPr>
      <w:r>
        <w:rPr>
          <w:rFonts w:ascii="Arial" w:cs="Arial" w:eastAsia="Arial" w:hAnsi="Arial"/>
          <w:b/>
          <w:bCs/>
          <w:sz w:val="32"/>
          <w:szCs w:val="32"/>
        </w:rPr>
        <w:t xml:space="preserve">NPC Encounters</w:t>
      </w:r>
    </w:p>
    <w:p>
      <w:pPr>
        <w:spacing w:after="120"/>
      </w:pPr>
      <w:r>
        <w:rPr>
          <w:rFonts w:ascii="Arial" w:cs="Arial" w:eastAsia="Arial" w:hAnsi="Arial"/>
          <w:sz w:val="22"/>
          <w:szCs w:val="22"/>
        </w:rPr>
        <w:t xml:space="preserve">Encounters appear on fixed days and offer two choices each. They are the primary way to acquire upgrades, rare items, and permanent buffs outside the normal shop.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tcPr>
          <w:p>
            <w:r>
              <w:rPr>
                <w:rFonts w:ascii="Arial" w:cs="Arial" w:eastAsia="Arial" w:hAnsi="Arial"/>
                <w:b/>
                <w:bCs/>
                <w:color w:val="F5C842"/>
                <w:sz w:val="20"/>
                <w:szCs w:val="20"/>
              </w:rPr>
              <w:t xml:space="preserve">Day</w:t>
            </w:r>
          </w:p>
        </w:tc>
        <w:tc>
          <w:tcPr>
            <w:tcW w:type="dxa" w:w="786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tcPr>
          <w:p>
            <w:r>
              <w:rPr>
                <w:rFonts w:ascii="Arial" w:cs="Arial" w:eastAsia="Arial" w:hAnsi="Arial"/>
                <w:b/>
                <w:bCs/>
                <w:color w:val="F5C842"/>
                <w:sz w:val="20"/>
                <w:szCs w:val="20"/>
              </w:rPr>
              <w:t xml:space="preserve">Encounter(s)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encounter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encounters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6</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encounters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8</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encounter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9</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encounters + Medic (+500 HP boost option)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11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encounter</w:t>
            </w:r>
          </w:p>
        </w:tc>
      </w:tr>
    </w:tbl>
    <w:p>
      <w:r>
        <w:t xml:space="preserve"/>
      </w:r>
    </w:p>
    <w:p>
      <w:pPr>
        <w:spacing w:after="120"/>
      </w:pPr>
      <w:r>
        <w:rPr>
          <w:rFonts w:ascii="Arial" w:cs="Arial" w:eastAsia="Arial" w:hAnsi="Arial"/>
          <w:sz w:val="22"/>
          <w:szCs w:val="22"/>
        </w:rPr>
        <w:t xml:space="preserve">Each encounter offers exactly 2 choices. Known NPCs: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tcPr>
          <w:p>
            <w:r>
              <w:rPr>
                <w:rFonts w:ascii="Arial" w:cs="Arial" w:eastAsia="Arial" w:hAnsi="Arial"/>
                <w:b/>
                <w:bCs/>
                <w:color w:val="F5C842"/>
                <w:sz w:val="20"/>
                <w:szCs w:val="20"/>
              </w:rPr>
              <w:t xml:space="preserve">NPC</w:t>
            </w:r>
          </w:p>
        </w:tc>
        <w:tc>
          <w:tcPr>
            <w:tcW w:type="dxa" w:w="140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tcPr>
          <w:p>
            <w:r>
              <w:rPr>
                <w:rFonts w:ascii="Arial" w:cs="Arial" w:eastAsia="Arial" w:hAnsi="Arial"/>
                <w:b/>
                <w:bCs/>
                <w:color w:val="F5C842"/>
                <w:sz w:val="20"/>
                <w:szCs w:val="20"/>
              </w:rPr>
              <w:t xml:space="preserve">Day</w:t>
            </w:r>
          </w:p>
        </w:tc>
        <w:tc>
          <w:tcPr>
            <w:tcW w:type="dxa" w:w="576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tcPr>
          <w:p>
            <w:r>
              <w:rPr>
                <w:rFonts w:ascii="Arial" w:cs="Arial" w:eastAsia="Arial" w:hAnsi="Arial"/>
                <w:b/>
                <w:bCs/>
                <w:color w:val="F5C842"/>
                <w:sz w:val="20"/>
                <w:szCs w:val="20"/>
              </w:rPr>
              <w:t xml:space="preserve">Choices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Hunter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"Loot Drop: Gain 2 random common weapons" OR "Sharpen: Give your weapons +6 damage permanently"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Church Sage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Various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"Holy Favor: Gain a Mending Serum and a Healing Word with +1 Multicast"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Celestia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Various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"Wish: Upgrade a 2★ item to 3★ in 2 days"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Crimson Priest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Order-aligned boons — mana buffs or relic tier access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Grand Bishop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11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High-tier Church Pack item OR permanent +1 multicast to all Spell items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Carmen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9</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Unknown. Tenebrim-aligned. Choices involve risk/reward trade.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King Midas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Gold-related interactions. Can convert items to gold or vice versa.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Brewer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Various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Grants Core Brew consumables and Mirror Elixir access</w:t>
            </w:r>
          </w:p>
        </w:tc>
      </w:tr>
    </w:tbl>
    <w:p>
      <w:r>
        <w:t xml:space="preserve"/>
      </w:r>
    </w:p>
    <w:p>
      <w:pPr>
        <w:pStyle w:val="Heading1"/>
      </w:pPr>
      <w:r>
        <w:rPr>
          <w:rFonts w:ascii="Arial" w:cs="Arial" w:eastAsia="Arial" w:hAnsi="Arial"/>
          <w:b/>
          <w:bCs/>
          <w:sz w:val="32"/>
          <w:szCs w:val="32"/>
        </w:rPr>
        <w:t xml:space="preserve">Perks System</w:t>
      </w:r>
    </w:p>
    <w:p>
      <w:pPr>
        <w:spacing w:after="120"/>
      </w:pPr>
      <w:r>
        <w:rPr>
          <w:rFonts w:ascii="Arial" w:cs="Arial" w:eastAsia="Arial" w:hAnsi="Arial"/>
          <w:sz w:val="22"/>
          <w:szCs w:val="22"/>
        </w:rPr>
        <w:t xml:space="preserve">Perks are unlocked through meta-progression and selected at the start of each run. They modify how your run begins or scales.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tcPr>
          <w:p>
            <w:r>
              <w:rPr>
                <w:rFonts w:ascii="Arial" w:cs="Arial" w:eastAsia="Arial" w:hAnsi="Arial"/>
                <w:b/>
                <w:bCs/>
                <w:color w:val="F5C842"/>
                <w:sz w:val="20"/>
                <w:szCs w:val="20"/>
              </w:rPr>
              <w:t xml:space="preserve">Perk</w:t>
            </w:r>
          </w:p>
        </w:tc>
        <w:tc>
          <w:tcPr>
            <w:tcW w:type="dxa" w:w="656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tcPr>
          <w:p>
            <w:r>
              <w:rPr>
                <w:rFonts w:ascii="Arial" w:cs="Arial" w:eastAsia="Arial" w:hAnsi="Arial"/>
                <w:b/>
                <w:bCs/>
                <w:color w:val="F5C842"/>
                <w:sz w:val="20"/>
                <w:szCs w:val="20"/>
              </w:rPr>
              <w:t xml:space="preserve">Effect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Hero's Core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 healing threshold — take less heart damage on early losses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Treasure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Gain a free Epic chest when you reach Level 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Expanded Stock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 9 items in each shop instead of 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 Conduit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 slot that passively reduces cooldown of adjacent items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Relic Seeker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with a random Common Relic item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Doomsday Veteran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Day 1 with 10 bonus gold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Adventurer's Guild Card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free shop refresh per day</w:t>
            </w:r>
          </w:p>
        </w:tc>
      </w:tr>
    </w:tbl>
    <w:p>
      <w:r>
        <w:t xml:space="preserve"/>
      </w:r>
    </w:p>
    <w:p>
      <w:pPr>
        <w:pStyle w:val="Heading1"/>
      </w:pPr>
      <w:r>
        <w:rPr>
          <w:rFonts w:ascii="Arial" w:cs="Arial" w:eastAsia="Arial" w:hAnsi="Arial"/>
          <w:b/>
          <w:bCs/>
          <w:sz w:val="32"/>
          <w:szCs w:val="32"/>
        </w:rPr>
        <w:t xml:space="preserve">Lucky Shops</w:t>
      </w:r>
    </w:p>
    <w:p>
      <w:pPr>
        <w:spacing w:after="120"/>
      </w:pPr>
      <w:r>
        <w:rPr>
          <w:rFonts w:ascii="Arial" w:cs="Arial" w:eastAsia="Arial" w:hAnsi="Arial"/>
          <w:sz w:val="22"/>
          <w:szCs w:val="22"/>
        </w:rPr>
        <w:t xml:space="preserve">Accessible through Lucky Potions, certain encounters, or Rainbow Potions. Lucky Shops offer a curated or constrained selection instead of the normal random pool.</w:t>
      </w:r>
    </w:p>
    <w:p>
      <w:pPr>
        <w:pStyle w:val="ListParagraph"/>
        <w:numPr>
          <w:ilvl w:val="0"/>
          <w:numId w:val="2"/>
        </w:numPr>
        <w:spacing w:after="80"/>
      </w:pPr>
      <w:r>
        <w:rPr>
          <w:rFonts w:ascii="Arial" w:cs="Arial" w:eastAsia="Arial" w:hAnsi="Arial"/>
          <w:sz w:val="22"/>
          <w:szCs w:val="22"/>
        </w:rPr>
        <w:t xml:space="preserve">Shop contains only items you already own (duplicate fishing for star upgrades)</w:t>
      </w:r>
    </w:p>
    <w:p>
      <w:pPr>
        <w:pStyle w:val="ListParagraph"/>
        <w:numPr>
          <w:ilvl w:val="0"/>
          <w:numId w:val="2"/>
        </w:numPr>
        <w:spacing w:after="80"/>
      </w:pPr>
      <w:r>
        <w:rPr>
          <w:rFonts w:ascii="Arial" w:cs="Arial" w:eastAsia="Arial" w:hAnsi="Arial"/>
          <w:sz w:val="22"/>
          <w:szCs w:val="22"/>
        </w:rPr>
        <w:t xml:space="preserve">Shop contains only Legendary items</w:t>
      </w:r>
    </w:p>
    <w:p>
      <w:pPr>
        <w:pStyle w:val="ListParagraph"/>
        <w:numPr>
          <w:ilvl w:val="0"/>
          <w:numId w:val="2"/>
        </w:numPr>
        <w:spacing w:after="80"/>
      </w:pPr>
      <w:r>
        <w:rPr>
          <w:rFonts w:ascii="Arial" w:cs="Arial" w:eastAsia="Arial" w:hAnsi="Arial"/>
          <w:sz w:val="22"/>
          <w:szCs w:val="22"/>
        </w:rPr>
        <w:t xml:space="preserve">Shop contains only Orbs</w:t>
      </w:r>
    </w:p>
    <w:p>
      <w:pPr>
        <w:pStyle w:val="ListParagraph"/>
        <w:numPr>
          <w:ilvl w:val="0"/>
          <w:numId w:val="2"/>
        </w:numPr>
        <w:spacing w:after="80"/>
      </w:pPr>
      <w:r>
        <w:rPr>
          <w:rFonts w:ascii="Arial" w:cs="Arial" w:eastAsia="Arial" w:hAnsi="Arial"/>
          <w:sz w:val="22"/>
          <w:szCs w:val="22"/>
        </w:rPr>
        <w:t xml:space="preserve">Shop contains only one random item — free</w:t>
      </w:r>
    </w:p>
    <w:p>
      <w:pPr>
        <w:pStyle w:val="ListParagraph"/>
        <w:numPr>
          <w:ilvl w:val="0"/>
          <w:numId w:val="2"/>
        </w:numPr>
        <w:spacing w:after="80"/>
      </w:pPr>
      <w:r>
        <w:rPr>
          <w:rFonts w:ascii="Arial" w:cs="Arial" w:eastAsia="Arial" w:hAnsi="Arial"/>
          <w:sz w:val="22"/>
          <w:szCs w:val="22"/>
        </w:rPr>
        <w:t xml:space="preserve">Shop contains only Consumables</w:t>
      </w:r>
    </w:p>
    <w:p>
      <w:pPr>
        <w:pStyle w:val="ListParagraph"/>
        <w:numPr>
          <w:ilvl w:val="0"/>
          <w:numId w:val="2"/>
        </w:numPr>
        <w:spacing w:after="80"/>
      </w:pPr>
      <w:r>
        <w:rPr>
          <w:rFonts w:ascii="Arial" w:cs="Arial" w:eastAsia="Arial" w:hAnsi="Arial"/>
          <w:sz w:val="22"/>
          <w:szCs w:val="22"/>
        </w:rPr>
        <w:t xml:space="preserve">Shop contains a Forged weapon</w:t>
      </w:r>
    </w:p>
    <w:p>
      <w:pPr>
        <w:pStyle w:val="ListParagraph"/>
        <w:numPr>
          <w:ilvl w:val="0"/>
          <w:numId w:val="2"/>
        </w:numPr>
        <w:spacing w:after="80"/>
      </w:pPr>
      <w:r>
        <w:rPr>
          <w:rFonts w:ascii="Arial" w:cs="Arial" w:eastAsia="Arial" w:hAnsi="Arial"/>
          <w:sz w:val="22"/>
          <w:szCs w:val="22"/>
        </w:rPr>
        <w:t xml:space="preserve">Shop contains only Spellbooks</w:t>
      </w:r>
    </w:p>
    <w:p>
      <w:pPr>
        <w:pStyle w:val="ListParagraph"/>
        <w:numPr>
          <w:ilvl w:val="0"/>
          <w:numId w:val="2"/>
        </w:numPr>
        <w:spacing w:after="80"/>
      </w:pPr>
      <w:r>
        <w:rPr>
          <w:rFonts w:ascii="Arial" w:cs="Arial" w:eastAsia="Arial" w:hAnsi="Arial"/>
          <w:sz w:val="22"/>
          <w:szCs w:val="22"/>
        </w:rPr>
        <w:t xml:space="preserve">Shop contains only Relics</w:t>
      </w:r>
    </w:p>
    <w:p>
      <w:pPr>
        <w:pStyle w:val="ListParagraph"/>
        <w:numPr>
          <w:ilvl w:val="0"/>
          <w:numId w:val="2"/>
        </w:numPr>
        <w:spacing w:after="80"/>
      </w:pPr>
      <w:r>
        <w:rPr>
          <w:rFonts w:ascii="Arial" w:cs="Arial" w:eastAsia="Arial" w:hAnsi="Arial"/>
          <w:sz w:val="22"/>
          <w:szCs w:val="22"/>
        </w:rPr>
        <w:t xml:space="preserve">Shop contains only Essences</w:t>
      </w:r>
    </w:p>
    <w:p>
      <w:pPr>
        <w:pStyle w:val="ListParagraph"/>
        <w:numPr>
          <w:ilvl w:val="0"/>
          <w:numId w:val="2"/>
        </w:numPr>
        <w:spacing w:after="80"/>
      </w:pPr>
      <w:r>
        <w:rPr>
          <w:rFonts w:ascii="Arial" w:cs="Arial" w:eastAsia="Arial" w:hAnsi="Arial"/>
          <w:sz w:val="22"/>
          <w:szCs w:val="22"/>
        </w:rPr>
        <w:t xml:space="preserve">Shop contains Mirror Elixir / Phantom Brew / Crownforge Brew</w:t>
      </w:r>
    </w:p>
    <w:p>
      <w:pPr>
        <w:pStyle w:val="ListParagraph"/>
        <w:numPr>
          <w:ilvl w:val="0"/>
          <w:numId w:val="2"/>
        </w:numPr>
        <w:spacing w:after="80"/>
      </w:pPr>
      <w:r>
        <w:rPr>
          <w:rFonts w:ascii="Arial" w:cs="Arial" w:eastAsia="Arial" w:hAnsi="Arial"/>
          <w:sz w:val="22"/>
          <w:szCs w:val="22"/>
        </w:rPr>
        <w:t xml:space="preserve">Chronomancer's Shop — items shown are from previous or future day tiers</w:t>
      </w:r>
    </w:p>
    <w:p>
      <w:pPr>
        <w:pStyle w:val="ListParagraph"/>
        <w:numPr>
          <w:ilvl w:val="0"/>
          <w:numId w:val="2"/>
        </w:numPr>
        <w:spacing w:after="80"/>
      </w:pPr>
      <w:r>
        <w:rPr>
          <w:rFonts w:ascii="Arial" w:cs="Arial" w:eastAsia="Arial" w:hAnsi="Arial"/>
          <w:sz w:val="22"/>
          <w:szCs w:val="22"/>
        </w:rPr>
        <w:t xml:space="preserve">Treasure Vault — random high-value item, discounted</w:t>
      </w:r>
    </w:p>
    <w:p>
      <w:r>
        <w:t xml:space="preserve"/>
      </w:r>
    </w:p>
    <w:p>
      <w:pPr>
        <w:pStyle w:val="Heading1"/>
      </w:pPr>
      <w:r>
        <w:rPr>
          <w:rFonts w:ascii="Arial" w:cs="Arial" w:eastAsia="Arial" w:hAnsi="Arial"/>
          <w:b/>
          <w:bCs/>
          <w:sz w:val="32"/>
          <w:szCs w:val="32"/>
        </w:rPr>
        <w:t xml:space="preserve">Game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tcPr>
          <w:p>
            <w:r>
              <w:rPr>
                <w:rFonts w:ascii="Arial" w:cs="Arial" w:eastAsia="Arial" w:hAnsi="Arial"/>
                <w:b/>
                <w:bCs/>
                <w:color w:val="F5C842"/>
                <w:sz w:val="20"/>
                <w:szCs w:val="20"/>
              </w:rPr>
              <w:t xml:space="preserve">Mode</w:t>
            </w:r>
          </w:p>
        </w:tc>
        <w:tc>
          <w:tcPr>
            <w:tcW w:type="dxa" w:w="736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tcPr>
          <w:p>
            <w:r>
              <w:rPr>
                <w:rFonts w:ascii="Arial" w:cs="Arial" w:eastAsia="Arial" w:hAnsi="Arial"/>
                <w:b/>
                <w:bCs/>
                <w:color w:val="F5C842"/>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Casual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Relaxed PvP. No rating at stake. Good for testing builds.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Ranked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Competitive. Rating-based matchmaking, seasonal leaderboards.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Endless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Continues after a standard Ranked run (past Day 18). Day 18 encounter offers: sacrifice 15 rating for an Endless extension. Reach Day 23 and gain +30 rating.</w:t>
            </w:r>
          </w:p>
        </w:tc>
      </w:tr>
    </w:tbl>
    <w:p>
      <w:r>
        <w:t xml:space="preserve"/>
      </w:r>
    </w:p>
    <w:p>
      <w:pPr>
        <w:pStyle w:val="Heading1"/>
      </w:pPr>
      <w:r>
        <w:rPr>
          <w:rFonts w:ascii="Arial" w:cs="Arial" w:eastAsia="Arial" w:hAnsi="Arial"/>
          <w:b/>
          <w:bCs/>
          <w:sz w:val="32"/>
          <w:szCs w:val="32"/>
        </w:rPr>
        <w:t xml:space="preserve">Notable Build Archetypes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tcPr>
          <w:p>
            <w:r>
              <w:rPr>
                <w:rFonts w:ascii="Arial" w:cs="Arial" w:eastAsia="Arial" w:hAnsi="Arial"/>
                <w:b/>
                <w:bCs/>
                <w:color w:val="F5C842"/>
                <w:sz w:val="20"/>
                <w:szCs w:val="20"/>
              </w:rPr>
              <w:t xml:space="preserve">Archetype</w:t>
            </w:r>
          </w:p>
        </w:tc>
        <w:tc>
          <w:tcPr>
            <w:tcW w:type="dxa" w:w="250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tcPr>
          <w:p>
            <w:r>
              <w:rPr>
                <w:rFonts w:ascii="Arial" w:cs="Arial" w:eastAsia="Arial" w:hAnsi="Arial"/>
                <w:b/>
                <w:bCs/>
                <w:color w:val="F5C842"/>
                <w:sz w:val="20"/>
                <w:szCs w:val="20"/>
              </w:rPr>
              <w:t xml:space="preserve">Core Items</w:t>
            </w:r>
          </w:p>
        </w:tc>
        <w:tc>
          <w:tcPr>
            <w:tcW w:type="dxa" w:w="4860"/>
            <w:tcBorders>
              <w:top w:val="single" w:color="CCCCCC" w:sz="1"/>
              <w:left w:val="single" w:color="CCCCCC" w:sz="1"/>
              <w:bottom w:val="single" w:color="CCCCCC" w:sz="1"/>
              <w:right w:val="single" w:color="CCCCCC" w:sz="1"/>
            </w:tcBorders>
            <w:shd w:fill="2C1810" w:val="clear"/>
            <w:tcMar>
              <w:top w:type="dxa" w:w="80"/>
              <w:left w:type="dxa" w:w="120"/>
              <w:bottom w:type="dxa" w:w="80"/>
              <w:right w:type="dxa" w:w="120"/>
            </w:tcMar>
          </w:tcPr>
          <w:p>
            <w:r>
              <w:rPr>
                <w:rFonts w:ascii="Arial" w:cs="Arial" w:eastAsia="Arial" w:hAnsi="Arial"/>
                <w:b/>
                <w:bCs/>
                <w:color w:val="F5C842"/>
                <w:sz w:val="20"/>
                <w:szCs w:val="20"/>
              </w:rPr>
              <w:t xml:space="preserve">Strategy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Bow Chain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Skyspine Launcher + multiple Bows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Gorthon Pack. Launcher triggers bows rapidly. Stack multicast for exponential hits.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Moon Build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Moonveil + Moonstone + Moon Pack items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 Pack. Stack Moon items for scaling multicast and damage bonuses per Moon item owned.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Lost Magic / Relic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Relic-tier items from the Lost Magic Pack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variance. Individual relics are powerful but interact unpredictably. High ceiling, high floor risk.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Frosty / Debuff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Ice Spell items with freeze and crit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Apply crit buffs and freeze effects. Mana Pack adjacent. Strong against fast-cooldown towers.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 Cursed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Cursed items + Cursed Tiara</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Pack. Tiara grants +1 multicast per Dark item in tower. Stack dark items for massive multicast scaling.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Solo Weapon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Bow or weapon, no other items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Niche perk build. A lone weapon gains +25 damage and +3 multicast if it's the only item in the tower.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Church Defense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Church Pack shields, heals, pact items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Durability-focused. High HP threshold, shield stacking, conditional triggers on taking damage.</w:t>
            </w:r>
          </w:p>
        </w:tc>
      </w:tr>
    </w:tbl>
    <w:p>
      <w:r>
        <w:t xml:space="preserve"/>
      </w:r>
    </w:p>
    <w:p>
      <w:pPr>
        <w:pStyle w:val="Heading1"/>
      </w:pPr>
      <w:r>
        <w:rPr>
          <w:rFonts w:ascii="Arial" w:cs="Arial" w:eastAsia="Arial" w:hAnsi="Arial"/>
          <w:b/>
          <w:bCs/>
          <w:sz w:val="32"/>
          <w:szCs w:val="32"/>
        </w:rPr>
        <w:t xml:space="preserve">Combat System</w:t>
      </w:r>
    </w:p>
    <w:p>
      <w:pPr>
        <w:spacing w:after="120"/>
      </w:pPr>
      <w:r>
        <w:rPr>
          <w:rFonts w:ascii="Arial" w:cs="Arial" w:eastAsia="Arial" w:hAnsi="Arial"/>
          <w:sz w:val="22"/>
          <w:szCs w:val="22"/>
        </w:rPr>
        <w:t xml:space="preserve">Combat is asynchronous. You fight a recorded snapshot of another player's tower, not a live opponent. This means the opposing tower always behaves consistently and can't adapt to your build mid-fight.</w:t>
      </w:r>
    </w:p>
    <w:p>
      <w:pPr>
        <w:pStyle w:val="ListParagraph"/>
        <w:numPr>
          <w:ilvl w:val="0"/>
          <w:numId w:val="2"/>
        </w:numPr>
        <w:spacing w:after="80"/>
      </w:pPr>
      <w:r>
        <w:rPr>
          <w:rFonts w:ascii="Arial" w:cs="Arial" w:eastAsia="Arial" w:hAnsi="Arial"/>
          <w:sz w:val="22"/>
          <w:szCs w:val="22"/>
        </w:rPr>
        <w:t xml:space="preserve">Items fire automatically based on their individual cooldown timers.</w:t>
      </w:r>
    </w:p>
    <w:p>
      <w:pPr>
        <w:pStyle w:val="ListParagraph"/>
        <w:numPr>
          <w:ilvl w:val="0"/>
          <w:numId w:val="2"/>
        </w:numPr>
        <w:spacing w:after="80"/>
      </w:pPr>
      <w:r>
        <w:rPr>
          <w:rFonts w:ascii="Arial" w:cs="Arial" w:eastAsia="Arial" w:hAnsi="Arial"/>
          <w:sz w:val="22"/>
          <w:szCs w:val="22"/>
        </w:rPr>
        <w:t xml:space="preserve">Damage is dealt directly to the opponent's tower HP.</w:t>
      </w:r>
    </w:p>
    <w:p>
      <w:pPr>
        <w:pStyle w:val="ListParagraph"/>
        <w:numPr>
          <w:ilvl w:val="0"/>
          <w:numId w:val="2"/>
        </w:numPr>
        <w:spacing w:after="80"/>
      </w:pPr>
      <w:r>
        <w:rPr>
          <w:rFonts w:ascii="Arial" w:cs="Arial" w:eastAsia="Arial" w:hAnsi="Arial"/>
          <w:sz w:val="22"/>
          <w:szCs w:val="22"/>
        </w:rPr>
        <w:t xml:space="preserve">Item position matters. Some abilities reference 'item below,' 'item above,' or 'item to the right.' Tower arrangement is part of the strategy.</w:t>
      </w:r>
    </w:p>
    <w:p>
      <w:pPr>
        <w:pStyle w:val="ListParagraph"/>
        <w:numPr>
          <w:ilvl w:val="0"/>
          <w:numId w:val="2"/>
        </w:numPr>
        <w:spacing w:after="80"/>
      </w:pPr>
      <w:r>
        <w:rPr>
          <w:rFonts w:ascii="Arial" w:cs="Arial" w:eastAsia="Arial" w:hAnsi="Arial"/>
          <w:sz w:val="22"/>
          <w:szCs w:val="22"/>
        </w:rPr>
        <w:t xml:space="preserve">Trigger conditions include: On Trigger, Start of Combat, On First Trigger, After X seconds in combat, On Debuff Applied.</w:t>
      </w:r>
    </w:p>
    <w:p>
      <w:pPr>
        <w:pStyle w:val="ListParagraph"/>
        <w:numPr>
          <w:ilvl w:val="0"/>
          <w:numId w:val="2"/>
        </w:numPr>
        <w:spacing w:after="80"/>
      </w:pPr>
      <w:r>
        <w:rPr>
          <w:rFonts w:ascii="Arial" w:cs="Arial" w:eastAsia="Arial" w:hAnsi="Arial"/>
          <w:sz w:val="22"/>
          <w:szCs w:val="22"/>
        </w:rPr>
        <w:t xml:space="preserve">A Combat Log (TAB hotkey) shows the full play-by-play after each fight.</w:t>
      </w:r>
    </w:p>
    <w:p>
      <w:r>
        <w:t xml:space="preserve"/>
      </w:r>
    </w:p>
    <w:p>
      <w:pPr>
        <w:pStyle w:val="Heading1"/>
      </w:pPr>
      <w:r>
        <w:rPr>
          <w:rFonts w:ascii="Arial" w:cs="Arial" w:eastAsia="Arial" w:hAnsi="Arial"/>
          <w:b/>
          <w:bCs/>
          <w:sz w:val="32"/>
          <w:szCs w:val="32"/>
        </w:rPr>
        <w:t xml:space="preserve">Meta-Progression &amp; Seasons</w:t>
      </w:r>
    </w:p>
    <w:p>
      <w:pPr>
        <w:pStyle w:val="ListParagraph"/>
        <w:numPr>
          <w:ilvl w:val="0"/>
          <w:numId w:val="2"/>
        </w:numPr>
        <w:spacing w:after="80"/>
      </w:pPr>
      <w:r>
        <w:rPr>
          <w:rFonts w:ascii="Arial" w:cs="Arial" w:eastAsia="Arial" w:hAnsi="Arial"/>
          <w:sz w:val="22"/>
          <w:szCs w:val="22"/>
        </w:rPr>
        <w:t xml:space="preserve">Perks unlocked through run milestones and win thresholds.</w:t>
      </w:r>
    </w:p>
    <w:p>
      <w:pPr>
        <w:pStyle w:val="ListParagraph"/>
        <w:numPr>
          <w:ilvl w:val="0"/>
          <w:numId w:val="2"/>
        </w:numPr>
        <w:spacing w:after="80"/>
      </w:pPr>
      <w:r>
        <w:rPr>
          <w:rFonts w:ascii="Arial" w:cs="Arial" w:eastAsia="Arial" w:hAnsi="Arial"/>
          <w:sz w:val="22"/>
          <w:szCs w:val="22"/>
        </w:rPr>
        <w:t xml:space="preserve">Cosmetic items earnable through gameplay or purchasable.</w:t>
      </w:r>
    </w:p>
    <w:p>
      <w:pPr>
        <w:pStyle w:val="ListParagraph"/>
        <w:numPr>
          <w:ilvl w:val="0"/>
          <w:numId w:val="2"/>
        </w:numPr>
        <w:spacing w:after="80"/>
      </w:pPr>
      <w:r>
        <w:rPr>
          <w:rFonts w:ascii="Arial" w:cs="Arial" w:eastAsia="Arial" w:hAnsi="Arial"/>
          <w:sz w:val="22"/>
          <w:szCs w:val="22"/>
        </w:rPr>
        <w:t xml:space="preserve">Seasonal events introduce limited item types (e.g., Doomsday Season items tied to specific wave events in the lore).</w:t>
      </w:r>
    </w:p>
    <w:p>
      <w:pPr>
        <w:pStyle w:val="ListParagraph"/>
        <w:numPr>
          <w:ilvl w:val="0"/>
          <w:numId w:val="2"/>
        </w:numPr>
        <w:spacing w:after="80"/>
      </w:pPr>
      <w:r>
        <w:rPr>
          <w:rFonts w:ascii="Arial" w:cs="Arial" w:eastAsia="Arial" w:hAnsi="Arial"/>
          <w:sz w:val="22"/>
          <w:szCs w:val="22"/>
        </w:rPr>
        <w:t xml:space="preserve">Ranked leaderboards reset each season with carry-over rating scaling.</w:t>
      </w:r>
    </w:p>
    <w:p>
      <w:pPr>
        <w:pStyle w:val="ListParagraph"/>
        <w:numPr>
          <w:ilvl w:val="0"/>
          <w:numId w:val="2"/>
        </w:numPr>
        <w:spacing w:after="80"/>
      </w:pPr>
      <w:r>
        <w:rPr>
          <w:rFonts w:ascii="Arial" w:cs="Arial" w:eastAsia="Arial" w:hAnsi="Arial"/>
          <w:sz w:val="22"/>
          <w:szCs w:val="22"/>
        </w:rPr>
        <w:t xml:space="preserve">A Supporter Pack is available for cosmetic support.</w:t>
      </w:r>
    </w:p>
    <w:p>
      <w:r>
        <w:t xml:space="preserve"/>
      </w:r>
    </w:p>
    <w:p>
      <w:pPr>
        <w:pStyle w:val="Heading1"/>
      </w:pPr>
      <w:r>
        <w:rPr>
          <w:rFonts w:ascii="Arial" w:cs="Arial" w:eastAsia="Arial" w:hAnsi="Arial"/>
          <w:b/>
          <w:bCs/>
          <w:sz w:val="32"/>
          <w:szCs w:val="32"/>
        </w:rPr>
        <w:t xml:space="preserve">Lore Framing</w:t>
      </w:r>
    </w:p>
    <w:p>
      <w:pPr>
        <w:spacing w:after="120"/>
      </w:pPr>
      <w:r>
        <w:rPr>
          <w:rFonts w:ascii="Arial" w:cs="Arial" w:eastAsia="Arial" w:hAnsi="Arial"/>
          <w:sz w:val="22"/>
          <w:szCs w:val="22"/>
        </w:rPr>
        <w:t xml:space="preserve">The game takes place in Aleria, a world governed by Ucliat — not a god in the traditional sense, but the underlying system that regulates mana, life, and balance. The Doomsday is a cyclical catastrophe driven by the collapse of that balance: mana-dense zones destabilize, creatures emerge from high-mana areas, and civilization scrambles to hold the line until the next Hero is summoned.</w:t>
      </w:r>
    </w:p>
    <w:p>
      <w:pPr>
        <w:spacing w:after="120"/>
      </w:pPr>
      <w:r>
        <w:rPr>
          <w:rFonts w:ascii="Arial" w:cs="Arial" w:eastAsia="Arial" w:hAnsi="Arial"/>
          <w:sz w:val="22"/>
          <w:szCs w:val="22"/>
        </w:rPr>
        <w:t xml:space="preserve">Your tower represents that scramble. Every item you equip is something pulled from the world's history — weapons carried by past Hunters, relics left behind by the Ancients, spells developed by elven researchers in the Gorthon Federation, cursed objects recovered from old dungeons. You're not building an army. You're building a last defense from whatever is available.</w:t>
      </w:r>
    </w:p>
    <w:p>
      <w:pPr>
        <w:spacing w:after="120"/>
      </w:pPr>
      <w:r>
        <w:rPr>
          <w:rFonts w:ascii="Arial" w:cs="Arial" w:eastAsia="Arial" w:hAnsi="Arial"/>
          <w:sz w:val="22"/>
          <w:szCs w:val="22"/>
        </w:rPr>
        <w:t xml:space="preserve">The Doomsday doesn't care how organized you are.</w:t>
      </w:r>
    </w:p>
    <w:p>
      <w:r>
        <w:t xml:space="preserve"/>
      </w:r>
    </w:p>
    <w:p>
      <w:pPr>
        <w:spacing w:before="480"/>
        <w:jc w:val="center"/>
      </w:pPr>
      <w:r>
        <w:rPr>
          <w:rFonts w:ascii="Arial" w:cs="Arial" w:eastAsia="Arial" w:hAnsi="Arial"/>
          <w:i/>
          <w:iCs/>
          <w:color w:val="888888"/>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8B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181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C3A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2026-05-20T07:27:36.103Z</dcterms:created>
  <dcterms:modified xsi:type="dcterms:W3CDTF">2026-05-20T07:27:36.103Z</dcterms:modified>
</cp:coreProperties>
</file>

<file path=docProps/custom.xml><?xml version="1.0" encoding="utf-8"?>
<Properties xmlns="http://schemas.openxmlformats.org/officeDocument/2006/custom-properties" xmlns:vt="http://schemas.openxmlformats.org/officeDocument/2006/docPropsVTypes"/>
</file>