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7B68D" w14:textId="5262FD2F" w:rsidR="002307E8" w:rsidRPr="002307E8" w:rsidRDefault="002307E8" w:rsidP="002307E8">
      <w:pPr>
        <w:pStyle w:val="h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top"/>
        <w:rPr>
          <w:rFonts w:ascii="Helvetica" w:hAnsi="Helvetica" w:cs="Arial"/>
          <w:color w:val="094757"/>
          <w:sz w:val="20"/>
          <w:szCs w:val="20"/>
        </w:rPr>
      </w:pPr>
      <w:r w:rsidRPr="002307E8">
        <w:rPr>
          <w:rFonts w:ascii="Helvetica" w:hAnsi="Helvetica" w:cs="Arial"/>
          <w:color w:val="094757"/>
          <w:sz w:val="20"/>
          <w:szCs w:val="20"/>
        </w:rPr>
        <w:t>Statistics Department seminars</w:t>
      </w:r>
    </w:p>
    <w:p w14:paraId="137E2D31" w14:textId="03CF67A4" w:rsidR="00785F1A" w:rsidRPr="002307E8" w:rsidRDefault="002307E8" w:rsidP="002307E8">
      <w:pPr>
        <w:pStyle w:val="h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top"/>
        <w:rPr>
          <w:rFonts w:ascii="Helvetica" w:hAnsi="Helvetica" w:cs="Arial"/>
          <w:color w:val="094757"/>
          <w:sz w:val="20"/>
          <w:szCs w:val="20"/>
        </w:rPr>
      </w:pPr>
      <w:r w:rsidRPr="002307E8">
        <w:rPr>
          <w:rFonts w:ascii="Helvetica" w:hAnsi="Helvetica" w:cs="Arial"/>
          <w:color w:val="094757"/>
          <w:sz w:val="20"/>
          <w:szCs w:val="20"/>
        </w:rPr>
        <w:t>(https://www.stat.washington.edu/index.php/seminars)</w:t>
      </w:r>
    </w:p>
    <w:p w14:paraId="745CDD2D" w14:textId="606BE34C" w:rsidR="00785F1A" w:rsidRPr="007E02E8" w:rsidRDefault="00785F1A" w:rsidP="00785F1A">
      <w:pPr>
        <w:pStyle w:val="h3"/>
        <w:shd w:val="clear" w:color="auto" w:fill="FFFFFF"/>
        <w:spacing w:before="0" w:beforeAutospacing="0" w:after="0" w:afterAutospacing="0"/>
        <w:textAlignment w:val="top"/>
        <w:rPr>
          <w:rFonts w:ascii="Helvetica" w:hAnsi="Helvetica" w:cs="Arial"/>
          <w:color w:val="094757"/>
          <w:sz w:val="10"/>
          <w:szCs w:val="10"/>
        </w:rPr>
      </w:pPr>
    </w:p>
    <w:p w14:paraId="25FBB4FA" w14:textId="3D74733B" w:rsidR="00785F1A" w:rsidRPr="002307E8" w:rsidRDefault="00785F1A" w:rsidP="00785F1A">
      <w:pPr>
        <w:pStyle w:val="h3"/>
        <w:shd w:val="clear" w:color="auto" w:fill="FFFFFF"/>
        <w:spacing w:before="0" w:beforeAutospacing="0" w:after="0" w:afterAutospacing="0"/>
        <w:textAlignment w:val="top"/>
        <w:rPr>
          <w:rFonts w:ascii="Helvetica" w:hAnsi="Helvetica" w:cs="Arial"/>
          <w:color w:val="094757"/>
          <w:sz w:val="20"/>
          <w:szCs w:val="20"/>
        </w:rPr>
      </w:pPr>
      <w:r w:rsidRPr="002307E8">
        <w:rPr>
          <w:rFonts w:ascii="Helvetica" w:hAnsi="Helvetica" w:cs="Arial"/>
          <w:color w:val="094757"/>
          <w:sz w:val="20"/>
          <w:szCs w:val="20"/>
        </w:rPr>
        <w:t>Fri 1/18/2019 15:30</w:t>
      </w:r>
      <w:r w:rsidRPr="002307E8">
        <w:rPr>
          <w:rFonts w:ascii="Helvetica" w:hAnsi="Helvetica" w:cs="Arial"/>
          <w:color w:val="094757"/>
          <w:sz w:val="20"/>
          <w:szCs w:val="20"/>
        </w:rPr>
        <w:tab/>
      </w:r>
      <w:proofErr w:type="spellStart"/>
      <w:r w:rsidRPr="002307E8">
        <w:rPr>
          <w:rFonts w:ascii="Helvetica" w:hAnsi="Helvetica" w:cs="Arial"/>
          <w:color w:val="094757"/>
          <w:sz w:val="20"/>
          <w:szCs w:val="20"/>
        </w:rPr>
        <w:t>Emilija</w:t>
      </w:r>
      <w:proofErr w:type="spellEnd"/>
      <w:r w:rsidRPr="002307E8">
        <w:rPr>
          <w:rFonts w:ascii="Helvetica" w:hAnsi="Helvetica" w:cs="Arial"/>
          <w:color w:val="094757"/>
          <w:sz w:val="20"/>
          <w:szCs w:val="20"/>
        </w:rPr>
        <w:t xml:space="preserve"> </w:t>
      </w:r>
      <w:proofErr w:type="spellStart"/>
      <w:r w:rsidRPr="002307E8">
        <w:rPr>
          <w:rFonts w:ascii="Helvetica" w:hAnsi="Helvetica" w:cs="Arial"/>
          <w:color w:val="094757"/>
          <w:sz w:val="20"/>
          <w:szCs w:val="20"/>
        </w:rPr>
        <w:t>Perkovic</w:t>
      </w:r>
      <w:proofErr w:type="spellEnd"/>
      <w:r w:rsidRPr="002307E8">
        <w:rPr>
          <w:rFonts w:ascii="Helvetica" w:hAnsi="Helvetica" w:cs="Arial"/>
          <w:color w:val="094757"/>
          <w:sz w:val="20"/>
          <w:szCs w:val="20"/>
        </w:rPr>
        <w:t>, title TBA, location TBA</w:t>
      </w:r>
    </w:p>
    <w:p w14:paraId="37757042" w14:textId="77777777" w:rsidR="00785F1A" w:rsidRPr="007E02E8" w:rsidRDefault="00785F1A" w:rsidP="00785F1A">
      <w:pPr>
        <w:pStyle w:val="h3"/>
        <w:shd w:val="clear" w:color="auto" w:fill="FFFFFF"/>
        <w:spacing w:before="0" w:beforeAutospacing="0" w:after="0" w:afterAutospacing="0"/>
        <w:textAlignment w:val="top"/>
        <w:rPr>
          <w:rFonts w:ascii="Helvetica" w:hAnsi="Helvetica" w:cs="Arial"/>
          <w:color w:val="094757"/>
          <w:sz w:val="10"/>
          <w:szCs w:val="10"/>
        </w:rPr>
      </w:pPr>
    </w:p>
    <w:p w14:paraId="33108982" w14:textId="2125A55E" w:rsidR="00785F1A" w:rsidRPr="002307E8" w:rsidRDefault="00785F1A" w:rsidP="00785F1A">
      <w:pPr>
        <w:pStyle w:val="h3"/>
        <w:shd w:val="clear" w:color="auto" w:fill="FFFFFF"/>
        <w:spacing w:before="0" w:beforeAutospacing="0" w:after="0" w:afterAutospacing="0"/>
        <w:textAlignment w:val="top"/>
        <w:rPr>
          <w:rFonts w:ascii="Helvetica" w:hAnsi="Helvetica" w:cs="Arial"/>
          <w:color w:val="094757"/>
          <w:sz w:val="20"/>
          <w:szCs w:val="20"/>
        </w:rPr>
      </w:pPr>
      <w:r w:rsidRPr="00785F1A">
        <w:rPr>
          <w:rFonts w:ascii="Helvetica" w:hAnsi="Helvetica" w:cs="Arial"/>
          <w:color w:val="094757"/>
          <w:sz w:val="20"/>
          <w:szCs w:val="20"/>
        </w:rPr>
        <w:t>Fri 1/25/2019 15:30</w:t>
      </w:r>
      <w:r w:rsidRPr="002307E8">
        <w:rPr>
          <w:rFonts w:ascii="Helvetica" w:hAnsi="Helvetica" w:cs="Arial"/>
          <w:color w:val="094757"/>
          <w:sz w:val="20"/>
          <w:szCs w:val="20"/>
        </w:rPr>
        <w:t xml:space="preserve"> </w:t>
      </w:r>
      <w:hyperlink r:id="rId4" w:history="1">
        <w:r w:rsidRPr="002307E8">
          <w:rPr>
            <w:rFonts w:ascii="Helvetica" w:hAnsi="Helvetica" w:cs="Arial"/>
            <w:color w:val="094757"/>
            <w:sz w:val="20"/>
            <w:szCs w:val="20"/>
          </w:rPr>
          <w:t>Leonhard Held</w:t>
        </w:r>
      </w:hyperlink>
      <w:r w:rsidRPr="002307E8">
        <w:rPr>
          <w:rFonts w:ascii="Helvetica" w:hAnsi="Helvetica" w:cs="Arial"/>
          <w:color w:val="094757"/>
          <w:sz w:val="20"/>
          <w:szCs w:val="20"/>
        </w:rPr>
        <w:t>, “</w:t>
      </w:r>
      <w:hyperlink r:id="rId5" w:history="1">
        <w:r w:rsidRPr="002307E8">
          <w:rPr>
            <w:rFonts w:ascii="Helvetica" w:hAnsi="Helvetica" w:cs="Arial"/>
            <w:color w:val="094757"/>
            <w:sz w:val="20"/>
            <w:szCs w:val="20"/>
          </w:rPr>
          <w:t>A New Standard for the Analysis and Design of Replication Studies</w:t>
        </w:r>
      </w:hyperlink>
      <w:r w:rsidRPr="002307E8">
        <w:rPr>
          <w:rFonts w:ascii="Helvetica" w:hAnsi="Helvetica" w:cs="Arial"/>
          <w:color w:val="094757"/>
          <w:sz w:val="20"/>
          <w:szCs w:val="20"/>
        </w:rPr>
        <w:t xml:space="preserve">” </w:t>
      </w:r>
      <w:r w:rsidRPr="002307E8">
        <w:rPr>
          <w:rFonts w:ascii="Helvetica" w:hAnsi="Helvetica" w:cs="Arial"/>
          <w:color w:val="094757"/>
          <w:sz w:val="20"/>
          <w:szCs w:val="20"/>
        </w:rPr>
        <w:t>, location TBA</w:t>
      </w:r>
    </w:p>
    <w:p w14:paraId="0349C2DA" w14:textId="77777777" w:rsidR="00785F1A" w:rsidRPr="002307E8" w:rsidRDefault="00785F1A" w:rsidP="00785F1A">
      <w:pPr>
        <w:pStyle w:val="h3"/>
        <w:shd w:val="clear" w:color="auto" w:fill="FFFFFF"/>
        <w:spacing w:before="0" w:beforeAutospacing="0" w:after="0" w:afterAutospacing="0"/>
        <w:textAlignment w:val="top"/>
        <w:rPr>
          <w:rFonts w:ascii="Helvetica" w:hAnsi="Helvetica" w:cs="Arial"/>
          <w:color w:val="094757"/>
          <w:sz w:val="20"/>
          <w:szCs w:val="20"/>
        </w:rPr>
      </w:pPr>
    </w:p>
    <w:p w14:paraId="1CEF5D7A" w14:textId="0AA10B86" w:rsidR="00785F1A" w:rsidRPr="002307E8" w:rsidRDefault="00785F1A" w:rsidP="002307E8">
      <w:pPr>
        <w:pStyle w:val="h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top"/>
        <w:rPr>
          <w:rFonts w:ascii="Helvetica" w:hAnsi="Helvetica" w:cs="Arial"/>
          <w:color w:val="094757"/>
          <w:sz w:val="20"/>
          <w:szCs w:val="20"/>
        </w:rPr>
      </w:pPr>
      <w:r w:rsidRPr="002307E8">
        <w:rPr>
          <w:rFonts w:ascii="Helvetica" w:hAnsi="Helvetica" w:cs="Arial"/>
          <w:color w:val="094757"/>
          <w:sz w:val="20"/>
          <w:szCs w:val="20"/>
        </w:rPr>
        <w:t>CS&amp;SS seminars (</w:t>
      </w:r>
      <w:hyperlink r:id="rId6" w:history="1">
        <w:r w:rsidRPr="002307E8">
          <w:rPr>
            <w:rFonts w:ascii="Helvetica" w:hAnsi="Helvetica" w:cs="Arial"/>
            <w:color w:val="094757"/>
            <w:sz w:val="20"/>
            <w:szCs w:val="20"/>
          </w:rPr>
          <w:t>https://www.csss.washington.edu/seminars/current-quarter</w:t>
        </w:r>
      </w:hyperlink>
      <w:r w:rsidRPr="002307E8">
        <w:rPr>
          <w:rFonts w:ascii="Helvetica" w:hAnsi="Helvetica" w:cs="Arial"/>
          <w:color w:val="094757"/>
          <w:sz w:val="20"/>
          <w:szCs w:val="20"/>
        </w:rPr>
        <w:t>)</w:t>
      </w:r>
    </w:p>
    <w:p w14:paraId="1FD77894" w14:textId="1CF43A43" w:rsidR="00785F1A" w:rsidRPr="002307E8" w:rsidRDefault="00785F1A" w:rsidP="002307E8">
      <w:pPr>
        <w:pStyle w:val="h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top"/>
        <w:rPr>
          <w:rFonts w:ascii="Helvetica" w:hAnsi="Helvetica" w:cs="Arial"/>
          <w:color w:val="094757"/>
          <w:sz w:val="20"/>
          <w:szCs w:val="20"/>
        </w:rPr>
      </w:pPr>
      <w:r w:rsidRPr="002307E8">
        <w:rPr>
          <w:rFonts w:ascii="Helvetica" w:hAnsi="Helvetica" w:cs="Arial"/>
          <w:color w:val="094757"/>
          <w:sz w:val="20"/>
          <w:szCs w:val="20"/>
        </w:rPr>
        <w:t>Center for Statistics and the Social Sciences</w:t>
      </w:r>
    </w:p>
    <w:p w14:paraId="1E2DD45C" w14:textId="77777777" w:rsidR="002307E8" w:rsidRPr="002307E8" w:rsidRDefault="002307E8" w:rsidP="002307E8">
      <w:pPr>
        <w:pStyle w:val="body-text"/>
        <w:shd w:val="clear" w:color="auto" w:fill="FFFFFF"/>
        <w:spacing w:before="0" w:beforeAutospacing="0" w:after="0" w:afterAutospacing="0" w:line="360" w:lineRule="atLeast"/>
        <w:textAlignment w:val="top"/>
        <w:rPr>
          <w:rFonts w:ascii="Helvetica" w:hAnsi="Helvetica" w:cs="Arial"/>
          <w:color w:val="094757"/>
          <w:sz w:val="20"/>
          <w:szCs w:val="20"/>
        </w:rPr>
      </w:pPr>
      <w:r w:rsidRPr="002307E8">
        <w:rPr>
          <w:rFonts w:ascii="Helvetica" w:hAnsi="Helvetica" w:cs="Arial"/>
          <w:color w:val="094757"/>
          <w:sz w:val="20"/>
          <w:szCs w:val="20"/>
        </w:rPr>
        <w:t>January 9th, 2019 · </w:t>
      </w:r>
      <w:hyperlink r:id="rId7" w:history="1">
        <w:r w:rsidRPr="002307E8">
          <w:rPr>
            <w:rFonts w:ascii="Helvetica" w:hAnsi="Helvetica" w:cs="Arial"/>
            <w:color w:val="094757"/>
            <w:sz w:val="20"/>
            <w:szCs w:val="20"/>
          </w:rPr>
          <w:t>SAV, Room 409 </w:t>
        </w:r>
      </w:hyperlink>
      <w:r w:rsidRPr="002307E8">
        <w:rPr>
          <w:rFonts w:ascii="Helvetica" w:hAnsi="Helvetica" w:cs="Arial"/>
          <w:color w:val="094757"/>
          <w:sz w:val="20"/>
          <w:szCs w:val="20"/>
        </w:rPr>
        <w:t>· 12:30 - 01:30</w:t>
      </w:r>
    </w:p>
    <w:p w14:paraId="30015CD2" w14:textId="25CDDC88" w:rsidR="00785F1A" w:rsidRPr="002307E8" w:rsidRDefault="00785F1A" w:rsidP="002307E8">
      <w:pPr>
        <w:pStyle w:val="detail-text"/>
        <w:shd w:val="clear" w:color="auto" w:fill="FFFFFF"/>
        <w:spacing w:before="0" w:beforeAutospacing="0" w:after="0" w:afterAutospacing="0"/>
        <w:textAlignment w:val="top"/>
        <w:rPr>
          <w:rFonts w:ascii="Helvetica" w:hAnsi="Helvetica"/>
          <w:color w:val="094757"/>
          <w:sz w:val="20"/>
          <w:szCs w:val="20"/>
        </w:rPr>
      </w:pPr>
      <w:hyperlink r:id="rId8" w:history="1">
        <w:r w:rsidRPr="002307E8">
          <w:rPr>
            <w:rFonts w:ascii="Helvetica" w:hAnsi="Helvetica"/>
            <w:color w:val="094757"/>
            <w:sz w:val="20"/>
            <w:szCs w:val="20"/>
          </w:rPr>
          <w:t xml:space="preserve">Adrian Raftery, University of Washington, Statistics </w:t>
        </w:r>
        <w:r w:rsidR="002307E8" w:rsidRPr="002307E8">
          <w:rPr>
            <w:rFonts w:ascii="Helvetica" w:hAnsi="Helvetica"/>
            <w:color w:val="094757"/>
            <w:sz w:val="20"/>
            <w:szCs w:val="20"/>
          </w:rPr>
          <w:t>a</w:t>
        </w:r>
        <w:r w:rsidRPr="002307E8">
          <w:rPr>
            <w:rFonts w:ascii="Helvetica" w:hAnsi="Helvetica"/>
            <w:color w:val="094757"/>
            <w:sz w:val="20"/>
            <w:szCs w:val="20"/>
          </w:rPr>
          <w:t>nd Sociology</w:t>
        </w:r>
      </w:hyperlink>
    </w:p>
    <w:p w14:paraId="3F52B536" w14:textId="7D6BE39D" w:rsidR="00785F1A" w:rsidRPr="002307E8" w:rsidRDefault="002307E8" w:rsidP="00785F1A">
      <w:pPr>
        <w:pStyle w:val="detail-text"/>
        <w:shd w:val="clear" w:color="auto" w:fill="FFFFFF"/>
        <w:spacing w:before="0" w:beforeAutospacing="0" w:after="0" w:afterAutospacing="0"/>
        <w:textAlignment w:val="top"/>
        <w:rPr>
          <w:rFonts w:ascii="Helvetica" w:hAnsi="Helvetica" w:cs="Arial"/>
          <w:color w:val="094757"/>
          <w:sz w:val="20"/>
          <w:szCs w:val="20"/>
        </w:rPr>
      </w:pPr>
      <w:r w:rsidRPr="002307E8">
        <w:rPr>
          <w:rFonts w:ascii="Helvetica" w:hAnsi="Helvetica" w:cs="Arial"/>
          <w:color w:val="094757"/>
          <w:sz w:val="20"/>
          <w:szCs w:val="20"/>
        </w:rPr>
        <w:t>“</w:t>
      </w:r>
      <w:hyperlink r:id="rId9" w:history="1">
        <w:r w:rsidR="00785F1A" w:rsidRPr="002307E8">
          <w:rPr>
            <w:rFonts w:ascii="Helvetica" w:hAnsi="Helvetica"/>
            <w:color w:val="094757"/>
            <w:sz w:val="20"/>
            <w:szCs w:val="20"/>
          </w:rPr>
          <w:t>Probabilistic Projection of Carbon Emissions</w:t>
        </w:r>
      </w:hyperlink>
      <w:r w:rsidRPr="002307E8">
        <w:rPr>
          <w:rFonts w:ascii="Helvetica" w:hAnsi="Helvetica" w:cs="Arial"/>
          <w:color w:val="094757"/>
          <w:sz w:val="20"/>
          <w:szCs w:val="20"/>
        </w:rPr>
        <w:t>”</w:t>
      </w:r>
    </w:p>
    <w:p w14:paraId="4717B18D" w14:textId="77777777" w:rsidR="002307E8" w:rsidRPr="002307E8" w:rsidRDefault="002307E8" w:rsidP="002307E8">
      <w:pPr>
        <w:pStyle w:val="body-text"/>
        <w:shd w:val="clear" w:color="auto" w:fill="FFFFFF"/>
        <w:spacing w:before="0" w:beforeAutospacing="0" w:after="0" w:afterAutospacing="0" w:line="360" w:lineRule="atLeast"/>
        <w:textAlignment w:val="top"/>
        <w:rPr>
          <w:rFonts w:ascii="Helvetica" w:hAnsi="Helvetica" w:cs="Arial"/>
          <w:color w:val="094757"/>
          <w:sz w:val="20"/>
          <w:szCs w:val="20"/>
        </w:rPr>
      </w:pPr>
      <w:r w:rsidRPr="002307E8">
        <w:rPr>
          <w:rFonts w:ascii="Helvetica" w:hAnsi="Helvetica" w:cs="Arial"/>
          <w:color w:val="094757"/>
          <w:sz w:val="20"/>
          <w:szCs w:val="20"/>
        </w:rPr>
        <w:t>February 13th, 2019 · </w:t>
      </w:r>
      <w:hyperlink r:id="rId10" w:history="1">
        <w:r w:rsidRPr="002307E8">
          <w:rPr>
            <w:rFonts w:ascii="Helvetica" w:hAnsi="Helvetica" w:cs="Arial"/>
            <w:color w:val="094757"/>
            <w:sz w:val="20"/>
            <w:szCs w:val="20"/>
          </w:rPr>
          <w:t>SAV, Room 409 </w:t>
        </w:r>
      </w:hyperlink>
      <w:r w:rsidRPr="002307E8">
        <w:rPr>
          <w:rFonts w:ascii="Helvetica" w:hAnsi="Helvetica" w:cs="Arial"/>
          <w:color w:val="094757"/>
          <w:sz w:val="20"/>
          <w:szCs w:val="20"/>
        </w:rPr>
        <w:t>· 12:30 - 01:30</w:t>
      </w:r>
    </w:p>
    <w:p w14:paraId="610DF8CB" w14:textId="77777777" w:rsidR="00785F1A" w:rsidRPr="002307E8" w:rsidRDefault="00785F1A" w:rsidP="002307E8">
      <w:pPr>
        <w:pStyle w:val="detail-text"/>
        <w:shd w:val="clear" w:color="auto" w:fill="FFFFFF"/>
        <w:spacing w:before="0" w:beforeAutospacing="0" w:after="0" w:afterAutospacing="0"/>
        <w:textAlignment w:val="top"/>
        <w:rPr>
          <w:rFonts w:ascii="Helvetica" w:hAnsi="Helvetica"/>
          <w:color w:val="094757"/>
          <w:sz w:val="20"/>
          <w:szCs w:val="20"/>
        </w:rPr>
      </w:pPr>
      <w:hyperlink r:id="rId11" w:history="1">
        <w:r w:rsidRPr="002307E8">
          <w:rPr>
            <w:rFonts w:ascii="Helvetica" w:hAnsi="Helvetica"/>
            <w:color w:val="094757"/>
            <w:sz w:val="20"/>
            <w:szCs w:val="20"/>
          </w:rPr>
          <w:t xml:space="preserve">Jeremy </w:t>
        </w:r>
        <w:proofErr w:type="spellStart"/>
        <w:r w:rsidRPr="002307E8">
          <w:rPr>
            <w:rFonts w:ascii="Helvetica" w:hAnsi="Helvetica"/>
            <w:color w:val="094757"/>
            <w:sz w:val="20"/>
            <w:szCs w:val="20"/>
          </w:rPr>
          <w:t>Koster</w:t>
        </w:r>
        <w:proofErr w:type="spellEnd"/>
        <w:r w:rsidRPr="002307E8">
          <w:rPr>
            <w:rFonts w:ascii="Helvetica" w:hAnsi="Helvetica"/>
            <w:color w:val="094757"/>
            <w:sz w:val="20"/>
            <w:szCs w:val="20"/>
          </w:rPr>
          <w:t>, Univer</w:t>
        </w:r>
        <w:r w:rsidRPr="002307E8">
          <w:rPr>
            <w:rFonts w:ascii="Helvetica" w:hAnsi="Helvetica"/>
            <w:color w:val="094757"/>
            <w:sz w:val="20"/>
            <w:szCs w:val="20"/>
          </w:rPr>
          <w:t>s</w:t>
        </w:r>
        <w:r w:rsidRPr="002307E8">
          <w:rPr>
            <w:rFonts w:ascii="Helvetica" w:hAnsi="Helvetica"/>
            <w:color w:val="094757"/>
            <w:sz w:val="20"/>
            <w:szCs w:val="20"/>
          </w:rPr>
          <w:t>ity of Cincinnati, Anthropology</w:t>
        </w:r>
      </w:hyperlink>
    </w:p>
    <w:p w14:paraId="700E721D" w14:textId="25F23D61" w:rsidR="00785F1A" w:rsidRPr="002307E8" w:rsidRDefault="00785F1A" w:rsidP="00785F1A">
      <w:pPr>
        <w:pStyle w:val="detail-text"/>
        <w:shd w:val="clear" w:color="auto" w:fill="FFFFFF"/>
        <w:spacing w:before="0" w:beforeAutospacing="0" w:after="0" w:afterAutospacing="0"/>
        <w:textAlignment w:val="top"/>
        <w:rPr>
          <w:rFonts w:ascii="Helvetica" w:hAnsi="Helvetica" w:cs="Arial"/>
          <w:color w:val="094757"/>
          <w:sz w:val="20"/>
          <w:szCs w:val="20"/>
        </w:rPr>
      </w:pPr>
      <w:hyperlink r:id="rId12" w:history="1">
        <w:r w:rsidRPr="002307E8">
          <w:rPr>
            <w:rFonts w:ascii="Helvetica" w:hAnsi="Helvetica"/>
            <w:color w:val="094757"/>
            <w:sz w:val="20"/>
            <w:szCs w:val="20"/>
          </w:rPr>
          <w:t>T</w:t>
        </w:r>
        <w:r w:rsidR="002307E8" w:rsidRPr="002307E8">
          <w:rPr>
            <w:rFonts w:ascii="Helvetica" w:hAnsi="Helvetica"/>
            <w:color w:val="094757"/>
            <w:sz w:val="20"/>
            <w:szCs w:val="20"/>
          </w:rPr>
          <w:t>itle T</w:t>
        </w:r>
        <w:r w:rsidRPr="002307E8">
          <w:rPr>
            <w:rFonts w:ascii="Helvetica" w:hAnsi="Helvetica"/>
            <w:color w:val="094757"/>
            <w:sz w:val="20"/>
            <w:szCs w:val="20"/>
          </w:rPr>
          <w:t>BD</w:t>
        </w:r>
      </w:hyperlink>
    </w:p>
    <w:p w14:paraId="336A7BE0" w14:textId="25E1D6A2" w:rsidR="0065359A" w:rsidRDefault="0065359A"/>
    <w:p w14:paraId="63F3B900" w14:textId="4E897AC9" w:rsidR="00785F1A" w:rsidRPr="002307E8" w:rsidRDefault="00785F1A" w:rsidP="002307E8">
      <w:pPr>
        <w:pStyle w:val="detail-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top"/>
        <w:rPr>
          <w:rFonts w:ascii="Helvetica" w:hAnsi="Helvetica"/>
          <w:color w:val="094757"/>
          <w:sz w:val="20"/>
          <w:szCs w:val="20"/>
        </w:rPr>
      </w:pPr>
      <w:r w:rsidRPr="002307E8">
        <w:rPr>
          <w:rFonts w:ascii="Helvetica" w:hAnsi="Helvetica"/>
          <w:color w:val="094757"/>
          <w:sz w:val="20"/>
          <w:szCs w:val="20"/>
        </w:rPr>
        <w:t>CSDE seminars (</w:t>
      </w:r>
      <w:hyperlink r:id="rId13" w:history="1">
        <w:r w:rsidRPr="002307E8">
          <w:rPr>
            <w:rFonts w:ascii="Helvetica" w:hAnsi="Helvetica"/>
            <w:color w:val="094757"/>
            <w:sz w:val="20"/>
            <w:szCs w:val="20"/>
          </w:rPr>
          <w:t>https://csde.washington.edu/newsevents/seminar-series/</w:t>
        </w:r>
      </w:hyperlink>
      <w:r w:rsidRPr="002307E8">
        <w:rPr>
          <w:rFonts w:ascii="Helvetica" w:hAnsi="Helvetica"/>
          <w:color w:val="094757"/>
          <w:sz w:val="20"/>
          <w:szCs w:val="20"/>
        </w:rPr>
        <w:t>)</w:t>
      </w:r>
    </w:p>
    <w:p w14:paraId="6B41BD5B" w14:textId="540A4358" w:rsidR="002307E8" w:rsidRPr="002307E8" w:rsidRDefault="00785F1A" w:rsidP="002307E8">
      <w:pPr>
        <w:pStyle w:val="detail-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textAlignment w:val="top"/>
        <w:rPr>
          <w:rFonts w:ascii="Helvetica" w:hAnsi="Helvetica"/>
          <w:color w:val="094757"/>
          <w:sz w:val="20"/>
          <w:szCs w:val="20"/>
        </w:rPr>
      </w:pPr>
      <w:r w:rsidRPr="002307E8">
        <w:rPr>
          <w:rFonts w:ascii="Helvetica" w:hAnsi="Helvetica"/>
          <w:color w:val="094757"/>
          <w:sz w:val="20"/>
          <w:szCs w:val="20"/>
        </w:rPr>
        <w:t>Center for Studies in Demography &amp; Ecology</w:t>
      </w:r>
    </w:p>
    <w:p w14:paraId="6964F680" w14:textId="1399A697" w:rsidR="002307E8" w:rsidRPr="002307E8" w:rsidRDefault="002307E8" w:rsidP="00F35E72">
      <w:pPr>
        <w:pStyle w:val="h3"/>
        <w:shd w:val="clear" w:color="auto" w:fill="FFFFFF"/>
        <w:spacing w:before="120" w:beforeAutospacing="0" w:after="0" w:afterAutospacing="0"/>
        <w:textAlignment w:val="top"/>
        <w:rPr>
          <w:rFonts w:ascii="Helvetica" w:hAnsi="Helvetica" w:cs="Arial"/>
          <w:color w:val="094757"/>
          <w:sz w:val="20"/>
          <w:szCs w:val="20"/>
        </w:rPr>
      </w:pPr>
      <w:r w:rsidRPr="00785F1A">
        <w:rPr>
          <w:rFonts w:ascii="Helvetica" w:hAnsi="Helvetica" w:cs="Arial"/>
          <w:color w:val="094757"/>
          <w:sz w:val="20"/>
          <w:szCs w:val="20"/>
        </w:rPr>
        <w:t>01/11/2019</w:t>
      </w:r>
      <w:r w:rsidRPr="002307E8">
        <w:rPr>
          <w:rFonts w:ascii="Helvetica" w:hAnsi="Helvetica" w:cs="Arial"/>
          <w:color w:val="094757"/>
          <w:sz w:val="20"/>
          <w:szCs w:val="20"/>
        </w:rPr>
        <w:tab/>
      </w:r>
      <w:proofErr w:type="spellStart"/>
      <w:r w:rsidRPr="002307E8">
        <w:rPr>
          <w:rFonts w:ascii="Helvetica" w:hAnsi="Helvetica" w:cs="Arial"/>
          <w:color w:val="094757"/>
          <w:sz w:val="20"/>
          <w:szCs w:val="20"/>
        </w:rPr>
        <w:t>Emmanuela</w:t>
      </w:r>
      <w:proofErr w:type="spellEnd"/>
      <w:r w:rsidRPr="002307E8">
        <w:rPr>
          <w:rFonts w:ascii="Helvetica" w:hAnsi="Helvetica" w:cs="Arial"/>
          <w:color w:val="094757"/>
          <w:sz w:val="20"/>
          <w:szCs w:val="20"/>
        </w:rPr>
        <w:t xml:space="preserve"> </w:t>
      </w:r>
      <w:proofErr w:type="spellStart"/>
      <w:r w:rsidRPr="002307E8">
        <w:rPr>
          <w:rFonts w:ascii="Helvetica" w:hAnsi="Helvetica" w:cs="Arial"/>
          <w:color w:val="094757"/>
          <w:sz w:val="20"/>
          <w:szCs w:val="20"/>
        </w:rPr>
        <w:t>Gakidou</w:t>
      </w:r>
      <w:proofErr w:type="spellEnd"/>
      <w:r w:rsidRPr="00785F1A">
        <w:rPr>
          <w:rFonts w:ascii="Helvetica" w:hAnsi="Helvetica" w:cs="Arial"/>
          <w:color w:val="094757"/>
          <w:sz w:val="20"/>
          <w:szCs w:val="20"/>
        </w:rPr>
        <w:t xml:space="preserve">, Professor, Health Metrics Sciences, Adjunct Professor, Global </w:t>
      </w:r>
      <w:r>
        <w:rPr>
          <w:rFonts w:ascii="Helvetica" w:hAnsi="Helvetica" w:cs="Arial"/>
          <w:color w:val="094757"/>
          <w:sz w:val="20"/>
          <w:szCs w:val="20"/>
        </w:rPr>
        <w:tab/>
      </w:r>
      <w:r>
        <w:rPr>
          <w:rFonts w:ascii="Helvetica" w:hAnsi="Helvetica" w:cs="Arial"/>
          <w:color w:val="094757"/>
          <w:sz w:val="20"/>
          <w:szCs w:val="20"/>
        </w:rPr>
        <w:tab/>
      </w:r>
      <w:r>
        <w:rPr>
          <w:rFonts w:ascii="Helvetica" w:hAnsi="Helvetica" w:cs="Arial"/>
          <w:color w:val="094757"/>
          <w:sz w:val="20"/>
          <w:szCs w:val="20"/>
        </w:rPr>
        <w:tab/>
      </w:r>
      <w:r>
        <w:rPr>
          <w:rFonts w:ascii="Helvetica" w:hAnsi="Helvetica" w:cs="Arial"/>
          <w:color w:val="094757"/>
          <w:sz w:val="20"/>
          <w:szCs w:val="20"/>
        </w:rPr>
        <w:tab/>
      </w:r>
      <w:r w:rsidRPr="00785F1A">
        <w:rPr>
          <w:rFonts w:ascii="Helvetica" w:hAnsi="Helvetica" w:cs="Arial"/>
          <w:color w:val="094757"/>
          <w:sz w:val="20"/>
          <w:szCs w:val="20"/>
        </w:rPr>
        <w:t>Health &amp; Health Services, UW</w:t>
      </w:r>
      <w:r w:rsidRPr="00785F1A">
        <w:rPr>
          <w:rFonts w:ascii="Helvetica" w:hAnsi="Helvetica" w:cs="Arial"/>
          <w:color w:val="094757"/>
          <w:sz w:val="20"/>
          <w:szCs w:val="20"/>
        </w:rPr>
        <w:br/>
      </w:r>
      <w:r w:rsidRPr="002307E8">
        <w:rPr>
          <w:rFonts w:ascii="Helvetica" w:hAnsi="Helvetica" w:cs="Arial"/>
          <w:color w:val="094757"/>
          <w:sz w:val="20"/>
          <w:szCs w:val="20"/>
        </w:rPr>
        <w:tab/>
      </w:r>
      <w:r>
        <w:rPr>
          <w:rFonts w:ascii="Helvetica" w:hAnsi="Helvetica" w:cs="Arial"/>
          <w:color w:val="094757"/>
          <w:sz w:val="20"/>
          <w:szCs w:val="20"/>
        </w:rPr>
        <w:tab/>
      </w:r>
      <w:r w:rsidRPr="002307E8">
        <w:rPr>
          <w:rFonts w:ascii="Helvetica" w:hAnsi="Helvetica" w:cs="Arial"/>
          <w:color w:val="094757"/>
          <w:sz w:val="20"/>
          <w:szCs w:val="20"/>
        </w:rPr>
        <w:t>Emily Williams</w:t>
      </w:r>
      <w:r w:rsidRPr="00785F1A">
        <w:rPr>
          <w:rFonts w:ascii="Helvetica" w:hAnsi="Helvetica" w:cs="Arial"/>
          <w:color w:val="094757"/>
          <w:sz w:val="20"/>
          <w:szCs w:val="20"/>
        </w:rPr>
        <w:t>, Associate Professor, Health Services, UW</w:t>
      </w:r>
      <w:r w:rsidRPr="00785F1A">
        <w:rPr>
          <w:rFonts w:ascii="Helvetica" w:hAnsi="Helvetica" w:cs="Arial"/>
          <w:color w:val="094757"/>
          <w:sz w:val="20"/>
          <w:szCs w:val="20"/>
        </w:rPr>
        <w:br/>
      </w:r>
      <w:r w:rsidRPr="002307E8">
        <w:rPr>
          <w:rFonts w:ascii="Helvetica" w:hAnsi="Helvetica" w:cs="Arial"/>
          <w:color w:val="094757"/>
          <w:sz w:val="20"/>
          <w:szCs w:val="20"/>
        </w:rPr>
        <w:tab/>
      </w:r>
      <w:r>
        <w:rPr>
          <w:rFonts w:ascii="Helvetica" w:hAnsi="Helvetica" w:cs="Arial"/>
          <w:color w:val="094757"/>
          <w:sz w:val="20"/>
          <w:szCs w:val="20"/>
        </w:rPr>
        <w:tab/>
      </w:r>
      <w:r w:rsidRPr="002307E8">
        <w:rPr>
          <w:rFonts w:ascii="Helvetica" w:hAnsi="Helvetica" w:cs="Arial"/>
          <w:color w:val="094757"/>
          <w:sz w:val="20"/>
          <w:szCs w:val="20"/>
        </w:rPr>
        <w:t xml:space="preserve">Jennifer </w:t>
      </w:r>
      <w:proofErr w:type="spellStart"/>
      <w:r w:rsidRPr="002307E8">
        <w:rPr>
          <w:rFonts w:ascii="Helvetica" w:hAnsi="Helvetica" w:cs="Arial"/>
          <w:color w:val="094757"/>
          <w:sz w:val="20"/>
          <w:szCs w:val="20"/>
        </w:rPr>
        <w:t>Velloza</w:t>
      </w:r>
      <w:proofErr w:type="spellEnd"/>
      <w:r w:rsidRPr="00785F1A">
        <w:rPr>
          <w:rFonts w:ascii="Helvetica" w:hAnsi="Helvetica" w:cs="Arial"/>
          <w:color w:val="094757"/>
          <w:sz w:val="20"/>
          <w:szCs w:val="20"/>
        </w:rPr>
        <w:t>, PhD, Epidemiology, School of Public Health, UW</w:t>
      </w:r>
      <w:r w:rsidRPr="00785F1A">
        <w:rPr>
          <w:rFonts w:ascii="Helvetica" w:hAnsi="Helvetica" w:cs="Arial"/>
          <w:color w:val="094757"/>
          <w:sz w:val="20"/>
          <w:szCs w:val="20"/>
        </w:rPr>
        <w:br/>
      </w:r>
      <w:r w:rsidRPr="002307E8">
        <w:rPr>
          <w:rFonts w:ascii="Helvetica" w:hAnsi="Helvetica" w:cs="Arial"/>
          <w:color w:val="094757"/>
          <w:sz w:val="20"/>
          <w:szCs w:val="20"/>
        </w:rPr>
        <w:tab/>
      </w:r>
      <w:r>
        <w:rPr>
          <w:rFonts w:ascii="Helvetica" w:hAnsi="Helvetica" w:cs="Arial"/>
          <w:color w:val="094757"/>
          <w:sz w:val="20"/>
          <w:szCs w:val="20"/>
        </w:rPr>
        <w:tab/>
      </w:r>
      <w:r w:rsidRPr="002307E8">
        <w:rPr>
          <w:rFonts w:ascii="Helvetica" w:hAnsi="Helvetica" w:cs="Arial"/>
          <w:color w:val="094757"/>
          <w:sz w:val="20"/>
          <w:szCs w:val="20"/>
        </w:rPr>
        <w:t>Jane M Simoni</w:t>
      </w:r>
      <w:r w:rsidRPr="00785F1A">
        <w:rPr>
          <w:rFonts w:ascii="Helvetica" w:hAnsi="Helvetica" w:cs="Arial"/>
          <w:color w:val="094757"/>
          <w:sz w:val="20"/>
          <w:szCs w:val="20"/>
        </w:rPr>
        <w:t xml:space="preserve">, Professor, Psychology, Adjunct Professor, Global Health &amp; Gender, </w:t>
      </w:r>
      <w:r>
        <w:rPr>
          <w:rFonts w:ascii="Helvetica" w:hAnsi="Helvetica" w:cs="Arial"/>
          <w:color w:val="094757"/>
          <w:sz w:val="20"/>
          <w:szCs w:val="20"/>
        </w:rPr>
        <w:tab/>
      </w:r>
      <w:r>
        <w:rPr>
          <w:rFonts w:ascii="Helvetica" w:hAnsi="Helvetica" w:cs="Arial"/>
          <w:color w:val="094757"/>
          <w:sz w:val="20"/>
          <w:szCs w:val="20"/>
        </w:rPr>
        <w:tab/>
      </w:r>
      <w:r>
        <w:rPr>
          <w:rFonts w:ascii="Helvetica" w:hAnsi="Helvetica" w:cs="Arial"/>
          <w:color w:val="094757"/>
          <w:sz w:val="20"/>
          <w:szCs w:val="20"/>
        </w:rPr>
        <w:tab/>
      </w:r>
      <w:r>
        <w:rPr>
          <w:rFonts w:ascii="Helvetica" w:hAnsi="Helvetica" w:cs="Arial"/>
          <w:color w:val="094757"/>
          <w:sz w:val="20"/>
          <w:szCs w:val="20"/>
        </w:rPr>
        <w:tab/>
      </w:r>
      <w:r w:rsidRPr="00785F1A">
        <w:rPr>
          <w:rFonts w:ascii="Helvetica" w:hAnsi="Helvetica" w:cs="Arial"/>
          <w:color w:val="094757"/>
          <w:sz w:val="20"/>
          <w:szCs w:val="20"/>
        </w:rPr>
        <w:t>Women and Sexuality Studies</w:t>
      </w:r>
    </w:p>
    <w:p w14:paraId="33D27642" w14:textId="0898A0D6" w:rsidR="00785F1A" w:rsidRPr="002307E8" w:rsidRDefault="002307E8" w:rsidP="002307E8">
      <w:pPr>
        <w:pStyle w:val="h3"/>
        <w:shd w:val="clear" w:color="auto" w:fill="FFFFFF"/>
        <w:spacing w:before="0" w:beforeAutospacing="0" w:after="0" w:afterAutospacing="0"/>
        <w:textAlignment w:val="top"/>
        <w:rPr>
          <w:rFonts w:ascii="Helvetica" w:hAnsi="Helvetica" w:cs="Arial"/>
          <w:color w:val="094757"/>
          <w:sz w:val="20"/>
          <w:szCs w:val="20"/>
        </w:rPr>
      </w:pPr>
      <w:r w:rsidRPr="002307E8">
        <w:rPr>
          <w:rFonts w:ascii="Helvetica" w:hAnsi="Helvetica" w:cs="Arial"/>
          <w:color w:val="094757"/>
          <w:sz w:val="20"/>
          <w:szCs w:val="20"/>
        </w:rPr>
        <w:t xml:space="preserve"> </w:t>
      </w:r>
      <w:r>
        <w:rPr>
          <w:rFonts w:ascii="Helvetica" w:hAnsi="Helvetica" w:cs="Arial"/>
          <w:color w:val="094757"/>
          <w:sz w:val="20"/>
          <w:szCs w:val="20"/>
        </w:rPr>
        <w:tab/>
      </w:r>
      <w:r w:rsidRPr="002307E8">
        <w:rPr>
          <w:rFonts w:ascii="Helvetica" w:hAnsi="Helvetica" w:cs="Arial"/>
          <w:color w:val="094757"/>
          <w:sz w:val="20"/>
          <w:szCs w:val="20"/>
        </w:rPr>
        <w:t>“</w:t>
      </w:r>
      <w:hyperlink r:id="rId14" w:history="1">
        <w:r w:rsidRPr="002307E8">
          <w:rPr>
            <w:rFonts w:ascii="Helvetica" w:hAnsi="Helvetica" w:cs="Arial"/>
            <w:color w:val="094757"/>
            <w:sz w:val="20"/>
            <w:szCs w:val="20"/>
          </w:rPr>
          <w:t>Panel on Alcohol and Population Health</w:t>
        </w:r>
      </w:hyperlink>
      <w:r w:rsidRPr="002307E8">
        <w:rPr>
          <w:rFonts w:ascii="Helvetica" w:hAnsi="Helvetica" w:cs="Arial"/>
          <w:color w:val="094757"/>
          <w:sz w:val="20"/>
          <w:szCs w:val="20"/>
        </w:rPr>
        <w:t>”</w:t>
      </w:r>
    </w:p>
    <w:p w14:paraId="5B61CCE1" w14:textId="591C1C86" w:rsidR="00785F1A" w:rsidRDefault="00785F1A"/>
    <w:p w14:paraId="267F1A12" w14:textId="6BD08A30" w:rsidR="002307E8" w:rsidRPr="002307E8" w:rsidRDefault="002307E8">
      <w:pPr>
        <w:rPr>
          <w:rFonts w:ascii="Helvetica" w:eastAsia="Times New Roman" w:hAnsi="Helvetica" w:cs="Arial"/>
          <w:color w:val="094757"/>
          <w:sz w:val="20"/>
          <w:szCs w:val="20"/>
        </w:rPr>
      </w:pPr>
      <w:r w:rsidRPr="00785F1A">
        <w:rPr>
          <w:rFonts w:ascii="Helvetica" w:eastAsia="Times New Roman" w:hAnsi="Helvetica" w:cs="Arial"/>
          <w:color w:val="094757"/>
          <w:sz w:val="20"/>
          <w:szCs w:val="20"/>
        </w:rPr>
        <w:t>01/18/2019</w:t>
      </w:r>
      <w:r w:rsidRPr="002307E8">
        <w:rPr>
          <w:rFonts w:ascii="Helvetica" w:eastAsia="Times New Roman" w:hAnsi="Helvetica" w:cs="Arial"/>
          <w:color w:val="094757"/>
          <w:sz w:val="20"/>
          <w:szCs w:val="20"/>
        </w:rPr>
        <w:tab/>
      </w:r>
      <w:r w:rsidRPr="002307E8">
        <w:rPr>
          <w:rFonts w:ascii="Helvetica" w:eastAsia="Times New Roman" w:hAnsi="Helvetica" w:cs="Arial"/>
          <w:color w:val="094757"/>
          <w:sz w:val="20"/>
          <w:szCs w:val="20"/>
        </w:rPr>
        <w:t>Peter Catron</w:t>
      </w:r>
      <w:r w:rsidRPr="00785F1A">
        <w:rPr>
          <w:rFonts w:ascii="Helvetica" w:eastAsia="Times New Roman" w:hAnsi="Helvetica" w:cs="Arial"/>
          <w:color w:val="094757"/>
          <w:sz w:val="20"/>
          <w:szCs w:val="20"/>
        </w:rPr>
        <w:t>, Assistant Professor, Department of Sociology, UW</w:t>
      </w:r>
    </w:p>
    <w:p w14:paraId="3A5234EB" w14:textId="7B29EF9B" w:rsidR="002307E8" w:rsidRPr="002307E8" w:rsidRDefault="002307E8" w:rsidP="002307E8">
      <w:pPr>
        <w:ind w:left="720"/>
        <w:rPr>
          <w:rFonts w:ascii="Helvetica" w:eastAsia="Times New Roman" w:hAnsi="Helvetica" w:cs="Arial"/>
          <w:color w:val="094757"/>
          <w:sz w:val="20"/>
          <w:szCs w:val="20"/>
        </w:rPr>
      </w:pPr>
      <w:r>
        <w:rPr>
          <w:rFonts w:ascii="Helvetica" w:eastAsia="Times New Roman" w:hAnsi="Helvetica" w:cs="Arial"/>
          <w:color w:val="094757"/>
          <w:sz w:val="20"/>
          <w:szCs w:val="20"/>
        </w:rPr>
        <w:t>“</w:t>
      </w:r>
      <w:hyperlink r:id="rId15" w:history="1">
        <w:r w:rsidRPr="002307E8">
          <w:rPr>
            <w:rFonts w:ascii="Helvetica" w:eastAsia="Times New Roman" w:hAnsi="Helvetica" w:cs="Arial"/>
            <w:color w:val="094757"/>
            <w:sz w:val="20"/>
            <w:szCs w:val="20"/>
          </w:rPr>
          <w:t>The Melting-Pot Problem? The Persistence and Convergence of Premigration Socioeconomic Status in the Age of Mass Migration</w:t>
        </w:r>
      </w:hyperlink>
      <w:r>
        <w:rPr>
          <w:rFonts w:ascii="Helvetica" w:eastAsia="Times New Roman" w:hAnsi="Helvetica" w:cs="Arial"/>
          <w:color w:val="094757"/>
          <w:sz w:val="20"/>
          <w:szCs w:val="20"/>
        </w:rPr>
        <w:t>”</w:t>
      </w:r>
    </w:p>
    <w:tbl>
      <w:tblPr>
        <w:tblW w:w="959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7"/>
      </w:tblGrid>
      <w:tr w:rsidR="00785F1A" w:rsidRPr="00785F1A" w14:paraId="69BBCE49" w14:textId="77777777" w:rsidTr="002307E8">
        <w:trPr>
          <w:trHeight w:val="880"/>
        </w:trPr>
        <w:tc>
          <w:tcPr>
            <w:tcW w:w="0" w:type="auto"/>
            <w:shd w:val="clear" w:color="auto" w:fill="F5F5F5"/>
            <w:vAlign w:val="center"/>
            <w:hideMark/>
          </w:tcPr>
          <w:p w14:paraId="60E176D1" w14:textId="77777777" w:rsidR="00785F1A" w:rsidRDefault="00785F1A" w:rsidP="00785F1A">
            <w:pPr>
              <w:rPr>
                <w:rFonts w:ascii="Times New Roman" w:eastAsia="Times New Roman" w:hAnsi="Times New Roman" w:cs="Times New Roman"/>
              </w:rPr>
            </w:pPr>
          </w:p>
          <w:p w14:paraId="44981D19" w14:textId="77777777" w:rsidR="002307E8" w:rsidRDefault="002307E8" w:rsidP="002307E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>
              <w:t>Biostatistics Department seminars</w:t>
            </w:r>
          </w:p>
          <w:p w14:paraId="0F23C150" w14:textId="4ED873DB" w:rsidR="002307E8" w:rsidRPr="00785F1A" w:rsidRDefault="002307E8" w:rsidP="00785F1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1999590" w14:textId="6312BA84" w:rsidR="002307E8" w:rsidRPr="00785F1A" w:rsidRDefault="002307E8" w:rsidP="002307E8">
      <w:pPr>
        <w:rPr>
          <w:rFonts w:ascii="Helvetica" w:eastAsia="Times New Roman" w:hAnsi="Helvetica" w:cs="Arial"/>
          <w:color w:val="094757"/>
          <w:sz w:val="20"/>
          <w:szCs w:val="20"/>
        </w:rPr>
      </w:pPr>
      <w:r w:rsidRPr="00647008">
        <w:rPr>
          <w:rFonts w:ascii="Helvetica" w:eastAsia="Times New Roman" w:hAnsi="Helvetica" w:cs="Arial"/>
          <w:color w:val="094757"/>
          <w:sz w:val="20"/>
          <w:szCs w:val="20"/>
        </w:rPr>
        <w:t>Thu, Jan 10, 2019, 3:30pm to 5:00pm</w:t>
      </w:r>
      <w:r w:rsidR="007E02E8" w:rsidRPr="00647008">
        <w:rPr>
          <w:rFonts w:ascii="Helvetica" w:eastAsia="Times New Roman" w:hAnsi="Helvetica" w:cs="Arial"/>
          <w:color w:val="094757"/>
          <w:sz w:val="20"/>
          <w:szCs w:val="20"/>
        </w:rPr>
        <w:tab/>
      </w:r>
      <w:r w:rsidRPr="00785F1A">
        <w:rPr>
          <w:rFonts w:ascii="Helvetica" w:eastAsia="Times New Roman" w:hAnsi="Helvetica" w:cs="Arial"/>
          <w:color w:val="094757"/>
          <w:sz w:val="20"/>
          <w:szCs w:val="20"/>
        </w:rPr>
        <w:t>Location</w:t>
      </w:r>
      <w:r w:rsidRPr="00647008">
        <w:rPr>
          <w:rFonts w:ascii="Helvetica" w:eastAsia="Times New Roman" w:hAnsi="Helvetica" w:cs="Arial"/>
          <w:color w:val="094757"/>
          <w:sz w:val="20"/>
          <w:szCs w:val="20"/>
        </w:rPr>
        <w:t>: </w:t>
      </w:r>
      <w:r w:rsidRPr="00785F1A">
        <w:rPr>
          <w:rFonts w:ascii="Helvetica" w:eastAsia="Times New Roman" w:hAnsi="Helvetica" w:cs="Arial"/>
          <w:color w:val="094757"/>
          <w:sz w:val="20"/>
          <w:szCs w:val="20"/>
        </w:rPr>
        <w:t>Room T-639 (HST)</w:t>
      </w:r>
    </w:p>
    <w:p w14:paraId="3AE639D7" w14:textId="2A1EFA41" w:rsidR="002307E8" w:rsidRPr="00785F1A" w:rsidRDefault="002307E8" w:rsidP="002307E8">
      <w:pPr>
        <w:rPr>
          <w:rFonts w:ascii="Helvetica" w:eastAsia="Times New Roman" w:hAnsi="Helvetica" w:cs="Arial"/>
          <w:color w:val="094757"/>
          <w:sz w:val="20"/>
          <w:szCs w:val="20"/>
        </w:rPr>
      </w:pPr>
      <w:r w:rsidRPr="00647008">
        <w:rPr>
          <w:rFonts w:ascii="Helvetica" w:eastAsia="Times New Roman" w:hAnsi="Helvetica" w:cs="Arial"/>
          <w:color w:val="094757"/>
          <w:sz w:val="20"/>
          <w:szCs w:val="20"/>
        </w:rPr>
        <w:t>Speaker:</w:t>
      </w:r>
      <w:r w:rsidRPr="00785F1A">
        <w:rPr>
          <w:rFonts w:ascii="Helvetica" w:eastAsia="Times New Roman" w:hAnsi="Helvetica" w:cs="Arial"/>
          <w:color w:val="094757"/>
          <w:sz w:val="20"/>
          <w:szCs w:val="20"/>
        </w:rPr>
        <w:t> </w:t>
      </w:r>
      <w:proofErr w:type="spellStart"/>
      <w:r w:rsidRPr="00785F1A">
        <w:rPr>
          <w:rFonts w:ascii="Helvetica" w:eastAsia="Times New Roman" w:hAnsi="Helvetica" w:cs="Arial"/>
          <w:color w:val="094757"/>
          <w:sz w:val="20"/>
          <w:szCs w:val="20"/>
        </w:rPr>
        <w:t>Qingyuan</w:t>
      </w:r>
      <w:proofErr w:type="spellEnd"/>
      <w:r w:rsidRPr="00785F1A">
        <w:rPr>
          <w:rFonts w:ascii="Helvetica" w:eastAsia="Times New Roman" w:hAnsi="Helvetica" w:cs="Arial"/>
          <w:color w:val="094757"/>
          <w:sz w:val="20"/>
          <w:szCs w:val="20"/>
        </w:rPr>
        <w:t xml:space="preserve"> Zhao</w:t>
      </w:r>
      <w:r w:rsidR="007E02E8" w:rsidRPr="00647008">
        <w:rPr>
          <w:rFonts w:ascii="Helvetica" w:eastAsia="Times New Roman" w:hAnsi="Helvetica" w:cs="Arial"/>
          <w:color w:val="094757"/>
          <w:sz w:val="20"/>
          <w:szCs w:val="20"/>
        </w:rPr>
        <w:tab/>
      </w:r>
      <w:r w:rsidRPr="00647008">
        <w:rPr>
          <w:rFonts w:ascii="Helvetica" w:eastAsia="Times New Roman" w:hAnsi="Helvetica" w:cs="Arial"/>
          <w:color w:val="094757"/>
          <w:sz w:val="20"/>
          <w:szCs w:val="20"/>
        </w:rPr>
        <w:t>Presentation:</w:t>
      </w:r>
      <w:r w:rsidRPr="00785F1A">
        <w:rPr>
          <w:rFonts w:ascii="Helvetica" w:eastAsia="Times New Roman" w:hAnsi="Helvetica" w:cs="Arial"/>
          <w:color w:val="094757"/>
          <w:sz w:val="20"/>
          <w:szCs w:val="20"/>
        </w:rPr>
        <w:t> TBD</w:t>
      </w:r>
      <w:r w:rsidR="007E02E8" w:rsidRPr="00647008">
        <w:rPr>
          <w:rFonts w:ascii="Helvetica" w:eastAsia="Times New Roman" w:hAnsi="Helvetica" w:cs="Arial"/>
          <w:color w:val="094757"/>
          <w:sz w:val="20"/>
          <w:szCs w:val="20"/>
        </w:rPr>
        <w:tab/>
      </w:r>
      <w:r w:rsidRPr="00647008">
        <w:rPr>
          <w:rFonts w:ascii="Helvetica" w:eastAsia="Times New Roman" w:hAnsi="Helvetica" w:cs="Arial"/>
          <w:color w:val="094757"/>
          <w:sz w:val="20"/>
          <w:szCs w:val="20"/>
        </w:rPr>
        <w:t>Abstract:</w:t>
      </w:r>
      <w:r w:rsidRPr="00785F1A">
        <w:rPr>
          <w:rFonts w:ascii="Helvetica" w:eastAsia="Times New Roman" w:hAnsi="Helvetica" w:cs="Arial"/>
          <w:color w:val="094757"/>
          <w:sz w:val="20"/>
          <w:szCs w:val="20"/>
        </w:rPr>
        <w:t> TBD</w:t>
      </w:r>
    </w:p>
    <w:p w14:paraId="3660C02D" w14:textId="77777777" w:rsidR="002307E8" w:rsidRPr="00647008" w:rsidRDefault="002307E8">
      <w:pPr>
        <w:rPr>
          <w:rFonts w:ascii="Helvetica" w:eastAsia="Times New Roman" w:hAnsi="Helvetica" w:cs="Arial"/>
          <w:color w:val="094757"/>
          <w:sz w:val="20"/>
          <w:szCs w:val="20"/>
        </w:rPr>
      </w:pPr>
    </w:p>
    <w:p w14:paraId="0D0FABE5" w14:textId="0EDFAF9D" w:rsidR="00785F1A" w:rsidRPr="00647008" w:rsidRDefault="00785F1A">
      <w:pPr>
        <w:rPr>
          <w:rFonts w:ascii="Helvetica" w:eastAsia="Times New Roman" w:hAnsi="Helvetica" w:cs="Arial"/>
          <w:color w:val="094757"/>
          <w:sz w:val="20"/>
          <w:szCs w:val="20"/>
        </w:rPr>
      </w:pPr>
      <w:r w:rsidRPr="00647008">
        <w:rPr>
          <w:rFonts w:ascii="Helvetica" w:eastAsia="Times New Roman" w:hAnsi="Helvetica" w:cs="Arial"/>
          <w:color w:val="094757"/>
          <w:sz w:val="20"/>
          <w:szCs w:val="20"/>
        </w:rPr>
        <w:t>Biostatistics Student Seminar Series</w:t>
      </w:r>
    </w:p>
    <w:p w14:paraId="3FE0D769" w14:textId="77777777" w:rsidR="00785F1A" w:rsidRPr="00785F1A" w:rsidRDefault="00785F1A" w:rsidP="00785F1A">
      <w:pPr>
        <w:shd w:val="clear" w:color="auto" w:fill="FFFFFF"/>
        <w:rPr>
          <w:rFonts w:ascii="Helvetica" w:eastAsia="Times New Roman" w:hAnsi="Helvetica" w:cs="Arial"/>
          <w:color w:val="094757"/>
          <w:sz w:val="20"/>
          <w:szCs w:val="20"/>
        </w:rPr>
      </w:pPr>
      <w:hyperlink r:id="rId16" w:history="1">
        <w:r w:rsidRPr="00A17EC1">
          <w:rPr>
            <w:rFonts w:ascii="Helvetica" w:eastAsia="Times New Roman" w:hAnsi="Helvetica" w:cs="Arial"/>
            <w:color w:val="094757"/>
            <w:sz w:val="20"/>
            <w:szCs w:val="20"/>
          </w:rPr>
          <w:t>Biostatistics Student Seminar: TBD</w:t>
        </w:r>
      </w:hyperlink>
    </w:p>
    <w:p w14:paraId="3EF707C0" w14:textId="03CDD302" w:rsidR="00785F1A" w:rsidRPr="00785F1A" w:rsidRDefault="00785F1A" w:rsidP="00785F1A">
      <w:pPr>
        <w:shd w:val="clear" w:color="auto" w:fill="FFFFFF"/>
        <w:rPr>
          <w:rFonts w:ascii="Helvetica" w:eastAsia="Times New Roman" w:hAnsi="Helvetica" w:cs="Arial"/>
          <w:color w:val="094757"/>
          <w:sz w:val="20"/>
          <w:szCs w:val="20"/>
        </w:rPr>
      </w:pPr>
      <w:r w:rsidRPr="00785F1A">
        <w:rPr>
          <w:rFonts w:ascii="Helvetica" w:eastAsia="Times New Roman" w:hAnsi="Helvetica" w:cs="Arial"/>
          <w:color w:val="094757"/>
          <w:sz w:val="20"/>
          <w:szCs w:val="20"/>
        </w:rPr>
        <w:t>Wed, Jan 9, 3:30 - 5:00pm</w:t>
      </w:r>
      <w:r w:rsidR="007E02E8" w:rsidRPr="00A17EC1">
        <w:rPr>
          <w:rFonts w:ascii="Helvetica" w:eastAsia="Times New Roman" w:hAnsi="Helvetica" w:cs="Arial"/>
          <w:color w:val="094757"/>
          <w:sz w:val="20"/>
          <w:szCs w:val="20"/>
        </w:rPr>
        <w:tab/>
      </w:r>
      <w:r w:rsidRPr="00785F1A">
        <w:rPr>
          <w:rFonts w:ascii="Helvetica" w:eastAsia="Times New Roman" w:hAnsi="Helvetica" w:cs="Arial"/>
          <w:color w:val="094757"/>
          <w:sz w:val="20"/>
          <w:szCs w:val="20"/>
        </w:rPr>
        <w:t>Room F-643 (HSF)</w:t>
      </w:r>
    </w:p>
    <w:p w14:paraId="25F11DEE" w14:textId="77777777" w:rsidR="00785F1A" w:rsidRPr="00785F1A" w:rsidRDefault="00785F1A" w:rsidP="00785F1A">
      <w:pPr>
        <w:shd w:val="clear" w:color="auto" w:fill="FFFFFF"/>
        <w:rPr>
          <w:rFonts w:ascii="Helvetica" w:eastAsia="Times New Roman" w:hAnsi="Helvetica" w:cs="Arial"/>
          <w:color w:val="094757"/>
          <w:sz w:val="20"/>
          <w:szCs w:val="20"/>
        </w:rPr>
      </w:pPr>
      <w:hyperlink r:id="rId17" w:history="1">
        <w:r w:rsidRPr="00A17EC1">
          <w:rPr>
            <w:rFonts w:ascii="Helvetica" w:eastAsia="Times New Roman" w:hAnsi="Helvetica" w:cs="Arial"/>
            <w:color w:val="094757"/>
            <w:sz w:val="20"/>
            <w:szCs w:val="20"/>
          </w:rPr>
          <w:t xml:space="preserve">Biostatistics Seminar: </w:t>
        </w:r>
        <w:proofErr w:type="spellStart"/>
        <w:r w:rsidRPr="00A17EC1">
          <w:rPr>
            <w:rFonts w:ascii="Helvetica" w:eastAsia="Times New Roman" w:hAnsi="Helvetica" w:cs="Arial"/>
            <w:color w:val="094757"/>
            <w:sz w:val="20"/>
            <w:szCs w:val="20"/>
          </w:rPr>
          <w:t>Qingyuan</w:t>
        </w:r>
        <w:proofErr w:type="spellEnd"/>
        <w:r w:rsidRPr="00A17EC1">
          <w:rPr>
            <w:rFonts w:ascii="Helvetica" w:eastAsia="Times New Roman" w:hAnsi="Helvetica" w:cs="Arial"/>
            <w:color w:val="094757"/>
            <w:sz w:val="20"/>
            <w:szCs w:val="20"/>
          </w:rPr>
          <w:t xml:space="preserve"> Zhao</w:t>
        </w:r>
      </w:hyperlink>
    </w:p>
    <w:p w14:paraId="19CD90EA" w14:textId="3AEA4AAB" w:rsidR="00785F1A" w:rsidRPr="00785F1A" w:rsidRDefault="00785F1A" w:rsidP="00785F1A">
      <w:pPr>
        <w:shd w:val="clear" w:color="auto" w:fill="FFFFFF"/>
        <w:rPr>
          <w:rFonts w:ascii="Helvetica" w:eastAsia="Times New Roman" w:hAnsi="Helvetica" w:cs="Arial"/>
          <w:color w:val="094757"/>
          <w:sz w:val="20"/>
          <w:szCs w:val="20"/>
        </w:rPr>
      </w:pPr>
      <w:r w:rsidRPr="00785F1A">
        <w:rPr>
          <w:rFonts w:ascii="Helvetica" w:eastAsia="Times New Roman" w:hAnsi="Helvetica" w:cs="Arial"/>
          <w:color w:val="094757"/>
          <w:sz w:val="20"/>
          <w:szCs w:val="20"/>
        </w:rPr>
        <w:t>Thu, Jan 10, 3:30 - 5:00pm</w:t>
      </w:r>
      <w:r w:rsidR="007E02E8" w:rsidRPr="00A17EC1">
        <w:rPr>
          <w:rFonts w:ascii="Helvetica" w:eastAsia="Times New Roman" w:hAnsi="Helvetica" w:cs="Arial"/>
          <w:color w:val="094757"/>
          <w:sz w:val="20"/>
          <w:szCs w:val="20"/>
        </w:rPr>
        <w:tab/>
      </w:r>
      <w:r w:rsidRPr="00785F1A">
        <w:rPr>
          <w:rFonts w:ascii="Helvetica" w:eastAsia="Times New Roman" w:hAnsi="Helvetica" w:cs="Arial"/>
          <w:color w:val="094757"/>
          <w:sz w:val="20"/>
          <w:szCs w:val="20"/>
        </w:rPr>
        <w:t>Room T-639 (HST)</w:t>
      </w:r>
    </w:p>
    <w:p w14:paraId="7E3D1647" w14:textId="77777777" w:rsidR="00785F1A" w:rsidRPr="00785F1A" w:rsidRDefault="00785F1A" w:rsidP="00785F1A">
      <w:pPr>
        <w:shd w:val="clear" w:color="auto" w:fill="FFFFFF"/>
        <w:rPr>
          <w:rFonts w:ascii="Helvetica" w:eastAsia="Times New Roman" w:hAnsi="Helvetica" w:cs="Arial"/>
          <w:color w:val="094757"/>
          <w:sz w:val="20"/>
          <w:szCs w:val="20"/>
        </w:rPr>
      </w:pPr>
      <w:hyperlink r:id="rId18" w:history="1">
        <w:r w:rsidRPr="00A17EC1">
          <w:rPr>
            <w:rFonts w:ascii="Helvetica" w:eastAsia="Times New Roman" w:hAnsi="Helvetica" w:cs="Arial"/>
            <w:color w:val="094757"/>
            <w:sz w:val="20"/>
            <w:szCs w:val="20"/>
          </w:rPr>
          <w:t>Biostatistics Student Seminar: TBD</w:t>
        </w:r>
      </w:hyperlink>
    </w:p>
    <w:p w14:paraId="17071BC3" w14:textId="1C399AC0" w:rsidR="00785F1A" w:rsidRPr="00785F1A" w:rsidRDefault="00785F1A" w:rsidP="00785F1A">
      <w:pPr>
        <w:shd w:val="clear" w:color="auto" w:fill="FFFFFF"/>
        <w:rPr>
          <w:rFonts w:ascii="Helvetica" w:eastAsia="Times New Roman" w:hAnsi="Helvetica" w:cs="Arial"/>
          <w:color w:val="094757"/>
          <w:sz w:val="20"/>
          <w:szCs w:val="20"/>
        </w:rPr>
      </w:pPr>
      <w:r w:rsidRPr="00785F1A">
        <w:rPr>
          <w:rFonts w:ascii="Helvetica" w:eastAsia="Times New Roman" w:hAnsi="Helvetica" w:cs="Arial"/>
          <w:color w:val="094757"/>
          <w:sz w:val="20"/>
          <w:szCs w:val="20"/>
        </w:rPr>
        <w:t>Wed, Jan 16, 3:30 - 5:00pm</w:t>
      </w:r>
      <w:r w:rsidR="007E02E8" w:rsidRPr="00A17EC1">
        <w:rPr>
          <w:rFonts w:ascii="Helvetica" w:eastAsia="Times New Roman" w:hAnsi="Helvetica" w:cs="Arial"/>
          <w:color w:val="094757"/>
          <w:sz w:val="20"/>
          <w:szCs w:val="20"/>
        </w:rPr>
        <w:tab/>
      </w:r>
      <w:r w:rsidRPr="00785F1A">
        <w:rPr>
          <w:rFonts w:ascii="Helvetica" w:eastAsia="Times New Roman" w:hAnsi="Helvetica" w:cs="Arial"/>
          <w:color w:val="094757"/>
          <w:sz w:val="20"/>
          <w:szCs w:val="20"/>
        </w:rPr>
        <w:t>Room F-643 (HSF)</w:t>
      </w:r>
    </w:p>
    <w:p w14:paraId="06C0C6A2" w14:textId="77777777" w:rsidR="00785F1A" w:rsidRPr="00785F1A" w:rsidRDefault="00785F1A" w:rsidP="00785F1A">
      <w:pPr>
        <w:shd w:val="clear" w:color="auto" w:fill="FFFFFF"/>
        <w:rPr>
          <w:rFonts w:ascii="Helvetica" w:eastAsia="Times New Roman" w:hAnsi="Helvetica" w:cs="Arial"/>
          <w:color w:val="094757"/>
          <w:sz w:val="20"/>
          <w:szCs w:val="20"/>
        </w:rPr>
      </w:pPr>
      <w:hyperlink r:id="rId19" w:history="1">
        <w:r w:rsidRPr="00A17EC1">
          <w:rPr>
            <w:rFonts w:ascii="Helvetica" w:eastAsia="Times New Roman" w:hAnsi="Helvetica" w:cs="Arial"/>
            <w:color w:val="094757"/>
            <w:sz w:val="20"/>
            <w:szCs w:val="20"/>
          </w:rPr>
          <w:t>Biostatistics Seminar: Briana Stephenson</w:t>
        </w:r>
      </w:hyperlink>
    </w:p>
    <w:p w14:paraId="2C0E7ACD" w14:textId="7BF4C6FD" w:rsidR="00785F1A" w:rsidRPr="00785F1A" w:rsidRDefault="00785F1A" w:rsidP="00785F1A">
      <w:pPr>
        <w:shd w:val="clear" w:color="auto" w:fill="FFFFFF"/>
        <w:rPr>
          <w:rFonts w:ascii="Helvetica" w:eastAsia="Times New Roman" w:hAnsi="Helvetica" w:cs="Arial"/>
          <w:color w:val="094757"/>
          <w:sz w:val="20"/>
          <w:szCs w:val="20"/>
        </w:rPr>
      </w:pPr>
      <w:r w:rsidRPr="00785F1A">
        <w:rPr>
          <w:rFonts w:ascii="Helvetica" w:eastAsia="Times New Roman" w:hAnsi="Helvetica" w:cs="Arial"/>
          <w:color w:val="094757"/>
          <w:sz w:val="20"/>
          <w:szCs w:val="20"/>
        </w:rPr>
        <w:t>Thu, Jan 17, 3:30 - 5:00pm</w:t>
      </w:r>
      <w:r w:rsidR="007E02E8" w:rsidRPr="00A17EC1">
        <w:rPr>
          <w:rFonts w:ascii="Helvetica" w:eastAsia="Times New Roman" w:hAnsi="Helvetica" w:cs="Arial"/>
          <w:color w:val="094757"/>
          <w:sz w:val="20"/>
          <w:szCs w:val="20"/>
        </w:rPr>
        <w:tab/>
      </w:r>
      <w:r w:rsidRPr="00785F1A">
        <w:rPr>
          <w:rFonts w:ascii="Helvetica" w:eastAsia="Times New Roman" w:hAnsi="Helvetica" w:cs="Arial"/>
          <w:color w:val="094757"/>
          <w:sz w:val="20"/>
          <w:szCs w:val="20"/>
        </w:rPr>
        <w:t>Room T-639 (HST)</w:t>
      </w:r>
    </w:p>
    <w:p w14:paraId="228AB067" w14:textId="0E31AC46" w:rsidR="00785F1A" w:rsidRDefault="00785F1A"/>
    <w:p w14:paraId="0BA52247" w14:textId="5621FB0A" w:rsidR="007E02E8" w:rsidRDefault="007E02E8">
      <w:r w:rsidRPr="007E02E8">
        <w:rPr>
          <w:bdr w:val="single" w:sz="4" w:space="0" w:color="auto"/>
        </w:rPr>
        <w:t>Many other units on/off campus</w:t>
      </w:r>
      <w:r>
        <w:t>, including …</w:t>
      </w:r>
    </w:p>
    <w:p w14:paraId="22AAB2E7" w14:textId="3DFF8375" w:rsidR="00785F1A" w:rsidRDefault="00785F1A">
      <w:bookmarkStart w:id="0" w:name="_GoBack"/>
      <w:r>
        <w:t>IHME</w:t>
      </w:r>
      <w:r w:rsidR="008818D1">
        <w:t xml:space="preserve"> – Institute for Health Metrics and Evaluation</w:t>
      </w:r>
    </w:p>
    <w:p w14:paraId="736307FB" w14:textId="77777777" w:rsidR="008818D1" w:rsidRDefault="008818D1">
      <w:r>
        <w:t xml:space="preserve">QERM – Quantitative Ecology &amp; Resources </w:t>
      </w:r>
      <w:proofErr w:type="spellStart"/>
      <w:r>
        <w:t>Management</w:t>
      </w:r>
    </w:p>
    <w:p w14:paraId="77A34B37" w14:textId="2E65D563" w:rsidR="00785F1A" w:rsidRDefault="00785F1A">
      <w:proofErr w:type="spellEnd"/>
      <w:r>
        <w:t>Computer Science</w:t>
      </w:r>
      <w:r w:rsidR="008818D1">
        <w:tab/>
      </w:r>
      <w:r w:rsidR="008818D1">
        <w:tab/>
      </w:r>
      <w:r>
        <w:t>Informatics</w:t>
      </w:r>
      <w:bookmarkEnd w:id="0"/>
    </w:p>
    <w:sectPr w:rsidR="00785F1A" w:rsidSect="007E02E8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1A"/>
    <w:rsid w:val="002307E8"/>
    <w:rsid w:val="00552F31"/>
    <w:rsid w:val="00647008"/>
    <w:rsid w:val="0065359A"/>
    <w:rsid w:val="00785F1A"/>
    <w:rsid w:val="007E02E8"/>
    <w:rsid w:val="008818D1"/>
    <w:rsid w:val="00A17EC1"/>
    <w:rsid w:val="00D10C90"/>
    <w:rsid w:val="00F174FA"/>
    <w:rsid w:val="00F3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D8BAAC"/>
  <w14:defaultImageDpi w14:val="300"/>
  <w15:chartTrackingRefBased/>
  <w15:docId w15:val="{DDA134E5-8681-9349-B672-4BC42C1D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5F1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3">
    <w:name w:val="h3"/>
    <w:basedOn w:val="Normal"/>
    <w:rsid w:val="00785F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85F1A"/>
    <w:rPr>
      <w:color w:val="0000FF"/>
      <w:u w:val="single"/>
    </w:rPr>
  </w:style>
  <w:style w:type="paragraph" w:customStyle="1" w:styleId="detail-text">
    <w:name w:val="detail-text"/>
    <w:basedOn w:val="Normal"/>
    <w:rsid w:val="00785F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body-text">
    <w:name w:val="body-text"/>
    <w:basedOn w:val="Normal"/>
    <w:rsid w:val="00785F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rsid w:val="00785F1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85F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85F1A"/>
    <w:rPr>
      <w:b/>
      <w:bCs/>
    </w:rPr>
  </w:style>
  <w:style w:type="character" w:customStyle="1" w:styleId="field-content">
    <w:name w:val="field-content"/>
    <w:basedOn w:val="DefaultParagraphFont"/>
    <w:rsid w:val="00785F1A"/>
  </w:style>
  <w:style w:type="character" w:customStyle="1" w:styleId="Heading1Char">
    <w:name w:val="Heading 1 Char"/>
    <w:basedOn w:val="DefaultParagraphFont"/>
    <w:link w:val="Heading1"/>
    <w:uiPriority w:val="9"/>
    <w:rsid w:val="00785F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n">
    <w:name w:val="colon"/>
    <w:basedOn w:val="DefaultParagraphFont"/>
    <w:rsid w:val="00785F1A"/>
  </w:style>
  <w:style w:type="character" w:customStyle="1" w:styleId="date-display-single">
    <w:name w:val="date-display-single"/>
    <w:basedOn w:val="DefaultParagraphFont"/>
    <w:rsid w:val="00785F1A"/>
  </w:style>
  <w:style w:type="character" w:customStyle="1" w:styleId="date-display-range">
    <w:name w:val="date-display-range"/>
    <w:basedOn w:val="DefaultParagraphFont"/>
    <w:rsid w:val="00785F1A"/>
  </w:style>
  <w:style w:type="character" w:customStyle="1" w:styleId="date-display-start">
    <w:name w:val="date-display-start"/>
    <w:basedOn w:val="DefaultParagraphFont"/>
    <w:rsid w:val="00785F1A"/>
  </w:style>
  <w:style w:type="character" w:customStyle="1" w:styleId="date-display-end">
    <w:name w:val="date-display-end"/>
    <w:basedOn w:val="DefaultParagraphFont"/>
    <w:rsid w:val="00785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1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7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5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9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2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7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3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1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4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8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0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5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ss.washington.edu/seminars/618" TargetMode="External"/><Relationship Id="rId13" Type="http://schemas.openxmlformats.org/officeDocument/2006/relationships/hyperlink" Target="https://csde.washington.edu/newsevents/seminar-series/" TargetMode="External"/><Relationship Id="rId18" Type="http://schemas.openxmlformats.org/officeDocument/2006/relationships/hyperlink" Target="https://www.biostat.washington.edu/node/9950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uw.edu/maps/?SAV" TargetMode="External"/><Relationship Id="rId12" Type="http://schemas.openxmlformats.org/officeDocument/2006/relationships/hyperlink" Target="https://www.csss.washington.edu/seminars/614" TargetMode="External"/><Relationship Id="rId17" Type="http://schemas.openxmlformats.org/officeDocument/2006/relationships/hyperlink" Target="https://www.biostat.washington.edu/node/991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iostat.washington.edu/node/9949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sss.washington.edu/seminars/current-quarter" TargetMode="External"/><Relationship Id="rId11" Type="http://schemas.openxmlformats.org/officeDocument/2006/relationships/hyperlink" Target="https://www.csss.washington.edu/seminars/614" TargetMode="External"/><Relationship Id="rId5" Type="http://schemas.openxmlformats.org/officeDocument/2006/relationships/hyperlink" Target="https://www.stat.washington.edu/index.php/event/seminar/new-standard-analysis-and-design-replication-studies" TargetMode="External"/><Relationship Id="rId15" Type="http://schemas.openxmlformats.org/officeDocument/2006/relationships/hyperlink" Target="https://csde.washington.edu/seminar/9680/" TargetMode="External"/><Relationship Id="rId10" Type="http://schemas.openxmlformats.org/officeDocument/2006/relationships/hyperlink" Target="https://uw.edu/maps/?SAV" TargetMode="External"/><Relationship Id="rId19" Type="http://schemas.openxmlformats.org/officeDocument/2006/relationships/hyperlink" Target="https://www.biostat.washington.edu/node/9935" TargetMode="External"/><Relationship Id="rId4" Type="http://schemas.openxmlformats.org/officeDocument/2006/relationships/hyperlink" Target="https://www.stat.washington.edu/index.php/person/leonhard-held" TargetMode="External"/><Relationship Id="rId9" Type="http://schemas.openxmlformats.org/officeDocument/2006/relationships/hyperlink" Target="https://www.csss.washington.edu/seminars/618" TargetMode="External"/><Relationship Id="rId14" Type="http://schemas.openxmlformats.org/officeDocument/2006/relationships/hyperlink" Target="https://csde.washington.edu/seminar/panel-on-alcohol-and-population-heal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2019-01-03T23:21:00Z</cp:lastPrinted>
  <dcterms:created xsi:type="dcterms:W3CDTF">2019-01-03T22:52:00Z</dcterms:created>
  <dcterms:modified xsi:type="dcterms:W3CDTF">2019-01-03T23:23:00Z</dcterms:modified>
</cp:coreProperties>
</file>