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9D7B" w14:textId="77777777" w:rsidR="00CC0219" w:rsidRPr="00D639A9" w:rsidRDefault="00CC0219" w:rsidP="00CC0219">
      <w:pPr>
        <w:rPr>
          <w:rFonts w:cs="Arial"/>
          <w:szCs w:val="24"/>
        </w:rPr>
      </w:pPr>
      <w:bookmarkStart w:id="0" w:name="_Hlk202707503"/>
      <w:r w:rsidRPr="00D639A9">
        <w:rPr>
          <w:noProof/>
          <w:lang w:val="es-ES" w:eastAsia="es-ES"/>
        </w:rPr>
        <w:drawing>
          <wp:anchor distT="0" distB="0" distL="114300" distR="114300" simplePos="0" relativeHeight="251659264" behindDoc="1" locked="0" layoutInCell="1" allowOverlap="1" wp14:anchorId="17B4D01A" wp14:editId="3D6738A9">
            <wp:simplePos x="0" y="0"/>
            <wp:positionH relativeFrom="margin">
              <wp:align>center</wp:align>
            </wp:positionH>
            <wp:positionV relativeFrom="paragraph">
              <wp:posOffset>137795</wp:posOffset>
            </wp:positionV>
            <wp:extent cx="3454400" cy="21590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4400" cy="2159000"/>
                    </a:xfrm>
                    <a:prstGeom prst="rect">
                      <a:avLst/>
                    </a:prstGeom>
                    <a:noFill/>
                  </pic:spPr>
                </pic:pic>
              </a:graphicData>
            </a:graphic>
            <wp14:sizeRelH relativeFrom="page">
              <wp14:pctWidth>0</wp14:pctWidth>
            </wp14:sizeRelH>
            <wp14:sizeRelV relativeFrom="page">
              <wp14:pctHeight>0</wp14:pctHeight>
            </wp14:sizeRelV>
          </wp:anchor>
        </w:drawing>
      </w:r>
    </w:p>
    <w:p w14:paraId="1CA1270A" w14:textId="77777777" w:rsidR="00CC0219" w:rsidRPr="00D639A9" w:rsidRDefault="00CC0219" w:rsidP="00CC0219">
      <w:pPr>
        <w:rPr>
          <w:rFonts w:eastAsia="Calibri" w:cs="Arial"/>
          <w:b/>
          <w:bCs/>
          <w:color w:val="000000"/>
          <w:sz w:val="32"/>
          <w:szCs w:val="32"/>
          <w:u w:val="single"/>
        </w:rPr>
      </w:pPr>
    </w:p>
    <w:p w14:paraId="6D637CAD" w14:textId="6C8CC5BF" w:rsidR="00CC0219" w:rsidRPr="00D639A9" w:rsidRDefault="00CC0219" w:rsidP="00CC0219">
      <w:pPr>
        <w:jc w:val="center"/>
        <w:rPr>
          <w:rFonts w:eastAsia="SimSun" w:cs="Arial"/>
          <w:b/>
          <w:bCs/>
          <w:sz w:val="44"/>
          <w:szCs w:val="44"/>
        </w:rPr>
      </w:pPr>
      <w:r w:rsidRPr="00D639A9">
        <w:rPr>
          <w:rFonts w:cs="Arial"/>
          <w:b/>
          <w:bCs/>
          <w:sz w:val="44"/>
          <w:szCs w:val="44"/>
        </w:rPr>
        <w:t xml:space="preserve">Desarrollo de servicios de búsqueda </w:t>
      </w:r>
      <w:r w:rsidR="00A16EAF">
        <w:rPr>
          <w:rFonts w:cs="Arial"/>
          <w:b/>
          <w:bCs/>
          <w:sz w:val="44"/>
          <w:szCs w:val="44"/>
        </w:rPr>
        <w:t>híbrida</w:t>
      </w:r>
      <w:r w:rsidRPr="00D639A9">
        <w:rPr>
          <w:rFonts w:cs="Arial"/>
          <w:b/>
          <w:bCs/>
          <w:sz w:val="44"/>
          <w:szCs w:val="44"/>
        </w:rPr>
        <w:t xml:space="preserve"> </w:t>
      </w:r>
      <w:r>
        <w:rPr>
          <w:rFonts w:cs="Arial"/>
          <w:b/>
          <w:bCs/>
          <w:sz w:val="44"/>
          <w:szCs w:val="44"/>
        </w:rPr>
        <w:t>en una tienda virtual.</w:t>
      </w:r>
    </w:p>
    <w:p w14:paraId="1CB2F515" w14:textId="77777777" w:rsidR="00CC0219" w:rsidRPr="00030E09" w:rsidRDefault="00CC0219" w:rsidP="00CC0219">
      <w:pPr>
        <w:autoSpaceDE w:val="0"/>
        <w:autoSpaceDN w:val="0"/>
        <w:adjustRightInd w:val="0"/>
        <w:rPr>
          <w:rFonts w:eastAsia="Calibri" w:cs="Arial"/>
          <w:color w:val="000000"/>
          <w:sz w:val="36"/>
          <w:szCs w:val="36"/>
        </w:rPr>
      </w:pPr>
    </w:p>
    <w:p w14:paraId="1870E067" w14:textId="77777777" w:rsidR="00CC0219" w:rsidRDefault="00CC0219" w:rsidP="00CC0219">
      <w:pPr>
        <w:autoSpaceDE w:val="0"/>
        <w:autoSpaceDN w:val="0"/>
        <w:adjustRightInd w:val="0"/>
        <w:rPr>
          <w:rFonts w:eastAsia="Calibri" w:cs="Arial"/>
          <w:color w:val="000000"/>
          <w:sz w:val="36"/>
          <w:szCs w:val="36"/>
          <w:lang w:val="es-US"/>
        </w:rPr>
      </w:pPr>
    </w:p>
    <w:p w14:paraId="5F8A42A2" w14:textId="77777777" w:rsidR="00F3164C" w:rsidRPr="00D639A9" w:rsidRDefault="00F3164C" w:rsidP="00CC0219">
      <w:pPr>
        <w:autoSpaceDE w:val="0"/>
        <w:autoSpaceDN w:val="0"/>
        <w:adjustRightInd w:val="0"/>
        <w:rPr>
          <w:rFonts w:eastAsia="Calibri" w:cs="Arial"/>
          <w:color w:val="000000"/>
          <w:sz w:val="36"/>
          <w:szCs w:val="36"/>
          <w:lang w:val="es-US"/>
        </w:rPr>
      </w:pPr>
    </w:p>
    <w:p w14:paraId="3D5D849E" w14:textId="77777777" w:rsidR="00CC0219" w:rsidRPr="009316F4" w:rsidRDefault="00CC0219" w:rsidP="00CC0219">
      <w:pPr>
        <w:rPr>
          <w:rFonts w:eastAsia="SimSun" w:cs="Arial"/>
          <w:bCs/>
          <w:sz w:val="32"/>
          <w:szCs w:val="32"/>
        </w:rPr>
      </w:pPr>
      <w:r w:rsidRPr="00D639A9">
        <w:rPr>
          <w:rFonts w:cs="Arial"/>
          <w:b/>
          <w:bCs/>
          <w:sz w:val="32"/>
          <w:szCs w:val="32"/>
        </w:rPr>
        <w:t xml:space="preserve">Autor: </w:t>
      </w:r>
      <w:r w:rsidRPr="00D639A9">
        <w:rPr>
          <w:rFonts w:cs="Arial"/>
          <w:bCs/>
          <w:sz w:val="32"/>
          <w:szCs w:val="32"/>
        </w:rPr>
        <w:t>Adriana Porrata Morffi</w:t>
      </w:r>
    </w:p>
    <w:p w14:paraId="47B579E3" w14:textId="31DA798F" w:rsidR="00CC0219" w:rsidRDefault="00CC0219" w:rsidP="00CC0219">
      <w:pPr>
        <w:rPr>
          <w:rFonts w:cs="Arial"/>
          <w:sz w:val="32"/>
          <w:szCs w:val="32"/>
        </w:rPr>
      </w:pPr>
      <w:r w:rsidRPr="00D639A9">
        <w:rPr>
          <w:rFonts w:cs="Arial"/>
          <w:b/>
          <w:bCs/>
          <w:sz w:val="32"/>
          <w:szCs w:val="32"/>
        </w:rPr>
        <w:t xml:space="preserve">Tutor: </w:t>
      </w:r>
      <w:r w:rsidRPr="00D639A9">
        <w:rPr>
          <w:rFonts w:cs="Arial"/>
          <w:sz w:val="32"/>
          <w:szCs w:val="32"/>
        </w:rPr>
        <w:t>Dr.</w:t>
      </w:r>
      <w:r w:rsidR="001B49DE">
        <w:rPr>
          <w:rFonts w:cs="Arial"/>
          <w:sz w:val="32"/>
          <w:szCs w:val="32"/>
        </w:rPr>
        <w:t>C</w:t>
      </w:r>
      <w:r w:rsidRPr="00D639A9">
        <w:rPr>
          <w:rFonts w:cs="Arial"/>
          <w:b/>
          <w:bCs/>
          <w:sz w:val="32"/>
          <w:szCs w:val="32"/>
        </w:rPr>
        <w:t xml:space="preserve"> </w:t>
      </w:r>
      <w:r w:rsidRPr="00D639A9">
        <w:rPr>
          <w:rFonts w:cs="Arial"/>
          <w:sz w:val="32"/>
          <w:szCs w:val="32"/>
        </w:rPr>
        <w:t>Lisandra Bravo Ilisástigui</w:t>
      </w:r>
    </w:p>
    <w:p w14:paraId="50B9ED52" w14:textId="665432CE" w:rsidR="00A16EAF" w:rsidRPr="00D639A9" w:rsidRDefault="00A16EAF" w:rsidP="00CC0219">
      <w:pPr>
        <w:rPr>
          <w:rFonts w:cs="Arial"/>
          <w:sz w:val="32"/>
          <w:szCs w:val="32"/>
        </w:rPr>
      </w:pPr>
      <w:r>
        <w:rPr>
          <w:rFonts w:cs="Arial"/>
          <w:sz w:val="32"/>
          <w:szCs w:val="32"/>
        </w:rPr>
        <w:tab/>
        <w:t xml:space="preserve">    Ing. Rubén Sánchez Rivero</w:t>
      </w:r>
    </w:p>
    <w:p w14:paraId="1811E72A" w14:textId="77777777" w:rsidR="00CC0219" w:rsidRPr="00D639A9" w:rsidRDefault="00CC0219" w:rsidP="00CC0219">
      <w:pPr>
        <w:jc w:val="center"/>
        <w:rPr>
          <w:rFonts w:eastAsia="Times New Roman" w:cs="Arial"/>
          <w:b/>
          <w:sz w:val="28"/>
          <w:szCs w:val="28"/>
          <w:lang w:val="es-US"/>
        </w:rPr>
      </w:pPr>
    </w:p>
    <w:p w14:paraId="01DDE6BE" w14:textId="77777777" w:rsidR="00CC0219" w:rsidRPr="00D639A9" w:rsidRDefault="00CC0219" w:rsidP="00CC0219">
      <w:pPr>
        <w:jc w:val="center"/>
        <w:rPr>
          <w:rFonts w:eastAsia="Times New Roman" w:cs="Arial"/>
          <w:b/>
          <w:sz w:val="28"/>
          <w:szCs w:val="28"/>
          <w:lang w:val="es-US"/>
        </w:rPr>
      </w:pPr>
    </w:p>
    <w:p w14:paraId="38E9A824" w14:textId="77777777" w:rsidR="00CC0219" w:rsidRDefault="00CC0219" w:rsidP="00CC0219">
      <w:pPr>
        <w:jc w:val="center"/>
        <w:rPr>
          <w:rFonts w:eastAsia="Times New Roman" w:cs="Arial"/>
          <w:b/>
          <w:sz w:val="28"/>
          <w:szCs w:val="28"/>
          <w:lang w:val="es-US"/>
        </w:rPr>
      </w:pPr>
    </w:p>
    <w:p w14:paraId="1AD55C78" w14:textId="77777777" w:rsidR="00CC0219" w:rsidRDefault="00CC0219" w:rsidP="00CC0219">
      <w:pPr>
        <w:jc w:val="center"/>
        <w:rPr>
          <w:rFonts w:eastAsia="Times New Roman" w:cs="Arial"/>
          <w:b/>
          <w:sz w:val="28"/>
          <w:szCs w:val="28"/>
          <w:lang w:val="es-US"/>
        </w:rPr>
      </w:pPr>
    </w:p>
    <w:p w14:paraId="3F016C3E" w14:textId="77777777" w:rsidR="00CC0219" w:rsidRDefault="00CC0219" w:rsidP="00CC0219">
      <w:pPr>
        <w:jc w:val="center"/>
        <w:rPr>
          <w:rFonts w:eastAsia="Times New Roman" w:cs="Arial"/>
          <w:b/>
          <w:sz w:val="28"/>
          <w:szCs w:val="28"/>
          <w:lang w:val="es-US"/>
        </w:rPr>
      </w:pPr>
    </w:p>
    <w:p w14:paraId="518901CA" w14:textId="77777777" w:rsidR="00CC0219" w:rsidRDefault="00CC0219" w:rsidP="00CC0219">
      <w:pPr>
        <w:jc w:val="center"/>
        <w:rPr>
          <w:rFonts w:eastAsia="Times New Roman" w:cs="Arial"/>
          <w:b/>
          <w:sz w:val="28"/>
          <w:szCs w:val="28"/>
          <w:lang w:val="es-US"/>
        </w:rPr>
      </w:pPr>
    </w:p>
    <w:p w14:paraId="0D2FE943" w14:textId="77777777" w:rsidR="00CC0219" w:rsidRDefault="00CC0219" w:rsidP="0069302C">
      <w:pPr>
        <w:rPr>
          <w:rFonts w:eastAsia="Times New Roman" w:cs="Arial"/>
          <w:b/>
          <w:sz w:val="28"/>
          <w:szCs w:val="28"/>
          <w:lang w:val="es-US"/>
        </w:rPr>
      </w:pPr>
    </w:p>
    <w:p w14:paraId="7ECE2647" w14:textId="77777777" w:rsidR="00CC0219" w:rsidRDefault="00CC0219" w:rsidP="00CC0219">
      <w:pPr>
        <w:jc w:val="center"/>
        <w:rPr>
          <w:rFonts w:cs="Arial"/>
          <w:sz w:val="28"/>
          <w:szCs w:val="36"/>
        </w:rPr>
      </w:pPr>
      <w:r w:rsidRPr="00D639A9">
        <w:rPr>
          <w:rFonts w:cs="Arial"/>
          <w:sz w:val="28"/>
          <w:szCs w:val="36"/>
        </w:rPr>
        <w:t>La Habana, Cuba</w:t>
      </w:r>
    </w:p>
    <w:p w14:paraId="1FFC482D" w14:textId="77777777" w:rsidR="009942B7" w:rsidRDefault="00522114" w:rsidP="00AA2B33">
      <w:pPr>
        <w:jc w:val="center"/>
        <w:rPr>
          <w:rFonts w:cs="Arial"/>
          <w:sz w:val="28"/>
          <w:szCs w:val="36"/>
        </w:rPr>
        <w:sectPr w:rsidR="009942B7" w:rsidSect="009942B7">
          <w:pgSz w:w="11906" w:h="16838"/>
          <w:pgMar w:top="1417" w:right="1701" w:bottom="1417" w:left="1701" w:header="708" w:footer="708" w:gutter="0"/>
          <w:pgNumType w:fmt="lowerRoman"/>
          <w:cols w:space="708"/>
          <w:docGrid w:linePitch="360"/>
        </w:sectPr>
      </w:pPr>
      <w:r>
        <w:rPr>
          <w:rFonts w:cs="Arial"/>
          <w:sz w:val="28"/>
          <w:szCs w:val="36"/>
        </w:rPr>
        <w:t>noviembre</w:t>
      </w:r>
      <w:r w:rsidR="00CC0219" w:rsidRPr="00D639A9">
        <w:rPr>
          <w:rFonts w:cs="Arial"/>
          <w:sz w:val="28"/>
          <w:szCs w:val="36"/>
        </w:rPr>
        <w:t>, 2025</w:t>
      </w:r>
      <w:bookmarkEnd w:id="0"/>
    </w:p>
    <w:p w14:paraId="4922BBE7" w14:textId="77777777" w:rsidR="001B49DE" w:rsidRDefault="001B49DE" w:rsidP="001B49DE">
      <w:pPr>
        <w:rPr>
          <w:szCs w:val="24"/>
        </w:rPr>
      </w:pPr>
      <w:r>
        <w:rPr>
          <w:b/>
          <w:bCs/>
          <w:sz w:val="40"/>
          <w:szCs w:val="40"/>
        </w:rPr>
        <w:lastRenderedPageBreak/>
        <w:t>Resumen</w:t>
      </w:r>
    </w:p>
    <w:p w14:paraId="2C2A6D9A" w14:textId="3BE31BDF" w:rsidR="00DC6463" w:rsidRPr="00DC6463" w:rsidRDefault="00DC6463" w:rsidP="00DC6463">
      <w:r w:rsidRPr="00DC6463">
        <w:t>En el competitivo entorno del comercio electrónico contemporáneo, los sistemas de búsqueda avanzada son elementos clave para optimizar la experiencia del usuario y mejorar las tasas de conversión. Las tiendas virtuales de Ingenius,</w:t>
      </w:r>
      <w:r>
        <w:t xml:space="preserve"> </w:t>
      </w:r>
      <w:r w:rsidRPr="00DC6463">
        <w:t>presentaban limitaciones significativas al depender exclusivamente de coincidencias textuales exactas, sin capacidad para interpretar sinónimos, contexto regional o intenciones del usuario. Este trabajo desarrolla una solución integral que integra técnicas semánticas</w:t>
      </w:r>
      <w:r w:rsidR="000B3225">
        <w:t xml:space="preserve"> y</w:t>
      </w:r>
      <w:r w:rsidRPr="00DC6463">
        <w:t xml:space="preserve"> visuales para superar estas barreras.</w:t>
      </w:r>
    </w:p>
    <w:p w14:paraId="72BB72ED" w14:textId="59294ABE" w:rsidR="00DC6463" w:rsidRPr="00DC6463" w:rsidRDefault="00DC6463" w:rsidP="00DC6463">
      <w:r w:rsidRPr="00DC6463">
        <w:t xml:space="preserve">La implementación combina modelos como CLIP para procesamiento de imágenes, </w:t>
      </w:r>
      <w:r w:rsidRPr="00770A26">
        <w:t>Scenexplain</w:t>
      </w:r>
      <w:r w:rsidRPr="00DC6463">
        <w:t xml:space="preserve"> para generación de descripciones y FAISS para búsqueda vectorial eficiente</w:t>
      </w:r>
      <w:r w:rsidR="000B3225">
        <w:t>. A</w:t>
      </w:r>
      <w:r w:rsidRPr="00DC6463">
        <w:t xml:space="preserve">rticulados mediante una API REST desarrollada con </w:t>
      </w:r>
      <w:r w:rsidRPr="0015338C">
        <w:t>FastAPI</w:t>
      </w:r>
      <w:r w:rsidRPr="00DC6463">
        <w:t xml:space="preserve">. El sistema soporta múltiples modalidades de búsqueda, incluyendo enfoques por imágenes, por descripciones generadas y estrategias híbridas que combinan diversas técnicas. Las evaluaciones experimentales demostraron que el sistema supera consistentemente los requisitos de precisión establecidos, con la búsqueda híbrida destacándose como la más efectiva, mientras se garantiza que los productos relevantes aparezcan en las primeras posiciones. </w:t>
      </w:r>
    </w:p>
    <w:p w14:paraId="1C34E0F7" w14:textId="77777777" w:rsidR="00DC6463" w:rsidRPr="00DC6463" w:rsidRDefault="00DC6463" w:rsidP="00DC6463">
      <w:r w:rsidRPr="00DC6463">
        <w:t>Esta innovación representa un avance significativo para el ecosistema de comercio electrónico de Ingenius, posicionando sus tiendas virtuales a la vanguardia tecnológica y ofreciendo una experiencia de usuario adaptada a las demandas del mercado digital actual.</w:t>
      </w:r>
    </w:p>
    <w:p w14:paraId="33A728BE" w14:textId="77777777" w:rsidR="00DC6463" w:rsidRPr="00DC6463" w:rsidRDefault="00DC6463" w:rsidP="00DC6463">
      <w:r w:rsidRPr="00DC6463">
        <w:rPr>
          <w:b/>
          <w:bCs/>
        </w:rPr>
        <w:t>Palabras clave:</w:t>
      </w:r>
      <w:r w:rsidRPr="00DC6463">
        <w:t xml:space="preserve"> búsqueda semántica, búsqueda por imágenes, comercio electrónico, embeddings, </w:t>
      </w:r>
      <w:r w:rsidRPr="0015338C">
        <w:t>FastAPI</w:t>
      </w:r>
      <w:r w:rsidRPr="00DC6463">
        <w:t>, CLIP, búsqueda híbrida.</w:t>
      </w:r>
    </w:p>
    <w:p w14:paraId="27E43978" w14:textId="38869B37" w:rsidR="001B49DE" w:rsidRDefault="001B49DE" w:rsidP="001B49DE">
      <w:r>
        <w:br w:type="page"/>
      </w:r>
    </w:p>
    <w:p w14:paraId="2C7364BC" w14:textId="77777777" w:rsidR="009A2DF0" w:rsidRPr="00E9792C" w:rsidRDefault="001B49DE" w:rsidP="001B49DE">
      <w:pPr>
        <w:spacing w:after="160" w:line="259" w:lineRule="auto"/>
        <w:jc w:val="left"/>
        <w:rPr>
          <w:b/>
          <w:bCs/>
          <w:sz w:val="40"/>
          <w:szCs w:val="40"/>
          <w:lang w:val="en-US"/>
        </w:rPr>
      </w:pPr>
      <w:r w:rsidRPr="00E9792C">
        <w:rPr>
          <w:b/>
          <w:bCs/>
          <w:sz w:val="40"/>
          <w:szCs w:val="40"/>
          <w:lang w:val="en-US"/>
        </w:rPr>
        <w:lastRenderedPageBreak/>
        <w:t>Abstract</w:t>
      </w:r>
    </w:p>
    <w:p w14:paraId="58572041" w14:textId="70E6E9F9" w:rsidR="00DC6463" w:rsidRPr="00DC6463" w:rsidRDefault="00DC6463" w:rsidP="00DC6463">
      <w:pPr>
        <w:rPr>
          <w:lang w:val="en-US"/>
        </w:rPr>
      </w:pPr>
      <w:r w:rsidRPr="00DC6463">
        <w:rPr>
          <w:lang w:val="en-US"/>
        </w:rPr>
        <w:t>In the competitive landscape of contemporary e-commerce, advanced search systems have become crucial elements for optimizing user experience and improving conversion rates. The virtual stores of Ingenius, based on their IngeniusClick platform, presented significant limitations by relying exclusively on exact text matches, without the ability to interpret synonyms, regional context, or user intent. This work develops a comprehensive solution that integrates semantic</w:t>
      </w:r>
      <w:r w:rsidR="000B3225">
        <w:rPr>
          <w:lang w:val="en-US"/>
        </w:rPr>
        <w:t xml:space="preserve"> and</w:t>
      </w:r>
      <w:r w:rsidRPr="00DC6463">
        <w:rPr>
          <w:lang w:val="en-US"/>
        </w:rPr>
        <w:t xml:space="preserve"> visual techniques to overcome these barriers.</w:t>
      </w:r>
    </w:p>
    <w:p w14:paraId="217D355B" w14:textId="20254280" w:rsidR="00DC6463" w:rsidRPr="00DC6463" w:rsidRDefault="00DC6463" w:rsidP="00DC6463">
      <w:pPr>
        <w:rPr>
          <w:lang w:val="en-US"/>
        </w:rPr>
      </w:pPr>
      <w:r w:rsidRPr="00DC6463">
        <w:rPr>
          <w:lang w:val="en-US"/>
        </w:rPr>
        <w:t xml:space="preserve">The implementation combines state-of-the-art models such as CLIP for image processing, Scenexplain for description generation, and FAISS for efficient vector search, all orchestrated through a REST API developed with FastAPI. The system supports multiple search modalities, including image-based search, generated description search, and hybrid strategies that combine different techniques. Experimental evaluations demonstrated that the system consistently exceeds established precision requirements, with hybrid search standing out as the most effective approach, while ensuring that relevant products appear in the top positions. </w:t>
      </w:r>
    </w:p>
    <w:p w14:paraId="5B74B26F" w14:textId="318EBED1" w:rsidR="00DC6463" w:rsidRPr="00DC6463" w:rsidRDefault="00DC6463" w:rsidP="00DC6463">
      <w:pPr>
        <w:rPr>
          <w:lang w:val="en-US"/>
        </w:rPr>
      </w:pPr>
      <w:r w:rsidRPr="00DC6463">
        <w:rPr>
          <w:lang w:val="en-US"/>
        </w:rPr>
        <w:t xml:space="preserve">This innovation represents a significant advancement for the Ingenius e-commerce ecosystem, positioning its virtual stores at the technological forefront and offering </w:t>
      </w:r>
      <w:r w:rsidR="0087654B" w:rsidRPr="00DC6463">
        <w:rPr>
          <w:lang w:val="en-US"/>
        </w:rPr>
        <w:t>user</w:t>
      </w:r>
      <w:r w:rsidRPr="00DC6463">
        <w:rPr>
          <w:lang w:val="en-US"/>
        </w:rPr>
        <w:t xml:space="preserve"> experience tailored to the demands of the current digital market.</w:t>
      </w:r>
    </w:p>
    <w:p w14:paraId="26EE2604" w14:textId="77777777" w:rsidR="00DC6463" w:rsidRPr="00DC6463" w:rsidRDefault="00DC6463" w:rsidP="00DC6463">
      <w:pPr>
        <w:rPr>
          <w:lang w:val="en-US"/>
        </w:rPr>
      </w:pPr>
      <w:r w:rsidRPr="00DC6463">
        <w:rPr>
          <w:b/>
          <w:bCs/>
          <w:lang w:val="en-US"/>
        </w:rPr>
        <w:t>Keywords:</w:t>
      </w:r>
      <w:r w:rsidRPr="00DC6463">
        <w:rPr>
          <w:lang w:val="en-US"/>
        </w:rPr>
        <w:t> semantic search, image search, e-commerce, embeddings, FastAPI, CLIP, hybrid search.</w:t>
      </w:r>
    </w:p>
    <w:p w14:paraId="3F990CEF" w14:textId="77777777" w:rsidR="009A2DF0" w:rsidRPr="00E9792C" w:rsidRDefault="009A2DF0" w:rsidP="00EB62B5">
      <w:pPr>
        <w:rPr>
          <w:lang w:val="en-US"/>
        </w:rPr>
      </w:pPr>
      <w:r w:rsidRPr="00E9792C">
        <w:rPr>
          <w:lang w:val="en-US"/>
        </w:rPr>
        <w:br w:type="page"/>
      </w:r>
    </w:p>
    <w:sdt>
      <w:sdtPr>
        <w:rPr>
          <w:b/>
          <w:i w:val="0"/>
          <w:iCs w:val="0"/>
          <w:color w:val="auto"/>
          <w:sz w:val="24"/>
          <w:szCs w:val="22"/>
        </w:rPr>
        <w:id w:val="-523938158"/>
        <w:docPartObj>
          <w:docPartGallery w:val="Table of Contents"/>
          <w:docPartUnique/>
        </w:docPartObj>
      </w:sdtPr>
      <w:sdtEndPr>
        <w:rPr>
          <w:b w:val="0"/>
          <w:bCs/>
          <w:noProof/>
        </w:rPr>
      </w:sdtEndPr>
      <w:sdtContent>
        <w:p w14:paraId="242AFA88" w14:textId="05BD8896" w:rsidR="009A2DF0" w:rsidRPr="00770A26" w:rsidRDefault="009A2DF0" w:rsidP="00770A26">
          <w:pPr>
            <w:pStyle w:val="Caption"/>
            <w:jc w:val="center"/>
            <w:rPr>
              <w:b/>
              <w:bCs/>
              <w:i w:val="0"/>
              <w:iCs w:val="0"/>
              <w:color w:val="000000" w:themeColor="text1"/>
              <w:sz w:val="32"/>
              <w:szCs w:val="32"/>
            </w:rPr>
          </w:pPr>
          <w:r w:rsidRPr="00770A26">
            <w:rPr>
              <w:b/>
              <w:bCs/>
              <w:i w:val="0"/>
              <w:iCs w:val="0"/>
              <w:color w:val="000000" w:themeColor="text1"/>
              <w:sz w:val="32"/>
              <w:szCs w:val="32"/>
            </w:rPr>
            <w:t>Índice</w:t>
          </w:r>
        </w:p>
        <w:p w14:paraId="686C6623" w14:textId="622285F8" w:rsidR="00770A26" w:rsidRDefault="009A2DF0">
          <w:pPr>
            <w:pStyle w:val="TOC1"/>
            <w:tabs>
              <w:tab w:val="right" w:leader="dot" w:pos="8494"/>
            </w:tabs>
            <w:rPr>
              <w:rFonts w:asciiTheme="minorHAnsi" w:eastAsiaTheme="minorEastAsia" w:hAnsiTheme="minorHAnsi"/>
              <w:noProof/>
              <w:kern w:val="2"/>
              <w:szCs w:val="24"/>
              <w:lang w:eastAsia="es-CU"/>
              <w14:ligatures w14:val="standardContextual"/>
            </w:rPr>
          </w:pPr>
          <w:r>
            <w:fldChar w:fldCharType="begin"/>
          </w:r>
          <w:r>
            <w:instrText xml:space="preserve"> TOC \o "1-3" \h \z \u </w:instrText>
          </w:r>
          <w:r>
            <w:fldChar w:fldCharType="separate"/>
          </w:r>
          <w:hyperlink w:anchor="_Toc214207768" w:history="1">
            <w:r w:rsidR="00770A26" w:rsidRPr="00C17FD8">
              <w:rPr>
                <w:rStyle w:val="Hyperlink"/>
                <w:noProof/>
                <w:lang w:val="es-ES"/>
              </w:rPr>
              <w:t>Introducción</w:t>
            </w:r>
            <w:r w:rsidR="00770A26">
              <w:rPr>
                <w:noProof/>
                <w:webHidden/>
              </w:rPr>
              <w:tab/>
            </w:r>
            <w:r w:rsidR="00770A26">
              <w:rPr>
                <w:noProof/>
                <w:webHidden/>
              </w:rPr>
              <w:fldChar w:fldCharType="begin"/>
            </w:r>
            <w:r w:rsidR="00770A26">
              <w:rPr>
                <w:noProof/>
                <w:webHidden/>
              </w:rPr>
              <w:instrText xml:space="preserve"> PAGEREF _Toc214207768 \h </w:instrText>
            </w:r>
            <w:r w:rsidR="00770A26">
              <w:rPr>
                <w:noProof/>
                <w:webHidden/>
              </w:rPr>
            </w:r>
            <w:r w:rsidR="00770A26">
              <w:rPr>
                <w:noProof/>
                <w:webHidden/>
              </w:rPr>
              <w:fldChar w:fldCharType="separate"/>
            </w:r>
            <w:r w:rsidR="003E2FC9">
              <w:rPr>
                <w:noProof/>
                <w:webHidden/>
              </w:rPr>
              <w:t>1</w:t>
            </w:r>
            <w:r w:rsidR="00770A26">
              <w:rPr>
                <w:noProof/>
                <w:webHidden/>
              </w:rPr>
              <w:fldChar w:fldCharType="end"/>
            </w:r>
          </w:hyperlink>
        </w:p>
        <w:p w14:paraId="21972E20" w14:textId="34EE2837" w:rsidR="00770A26" w:rsidRDefault="00770A26">
          <w:pPr>
            <w:pStyle w:val="TOC1"/>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69" w:history="1">
            <w:r w:rsidRPr="00C17FD8">
              <w:rPr>
                <w:rStyle w:val="Hyperlink"/>
                <w:noProof/>
              </w:rPr>
              <w:t>Capítulo 1.</w:t>
            </w:r>
            <w:r>
              <w:rPr>
                <w:rFonts w:asciiTheme="minorHAnsi" w:eastAsiaTheme="minorEastAsia" w:hAnsiTheme="minorHAnsi"/>
                <w:noProof/>
                <w:kern w:val="2"/>
                <w:szCs w:val="24"/>
                <w:lang w:eastAsia="es-CU"/>
                <w14:ligatures w14:val="standardContextual"/>
              </w:rPr>
              <w:tab/>
            </w:r>
            <w:r w:rsidRPr="00C17FD8">
              <w:rPr>
                <w:rStyle w:val="Hyperlink"/>
                <w:noProof/>
              </w:rPr>
              <w:t>Fundamentos para la implementación de búsqueda híbrida</w:t>
            </w:r>
            <w:r>
              <w:rPr>
                <w:noProof/>
                <w:webHidden/>
              </w:rPr>
              <w:tab/>
            </w:r>
            <w:r>
              <w:rPr>
                <w:noProof/>
                <w:webHidden/>
              </w:rPr>
              <w:fldChar w:fldCharType="begin"/>
            </w:r>
            <w:r>
              <w:rPr>
                <w:noProof/>
                <w:webHidden/>
              </w:rPr>
              <w:instrText xml:space="preserve"> PAGEREF _Toc214207769 \h </w:instrText>
            </w:r>
            <w:r>
              <w:rPr>
                <w:noProof/>
                <w:webHidden/>
              </w:rPr>
            </w:r>
            <w:r>
              <w:rPr>
                <w:noProof/>
                <w:webHidden/>
              </w:rPr>
              <w:fldChar w:fldCharType="separate"/>
            </w:r>
            <w:r w:rsidR="003E2FC9">
              <w:rPr>
                <w:noProof/>
                <w:webHidden/>
              </w:rPr>
              <w:t>6</w:t>
            </w:r>
            <w:r>
              <w:rPr>
                <w:noProof/>
                <w:webHidden/>
              </w:rPr>
              <w:fldChar w:fldCharType="end"/>
            </w:r>
          </w:hyperlink>
        </w:p>
        <w:p w14:paraId="3FD13A32" w14:textId="4D914F4A"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70" w:history="1">
            <w:r w:rsidRPr="00C17FD8">
              <w:rPr>
                <w:rStyle w:val="Hyperlink"/>
                <w:noProof/>
              </w:rPr>
              <w:t>1.1</w:t>
            </w:r>
            <w:r>
              <w:rPr>
                <w:rFonts w:asciiTheme="minorHAnsi" w:eastAsiaTheme="minorEastAsia" w:hAnsiTheme="minorHAnsi"/>
                <w:noProof/>
                <w:kern w:val="2"/>
                <w:szCs w:val="24"/>
                <w:lang w:eastAsia="es-CU"/>
                <w14:ligatures w14:val="standardContextual"/>
              </w:rPr>
              <w:tab/>
            </w:r>
            <w:r w:rsidRPr="00C17FD8">
              <w:rPr>
                <w:rStyle w:val="Hyperlink"/>
                <w:noProof/>
              </w:rPr>
              <w:t>Funcionamiento de los buscadores y metabuscadores</w:t>
            </w:r>
            <w:r>
              <w:rPr>
                <w:noProof/>
                <w:webHidden/>
              </w:rPr>
              <w:tab/>
            </w:r>
            <w:r>
              <w:rPr>
                <w:noProof/>
                <w:webHidden/>
              </w:rPr>
              <w:fldChar w:fldCharType="begin"/>
            </w:r>
            <w:r>
              <w:rPr>
                <w:noProof/>
                <w:webHidden/>
              </w:rPr>
              <w:instrText xml:space="preserve"> PAGEREF _Toc214207770 \h </w:instrText>
            </w:r>
            <w:r>
              <w:rPr>
                <w:noProof/>
                <w:webHidden/>
              </w:rPr>
            </w:r>
            <w:r>
              <w:rPr>
                <w:noProof/>
                <w:webHidden/>
              </w:rPr>
              <w:fldChar w:fldCharType="separate"/>
            </w:r>
            <w:r w:rsidR="003E2FC9">
              <w:rPr>
                <w:noProof/>
                <w:webHidden/>
              </w:rPr>
              <w:t>6</w:t>
            </w:r>
            <w:r>
              <w:rPr>
                <w:noProof/>
                <w:webHidden/>
              </w:rPr>
              <w:fldChar w:fldCharType="end"/>
            </w:r>
          </w:hyperlink>
        </w:p>
        <w:p w14:paraId="58B26F52" w14:textId="1F71C70E"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71" w:history="1">
            <w:r w:rsidRPr="00C17FD8">
              <w:rPr>
                <w:rStyle w:val="Hyperlink"/>
                <w:noProof/>
              </w:rPr>
              <w:t>1.2</w:t>
            </w:r>
            <w:r>
              <w:rPr>
                <w:rFonts w:asciiTheme="minorHAnsi" w:eastAsiaTheme="minorEastAsia" w:hAnsiTheme="minorHAnsi"/>
                <w:noProof/>
                <w:kern w:val="2"/>
                <w:szCs w:val="24"/>
                <w:lang w:eastAsia="es-CU"/>
                <w14:ligatures w14:val="standardContextual"/>
              </w:rPr>
              <w:tab/>
            </w:r>
            <w:r w:rsidRPr="00C17FD8">
              <w:rPr>
                <w:rStyle w:val="Hyperlink"/>
                <w:noProof/>
              </w:rPr>
              <w:t>Búsqueda de información y sus desafíos</w:t>
            </w:r>
            <w:r>
              <w:rPr>
                <w:noProof/>
                <w:webHidden/>
              </w:rPr>
              <w:tab/>
            </w:r>
            <w:r>
              <w:rPr>
                <w:noProof/>
                <w:webHidden/>
              </w:rPr>
              <w:fldChar w:fldCharType="begin"/>
            </w:r>
            <w:r>
              <w:rPr>
                <w:noProof/>
                <w:webHidden/>
              </w:rPr>
              <w:instrText xml:space="preserve"> PAGEREF _Toc214207771 \h </w:instrText>
            </w:r>
            <w:r>
              <w:rPr>
                <w:noProof/>
                <w:webHidden/>
              </w:rPr>
            </w:r>
            <w:r>
              <w:rPr>
                <w:noProof/>
                <w:webHidden/>
              </w:rPr>
              <w:fldChar w:fldCharType="separate"/>
            </w:r>
            <w:r w:rsidR="003E2FC9">
              <w:rPr>
                <w:noProof/>
                <w:webHidden/>
              </w:rPr>
              <w:t>7</w:t>
            </w:r>
            <w:r>
              <w:rPr>
                <w:noProof/>
                <w:webHidden/>
              </w:rPr>
              <w:fldChar w:fldCharType="end"/>
            </w:r>
          </w:hyperlink>
        </w:p>
        <w:p w14:paraId="506590DA" w14:textId="4CAE6E1A"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2" w:history="1">
            <w:r w:rsidRPr="00C17FD8">
              <w:rPr>
                <w:rStyle w:val="Hyperlink"/>
                <w:noProof/>
              </w:rPr>
              <w:t>1.2.1</w:t>
            </w:r>
            <w:r>
              <w:rPr>
                <w:rFonts w:asciiTheme="minorHAnsi" w:eastAsiaTheme="minorEastAsia" w:hAnsiTheme="minorHAnsi"/>
                <w:noProof/>
                <w:kern w:val="2"/>
                <w:szCs w:val="24"/>
                <w:lang w:eastAsia="es-CU"/>
                <w14:ligatures w14:val="standardContextual"/>
              </w:rPr>
              <w:tab/>
            </w:r>
            <w:r w:rsidRPr="00C17FD8">
              <w:rPr>
                <w:rStyle w:val="Hyperlink"/>
                <w:noProof/>
              </w:rPr>
              <w:t>Problemas de ambigüedad y sinonimia</w:t>
            </w:r>
            <w:r>
              <w:rPr>
                <w:noProof/>
                <w:webHidden/>
              </w:rPr>
              <w:tab/>
            </w:r>
            <w:r>
              <w:rPr>
                <w:noProof/>
                <w:webHidden/>
              </w:rPr>
              <w:fldChar w:fldCharType="begin"/>
            </w:r>
            <w:r>
              <w:rPr>
                <w:noProof/>
                <w:webHidden/>
              </w:rPr>
              <w:instrText xml:space="preserve"> PAGEREF _Toc214207772 \h </w:instrText>
            </w:r>
            <w:r>
              <w:rPr>
                <w:noProof/>
                <w:webHidden/>
              </w:rPr>
            </w:r>
            <w:r>
              <w:rPr>
                <w:noProof/>
                <w:webHidden/>
              </w:rPr>
              <w:fldChar w:fldCharType="separate"/>
            </w:r>
            <w:r w:rsidR="003E2FC9">
              <w:rPr>
                <w:noProof/>
                <w:webHidden/>
              </w:rPr>
              <w:t>8</w:t>
            </w:r>
            <w:r>
              <w:rPr>
                <w:noProof/>
                <w:webHidden/>
              </w:rPr>
              <w:fldChar w:fldCharType="end"/>
            </w:r>
          </w:hyperlink>
        </w:p>
        <w:p w14:paraId="6372E2E5" w14:textId="7C71EF03"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3" w:history="1">
            <w:r w:rsidRPr="00C17FD8">
              <w:rPr>
                <w:rStyle w:val="Hyperlink"/>
                <w:noProof/>
              </w:rPr>
              <w:t>1.2.2</w:t>
            </w:r>
            <w:r>
              <w:rPr>
                <w:rFonts w:asciiTheme="minorHAnsi" w:eastAsiaTheme="minorEastAsia" w:hAnsiTheme="minorHAnsi"/>
                <w:noProof/>
                <w:kern w:val="2"/>
                <w:szCs w:val="24"/>
                <w:lang w:eastAsia="es-CU"/>
                <w14:ligatures w14:val="standardContextual"/>
              </w:rPr>
              <w:tab/>
            </w:r>
            <w:r w:rsidRPr="00C17FD8">
              <w:rPr>
                <w:rStyle w:val="Hyperlink"/>
                <w:noProof/>
              </w:rPr>
              <w:t>Dificultades en la interpretación del contexto</w:t>
            </w:r>
            <w:r>
              <w:rPr>
                <w:noProof/>
                <w:webHidden/>
              </w:rPr>
              <w:tab/>
            </w:r>
            <w:r>
              <w:rPr>
                <w:noProof/>
                <w:webHidden/>
              </w:rPr>
              <w:fldChar w:fldCharType="begin"/>
            </w:r>
            <w:r>
              <w:rPr>
                <w:noProof/>
                <w:webHidden/>
              </w:rPr>
              <w:instrText xml:space="preserve"> PAGEREF _Toc214207773 \h </w:instrText>
            </w:r>
            <w:r>
              <w:rPr>
                <w:noProof/>
                <w:webHidden/>
              </w:rPr>
            </w:r>
            <w:r>
              <w:rPr>
                <w:noProof/>
                <w:webHidden/>
              </w:rPr>
              <w:fldChar w:fldCharType="separate"/>
            </w:r>
            <w:r w:rsidR="003E2FC9">
              <w:rPr>
                <w:noProof/>
                <w:webHidden/>
              </w:rPr>
              <w:t>8</w:t>
            </w:r>
            <w:r>
              <w:rPr>
                <w:noProof/>
                <w:webHidden/>
              </w:rPr>
              <w:fldChar w:fldCharType="end"/>
            </w:r>
          </w:hyperlink>
        </w:p>
        <w:p w14:paraId="49775404" w14:textId="1347ADBC"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4" w:history="1">
            <w:r w:rsidRPr="00C17FD8">
              <w:rPr>
                <w:rStyle w:val="Hyperlink"/>
                <w:noProof/>
              </w:rPr>
              <w:t>1.2.3</w:t>
            </w:r>
            <w:r>
              <w:rPr>
                <w:rFonts w:asciiTheme="minorHAnsi" w:eastAsiaTheme="minorEastAsia" w:hAnsiTheme="minorHAnsi"/>
                <w:noProof/>
                <w:kern w:val="2"/>
                <w:szCs w:val="24"/>
                <w:lang w:eastAsia="es-CU"/>
                <w14:ligatures w14:val="standardContextual"/>
              </w:rPr>
              <w:tab/>
            </w:r>
            <w:r w:rsidRPr="00C17FD8">
              <w:rPr>
                <w:rStyle w:val="Hyperlink"/>
                <w:noProof/>
              </w:rPr>
              <w:t>Recuperación ineficiente y sobrecarga de información</w:t>
            </w:r>
            <w:r>
              <w:rPr>
                <w:noProof/>
                <w:webHidden/>
              </w:rPr>
              <w:tab/>
            </w:r>
            <w:r>
              <w:rPr>
                <w:noProof/>
                <w:webHidden/>
              </w:rPr>
              <w:fldChar w:fldCharType="begin"/>
            </w:r>
            <w:r>
              <w:rPr>
                <w:noProof/>
                <w:webHidden/>
              </w:rPr>
              <w:instrText xml:space="preserve"> PAGEREF _Toc214207774 \h </w:instrText>
            </w:r>
            <w:r>
              <w:rPr>
                <w:noProof/>
                <w:webHidden/>
              </w:rPr>
            </w:r>
            <w:r>
              <w:rPr>
                <w:noProof/>
                <w:webHidden/>
              </w:rPr>
              <w:fldChar w:fldCharType="separate"/>
            </w:r>
            <w:r w:rsidR="003E2FC9">
              <w:rPr>
                <w:noProof/>
                <w:webHidden/>
              </w:rPr>
              <w:t>9</w:t>
            </w:r>
            <w:r>
              <w:rPr>
                <w:noProof/>
                <w:webHidden/>
              </w:rPr>
              <w:fldChar w:fldCharType="end"/>
            </w:r>
          </w:hyperlink>
        </w:p>
        <w:p w14:paraId="01DEFBB8" w14:textId="2DF494E2"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5" w:history="1">
            <w:r w:rsidRPr="00C17FD8">
              <w:rPr>
                <w:rStyle w:val="Hyperlink"/>
                <w:noProof/>
              </w:rPr>
              <w:t>1.2.4</w:t>
            </w:r>
            <w:r>
              <w:rPr>
                <w:rFonts w:asciiTheme="minorHAnsi" w:eastAsiaTheme="minorEastAsia" w:hAnsiTheme="minorHAnsi"/>
                <w:noProof/>
                <w:kern w:val="2"/>
                <w:szCs w:val="24"/>
                <w:lang w:eastAsia="es-CU"/>
                <w14:ligatures w14:val="standardContextual"/>
              </w:rPr>
              <w:tab/>
            </w:r>
            <w:r w:rsidRPr="00C17FD8">
              <w:rPr>
                <w:rStyle w:val="Hyperlink"/>
                <w:noProof/>
              </w:rPr>
              <w:t>Limitaciones en la personalización</w:t>
            </w:r>
            <w:r>
              <w:rPr>
                <w:noProof/>
                <w:webHidden/>
              </w:rPr>
              <w:tab/>
            </w:r>
            <w:r>
              <w:rPr>
                <w:noProof/>
                <w:webHidden/>
              </w:rPr>
              <w:fldChar w:fldCharType="begin"/>
            </w:r>
            <w:r>
              <w:rPr>
                <w:noProof/>
                <w:webHidden/>
              </w:rPr>
              <w:instrText xml:space="preserve"> PAGEREF _Toc214207775 \h </w:instrText>
            </w:r>
            <w:r>
              <w:rPr>
                <w:noProof/>
                <w:webHidden/>
              </w:rPr>
            </w:r>
            <w:r>
              <w:rPr>
                <w:noProof/>
                <w:webHidden/>
              </w:rPr>
              <w:fldChar w:fldCharType="separate"/>
            </w:r>
            <w:r w:rsidR="003E2FC9">
              <w:rPr>
                <w:noProof/>
                <w:webHidden/>
              </w:rPr>
              <w:t>9</w:t>
            </w:r>
            <w:r>
              <w:rPr>
                <w:noProof/>
                <w:webHidden/>
              </w:rPr>
              <w:fldChar w:fldCharType="end"/>
            </w:r>
          </w:hyperlink>
        </w:p>
        <w:p w14:paraId="626B6249" w14:textId="7B88CAC4"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6" w:history="1">
            <w:r w:rsidRPr="00C17FD8">
              <w:rPr>
                <w:rStyle w:val="Hyperlink"/>
                <w:noProof/>
              </w:rPr>
              <w:t>1.2.5</w:t>
            </w:r>
            <w:r>
              <w:rPr>
                <w:rFonts w:asciiTheme="minorHAnsi" w:eastAsiaTheme="minorEastAsia" w:hAnsiTheme="minorHAnsi"/>
                <w:noProof/>
                <w:kern w:val="2"/>
                <w:szCs w:val="24"/>
                <w:lang w:eastAsia="es-CU"/>
                <w14:ligatures w14:val="standardContextual"/>
              </w:rPr>
              <w:tab/>
            </w:r>
            <w:r w:rsidRPr="00C17FD8">
              <w:rPr>
                <w:rStyle w:val="Hyperlink"/>
                <w:noProof/>
              </w:rPr>
              <w:t>Evolución hacia la búsqueda semántica</w:t>
            </w:r>
            <w:r>
              <w:rPr>
                <w:noProof/>
                <w:webHidden/>
              </w:rPr>
              <w:tab/>
            </w:r>
            <w:r>
              <w:rPr>
                <w:noProof/>
                <w:webHidden/>
              </w:rPr>
              <w:fldChar w:fldCharType="begin"/>
            </w:r>
            <w:r>
              <w:rPr>
                <w:noProof/>
                <w:webHidden/>
              </w:rPr>
              <w:instrText xml:space="preserve"> PAGEREF _Toc214207776 \h </w:instrText>
            </w:r>
            <w:r>
              <w:rPr>
                <w:noProof/>
                <w:webHidden/>
              </w:rPr>
            </w:r>
            <w:r>
              <w:rPr>
                <w:noProof/>
                <w:webHidden/>
              </w:rPr>
              <w:fldChar w:fldCharType="separate"/>
            </w:r>
            <w:r w:rsidR="003E2FC9">
              <w:rPr>
                <w:noProof/>
                <w:webHidden/>
              </w:rPr>
              <w:t>10</w:t>
            </w:r>
            <w:r>
              <w:rPr>
                <w:noProof/>
                <w:webHidden/>
              </w:rPr>
              <w:fldChar w:fldCharType="end"/>
            </w:r>
          </w:hyperlink>
        </w:p>
        <w:p w14:paraId="4CA67D50" w14:textId="71BC8BA3"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77" w:history="1">
            <w:r w:rsidRPr="00C17FD8">
              <w:rPr>
                <w:rStyle w:val="Hyperlink"/>
                <w:noProof/>
              </w:rPr>
              <w:t>1.3</w:t>
            </w:r>
            <w:r>
              <w:rPr>
                <w:rFonts w:asciiTheme="minorHAnsi" w:eastAsiaTheme="minorEastAsia" w:hAnsiTheme="minorHAnsi"/>
                <w:noProof/>
                <w:kern w:val="2"/>
                <w:szCs w:val="24"/>
                <w:lang w:eastAsia="es-CU"/>
                <w14:ligatures w14:val="standardContextual"/>
              </w:rPr>
              <w:tab/>
            </w:r>
            <w:r w:rsidRPr="00C17FD8">
              <w:rPr>
                <w:rStyle w:val="Hyperlink"/>
                <w:noProof/>
              </w:rPr>
              <w:t>Procesamiento de lenguaje natural (NLP)</w:t>
            </w:r>
            <w:r>
              <w:rPr>
                <w:noProof/>
                <w:webHidden/>
              </w:rPr>
              <w:tab/>
            </w:r>
            <w:r>
              <w:rPr>
                <w:noProof/>
                <w:webHidden/>
              </w:rPr>
              <w:fldChar w:fldCharType="begin"/>
            </w:r>
            <w:r>
              <w:rPr>
                <w:noProof/>
                <w:webHidden/>
              </w:rPr>
              <w:instrText xml:space="preserve"> PAGEREF _Toc214207777 \h </w:instrText>
            </w:r>
            <w:r>
              <w:rPr>
                <w:noProof/>
                <w:webHidden/>
              </w:rPr>
            </w:r>
            <w:r>
              <w:rPr>
                <w:noProof/>
                <w:webHidden/>
              </w:rPr>
              <w:fldChar w:fldCharType="separate"/>
            </w:r>
            <w:r w:rsidR="003E2FC9">
              <w:rPr>
                <w:noProof/>
                <w:webHidden/>
              </w:rPr>
              <w:t>10</w:t>
            </w:r>
            <w:r>
              <w:rPr>
                <w:noProof/>
                <w:webHidden/>
              </w:rPr>
              <w:fldChar w:fldCharType="end"/>
            </w:r>
          </w:hyperlink>
        </w:p>
        <w:p w14:paraId="2A223B08" w14:textId="37E25558"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8" w:history="1">
            <w:r w:rsidRPr="00C17FD8">
              <w:rPr>
                <w:rStyle w:val="Hyperlink"/>
                <w:noProof/>
              </w:rPr>
              <w:t>1.3.1</w:t>
            </w:r>
            <w:r>
              <w:rPr>
                <w:rFonts w:asciiTheme="minorHAnsi" w:eastAsiaTheme="minorEastAsia" w:hAnsiTheme="minorHAnsi"/>
                <w:noProof/>
                <w:kern w:val="2"/>
                <w:szCs w:val="24"/>
                <w:lang w:eastAsia="es-CU"/>
                <w14:ligatures w14:val="standardContextual"/>
              </w:rPr>
              <w:tab/>
            </w:r>
            <w:r w:rsidRPr="00C17FD8">
              <w:rPr>
                <w:rStyle w:val="Hyperlink"/>
                <w:noProof/>
              </w:rPr>
              <w:t>Modelos de representación semántica del lenguaje</w:t>
            </w:r>
            <w:r>
              <w:rPr>
                <w:noProof/>
                <w:webHidden/>
              </w:rPr>
              <w:tab/>
            </w:r>
            <w:r>
              <w:rPr>
                <w:noProof/>
                <w:webHidden/>
              </w:rPr>
              <w:fldChar w:fldCharType="begin"/>
            </w:r>
            <w:r>
              <w:rPr>
                <w:noProof/>
                <w:webHidden/>
              </w:rPr>
              <w:instrText xml:space="preserve"> PAGEREF _Toc214207778 \h </w:instrText>
            </w:r>
            <w:r>
              <w:rPr>
                <w:noProof/>
                <w:webHidden/>
              </w:rPr>
            </w:r>
            <w:r>
              <w:rPr>
                <w:noProof/>
                <w:webHidden/>
              </w:rPr>
              <w:fldChar w:fldCharType="separate"/>
            </w:r>
            <w:r w:rsidR="003E2FC9">
              <w:rPr>
                <w:noProof/>
                <w:webHidden/>
              </w:rPr>
              <w:t>11</w:t>
            </w:r>
            <w:r>
              <w:rPr>
                <w:noProof/>
                <w:webHidden/>
              </w:rPr>
              <w:fldChar w:fldCharType="end"/>
            </w:r>
          </w:hyperlink>
        </w:p>
        <w:p w14:paraId="7E3F7AFE" w14:textId="3456056B"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79" w:history="1">
            <w:r w:rsidRPr="00C17FD8">
              <w:rPr>
                <w:rStyle w:val="Hyperlink"/>
                <w:noProof/>
              </w:rPr>
              <w:t>1.3.2</w:t>
            </w:r>
            <w:r>
              <w:rPr>
                <w:rFonts w:asciiTheme="minorHAnsi" w:eastAsiaTheme="minorEastAsia" w:hAnsiTheme="minorHAnsi"/>
                <w:noProof/>
                <w:kern w:val="2"/>
                <w:szCs w:val="24"/>
                <w:lang w:eastAsia="es-CU"/>
                <w14:ligatures w14:val="standardContextual"/>
              </w:rPr>
              <w:tab/>
            </w:r>
            <w:r w:rsidRPr="00C17FD8">
              <w:rPr>
                <w:rStyle w:val="Hyperlink"/>
                <w:noProof/>
              </w:rPr>
              <w:t>NLP en motores de búsqueda</w:t>
            </w:r>
            <w:r>
              <w:rPr>
                <w:noProof/>
                <w:webHidden/>
              </w:rPr>
              <w:tab/>
            </w:r>
            <w:r>
              <w:rPr>
                <w:noProof/>
                <w:webHidden/>
              </w:rPr>
              <w:fldChar w:fldCharType="begin"/>
            </w:r>
            <w:r>
              <w:rPr>
                <w:noProof/>
                <w:webHidden/>
              </w:rPr>
              <w:instrText xml:space="preserve"> PAGEREF _Toc214207779 \h </w:instrText>
            </w:r>
            <w:r>
              <w:rPr>
                <w:noProof/>
                <w:webHidden/>
              </w:rPr>
            </w:r>
            <w:r>
              <w:rPr>
                <w:noProof/>
                <w:webHidden/>
              </w:rPr>
              <w:fldChar w:fldCharType="separate"/>
            </w:r>
            <w:r w:rsidR="003E2FC9">
              <w:rPr>
                <w:noProof/>
                <w:webHidden/>
              </w:rPr>
              <w:t>12</w:t>
            </w:r>
            <w:r>
              <w:rPr>
                <w:noProof/>
                <w:webHidden/>
              </w:rPr>
              <w:fldChar w:fldCharType="end"/>
            </w:r>
          </w:hyperlink>
        </w:p>
        <w:p w14:paraId="645E615A" w14:textId="0F06317B"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80" w:history="1">
            <w:r w:rsidRPr="00C17FD8">
              <w:rPr>
                <w:rStyle w:val="Hyperlink"/>
                <w:noProof/>
              </w:rPr>
              <w:t>1.4</w:t>
            </w:r>
            <w:r>
              <w:rPr>
                <w:rFonts w:asciiTheme="minorHAnsi" w:eastAsiaTheme="minorEastAsia" w:hAnsiTheme="minorHAnsi"/>
                <w:noProof/>
                <w:kern w:val="2"/>
                <w:szCs w:val="24"/>
                <w:lang w:eastAsia="es-CU"/>
                <w14:ligatures w14:val="standardContextual"/>
              </w:rPr>
              <w:tab/>
            </w:r>
            <w:r w:rsidRPr="00C17FD8">
              <w:rPr>
                <w:rStyle w:val="Hyperlink"/>
                <w:noProof/>
              </w:rPr>
              <w:t>Inteligencia artificial y aprendizaje automático en motores de búsqueda</w:t>
            </w:r>
            <w:r>
              <w:rPr>
                <w:noProof/>
                <w:webHidden/>
              </w:rPr>
              <w:tab/>
            </w:r>
            <w:r>
              <w:rPr>
                <w:noProof/>
                <w:webHidden/>
              </w:rPr>
              <w:fldChar w:fldCharType="begin"/>
            </w:r>
            <w:r>
              <w:rPr>
                <w:noProof/>
                <w:webHidden/>
              </w:rPr>
              <w:instrText xml:space="preserve"> PAGEREF _Toc214207780 \h </w:instrText>
            </w:r>
            <w:r>
              <w:rPr>
                <w:noProof/>
                <w:webHidden/>
              </w:rPr>
            </w:r>
            <w:r>
              <w:rPr>
                <w:noProof/>
                <w:webHidden/>
              </w:rPr>
              <w:fldChar w:fldCharType="separate"/>
            </w:r>
            <w:r w:rsidR="003E2FC9">
              <w:rPr>
                <w:noProof/>
                <w:webHidden/>
              </w:rPr>
              <w:t>12</w:t>
            </w:r>
            <w:r>
              <w:rPr>
                <w:noProof/>
                <w:webHidden/>
              </w:rPr>
              <w:fldChar w:fldCharType="end"/>
            </w:r>
          </w:hyperlink>
        </w:p>
        <w:p w14:paraId="13C995EF" w14:textId="0101EEDF"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81" w:history="1">
            <w:r w:rsidRPr="00C17FD8">
              <w:rPr>
                <w:rStyle w:val="Hyperlink"/>
                <w:noProof/>
              </w:rPr>
              <w:t>1.5</w:t>
            </w:r>
            <w:r>
              <w:rPr>
                <w:rFonts w:asciiTheme="minorHAnsi" w:eastAsiaTheme="minorEastAsia" w:hAnsiTheme="minorHAnsi"/>
                <w:noProof/>
                <w:kern w:val="2"/>
                <w:szCs w:val="24"/>
                <w:lang w:eastAsia="es-CU"/>
                <w14:ligatures w14:val="standardContextual"/>
              </w:rPr>
              <w:tab/>
            </w:r>
            <w:r w:rsidRPr="00C17FD8">
              <w:rPr>
                <w:rStyle w:val="Hyperlink"/>
                <w:noProof/>
              </w:rPr>
              <w:t>Tipos de búsquedas</w:t>
            </w:r>
            <w:r>
              <w:rPr>
                <w:noProof/>
                <w:webHidden/>
              </w:rPr>
              <w:tab/>
            </w:r>
            <w:r>
              <w:rPr>
                <w:noProof/>
                <w:webHidden/>
              </w:rPr>
              <w:fldChar w:fldCharType="begin"/>
            </w:r>
            <w:r>
              <w:rPr>
                <w:noProof/>
                <w:webHidden/>
              </w:rPr>
              <w:instrText xml:space="preserve"> PAGEREF _Toc214207781 \h </w:instrText>
            </w:r>
            <w:r>
              <w:rPr>
                <w:noProof/>
                <w:webHidden/>
              </w:rPr>
            </w:r>
            <w:r>
              <w:rPr>
                <w:noProof/>
                <w:webHidden/>
              </w:rPr>
              <w:fldChar w:fldCharType="separate"/>
            </w:r>
            <w:r w:rsidR="003E2FC9">
              <w:rPr>
                <w:noProof/>
                <w:webHidden/>
              </w:rPr>
              <w:t>14</w:t>
            </w:r>
            <w:r>
              <w:rPr>
                <w:noProof/>
                <w:webHidden/>
              </w:rPr>
              <w:fldChar w:fldCharType="end"/>
            </w:r>
          </w:hyperlink>
        </w:p>
        <w:p w14:paraId="3789BC4E" w14:textId="1ED2F6F6"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82" w:history="1">
            <w:r w:rsidRPr="00C17FD8">
              <w:rPr>
                <w:rStyle w:val="Hyperlink"/>
                <w:noProof/>
              </w:rPr>
              <w:t>1.5.1</w:t>
            </w:r>
            <w:r>
              <w:rPr>
                <w:rFonts w:asciiTheme="minorHAnsi" w:eastAsiaTheme="minorEastAsia" w:hAnsiTheme="minorHAnsi"/>
                <w:noProof/>
                <w:kern w:val="2"/>
                <w:szCs w:val="24"/>
                <w:lang w:eastAsia="es-CU"/>
                <w14:ligatures w14:val="standardContextual"/>
              </w:rPr>
              <w:tab/>
            </w:r>
            <w:r w:rsidRPr="00C17FD8">
              <w:rPr>
                <w:rStyle w:val="Hyperlink"/>
                <w:noProof/>
              </w:rPr>
              <w:t>Búsqueda tradicional</w:t>
            </w:r>
            <w:r>
              <w:rPr>
                <w:noProof/>
                <w:webHidden/>
              </w:rPr>
              <w:tab/>
            </w:r>
            <w:r>
              <w:rPr>
                <w:noProof/>
                <w:webHidden/>
              </w:rPr>
              <w:fldChar w:fldCharType="begin"/>
            </w:r>
            <w:r>
              <w:rPr>
                <w:noProof/>
                <w:webHidden/>
              </w:rPr>
              <w:instrText xml:space="preserve"> PAGEREF _Toc214207782 \h </w:instrText>
            </w:r>
            <w:r>
              <w:rPr>
                <w:noProof/>
                <w:webHidden/>
              </w:rPr>
            </w:r>
            <w:r>
              <w:rPr>
                <w:noProof/>
                <w:webHidden/>
              </w:rPr>
              <w:fldChar w:fldCharType="separate"/>
            </w:r>
            <w:r w:rsidR="003E2FC9">
              <w:rPr>
                <w:noProof/>
                <w:webHidden/>
              </w:rPr>
              <w:t>14</w:t>
            </w:r>
            <w:r>
              <w:rPr>
                <w:noProof/>
                <w:webHidden/>
              </w:rPr>
              <w:fldChar w:fldCharType="end"/>
            </w:r>
          </w:hyperlink>
        </w:p>
        <w:p w14:paraId="3A09C4F1" w14:textId="5830DF36"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83" w:history="1">
            <w:r w:rsidRPr="00C17FD8">
              <w:rPr>
                <w:rStyle w:val="Hyperlink"/>
                <w:noProof/>
              </w:rPr>
              <w:t>1.5.2</w:t>
            </w:r>
            <w:r>
              <w:rPr>
                <w:rFonts w:asciiTheme="minorHAnsi" w:eastAsiaTheme="minorEastAsia" w:hAnsiTheme="minorHAnsi"/>
                <w:noProof/>
                <w:kern w:val="2"/>
                <w:szCs w:val="24"/>
                <w:lang w:eastAsia="es-CU"/>
                <w14:ligatures w14:val="standardContextual"/>
              </w:rPr>
              <w:tab/>
            </w:r>
            <w:r w:rsidRPr="00C17FD8">
              <w:rPr>
                <w:rStyle w:val="Hyperlink"/>
                <w:noProof/>
              </w:rPr>
              <w:t>Búsqueda semántica</w:t>
            </w:r>
            <w:r>
              <w:rPr>
                <w:noProof/>
                <w:webHidden/>
              </w:rPr>
              <w:tab/>
            </w:r>
            <w:r>
              <w:rPr>
                <w:noProof/>
                <w:webHidden/>
              </w:rPr>
              <w:fldChar w:fldCharType="begin"/>
            </w:r>
            <w:r>
              <w:rPr>
                <w:noProof/>
                <w:webHidden/>
              </w:rPr>
              <w:instrText xml:space="preserve"> PAGEREF _Toc214207783 \h </w:instrText>
            </w:r>
            <w:r>
              <w:rPr>
                <w:noProof/>
                <w:webHidden/>
              </w:rPr>
            </w:r>
            <w:r>
              <w:rPr>
                <w:noProof/>
                <w:webHidden/>
              </w:rPr>
              <w:fldChar w:fldCharType="separate"/>
            </w:r>
            <w:r w:rsidR="003E2FC9">
              <w:rPr>
                <w:noProof/>
                <w:webHidden/>
              </w:rPr>
              <w:t>15</w:t>
            </w:r>
            <w:r>
              <w:rPr>
                <w:noProof/>
                <w:webHidden/>
              </w:rPr>
              <w:fldChar w:fldCharType="end"/>
            </w:r>
          </w:hyperlink>
        </w:p>
        <w:p w14:paraId="23D52BC4" w14:textId="4544F2DA"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84" w:history="1">
            <w:r w:rsidRPr="00C17FD8">
              <w:rPr>
                <w:rStyle w:val="Hyperlink"/>
                <w:noProof/>
              </w:rPr>
              <w:t>1.5.3</w:t>
            </w:r>
            <w:r>
              <w:rPr>
                <w:rFonts w:asciiTheme="minorHAnsi" w:eastAsiaTheme="minorEastAsia" w:hAnsiTheme="minorHAnsi"/>
                <w:noProof/>
                <w:kern w:val="2"/>
                <w:szCs w:val="24"/>
                <w:lang w:eastAsia="es-CU"/>
                <w14:ligatures w14:val="standardContextual"/>
              </w:rPr>
              <w:tab/>
            </w:r>
            <w:r w:rsidRPr="00C17FD8">
              <w:rPr>
                <w:rStyle w:val="Hyperlink"/>
                <w:noProof/>
              </w:rPr>
              <w:t>Búsqueda por imágenes</w:t>
            </w:r>
            <w:r>
              <w:rPr>
                <w:noProof/>
                <w:webHidden/>
              </w:rPr>
              <w:tab/>
            </w:r>
            <w:r>
              <w:rPr>
                <w:noProof/>
                <w:webHidden/>
              </w:rPr>
              <w:fldChar w:fldCharType="begin"/>
            </w:r>
            <w:r>
              <w:rPr>
                <w:noProof/>
                <w:webHidden/>
              </w:rPr>
              <w:instrText xml:space="preserve"> PAGEREF _Toc214207784 \h </w:instrText>
            </w:r>
            <w:r>
              <w:rPr>
                <w:noProof/>
                <w:webHidden/>
              </w:rPr>
            </w:r>
            <w:r>
              <w:rPr>
                <w:noProof/>
                <w:webHidden/>
              </w:rPr>
              <w:fldChar w:fldCharType="separate"/>
            </w:r>
            <w:r w:rsidR="003E2FC9">
              <w:rPr>
                <w:noProof/>
                <w:webHidden/>
              </w:rPr>
              <w:t>16</w:t>
            </w:r>
            <w:r>
              <w:rPr>
                <w:noProof/>
                <w:webHidden/>
              </w:rPr>
              <w:fldChar w:fldCharType="end"/>
            </w:r>
          </w:hyperlink>
        </w:p>
        <w:p w14:paraId="43FCCC5A" w14:textId="14245DD1"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85" w:history="1">
            <w:r w:rsidRPr="00C17FD8">
              <w:rPr>
                <w:rStyle w:val="Hyperlink"/>
                <w:noProof/>
              </w:rPr>
              <w:t>1.5.4</w:t>
            </w:r>
            <w:r>
              <w:rPr>
                <w:rFonts w:asciiTheme="minorHAnsi" w:eastAsiaTheme="minorEastAsia" w:hAnsiTheme="minorHAnsi"/>
                <w:noProof/>
                <w:kern w:val="2"/>
                <w:szCs w:val="24"/>
                <w:lang w:eastAsia="es-CU"/>
                <w14:ligatures w14:val="standardContextual"/>
              </w:rPr>
              <w:tab/>
            </w:r>
            <w:r w:rsidRPr="00C17FD8">
              <w:rPr>
                <w:rStyle w:val="Hyperlink"/>
                <w:noProof/>
              </w:rPr>
              <w:t>Búsqueda híbrida</w:t>
            </w:r>
            <w:r>
              <w:rPr>
                <w:noProof/>
                <w:webHidden/>
              </w:rPr>
              <w:tab/>
            </w:r>
            <w:r>
              <w:rPr>
                <w:noProof/>
                <w:webHidden/>
              </w:rPr>
              <w:fldChar w:fldCharType="begin"/>
            </w:r>
            <w:r>
              <w:rPr>
                <w:noProof/>
                <w:webHidden/>
              </w:rPr>
              <w:instrText xml:space="preserve"> PAGEREF _Toc214207785 \h </w:instrText>
            </w:r>
            <w:r>
              <w:rPr>
                <w:noProof/>
                <w:webHidden/>
              </w:rPr>
            </w:r>
            <w:r>
              <w:rPr>
                <w:noProof/>
                <w:webHidden/>
              </w:rPr>
              <w:fldChar w:fldCharType="separate"/>
            </w:r>
            <w:r w:rsidR="003E2FC9">
              <w:rPr>
                <w:noProof/>
                <w:webHidden/>
              </w:rPr>
              <w:t>18</w:t>
            </w:r>
            <w:r>
              <w:rPr>
                <w:noProof/>
                <w:webHidden/>
              </w:rPr>
              <w:fldChar w:fldCharType="end"/>
            </w:r>
          </w:hyperlink>
        </w:p>
        <w:p w14:paraId="543883D8" w14:textId="0E5ECA7C"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86" w:history="1">
            <w:r w:rsidRPr="00C17FD8">
              <w:rPr>
                <w:rStyle w:val="Hyperlink"/>
                <w:noProof/>
              </w:rPr>
              <w:t>1.5.5</w:t>
            </w:r>
            <w:r>
              <w:rPr>
                <w:rFonts w:asciiTheme="minorHAnsi" w:eastAsiaTheme="minorEastAsia" w:hAnsiTheme="minorHAnsi"/>
                <w:noProof/>
                <w:kern w:val="2"/>
                <w:szCs w:val="24"/>
                <w:lang w:eastAsia="es-CU"/>
                <w14:ligatures w14:val="standardContextual"/>
              </w:rPr>
              <w:tab/>
            </w:r>
            <w:r w:rsidRPr="00C17FD8">
              <w:rPr>
                <w:rStyle w:val="Hyperlink"/>
                <w:noProof/>
              </w:rPr>
              <w:t>Comparación de búsquedas</w:t>
            </w:r>
            <w:r>
              <w:rPr>
                <w:noProof/>
                <w:webHidden/>
              </w:rPr>
              <w:tab/>
            </w:r>
            <w:r>
              <w:rPr>
                <w:noProof/>
                <w:webHidden/>
              </w:rPr>
              <w:fldChar w:fldCharType="begin"/>
            </w:r>
            <w:r>
              <w:rPr>
                <w:noProof/>
                <w:webHidden/>
              </w:rPr>
              <w:instrText xml:space="preserve"> PAGEREF _Toc214207786 \h </w:instrText>
            </w:r>
            <w:r>
              <w:rPr>
                <w:noProof/>
                <w:webHidden/>
              </w:rPr>
            </w:r>
            <w:r>
              <w:rPr>
                <w:noProof/>
                <w:webHidden/>
              </w:rPr>
              <w:fldChar w:fldCharType="separate"/>
            </w:r>
            <w:r w:rsidR="003E2FC9">
              <w:rPr>
                <w:noProof/>
                <w:webHidden/>
              </w:rPr>
              <w:t>18</w:t>
            </w:r>
            <w:r>
              <w:rPr>
                <w:noProof/>
                <w:webHidden/>
              </w:rPr>
              <w:fldChar w:fldCharType="end"/>
            </w:r>
          </w:hyperlink>
        </w:p>
        <w:p w14:paraId="1726C592" w14:textId="134C8D66"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87" w:history="1">
            <w:r w:rsidRPr="00C17FD8">
              <w:rPr>
                <w:rStyle w:val="Hyperlink"/>
                <w:noProof/>
              </w:rPr>
              <w:t>1.6</w:t>
            </w:r>
            <w:r>
              <w:rPr>
                <w:rFonts w:asciiTheme="minorHAnsi" w:eastAsiaTheme="minorEastAsia" w:hAnsiTheme="minorHAnsi"/>
                <w:noProof/>
                <w:kern w:val="2"/>
                <w:szCs w:val="24"/>
                <w:lang w:eastAsia="es-CU"/>
                <w14:ligatures w14:val="standardContextual"/>
              </w:rPr>
              <w:tab/>
            </w:r>
            <w:r w:rsidRPr="00C17FD8">
              <w:rPr>
                <w:rStyle w:val="Hyperlink"/>
                <w:noProof/>
              </w:rPr>
              <w:t>Estudio de Tecnologías</w:t>
            </w:r>
            <w:r>
              <w:rPr>
                <w:noProof/>
                <w:webHidden/>
              </w:rPr>
              <w:tab/>
            </w:r>
            <w:r>
              <w:rPr>
                <w:noProof/>
                <w:webHidden/>
              </w:rPr>
              <w:fldChar w:fldCharType="begin"/>
            </w:r>
            <w:r>
              <w:rPr>
                <w:noProof/>
                <w:webHidden/>
              </w:rPr>
              <w:instrText xml:space="preserve"> PAGEREF _Toc214207787 \h </w:instrText>
            </w:r>
            <w:r>
              <w:rPr>
                <w:noProof/>
                <w:webHidden/>
              </w:rPr>
            </w:r>
            <w:r>
              <w:rPr>
                <w:noProof/>
                <w:webHidden/>
              </w:rPr>
              <w:fldChar w:fldCharType="separate"/>
            </w:r>
            <w:r w:rsidR="003E2FC9">
              <w:rPr>
                <w:noProof/>
                <w:webHidden/>
              </w:rPr>
              <w:t>20</w:t>
            </w:r>
            <w:r>
              <w:rPr>
                <w:noProof/>
                <w:webHidden/>
              </w:rPr>
              <w:fldChar w:fldCharType="end"/>
            </w:r>
          </w:hyperlink>
        </w:p>
        <w:p w14:paraId="45762C2F" w14:textId="7AED084E"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88" w:history="1">
            <w:r w:rsidRPr="00C17FD8">
              <w:rPr>
                <w:rStyle w:val="Hyperlink"/>
                <w:noProof/>
              </w:rPr>
              <w:t>1.6.1</w:t>
            </w:r>
            <w:r>
              <w:rPr>
                <w:rFonts w:asciiTheme="minorHAnsi" w:eastAsiaTheme="minorEastAsia" w:hAnsiTheme="minorHAnsi"/>
                <w:noProof/>
                <w:kern w:val="2"/>
                <w:szCs w:val="24"/>
                <w:lang w:eastAsia="es-CU"/>
                <w14:ligatures w14:val="standardContextual"/>
              </w:rPr>
              <w:tab/>
            </w:r>
            <w:r w:rsidRPr="00C17FD8">
              <w:rPr>
                <w:rStyle w:val="Hyperlink"/>
                <w:noProof/>
              </w:rPr>
              <w:t>Tecnologías utilizadas en la solución</w:t>
            </w:r>
            <w:r>
              <w:rPr>
                <w:noProof/>
                <w:webHidden/>
              </w:rPr>
              <w:tab/>
            </w:r>
            <w:r>
              <w:rPr>
                <w:noProof/>
                <w:webHidden/>
              </w:rPr>
              <w:fldChar w:fldCharType="begin"/>
            </w:r>
            <w:r>
              <w:rPr>
                <w:noProof/>
                <w:webHidden/>
              </w:rPr>
              <w:instrText xml:space="preserve"> PAGEREF _Toc214207788 \h </w:instrText>
            </w:r>
            <w:r>
              <w:rPr>
                <w:noProof/>
                <w:webHidden/>
              </w:rPr>
            </w:r>
            <w:r>
              <w:rPr>
                <w:noProof/>
                <w:webHidden/>
              </w:rPr>
              <w:fldChar w:fldCharType="separate"/>
            </w:r>
            <w:r w:rsidR="003E2FC9">
              <w:rPr>
                <w:noProof/>
                <w:webHidden/>
              </w:rPr>
              <w:t>22</w:t>
            </w:r>
            <w:r>
              <w:rPr>
                <w:noProof/>
                <w:webHidden/>
              </w:rPr>
              <w:fldChar w:fldCharType="end"/>
            </w:r>
          </w:hyperlink>
        </w:p>
        <w:p w14:paraId="6189DF1D" w14:textId="1978E9A8"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89" w:history="1">
            <w:r w:rsidRPr="00C17FD8">
              <w:rPr>
                <w:rStyle w:val="Hyperlink"/>
                <w:noProof/>
              </w:rPr>
              <w:t>1.7</w:t>
            </w:r>
            <w:r>
              <w:rPr>
                <w:rFonts w:asciiTheme="minorHAnsi" w:eastAsiaTheme="minorEastAsia" w:hAnsiTheme="minorHAnsi"/>
                <w:noProof/>
                <w:kern w:val="2"/>
                <w:szCs w:val="24"/>
                <w:lang w:eastAsia="es-CU"/>
                <w14:ligatures w14:val="standardContextual"/>
              </w:rPr>
              <w:tab/>
            </w:r>
            <w:r w:rsidRPr="00C17FD8">
              <w:rPr>
                <w:rStyle w:val="Hyperlink"/>
                <w:noProof/>
              </w:rPr>
              <w:t>Aplicación de las búsquedas avanzadas en el comercio electrónico</w:t>
            </w:r>
            <w:r>
              <w:rPr>
                <w:noProof/>
                <w:webHidden/>
              </w:rPr>
              <w:tab/>
            </w:r>
            <w:r>
              <w:rPr>
                <w:noProof/>
                <w:webHidden/>
              </w:rPr>
              <w:fldChar w:fldCharType="begin"/>
            </w:r>
            <w:r>
              <w:rPr>
                <w:noProof/>
                <w:webHidden/>
              </w:rPr>
              <w:instrText xml:space="preserve"> PAGEREF _Toc214207789 \h </w:instrText>
            </w:r>
            <w:r>
              <w:rPr>
                <w:noProof/>
                <w:webHidden/>
              </w:rPr>
            </w:r>
            <w:r>
              <w:rPr>
                <w:noProof/>
                <w:webHidden/>
              </w:rPr>
              <w:fldChar w:fldCharType="separate"/>
            </w:r>
            <w:r w:rsidR="003E2FC9">
              <w:rPr>
                <w:noProof/>
                <w:webHidden/>
              </w:rPr>
              <w:t>28</w:t>
            </w:r>
            <w:r>
              <w:rPr>
                <w:noProof/>
                <w:webHidden/>
              </w:rPr>
              <w:fldChar w:fldCharType="end"/>
            </w:r>
          </w:hyperlink>
        </w:p>
        <w:p w14:paraId="014145CA" w14:textId="3421C65D"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90" w:history="1">
            <w:r w:rsidRPr="00C17FD8">
              <w:rPr>
                <w:rStyle w:val="Hyperlink"/>
                <w:noProof/>
              </w:rPr>
              <w:t>1.8</w:t>
            </w:r>
            <w:r>
              <w:rPr>
                <w:rFonts w:asciiTheme="minorHAnsi" w:eastAsiaTheme="minorEastAsia" w:hAnsiTheme="minorHAnsi"/>
                <w:noProof/>
                <w:kern w:val="2"/>
                <w:szCs w:val="24"/>
                <w:lang w:eastAsia="es-CU"/>
                <w14:ligatures w14:val="standardContextual"/>
              </w:rPr>
              <w:tab/>
            </w:r>
            <w:r w:rsidRPr="00C17FD8">
              <w:rPr>
                <w:rStyle w:val="Hyperlink"/>
                <w:noProof/>
              </w:rPr>
              <w:t>Beneficios para las tiendas de Ingenius</w:t>
            </w:r>
            <w:r>
              <w:rPr>
                <w:noProof/>
                <w:webHidden/>
              </w:rPr>
              <w:tab/>
            </w:r>
            <w:r>
              <w:rPr>
                <w:noProof/>
                <w:webHidden/>
              </w:rPr>
              <w:fldChar w:fldCharType="begin"/>
            </w:r>
            <w:r>
              <w:rPr>
                <w:noProof/>
                <w:webHidden/>
              </w:rPr>
              <w:instrText xml:space="preserve"> PAGEREF _Toc214207790 \h </w:instrText>
            </w:r>
            <w:r>
              <w:rPr>
                <w:noProof/>
                <w:webHidden/>
              </w:rPr>
            </w:r>
            <w:r>
              <w:rPr>
                <w:noProof/>
                <w:webHidden/>
              </w:rPr>
              <w:fldChar w:fldCharType="separate"/>
            </w:r>
            <w:r w:rsidR="003E2FC9">
              <w:rPr>
                <w:noProof/>
                <w:webHidden/>
              </w:rPr>
              <w:t>29</w:t>
            </w:r>
            <w:r>
              <w:rPr>
                <w:noProof/>
                <w:webHidden/>
              </w:rPr>
              <w:fldChar w:fldCharType="end"/>
            </w:r>
          </w:hyperlink>
        </w:p>
        <w:p w14:paraId="401EF93A" w14:textId="022C6C0C"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91" w:history="1">
            <w:r w:rsidRPr="00C17FD8">
              <w:rPr>
                <w:rStyle w:val="Hyperlink"/>
                <w:noProof/>
              </w:rPr>
              <w:t>1.9</w:t>
            </w:r>
            <w:r>
              <w:rPr>
                <w:rFonts w:asciiTheme="minorHAnsi" w:eastAsiaTheme="minorEastAsia" w:hAnsiTheme="minorHAnsi"/>
                <w:noProof/>
                <w:kern w:val="2"/>
                <w:szCs w:val="24"/>
                <w:lang w:eastAsia="es-CU"/>
                <w14:ligatures w14:val="standardContextual"/>
              </w:rPr>
              <w:tab/>
            </w:r>
            <w:r w:rsidRPr="00C17FD8">
              <w:rPr>
                <w:rStyle w:val="Hyperlink"/>
                <w:noProof/>
              </w:rPr>
              <w:t>Conclusiones parciales</w:t>
            </w:r>
            <w:r>
              <w:rPr>
                <w:noProof/>
                <w:webHidden/>
              </w:rPr>
              <w:tab/>
            </w:r>
            <w:r>
              <w:rPr>
                <w:noProof/>
                <w:webHidden/>
              </w:rPr>
              <w:fldChar w:fldCharType="begin"/>
            </w:r>
            <w:r>
              <w:rPr>
                <w:noProof/>
                <w:webHidden/>
              </w:rPr>
              <w:instrText xml:space="preserve"> PAGEREF _Toc214207791 \h </w:instrText>
            </w:r>
            <w:r>
              <w:rPr>
                <w:noProof/>
                <w:webHidden/>
              </w:rPr>
            </w:r>
            <w:r>
              <w:rPr>
                <w:noProof/>
                <w:webHidden/>
              </w:rPr>
              <w:fldChar w:fldCharType="separate"/>
            </w:r>
            <w:r w:rsidR="003E2FC9">
              <w:rPr>
                <w:noProof/>
                <w:webHidden/>
              </w:rPr>
              <w:t>30</w:t>
            </w:r>
            <w:r>
              <w:rPr>
                <w:noProof/>
                <w:webHidden/>
              </w:rPr>
              <w:fldChar w:fldCharType="end"/>
            </w:r>
          </w:hyperlink>
        </w:p>
        <w:p w14:paraId="7F4BEB4D" w14:textId="2A7A9755" w:rsidR="00770A26" w:rsidRDefault="00770A26">
          <w:pPr>
            <w:pStyle w:val="TOC1"/>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92" w:history="1">
            <w:r w:rsidRPr="00C17FD8">
              <w:rPr>
                <w:rStyle w:val="Hyperlink"/>
                <w:rFonts w:eastAsia="Times New Roman"/>
                <w:noProof/>
                <w:lang w:eastAsia="es-CU"/>
              </w:rPr>
              <w:t>Capítulo 2.</w:t>
            </w:r>
            <w:r>
              <w:rPr>
                <w:rFonts w:asciiTheme="minorHAnsi" w:eastAsiaTheme="minorEastAsia" w:hAnsiTheme="minorHAnsi"/>
                <w:noProof/>
                <w:kern w:val="2"/>
                <w:szCs w:val="24"/>
                <w:lang w:eastAsia="es-CU"/>
                <w14:ligatures w14:val="standardContextual"/>
              </w:rPr>
              <w:tab/>
            </w:r>
            <w:r w:rsidRPr="00C17FD8">
              <w:rPr>
                <w:rStyle w:val="Hyperlink"/>
                <w:rFonts w:eastAsia="Times New Roman"/>
                <w:noProof/>
                <w:lang w:eastAsia="es-CU"/>
              </w:rPr>
              <w:t>Solución propuesta</w:t>
            </w:r>
            <w:r>
              <w:rPr>
                <w:noProof/>
                <w:webHidden/>
              </w:rPr>
              <w:tab/>
            </w:r>
            <w:r>
              <w:rPr>
                <w:noProof/>
                <w:webHidden/>
              </w:rPr>
              <w:fldChar w:fldCharType="begin"/>
            </w:r>
            <w:r>
              <w:rPr>
                <w:noProof/>
                <w:webHidden/>
              </w:rPr>
              <w:instrText xml:space="preserve"> PAGEREF _Toc214207792 \h </w:instrText>
            </w:r>
            <w:r>
              <w:rPr>
                <w:noProof/>
                <w:webHidden/>
              </w:rPr>
            </w:r>
            <w:r>
              <w:rPr>
                <w:noProof/>
                <w:webHidden/>
              </w:rPr>
              <w:fldChar w:fldCharType="separate"/>
            </w:r>
            <w:r w:rsidR="003E2FC9">
              <w:rPr>
                <w:noProof/>
                <w:webHidden/>
              </w:rPr>
              <w:t>32</w:t>
            </w:r>
            <w:r>
              <w:rPr>
                <w:noProof/>
                <w:webHidden/>
              </w:rPr>
              <w:fldChar w:fldCharType="end"/>
            </w:r>
          </w:hyperlink>
        </w:p>
        <w:p w14:paraId="1E8EEE59" w14:textId="4290873E"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93" w:history="1">
            <w:r w:rsidRPr="00C17FD8">
              <w:rPr>
                <w:rStyle w:val="Hyperlink"/>
                <w:noProof/>
                <w:lang w:val="es-ES" w:eastAsia="es-CU"/>
              </w:rPr>
              <w:t>2.1</w:t>
            </w:r>
            <w:r>
              <w:rPr>
                <w:rFonts w:asciiTheme="minorHAnsi" w:eastAsiaTheme="minorEastAsia" w:hAnsiTheme="minorHAnsi"/>
                <w:noProof/>
                <w:kern w:val="2"/>
                <w:szCs w:val="24"/>
                <w:lang w:eastAsia="es-CU"/>
                <w14:ligatures w14:val="standardContextual"/>
              </w:rPr>
              <w:tab/>
            </w:r>
            <w:r w:rsidRPr="00C17FD8">
              <w:rPr>
                <w:rStyle w:val="Hyperlink"/>
                <w:noProof/>
                <w:lang w:val="es-ES" w:eastAsia="es-CU"/>
              </w:rPr>
              <w:t>Descripción del negocio</w:t>
            </w:r>
            <w:r>
              <w:rPr>
                <w:noProof/>
                <w:webHidden/>
              </w:rPr>
              <w:tab/>
            </w:r>
            <w:r>
              <w:rPr>
                <w:noProof/>
                <w:webHidden/>
              </w:rPr>
              <w:fldChar w:fldCharType="begin"/>
            </w:r>
            <w:r>
              <w:rPr>
                <w:noProof/>
                <w:webHidden/>
              </w:rPr>
              <w:instrText xml:space="preserve"> PAGEREF _Toc214207793 \h </w:instrText>
            </w:r>
            <w:r>
              <w:rPr>
                <w:noProof/>
                <w:webHidden/>
              </w:rPr>
            </w:r>
            <w:r>
              <w:rPr>
                <w:noProof/>
                <w:webHidden/>
              </w:rPr>
              <w:fldChar w:fldCharType="separate"/>
            </w:r>
            <w:r w:rsidR="003E2FC9">
              <w:rPr>
                <w:noProof/>
                <w:webHidden/>
              </w:rPr>
              <w:t>32</w:t>
            </w:r>
            <w:r>
              <w:rPr>
                <w:noProof/>
                <w:webHidden/>
              </w:rPr>
              <w:fldChar w:fldCharType="end"/>
            </w:r>
          </w:hyperlink>
        </w:p>
        <w:p w14:paraId="6C5A8C18" w14:textId="6BD69220"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94" w:history="1">
            <w:r w:rsidRPr="00C17FD8">
              <w:rPr>
                <w:rStyle w:val="Hyperlink"/>
                <w:noProof/>
              </w:rPr>
              <w:t>2.2</w:t>
            </w:r>
            <w:r>
              <w:rPr>
                <w:rFonts w:asciiTheme="minorHAnsi" w:eastAsiaTheme="minorEastAsia" w:hAnsiTheme="minorHAnsi"/>
                <w:noProof/>
                <w:kern w:val="2"/>
                <w:szCs w:val="24"/>
                <w:lang w:eastAsia="es-CU"/>
                <w14:ligatures w14:val="standardContextual"/>
              </w:rPr>
              <w:tab/>
            </w:r>
            <w:r w:rsidRPr="00C17FD8">
              <w:rPr>
                <w:rStyle w:val="Hyperlink"/>
                <w:noProof/>
              </w:rPr>
              <w:t>Identificación de requisitos</w:t>
            </w:r>
            <w:r>
              <w:rPr>
                <w:noProof/>
                <w:webHidden/>
              </w:rPr>
              <w:tab/>
            </w:r>
            <w:r>
              <w:rPr>
                <w:noProof/>
                <w:webHidden/>
              </w:rPr>
              <w:fldChar w:fldCharType="begin"/>
            </w:r>
            <w:r>
              <w:rPr>
                <w:noProof/>
                <w:webHidden/>
              </w:rPr>
              <w:instrText xml:space="preserve"> PAGEREF _Toc214207794 \h </w:instrText>
            </w:r>
            <w:r>
              <w:rPr>
                <w:noProof/>
                <w:webHidden/>
              </w:rPr>
            </w:r>
            <w:r>
              <w:rPr>
                <w:noProof/>
                <w:webHidden/>
              </w:rPr>
              <w:fldChar w:fldCharType="separate"/>
            </w:r>
            <w:r w:rsidR="003E2FC9">
              <w:rPr>
                <w:noProof/>
                <w:webHidden/>
              </w:rPr>
              <w:t>33</w:t>
            </w:r>
            <w:r>
              <w:rPr>
                <w:noProof/>
                <w:webHidden/>
              </w:rPr>
              <w:fldChar w:fldCharType="end"/>
            </w:r>
          </w:hyperlink>
        </w:p>
        <w:p w14:paraId="68BD64A9" w14:textId="18587425"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95" w:history="1">
            <w:r w:rsidRPr="00C17FD8">
              <w:rPr>
                <w:rStyle w:val="Hyperlink"/>
                <w:noProof/>
              </w:rPr>
              <w:t>2.3</w:t>
            </w:r>
            <w:r>
              <w:rPr>
                <w:rFonts w:asciiTheme="minorHAnsi" w:eastAsiaTheme="minorEastAsia" w:hAnsiTheme="minorHAnsi"/>
                <w:noProof/>
                <w:kern w:val="2"/>
                <w:szCs w:val="24"/>
                <w:lang w:eastAsia="es-CU"/>
                <w14:ligatures w14:val="standardContextual"/>
              </w:rPr>
              <w:tab/>
            </w:r>
            <w:r w:rsidRPr="00C17FD8">
              <w:rPr>
                <w:rStyle w:val="Hyperlink"/>
                <w:noProof/>
              </w:rPr>
              <w:t>API de búsqueda</w:t>
            </w:r>
            <w:r>
              <w:rPr>
                <w:noProof/>
                <w:webHidden/>
              </w:rPr>
              <w:tab/>
            </w:r>
            <w:r>
              <w:rPr>
                <w:noProof/>
                <w:webHidden/>
              </w:rPr>
              <w:fldChar w:fldCharType="begin"/>
            </w:r>
            <w:r>
              <w:rPr>
                <w:noProof/>
                <w:webHidden/>
              </w:rPr>
              <w:instrText xml:space="preserve"> PAGEREF _Toc214207795 \h </w:instrText>
            </w:r>
            <w:r>
              <w:rPr>
                <w:noProof/>
                <w:webHidden/>
              </w:rPr>
            </w:r>
            <w:r>
              <w:rPr>
                <w:noProof/>
                <w:webHidden/>
              </w:rPr>
              <w:fldChar w:fldCharType="separate"/>
            </w:r>
            <w:r w:rsidR="003E2FC9">
              <w:rPr>
                <w:noProof/>
                <w:webHidden/>
              </w:rPr>
              <w:t>36</w:t>
            </w:r>
            <w:r>
              <w:rPr>
                <w:noProof/>
                <w:webHidden/>
              </w:rPr>
              <w:fldChar w:fldCharType="end"/>
            </w:r>
          </w:hyperlink>
        </w:p>
        <w:p w14:paraId="44CB8F9F" w14:textId="1E0A3850"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796" w:history="1">
            <w:r w:rsidRPr="00C17FD8">
              <w:rPr>
                <w:rStyle w:val="Hyperlink"/>
                <w:noProof/>
                <w:lang w:val="es-ES"/>
              </w:rPr>
              <w:t>2.4</w:t>
            </w:r>
            <w:r>
              <w:rPr>
                <w:rFonts w:asciiTheme="minorHAnsi" w:eastAsiaTheme="minorEastAsia" w:hAnsiTheme="minorHAnsi"/>
                <w:noProof/>
                <w:kern w:val="2"/>
                <w:szCs w:val="24"/>
                <w:lang w:eastAsia="es-CU"/>
                <w14:ligatures w14:val="standardContextual"/>
              </w:rPr>
              <w:tab/>
            </w:r>
            <w:r w:rsidRPr="00C17FD8">
              <w:rPr>
                <w:rStyle w:val="Hyperlink"/>
                <w:noProof/>
                <w:lang w:val="es-ES"/>
              </w:rPr>
              <w:t>Implementación de la búsqueda por imágenes</w:t>
            </w:r>
            <w:r>
              <w:rPr>
                <w:noProof/>
                <w:webHidden/>
              </w:rPr>
              <w:tab/>
            </w:r>
            <w:r>
              <w:rPr>
                <w:noProof/>
                <w:webHidden/>
              </w:rPr>
              <w:fldChar w:fldCharType="begin"/>
            </w:r>
            <w:r>
              <w:rPr>
                <w:noProof/>
                <w:webHidden/>
              </w:rPr>
              <w:instrText xml:space="preserve"> PAGEREF _Toc214207796 \h </w:instrText>
            </w:r>
            <w:r>
              <w:rPr>
                <w:noProof/>
                <w:webHidden/>
              </w:rPr>
            </w:r>
            <w:r>
              <w:rPr>
                <w:noProof/>
                <w:webHidden/>
              </w:rPr>
              <w:fldChar w:fldCharType="separate"/>
            </w:r>
            <w:r w:rsidR="003E2FC9">
              <w:rPr>
                <w:noProof/>
                <w:webHidden/>
              </w:rPr>
              <w:t>38</w:t>
            </w:r>
            <w:r>
              <w:rPr>
                <w:noProof/>
                <w:webHidden/>
              </w:rPr>
              <w:fldChar w:fldCharType="end"/>
            </w:r>
          </w:hyperlink>
        </w:p>
        <w:p w14:paraId="505193A3" w14:textId="0701C306"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97" w:history="1">
            <w:r w:rsidRPr="00C17FD8">
              <w:rPr>
                <w:rStyle w:val="Hyperlink"/>
                <w:noProof/>
              </w:rPr>
              <w:t>2.4.1</w:t>
            </w:r>
            <w:r>
              <w:rPr>
                <w:rFonts w:asciiTheme="minorHAnsi" w:eastAsiaTheme="minorEastAsia" w:hAnsiTheme="minorHAnsi"/>
                <w:noProof/>
                <w:kern w:val="2"/>
                <w:szCs w:val="24"/>
                <w:lang w:eastAsia="es-CU"/>
                <w14:ligatures w14:val="standardContextual"/>
              </w:rPr>
              <w:tab/>
            </w:r>
            <w:r w:rsidRPr="00C17FD8">
              <w:rPr>
                <w:rStyle w:val="Hyperlink"/>
                <w:noProof/>
              </w:rPr>
              <w:t xml:space="preserve">Búsqueda por </w:t>
            </w:r>
            <w:r w:rsidRPr="00C17FD8">
              <w:rPr>
                <w:rStyle w:val="Hyperlink"/>
                <w:i/>
                <w:iCs/>
                <w:noProof/>
              </w:rPr>
              <w:t>captions</w:t>
            </w:r>
            <w:r>
              <w:rPr>
                <w:noProof/>
                <w:webHidden/>
              </w:rPr>
              <w:tab/>
            </w:r>
            <w:r>
              <w:rPr>
                <w:noProof/>
                <w:webHidden/>
              </w:rPr>
              <w:fldChar w:fldCharType="begin"/>
            </w:r>
            <w:r>
              <w:rPr>
                <w:noProof/>
                <w:webHidden/>
              </w:rPr>
              <w:instrText xml:space="preserve"> PAGEREF _Toc214207797 \h </w:instrText>
            </w:r>
            <w:r>
              <w:rPr>
                <w:noProof/>
                <w:webHidden/>
              </w:rPr>
            </w:r>
            <w:r>
              <w:rPr>
                <w:noProof/>
                <w:webHidden/>
              </w:rPr>
              <w:fldChar w:fldCharType="separate"/>
            </w:r>
            <w:r w:rsidR="003E2FC9">
              <w:rPr>
                <w:noProof/>
                <w:webHidden/>
              </w:rPr>
              <w:t>39</w:t>
            </w:r>
            <w:r>
              <w:rPr>
                <w:noProof/>
                <w:webHidden/>
              </w:rPr>
              <w:fldChar w:fldCharType="end"/>
            </w:r>
          </w:hyperlink>
        </w:p>
        <w:p w14:paraId="6499BBFD" w14:textId="3E39CDCC"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98" w:history="1">
            <w:r w:rsidRPr="00C17FD8">
              <w:rPr>
                <w:rStyle w:val="Hyperlink"/>
                <w:noProof/>
              </w:rPr>
              <w:t>2.4.2</w:t>
            </w:r>
            <w:r>
              <w:rPr>
                <w:rFonts w:asciiTheme="minorHAnsi" w:eastAsiaTheme="minorEastAsia" w:hAnsiTheme="minorHAnsi"/>
                <w:noProof/>
                <w:kern w:val="2"/>
                <w:szCs w:val="24"/>
                <w:lang w:eastAsia="es-CU"/>
                <w14:ligatures w14:val="standardContextual"/>
              </w:rPr>
              <w:tab/>
            </w:r>
            <w:r w:rsidRPr="00C17FD8">
              <w:rPr>
                <w:rStyle w:val="Hyperlink"/>
                <w:noProof/>
              </w:rPr>
              <w:t>Búsqueda por imágenes y descripciones</w:t>
            </w:r>
            <w:r>
              <w:rPr>
                <w:noProof/>
                <w:webHidden/>
              </w:rPr>
              <w:tab/>
            </w:r>
            <w:r>
              <w:rPr>
                <w:noProof/>
                <w:webHidden/>
              </w:rPr>
              <w:fldChar w:fldCharType="begin"/>
            </w:r>
            <w:r>
              <w:rPr>
                <w:noProof/>
                <w:webHidden/>
              </w:rPr>
              <w:instrText xml:space="preserve"> PAGEREF _Toc214207798 \h </w:instrText>
            </w:r>
            <w:r>
              <w:rPr>
                <w:noProof/>
                <w:webHidden/>
              </w:rPr>
            </w:r>
            <w:r>
              <w:rPr>
                <w:noProof/>
                <w:webHidden/>
              </w:rPr>
              <w:fldChar w:fldCharType="separate"/>
            </w:r>
            <w:r w:rsidR="003E2FC9">
              <w:rPr>
                <w:noProof/>
                <w:webHidden/>
              </w:rPr>
              <w:t>40</w:t>
            </w:r>
            <w:r>
              <w:rPr>
                <w:noProof/>
                <w:webHidden/>
              </w:rPr>
              <w:fldChar w:fldCharType="end"/>
            </w:r>
          </w:hyperlink>
        </w:p>
        <w:p w14:paraId="78CDC8B3" w14:textId="67EFE04C"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799" w:history="1">
            <w:r w:rsidRPr="00C17FD8">
              <w:rPr>
                <w:rStyle w:val="Hyperlink"/>
                <w:noProof/>
              </w:rPr>
              <w:t>2.4.3</w:t>
            </w:r>
            <w:r>
              <w:rPr>
                <w:rFonts w:asciiTheme="minorHAnsi" w:eastAsiaTheme="minorEastAsia" w:hAnsiTheme="minorHAnsi"/>
                <w:noProof/>
                <w:kern w:val="2"/>
                <w:szCs w:val="24"/>
                <w:lang w:eastAsia="es-CU"/>
                <w14:ligatures w14:val="standardContextual"/>
              </w:rPr>
              <w:tab/>
            </w:r>
            <w:r w:rsidRPr="00C17FD8">
              <w:rPr>
                <w:rStyle w:val="Hyperlink"/>
                <w:noProof/>
              </w:rPr>
              <w:t>Búsqueda híbrida por imágenes</w:t>
            </w:r>
            <w:r>
              <w:rPr>
                <w:noProof/>
                <w:webHidden/>
              </w:rPr>
              <w:tab/>
            </w:r>
            <w:r>
              <w:rPr>
                <w:noProof/>
                <w:webHidden/>
              </w:rPr>
              <w:fldChar w:fldCharType="begin"/>
            </w:r>
            <w:r>
              <w:rPr>
                <w:noProof/>
                <w:webHidden/>
              </w:rPr>
              <w:instrText xml:space="preserve"> PAGEREF _Toc214207799 \h </w:instrText>
            </w:r>
            <w:r>
              <w:rPr>
                <w:noProof/>
                <w:webHidden/>
              </w:rPr>
            </w:r>
            <w:r>
              <w:rPr>
                <w:noProof/>
                <w:webHidden/>
              </w:rPr>
              <w:fldChar w:fldCharType="separate"/>
            </w:r>
            <w:r w:rsidR="003E2FC9">
              <w:rPr>
                <w:noProof/>
                <w:webHidden/>
              </w:rPr>
              <w:t>41</w:t>
            </w:r>
            <w:r>
              <w:rPr>
                <w:noProof/>
                <w:webHidden/>
              </w:rPr>
              <w:fldChar w:fldCharType="end"/>
            </w:r>
          </w:hyperlink>
        </w:p>
        <w:p w14:paraId="09997B88" w14:textId="656274E1"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00" w:history="1">
            <w:r w:rsidRPr="00C17FD8">
              <w:rPr>
                <w:rStyle w:val="Hyperlink"/>
                <w:noProof/>
                <w:lang w:val="es-ES"/>
              </w:rPr>
              <w:t>2.5</w:t>
            </w:r>
            <w:r>
              <w:rPr>
                <w:rFonts w:asciiTheme="minorHAnsi" w:eastAsiaTheme="minorEastAsia" w:hAnsiTheme="minorHAnsi"/>
                <w:noProof/>
                <w:kern w:val="2"/>
                <w:szCs w:val="24"/>
                <w:lang w:eastAsia="es-CU"/>
                <w14:ligatures w14:val="standardContextual"/>
              </w:rPr>
              <w:tab/>
            </w:r>
            <w:r w:rsidRPr="00C17FD8">
              <w:rPr>
                <w:rStyle w:val="Hyperlink"/>
                <w:noProof/>
                <w:lang w:val="es-ES"/>
              </w:rPr>
              <w:t>Integración con la API de búsqueda semántica</w:t>
            </w:r>
            <w:r>
              <w:rPr>
                <w:noProof/>
                <w:webHidden/>
              </w:rPr>
              <w:tab/>
            </w:r>
            <w:r>
              <w:rPr>
                <w:noProof/>
                <w:webHidden/>
              </w:rPr>
              <w:fldChar w:fldCharType="begin"/>
            </w:r>
            <w:r>
              <w:rPr>
                <w:noProof/>
                <w:webHidden/>
              </w:rPr>
              <w:instrText xml:space="preserve"> PAGEREF _Toc214207800 \h </w:instrText>
            </w:r>
            <w:r>
              <w:rPr>
                <w:noProof/>
                <w:webHidden/>
              </w:rPr>
            </w:r>
            <w:r>
              <w:rPr>
                <w:noProof/>
                <w:webHidden/>
              </w:rPr>
              <w:fldChar w:fldCharType="separate"/>
            </w:r>
            <w:r w:rsidR="003E2FC9">
              <w:rPr>
                <w:noProof/>
                <w:webHidden/>
              </w:rPr>
              <w:t>42</w:t>
            </w:r>
            <w:r>
              <w:rPr>
                <w:noProof/>
                <w:webHidden/>
              </w:rPr>
              <w:fldChar w:fldCharType="end"/>
            </w:r>
          </w:hyperlink>
        </w:p>
        <w:p w14:paraId="6024D7A9" w14:textId="3D8CDD85"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01" w:history="1">
            <w:r w:rsidRPr="00C17FD8">
              <w:rPr>
                <w:rStyle w:val="Hyperlink"/>
                <w:noProof/>
              </w:rPr>
              <w:t>2.6</w:t>
            </w:r>
            <w:r>
              <w:rPr>
                <w:rFonts w:asciiTheme="minorHAnsi" w:eastAsiaTheme="minorEastAsia" w:hAnsiTheme="minorHAnsi"/>
                <w:noProof/>
                <w:kern w:val="2"/>
                <w:szCs w:val="24"/>
                <w:lang w:eastAsia="es-CU"/>
                <w14:ligatures w14:val="standardContextual"/>
              </w:rPr>
              <w:tab/>
            </w:r>
            <w:r w:rsidRPr="00C17FD8">
              <w:rPr>
                <w:rStyle w:val="Hyperlink"/>
                <w:noProof/>
              </w:rPr>
              <w:t>Arquitectura de la solución</w:t>
            </w:r>
            <w:r>
              <w:rPr>
                <w:noProof/>
                <w:webHidden/>
              </w:rPr>
              <w:tab/>
            </w:r>
            <w:r>
              <w:rPr>
                <w:noProof/>
                <w:webHidden/>
              </w:rPr>
              <w:fldChar w:fldCharType="begin"/>
            </w:r>
            <w:r>
              <w:rPr>
                <w:noProof/>
                <w:webHidden/>
              </w:rPr>
              <w:instrText xml:space="preserve"> PAGEREF _Toc214207801 \h </w:instrText>
            </w:r>
            <w:r>
              <w:rPr>
                <w:noProof/>
                <w:webHidden/>
              </w:rPr>
            </w:r>
            <w:r>
              <w:rPr>
                <w:noProof/>
                <w:webHidden/>
              </w:rPr>
              <w:fldChar w:fldCharType="separate"/>
            </w:r>
            <w:r w:rsidR="003E2FC9">
              <w:rPr>
                <w:noProof/>
                <w:webHidden/>
              </w:rPr>
              <w:t>43</w:t>
            </w:r>
            <w:r>
              <w:rPr>
                <w:noProof/>
                <w:webHidden/>
              </w:rPr>
              <w:fldChar w:fldCharType="end"/>
            </w:r>
          </w:hyperlink>
        </w:p>
        <w:p w14:paraId="007264A3" w14:textId="0956FE3E"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802" w:history="1">
            <w:r w:rsidRPr="00C17FD8">
              <w:rPr>
                <w:rStyle w:val="Hyperlink"/>
                <w:noProof/>
              </w:rPr>
              <w:t>2.6.1</w:t>
            </w:r>
            <w:r>
              <w:rPr>
                <w:rFonts w:asciiTheme="minorHAnsi" w:eastAsiaTheme="minorEastAsia" w:hAnsiTheme="minorHAnsi"/>
                <w:noProof/>
                <w:kern w:val="2"/>
                <w:szCs w:val="24"/>
                <w:lang w:eastAsia="es-CU"/>
                <w14:ligatures w14:val="standardContextual"/>
              </w:rPr>
              <w:tab/>
            </w:r>
            <w:r w:rsidRPr="00C17FD8">
              <w:rPr>
                <w:rStyle w:val="Hyperlink"/>
                <w:noProof/>
              </w:rPr>
              <w:t>Estilos y patrones arquitectónicos</w:t>
            </w:r>
            <w:r>
              <w:rPr>
                <w:noProof/>
                <w:webHidden/>
              </w:rPr>
              <w:tab/>
            </w:r>
            <w:r>
              <w:rPr>
                <w:noProof/>
                <w:webHidden/>
              </w:rPr>
              <w:fldChar w:fldCharType="begin"/>
            </w:r>
            <w:r>
              <w:rPr>
                <w:noProof/>
                <w:webHidden/>
              </w:rPr>
              <w:instrText xml:space="preserve"> PAGEREF _Toc214207802 \h </w:instrText>
            </w:r>
            <w:r>
              <w:rPr>
                <w:noProof/>
                <w:webHidden/>
              </w:rPr>
            </w:r>
            <w:r>
              <w:rPr>
                <w:noProof/>
                <w:webHidden/>
              </w:rPr>
              <w:fldChar w:fldCharType="separate"/>
            </w:r>
            <w:r w:rsidR="003E2FC9">
              <w:rPr>
                <w:noProof/>
                <w:webHidden/>
              </w:rPr>
              <w:t>43</w:t>
            </w:r>
            <w:r>
              <w:rPr>
                <w:noProof/>
                <w:webHidden/>
              </w:rPr>
              <w:fldChar w:fldCharType="end"/>
            </w:r>
          </w:hyperlink>
        </w:p>
        <w:p w14:paraId="3F8B6674" w14:textId="45B14FC2"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803" w:history="1">
            <w:r w:rsidRPr="00C17FD8">
              <w:rPr>
                <w:rStyle w:val="Hyperlink"/>
                <w:rFonts w:eastAsia="Times New Roman"/>
                <w:noProof/>
              </w:rPr>
              <w:t>2.6.2</w:t>
            </w:r>
            <w:r>
              <w:rPr>
                <w:rFonts w:asciiTheme="minorHAnsi" w:eastAsiaTheme="minorEastAsia" w:hAnsiTheme="minorHAnsi"/>
                <w:noProof/>
                <w:kern w:val="2"/>
                <w:szCs w:val="24"/>
                <w:lang w:eastAsia="es-CU"/>
                <w14:ligatures w14:val="standardContextual"/>
              </w:rPr>
              <w:tab/>
            </w:r>
            <w:r w:rsidRPr="00C17FD8">
              <w:rPr>
                <w:rStyle w:val="Hyperlink"/>
                <w:rFonts w:eastAsia="Times New Roman"/>
                <w:noProof/>
              </w:rPr>
              <w:t>Principios de diseño</w:t>
            </w:r>
            <w:r>
              <w:rPr>
                <w:noProof/>
                <w:webHidden/>
              </w:rPr>
              <w:tab/>
            </w:r>
            <w:r>
              <w:rPr>
                <w:noProof/>
                <w:webHidden/>
              </w:rPr>
              <w:fldChar w:fldCharType="begin"/>
            </w:r>
            <w:r>
              <w:rPr>
                <w:noProof/>
                <w:webHidden/>
              </w:rPr>
              <w:instrText xml:space="preserve"> PAGEREF _Toc214207803 \h </w:instrText>
            </w:r>
            <w:r>
              <w:rPr>
                <w:noProof/>
                <w:webHidden/>
              </w:rPr>
            </w:r>
            <w:r>
              <w:rPr>
                <w:noProof/>
                <w:webHidden/>
              </w:rPr>
              <w:fldChar w:fldCharType="separate"/>
            </w:r>
            <w:r w:rsidR="003E2FC9">
              <w:rPr>
                <w:noProof/>
                <w:webHidden/>
              </w:rPr>
              <w:t>50</w:t>
            </w:r>
            <w:r>
              <w:rPr>
                <w:noProof/>
                <w:webHidden/>
              </w:rPr>
              <w:fldChar w:fldCharType="end"/>
            </w:r>
          </w:hyperlink>
        </w:p>
        <w:p w14:paraId="61E6548B" w14:textId="45021FC9"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804" w:history="1">
            <w:r w:rsidRPr="00C17FD8">
              <w:rPr>
                <w:rStyle w:val="Hyperlink"/>
                <w:noProof/>
              </w:rPr>
              <w:t>2.6.3</w:t>
            </w:r>
            <w:r>
              <w:rPr>
                <w:rFonts w:asciiTheme="minorHAnsi" w:eastAsiaTheme="minorEastAsia" w:hAnsiTheme="minorHAnsi"/>
                <w:noProof/>
                <w:kern w:val="2"/>
                <w:szCs w:val="24"/>
                <w:lang w:eastAsia="es-CU"/>
                <w14:ligatures w14:val="standardContextual"/>
              </w:rPr>
              <w:tab/>
            </w:r>
            <w:r w:rsidRPr="00C17FD8">
              <w:rPr>
                <w:rStyle w:val="Hyperlink"/>
                <w:noProof/>
              </w:rPr>
              <w:t>Patrones de diseño identificados</w:t>
            </w:r>
            <w:r>
              <w:rPr>
                <w:noProof/>
                <w:webHidden/>
              </w:rPr>
              <w:tab/>
            </w:r>
            <w:r>
              <w:rPr>
                <w:noProof/>
                <w:webHidden/>
              </w:rPr>
              <w:fldChar w:fldCharType="begin"/>
            </w:r>
            <w:r>
              <w:rPr>
                <w:noProof/>
                <w:webHidden/>
              </w:rPr>
              <w:instrText xml:space="preserve"> PAGEREF _Toc214207804 \h </w:instrText>
            </w:r>
            <w:r>
              <w:rPr>
                <w:noProof/>
                <w:webHidden/>
              </w:rPr>
            </w:r>
            <w:r>
              <w:rPr>
                <w:noProof/>
                <w:webHidden/>
              </w:rPr>
              <w:fldChar w:fldCharType="separate"/>
            </w:r>
            <w:r w:rsidR="003E2FC9">
              <w:rPr>
                <w:noProof/>
                <w:webHidden/>
              </w:rPr>
              <w:t>51</w:t>
            </w:r>
            <w:r>
              <w:rPr>
                <w:noProof/>
                <w:webHidden/>
              </w:rPr>
              <w:fldChar w:fldCharType="end"/>
            </w:r>
          </w:hyperlink>
        </w:p>
        <w:p w14:paraId="5C464D15" w14:textId="39F6864E"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05" w:history="1">
            <w:r w:rsidRPr="00C17FD8">
              <w:rPr>
                <w:rStyle w:val="Hyperlink"/>
                <w:noProof/>
              </w:rPr>
              <w:t>2.7</w:t>
            </w:r>
            <w:r>
              <w:rPr>
                <w:rFonts w:asciiTheme="minorHAnsi" w:eastAsiaTheme="minorEastAsia" w:hAnsiTheme="minorHAnsi"/>
                <w:noProof/>
                <w:kern w:val="2"/>
                <w:szCs w:val="24"/>
                <w:lang w:eastAsia="es-CU"/>
                <w14:ligatures w14:val="standardContextual"/>
              </w:rPr>
              <w:tab/>
            </w:r>
            <w:r w:rsidRPr="00C17FD8">
              <w:rPr>
                <w:rStyle w:val="Hyperlink"/>
                <w:noProof/>
              </w:rPr>
              <w:t>Modelo de vista de despliegue del sistema</w:t>
            </w:r>
            <w:r>
              <w:rPr>
                <w:noProof/>
                <w:webHidden/>
              </w:rPr>
              <w:tab/>
            </w:r>
            <w:r>
              <w:rPr>
                <w:noProof/>
                <w:webHidden/>
              </w:rPr>
              <w:fldChar w:fldCharType="begin"/>
            </w:r>
            <w:r>
              <w:rPr>
                <w:noProof/>
                <w:webHidden/>
              </w:rPr>
              <w:instrText xml:space="preserve"> PAGEREF _Toc214207805 \h </w:instrText>
            </w:r>
            <w:r>
              <w:rPr>
                <w:noProof/>
                <w:webHidden/>
              </w:rPr>
            </w:r>
            <w:r>
              <w:rPr>
                <w:noProof/>
                <w:webHidden/>
              </w:rPr>
              <w:fldChar w:fldCharType="separate"/>
            </w:r>
            <w:r w:rsidR="003E2FC9">
              <w:rPr>
                <w:noProof/>
                <w:webHidden/>
              </w:rPr>
              <w:t>53</w:t>
            </w:r>
            <w:r>
              <w:rPr>
                <w:noProof/>
                <w:webHidden/>
              </w:rPr>
              <w:fldChar w:fldCharType="end"/>
            </w:r>
          </w:hyperlink>
        </w:p>
        <w:p w14:paraId="100810BF" w14:textId="115F1168"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06" w:history="1">
            <w:r w:rsidRPr="00C17FD8">
              <w:rPr>
                <w:rStyle w:val="Hyperlink"/>
                <w:noProof/>
              </w:rPr>
              <w:t>2.8</w:t>
            </w:r>
            <w:r>
              <w:rPr>
                <w:rFonts w:asciiTheme="minorHAnsi" w:eastAsiaTheme="minorEastAsia" w:hAnsiTheme="minorHAnsi"/>
                <w:noProof/>
                <w:kern w:val="2"/>
                <w:szCs w:val="24"/>
                <w:lang w:eastAsia="es-CU"/>
                <w14:ligatures w14:val="standardContextual"/>
              </w:rPr>
              <w:tab/>
            </w:r>
            <w:r w:rsidRPr="00C17FD8">
              <w:rPr>
                <w:rStyle w:val="Hyperlink"/>
                <w:noProof/>
              </w:rPr>
              <w:t>Conclusiones parciales</w:t>
            </w:r>
            <w:r>
              <w:rPr>
                <w:noProof/>
                <w:webHidden/>
              </w:rPr>
              <w:tab/>
            </w:r>
            <w:r>
              <w:rPr>
                <w:noProof/>
                <w:webHidden/>
              </w:rPr>
              <w:fldChar w:fldCharType="begin"/>
            </w:r>
            <w:r>
              <w:rPr>
                <w:noProof/>
                <w:webHidden/>
              </w:rPr>
              <w:instrText xml:space="preserve"> PAGEREF _Toc214207806 \h </w:instrText>
            </w:r>
            <w:r>
              <w:rPr>
                <w:noProof/>
                <w:webHidden/>
              </w:rPr>
            </w:r>
            <w:r>
              <w:rPr>
                <w:noProof/>
                <w:webHidden/>
              </w:rPr>
              <w:fldChar w:fldCharType="separate"/>
            </w:r>
            <w:r w:rsidR="003E2FC9">
              <w:rPr>
                <w:noProof/>
                <w:webHidden/>
              </w:rPr>
              <w:t>54</w:t>
            </w:r>
            <w:r>
              <w:rPr>
                <w:noProof/>
                <w:webHidden/>
              </w:rPr>
              <w:fldChar w:fldCharType="end"/>
            </w:r>
          </w:hyperlink>
        </w:p>
        <w:p w14:paraId="20773B5E" w14:textId="2B7B3B98" w:rsidR="00770A26" w:rsidRDefault="00770A26">
          <w:pPr>
            <w:pStyle w:val="TOC1"/>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807" w:history="1">
            <w:r w:rsidRPr="00C17FD8">
              <w:rPr>
                <w:rStyle w:val="Hyperlink"/>
                <w:noProof/>
              </w:rPr>
              <w:t>Capítulo 3.</w:t>
            </w:r>
            <w:r>
              <w:rPr>
                <w:rFonts w:asciiTheme="minorHAnsi" w:eastAsiaTheme="minorEastAsia" w:hAnsiTheme="minorHAnsi"/>
                <w:noProof/>
                <w:kern w:val="2"/>
                <w:szCs w:val="24"/>
                <w:lang w:eastAsia="es-CU"/>
                <w14:ligatures w14:val="standardContextual"/>
              </w:rPr>
              <w:tab/>
            </w:r>
            <w:r w:rsidRPr="00C17FD8">
              <w:rPr>
                <w:rStyle w:val="Hyperlink"/>
                <w:noProof/>
              </w:rPr>
              <w:t>Evaluación de la solución propuesta</w:t>
            </w:r>
            <w:r>
              <w:rPr>
                <w:noProof/>
                <w:webHidden/>
              </w:rPr>
              <w:tab/>
            </w:r>
            <w:r>
              <w:rPr>
                <w:noProof/>
                <w:webHidden/>
              </w:rPr>
              <w:fldChar w:fldCharType="begin"/>
            </w:r>
            <w:r>
              <w:rPr>
                <w:noProof/>
                <w:webHidden/>
              </w:rPr>
              <w:instrText xml:space="preserve"> PAGEREF _Toc214207807 \h </w:instrText>
            </w:r>
            <w:r>
              <w:rPr>
                <w:noProof/>
                <w:webHidden/>
              </w:rPr>
            </w:r>
            <w:r>
              <w:rPr>
                <w:noProof/>
                <w:webHidden/>
              </w:rPr>
              <w:fldChar w:fldCharType="separate"/>
            </w:r>
            <w:r w:rsidR="003E2FC9">
              <w:rPr>
                <w:noProof/>
                <w:webHidden/>
              </w:rPr>
              <w:t>56</w:t>
            </w:r>
            <w:r>
              <w:rPr>
                <w:noProof/>
                <w:webHidden/>
              </w:rPr>
              <w:fldChar w:fldCharType="end"/>
            </w:r>
          </w:hyperlink>
        </w:p>
        <w:p w14:paraId="192D3FAC" w14:textId="6442609A"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08" w:history="1">
            <w:r w:rsidRPr="00C17FD8">
              <w:rPr>
                <w:rStyle w:val="Hyperlink"/>
                <w:noProof/>
              </w:rPr>
              <w:t>3.1</w:t>
            </w:r>
            <w:r>
              <w:rPr>
                <w:rFonts w:asciiTheme="minorHAnsi" w:eastAsiaTheme="minorEastAsia" w:hAnsiTheme="minorHAnsi"/>
                <w:noProof/>
                <w:kern w:val="2"/>
                <w:szCs w:val="24"/>
                <w:lang w:eastAsia="es-CU"/>
                <w14:ligatures w14:val="standardContextual"/>
              </w:rPr>
              <w:tab/>
            </w:r>
            <w:r w:rsidRPr="00C17FD8">
              <w:rPr>
                <w:rStyle w:val="Hyperlink"/>
                <w:noProof/>
              </w:rPr>
              <w:t>Configuración experimental</w:t>
            </w:r>
            <w:r>
              <w:rPr>
                <w:noProof/>
                <w:webHidden/>
              </w:rPr>
              <w:tab/>
            </w:r>
            <w:r>
              <w:rPr>
                <w:noProof/>
                <w:webHidden/>
              </w:rPr>
              <w:fldChar w:fldCharType="begin"/>
            </w:r>
            <w:r>
              <w:rPr>
                <w:noProof/>
                <w:webHidden/>
              </w:rPr>
              <w:instrText xml:space="preserve"> PAGEREF _Toc214207808 \h </w:instrText>
            </w:r>
            <w:r>
              <w:rPr>
                <w:noProof/>
                <w:webHidden/>
              </w:rPr>
            </w:r>
            <w:r>
              <w:rPr>
                <w:noProof/>
                <w:webHidden/>
              </w:rPr>
              <w:fldChar w:fldCharType="separate"/>
            </w:r>
            <w:r w:rsidR="003E2FC9">
              <w:rPr>
                <w:noProof/>
                <w:webHidden/>
              </w:rPr>
              <w:t>56</w:t>
            </w:r>
            <w:r>
              <w:rPr>
                <w:noProof/>
                <w:webHidden/>
              </w:rPr>
              <w:fldChar w:fldCharType="end"/>
            </w:r>
          </w:hyperlink>
        </w:p>
        <w:p w14:paraId="77F057A3" w14:textId="289984B5"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09" w:history="1">
            <w:r w:rsidRPr="00C17FD8">
              <w:rPr>
                <w:rStyle w:val="Hyperlink"/>
                <w:noProof/>
              </w:rPr>
              <w:t>3.2</w:t>
            </w:r>
            <w:r>
              <w:rPr>
                <w:rFonts w:asciiTheme="minorHAnsi" w:eastAsiaTheme="minorEastAsia" w:hAnsiTheme="minorHAnsi"/>
                <w:noProof/>
                <w:kern w:val="2"/>
                <w:szCs w:val="24"/>
                <w:lang w:eastAsia="es-CU"/>
                <w14:ligatures w14:val="standardContextual"/>
              </w:rPr>
              <w:tab/>
            </w:r>
            <w:r w:rsidRPr="00C17FD8">
              <w:rPr>
                <w:rStyle w:val="Hyperlink"/>
                <w:noProof/>
              </w:rPr>
              <w:t>Datos de prueba</w:t>
            </w:r>
            <w:r>
              <w:rPr>
                <w:noProof/>
                <w:webHidden/>
              </w:rPr>
              <w:tab/>
            </w:r>
            <w:r>
              <w:rPr>
                <w:noProof/>
                <w:webHidden/>
              </w:rPr>
              <w:fldChar w:fldCharType="begin"/>
            </w:r>
            <w:r>
              <w:rPr>
                <w:noProof/>
                <w:webHidden/>
              </w:rPr>
              <w:instrText xml:space="preserve"> PAGEREF _Toc214207809 \h </w:instrText>
            </w:r>
            <w:r>
              <w:rPr>
                <w:noProof/>
                <w:webHidden/>
              </w:rPr>
            </w:r>
            <w:r>
              <w:rPr>
                <w:noProof/>
                <w:webHidden/>
              </w:rPr>
              <w:fldChar w:fldCharType="separate"/>
            </w:r>
            <w:r w:rsidR="003E2FC9">
              <w:rPr>
                <w:noProof/>
                <w:webHidden/>
              </w:rPr>
              <w:t>56</w:t>
            </w:r>
            <w:r>
              <w:rPr>
                <w:noProof/>
                <w:webHidden/>
              </w:rPr>
              <w:fldChar w:fldCharType="end"/>
            </w:r>
          </w:hyperlink>
        </w:p>
        <w:p w14:paraId="5A5F0438" w14:textId="1662E285"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10" w:history="1">
            <w:r w:rsidRPr="00C17FD8">
              <w:rPr>
                <w:rStyle w:val="Hyperlink"/>
                <w:noProof/>
              </w:rPr>
              <w:t>3.3</w:t>
            </w:r>
            <w:r>
              <w:rPr>
                <w:rFonts w:asciiTheme="minorHAnsi" w:eastAsiaTheme="minorEastAsia" w:hAnsiTheme="minorHAnsi"/>
                <w:noProof/>
                <w:kern w:val="2"/>
                <w:szCs w:val="24"/>
                <w:lang w:eastAsia="es-CU"/>
                <w14:ligatures w14:val="standardContextual"/>
              </w:rPr>
              <w:tab/>
            </w:r>
            <w:r w:rsidRPr="00C17FD8">
              <w:rPr>
                <w:rStyle w:val="Hyperlink"/>
                <w:noProof/>
              </w:rPr>
              <w:t>Pruebas realizadas</w:t>
            </w:r>
            <w:r>
              <w:rPr>
                <w:noProof/>
                <w:webHidden/>
              </w:rPr>
              <w:tab/>
            </w:r>
            <w:r>
              <w:rPr>
                <w:noProof/>
                <w:webHidden/>
              </w:rPr>
              <w:fldChar w:fldCharType="begin"/>
            </w:r>
            <w:r>
              <w:rPr>
                <w:noProof/>
                <w:webHidden/>
              </w:rPr>
              <w:instrText xml:space="preserve"> PAGEREF _Toc214207810 \h </w:instrText>
            </w:r>
            <w:r>
              <w:rPr>
                <w:noProof/>
                <w:webHidden/>
              </w:rPr>
            </w:r>
            <w:r>
              <w:rPr>
                <w:noProof/>
                <w:webHidden/>
              </w:rPr>
              <w:fldChar w:fldCharType="separate"/>
            </w:r>
            <w:r w:rsidR="003E2FC9">
              <w:rPr>
                <w:noProof/>
                <w:webHidden/>
              </w:rPr>
              <w:t>58</w:t>
            </w:r>
            <w:r>
              <w:rPr>
                <w:noProof/>
                <w:webHidden/>
              </w:rPr>
              <w:fldChar w:fldCharType="end"/>
            </w:r>
          </w:hyperlink>
        </w:p>
        <w:p w14:paraId="0A31C9DD" w14:textId="0296D355"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811" w:history="1">
            <w:r w:rsidRPr="00C17FD8">
              <w:rPr>
                <w:rStyle w:val="Hyperlink"/>
                <w:noProof/>
              </w:rPr>
              <w:t>3.3.1</w:t>
            </w:r>
            <w:r>
              <w:rPr>
                <w:rFonts w:asciiTheme="minorHAnsi" w:eastAsiaTheme="minorEastAsia" w:hAnsiTheme="minorHAnsi"/>
                <w:noProof/>
                <w:kern w:val="2"/>
                <w:szCs w:val="24"/>
                <w:lang w:eastAsia="es-CU"/>
                <w14:ligatures w14:val="standardContextual"/>
              </w:rPr>
              <w:tab/>
            </w:r>
            <w:r w:rsidRPr="00C17FD8">
              <w:rPr>
                <w:rStyle w:val="Hyperlink"/>
                <w:noProof/>
              </w:rPr>
              <w:t>Comparación de los tiempos de respuesta</w:t>
            </w:r>
            <w:r>
              <w:rPr>
                <w:noProof/>
                <w:webHidden/>
              </w:rPr>
              <w:tab/>
            </w:r>
            <w:r>
              <w:rPr>
                <w:noProof/>
                <w:webHidden/>
              </w:rPr>
              <w:fldChar w:fldCharType="begin"/>
            </w:r>
            <w:r>
              <w:rPr>
                <w:noProof/>
                <w:webHidden/>
              </w:rPr>
              <w:instrText xml:space="preserve"> PAGEREF _Toc214207811 \h </w:instrText>
            </w:r>
            <w:r>
              <w:rPr>
                <w:noProof/>
                <w:webHidden/>
              </w:rPr>
            </w:r>
            <w:r>
              <w:rPr>
                <w:noProof/>
                <w:webHidden/>
              </w:rPr>
              <w:fldChar w:fldCharType="separate"/>
            </w:r>
            <w:r w:rsidR="003E2FC9">
              <w:rPr>
                <w:noProof/>
                <w:webHidden/>
              </w:rPr>
              <w:t>59</w:t>
            </w:r>
            <w:r>
              <w:rPr>
                <w:noProof/>
                <w:webHidden/>
              </w:rPr>
              <w:fldChar w:fldCharType="end"/>
            </w:r>
          </w:hyperlink>
        </w:p>
        <w:p w14:paraId="3319DDE1" w14:textId="0A0545E8" w:rsidR="00770A26" w:rsidRDefault="00770A26">
          <w:pPr>
            <w:pStyle w:val="TOC3"/>
            <w:tabs>
              <w:tab w:val="left" w:pos="1440"/>
              <w:tab w:val="right" w:leader="dot" w:pos="8494"/>
            </w:tabs>
            <w:rPr>
              <w:rFonts w:asciiTheme="minorHAnsi" w:eastAsiaTheme="minorEastAsia" w:hAnsiTheme="minorHAnsi"/>
              <w:noProof/>
              <w:kern w:val="2"/>
              <w:szCs w:val="24"/>
              <w:lang w:eastAsia="es-CU"/>
              <w14:ligatures w14:val="standardContextual"/>
            </w:rPr>
          </w:pPr>
          <w:hyperlink w:anchor="_Toc214207812" w:history="1">
            <w:r w:rsidRPr="00C17FD8">
              <w:rPr>
                <w:rStyle w:val="Hyperlink"/>
                <w:noProof/>
              </w:rPr>
              <w:t>3.3.2</w:t>
            </w:r>
            <w:r>
              <w:rPr>
                <w:rFonts w:asciiTheme="minorHAnsi" w:eastAsiaTheme="minorEastAsia" w:hAnsiTheme="minorHAnsi"/>
                <w:noProof/>
                <w:kern w:val="2"/>
                <w:szCs w:val="24"/>
                <w:lang w:eastAsia="es-CU"/>
                <w14:ligatures w14:val="standardContextual"/>
              </w:rPr>
              <w:tab/>
            </w:r>
            <w:r w:rsidRPr="00C17FD8">
              <w:rPr>
                <w:rStyle w:val="Hyperlink"/>
                <w:noProof/>
              </w:rPr>
              <w:t>Análisis de resultados obtenidos en las búsquedas</w:t>
            </w:r>
            <w:r>
              <w:rPr>
                <w:noProof/>
                <w:webHidden/>
              </w:rPr>
              <w:tab/>
            </w:r>
            <w:r>
              <w:rPr>
                <w:noProof/>
                <w:webHidden/>
              </w:rPr>
              <w:fldChar w:fldCharType="begin"/>
            </w:r>
            <w:r>
              <w:rPr>
                <w:noProof/>
                <w:webHidden/>
              </w:rPr>
              <w:instrText xml:space="preserve"> PAGEREF _Toc214207812 \h </w:instrText>
            </w:r>
            <w:r>
              <w:rPr>
                <w:noProof/>
                <w:webHidden/>
              </w:rPr>
            </w:r>
            <w:r>
              <w:rPr>
                <w:noProof/>
                <w:webHidden/>
              </w:rPr>
              <w:fldChar w:fldCharType="separate"/>
            </w:r>
            <w:r w:rsidR="003E2FC9">
              <w:rPr>
                <w:noProof/>
                <w:webHidden/>
              </w:rPr>
              <w:t>61</w:t>
            </w:r>
            <w:r>
              <w:rPr>
                <w:noProof/>
                <w:webHidden/>
              </w:rPr>
              <w:fldChar w:fldCharType="end"/>
            </w:r>
          </w:hyperlink>
        </w:p>
        <w:p w14:paraId="0261DC3B" w14:textId="4698EFF5" w:rsidR="00770A26" w:rsidRDefault="00770A26">
          <w:pPr>
            <w:pStyle w:val="TOC2"/>
            <w:tabs>
              <w:tab w:val="left" w:pos="960"/>
              <w:tab w:val="right" w:leader="dot" w:pos="8494"/>
            </w:tabs>
            <w:rPr>
              <w:rFonts w:asciiTheme="minorHAnsi" w:eastAsiaTheme="minorEastAsia" w:hAnsiTheme="minorHAnsi"/>
              <w:noProof/>
              <w:kern w:val="2"/>
              <w:szCs w:val="24"/>
              <w:lang w:eastAsia="es-CU"/>
              <w14:ligatures w14:val="standardContextual"/>
            </w:rPr>
          </w:pPr>
          <w:hyperlink w:anchor="_Toc214207813" w:history="1">
            <w:r w:rsidRPr="00C17FD8">
              <w:rPr>
                <w:rStyle w:val="Hyperlink"/>
                <w:noProof/>
              </w:rPr>
              <w:t>3.4</w:t>
            </w:r>
            <w:r>
              <w:rPr>
                <w:rFonts w:asciiTheme="minorHAnsi" w:eastAsiaTheme="minorEastAsia" w:hAnsiTheme="minorHAnsi"/>
                <w:noProof/>
                <w:kern w:val="2"/>
                <w:szCs w:val="24"/>
                <w:lang w:eastAsia="es-CU"/>
                <w14:ligatures w14:val="standardContextual"/>
              </w:rPr>
              <w:tab/>
            </w:r>
            <w:r w:rsidRPr="00C17FD8">
              <w:rPr>
                <w:rStyle w:val="Hyperlink"/>
                <w:noProof/>
              </w:rPr>
              <w:t>Conclusiones parciales</w:t>
            </w:r>
            <w:r>
              <w:rPr>
                <w:noProof/>
                <w:webHidden/>
              </w:rPr>
              <w:tab/>
            </w:r>
            <w:r>
              <w:rPr>
                <w:noProof/>
                <w:webHidden/>
              </w:rPr>
              <w:fldChar w:fldCharType="begin"/>
            </w:r>
            <w:r>
              <w:rPr>
                <w:noProof/>
                <w:webHidden/>
              </w:rPr>
              <w:instrText xml:space="preserve"> PAGEREF _Toc214207813 \h </w:instrText>
            </w:r>
            <w:r>
              <w:rPr>
                <w:noProof/>
                <w:webHidden/>
              </w:rPr>
            </w:r>
            <w:r>
              <w:rPr>
                <w:noProof/>
                <w:webHidden/>
              </w:rPr>
              <w:fldChar w:fldCharType="separate"/>
            </w:r>
            <w:r w:rsidR="003E2FC9">
              <w:rPr>
                <w:noProof/>
                <w:webHidden/>
              </w:rPr>
              <w:t>65</w:t>
            </w:r>
            <w:r>
              <w:rPr>
                <w:noProof/>
                <w:webHidden/>
              </w:rPr>
              <w:fldChar w:fldCharType="end"/>
            </w:r>
          </w:hyperlink>
        </w:p>
        <w:p w14:paraId="7F4A6E97" w14:textId="7C9CC397" w:rsidR="00770A26" w:rsidRDefault="00770A26">
          <w:pPr>
            <w:pStyle w:val="TOC1"/>
            <w:tabs>
              <w:tab w:val="right" w:leader="dot" w:pos="8494"/>
            </w:tabs>
            <w:rPr>
              <w:rFonts w:asciiTheme="minorHAnsi" w:eastAsiaTheme="minorEastAsia" w:hAnsiTheme="minorHAnsi"/>
              <w:noProof/>
              <w:kern w:val="2"/>
              <w:szCs w:val="24"/>
              <w:lang w:eastAsia="es-CU"/>
              <w14:ligatures w14:val="standardContextual"/>
            </w:rPr>
          </w:pPr>
          <w:hyperlink w:anchor="_Toc214207814" w:history="1">
            <w:r w:rsidRPr="00C17FD8">
              <w:rPr>
                <w:rStyle w:val="Hyperlink"/>
                <w:noProof/>
              </w:rPr>
              <w:t>Conclusiones</w:t>
            </w:r>
            <w:r>
              <w:rPr>
                <w:noProof/>
                <w:webHidden/>
              </w:rPr>
              <w:tab/>
            </w:r>
            <w:r>
              <w:rPr>
                <w:noProof/>
                <w:webHidden/>
              </w:rPr>
              <w:fldChar w:fldCharType="begin"/>
            </w:r>
            <w:r>
              <w:rPr>
                <w:noProof/>
                <w:webHidden/>
              </w:rPr>
              <w:instrText xml:space="preserve"> PAGEREF _Toc214207814 \h </w:instrText>
            </w:r>
            <w:r>
              <w:rPr>
                <w:noProof/>
                <w:webHidden/>
              </w:rPr>
            </w:r>
            <w:r>
              <w:rPr>
                <w:noProof/>
                <w:webHidden/>
              </w:rPr>
              <w:fldChar w:fldCharType="separate"/>
            </w:r>
            <w:r w:rsidR="003E2FC9">
              <w:rPr>
                <w:noProof/>
                <w:webHidden/>
              </w:rPr>
              <w:t>67</w:t>
            </w:r>
            <w:r>
              <w:rPr>
                <w:noProof/>
                <w:webHidden/>
              </w:rPr>
              <w:fldChar w:fldCharType="end"/>
            </w:r>
          </w:hyperlink>
        </w:p>
        <w:p w14:paraId="658188AC" w14:textId="4ECAC207" w:rsidR="00770A26" w:rsidRDefault="00770A26">
          <w:pPr>
            <w:pStyle w:val="TOC1"/>
            <w:tabs>
              <w:tab w:val="right" w:leader="dot" w:pos="8494"/>
            </w:tabs>
            <w:rPr>
              <w:rFonts w:asciiTheme="minorHAnsi" w:eastAsiaTheme="minorEastAsia" w:hAnsiTheme="minorHAnsi"/>
              <w:noProof/>
              <w:kern w:val="2"/>
              <w:szCs w:val="24"/>
              <w:lang w:eastAsia="es-CU"/>
              <w14:ligatures w14:val="standardContextual"/>
            </w:rPr>
          </w:pPr>
          <w:hyperlink w:anchor="_Toc214207815" w:history="1">
            <w:r w:rsidRPr="00C17FD8">
              <w:rPr>
                <w:rStyle w:val="Hyperlink"/>
                <w:noProof/>
              </w:rPr>
              <w:t>Recomendaciones</w:t>
            </w:r>
            <w:r>
              <w:rPr>
                <w:noProof/>
                <w:webHidden/>
              </w:rPr>
              <w:tab/>
            </w:r>
            <w:r>
              <w:rPr>
                <w:noProof/>
                <w:webHidden/>
              </w:rPr>
              <w:fldChar w:fldCharType="begin"/>
            </w:r>
            <w:r>
              <w:rPr>
                <w:noProof/>
                <w:webHidden/>
              </w:rPr>
              <w:instrText xml:space="preserve"> PAGEREF _Toc214207815 \h </w:instrText>
            </w:r>
            <w:r>
              <w:rPr>
                <w:noProof/>
                <w:webHidden/>
              </w:rPr>
            </w:r>
            <w:r>
              <w:rPr>
                <w:noProof/>
                <w:webHidden/>
              </w:rPr>
              <w:fldChar w:fldCharType="separate"/>
            </w:r>
            <w:r w:rsidR="003E2FC9">
              <w:rPr>
                <w:noProof/>
                <w:webHidden/>
              </w:rPr>
              <w:t>68</w:t>
            </w:r>
            <w:r>
              <w:rPr>
                <w:noProof/>
                <w:webHidden/>
              </w:rPr>
              <w:fldChar w:fldCharType="end"/>
            </w:r>
          </w:hyperlink>
        </w:p>
        <w:p w14:paraId="35651BF5" w14:textId="4A8A8EDA" w:rsidR="00770A26" w:rsidRDefault="00770A26">
          <w:pPr>
            <w:pStyle w:val="TOC1"/>
            <w:tabs>
              <w:tab w:val="right" w:leader="dot" w:pos="8494"/>
            </w:tabs>
            <w:rPr>
              <w:rFonts w:asciiTheme="minorHAnsi" w:eastAsiaTheme="minorEastAsia" w:hAnsiTheme="minorHAnsi"/>
              <w:noProof/>
              <w:kern w:val="2"/>
              <w:szCs w:val="24"/>
              <w:lang w:eastAsia="es-CU"/>
              <w14:ligatures w14:val="standardContextual"/>
            </w:rPr>
          </w:pPr>
          <w:hyperlink w:anchor="_Toc214207816" w:history="1">
            <w:r w:rsidRPr="00C17FD8">
              <w:rPr>
                <w:rStyle w:val="Hyperlink"/>
                <w:noProof/>
                <w:lang w:val="en-US"/>
              </w:rPr>
              <w:t>Referencias</w:t>
            </w:r>
            <w:r>
              <w:rPr>
                <w:noProof/>
                <w:webHidden/>
              </w:rPr>
              <w:tab/>
            </w:r>
            <w:r>
              <w:rPr>
                <w:noProof/>
                <w:webHidden/>
              </w:rPr>
              <w:fldChar w:fldCharType="begin"/>
            </w:r>
            <w:r>
              <w:rPr>
                <w:noProof/>
                <w:webHidden/>
              </w:rPr>
              <w:instrText xml:space="preserve"> PAGEREF _Toc214207816 \h </w:instrText>
            </w:r>
            <w:r>
              <w:rPr>
                <w:noProof/>
                <w:webHidden/>
              </w:rPr>
            </w:r>
            <w:r>
              <w:rPr>
                <w:noProof/>
                <w:webHidden/>
              </w:rPr>
              <w:fldChar w:fldCharType="separate"/>
            </w:r>
            <w:r w:rsidR="003E2FC9">
              <w:rPr>
                <w:noProof/>
                <w:webHidden/>
              </w:rPr>
              <w:t>69</w:t>
            </w:r>
            <w:r>
              <w:rPr>
                <w:noProof/>
                <w:webHidden/>
              </w:rPr>
              <w:fldChar w:fldCharType="end"/>
            </w:r>
          </w:hyperlink>
        </w:p>
        <w:p w14:paraId="02EE47F2" w14:textId="017EC83A" w:rsidR="00770A26" w:rsidRDefault="00770A26">
          <w:pPr>
            <w:pStyle w:val="TOC1"/>
            <w:tabs>
              <w:tab w:val="right" w:leader="dot" w:pos="8494"/>
            </w:tabs>
            <w:rPr>
              <w:rFonts w:asciiTheme="minorHAnsi" w:eastAsiaTheme="minorEastAsia" w:hAnsiTheme="minorHAnsi"/>
              <w:noProof/>
              <w:kern w:val="2"/>
              <w:szCs w:val="24"/>
              <w:lang w:eastAsia="es-CU"/>
              <w14:ligatures w14:val="standardContextual"/>
            </w:rPr>
          </w:pPr>
          <w:hyperlink w:anchor="_Toc214207817" w:history="1">
            <w:r w:rsidRPr="00C17FD8">
              <w:rPr>
                <w:rStyle w:val="Hyperlink"/>
                <w:noProof/>
              </w:rPr>
              <w:t>Anexos</w:t>
            </w:r>
            <w:r>
              <w:rPr>
                <w:noProof/>
                <w:webHidden/>
              </w:rPr>
              <w:tab/>
            </w:r>
            <w:r>
              <w:rPr>
                <w:noProof/>
                <w:webHidden/>
              </w:rPr>
              <w:fldChar w:fldCharType="begin"/>
            </w:r>
            <w:r>
              <w:rPr>
                <w:noProof/>
                <w:webHidden/>
              </w:rPr>
              <w:instrText xml:space="preserve"> PAGEREF _Toc214207817 \h </w:instrText>
            </w:r>
            <w:r>
              <w:rPr>
                <w:noProof/>
                <w:webHidden/>
              </w:rPr>
            </w:r>
            <w:r>
              <w:rPr>
                <w:noProof/>
                <w:webHidden/>
              </w:rPr>
              <w:fldChar w:fldCharType="separate"/>
            </w:r>
            <w:r w:rsidR="003E2FC9">
              <w:rPr>
                <w:noProof/>
                <w:webHidden/>
              </w:rPr>
              <w:t>73</w:t>
            </w:r>
            <w:r>
              <w:rPr>
                <w:noProof/>
                <w:webHidden/>
              </w:rPr>
              <w:fldChar w:fldCharType="end"/>
            </w:r>
          </w:hyperlink>
        </w:p>
        <w:p w14:paraId="1FD9E9F5" w14:textId="0A4ABC66" w:rsidR="009A2DF0" w:rsidRDefault="009A2DF0">
          <w:r>
            <w:rPr>
              <w:b/>
              <w:bCs/>
              <w:noProof/>
            </w:rPr>
            <w:fldChar w:fldCharType="end"/>
          </w:r>
        </w:p>
      </w:sdtContent>
    </w:sdt>
    <w:p w14:paraId="373ACFD2" w14:textId="436387EE" w:rsidR="007E04A3" w:rsidRDefault="001B49DE" w:rsidP="007E04A3">
      <w:pPr>
        <w:spacing w:after="160" w:line="259" w:lineRule="auto"/>
        <w:jc w:val="left"/>
      </w:pPr>
      <w:r>
        <w:br w:type="page"/>
      </w:r>
    </w:p>
    <w:p w14:paraId="612D12E5" w14:textId="2AFE54EC" w:rsidR="00CC0219" w:rsidRDefault="007E04A3" w:rsidP="007E04A3">
      <w:pPr>
        <w:spacing w:after="160" w:line="259" w:lineRule="auto"/>
        <w:jc w:val="center"/>
        <w:rPr>
          <w:b/>
          <w:bCs/>
          <w:sz w:val="32"/>
          <w:szCs w:val="32"/>
        </w:rPr>
      </w:pPr>
      <w:r>
        <w:rPr>
          <w:b/>
          <w:bCs/>
          <w:sz w:val="32"/>
          <w:szCs w:val="32"/>
        </w:rPr>
        <w:lastRenderedPageBreak/>
        <w:t>Índice de figuras</w:t>
      </w:r>
    </w:p>
    <w:p w14:paraId="2ABF3761" w14:textId="6E3A701A"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r>
        <w:rPr>
          <w:b/>
          <w:bCs/>
          <w:sz w:val="32"/>
          <w:szCs w:val="32"/>
        </w:rPr>
        <w:fldChar w:fldCharType="begin"/>
      </w:r>
      <w:r>
        <w:rPr>
          <w:b/>
          <w:bCs/>
          <w:sz w:val="32"/>
          <w:szCs w:val="32"/>
        </w:rPr>
        <w:instrText xml:space="preserve"> TOC \h \z \c "Figura" </w:instrText>
      </w:r>
      <w:r>
        <w:rPr>
          <w:b/>
          <w:bCs/>
          <w:sz w:val="32"/>
          <w:szCs w:val="32"/>
        </w:rPr>
        <w:fldChar w:fldCharType="separate"/>
      </w:r>
      <w:hyperlink w:anchor="_Toc214207818" w:history="1">
        <w:r w:rsidRPr="00025CD7">
          <w:rPr>
            <w:rStyle w:val="Hyperlink"/>
            <w:b/>
            <w:bCs/>
            <w:noProof/>
          </w:rPr>
          <w:t>Figura 1</w:t>
        </w:r>
        <w:r w:rsidRPr="00025CD7">
          <w:rPr>
            <w:rStyle w:val="Hyperlink"/>
            <w:noProof/>
          </w:rPr>
          <w:t>: Buscadores - metabuscadores</w:t>
        </w:r>
        <w:r>
          <w:rPr>
            <w:noProof/>
            <w:webHidden/>
          </w:rPr>
          <w:tab/>
        </w:r>
        <w:r>
          <w:rPr>
            <w:noProof/>
            <w:webHidden/>
          </w:rPr>
          <w:fldChar w:fldCharType="begin"/>
        </w:r>
        <w:r>
          <w:rPr>
            <w:noProof/>
            <w:webHidden/>
          </w:rPr>
          <w:instrText xml:space="preserve"> PAGEREF _Toc214207818 \h </w:instrText>
        </w:r>
        <w:r>
          <w:rPr>
            <w:noProof/>
            <w:webHidden/>
          </w:rPr>
        </w:r>
        <w:r>
          <w:rPr>
            <w:noProof/>
            <w:webHidden/>
          </w:rPr>
          <w:fldChar w:fldCharType="separate"/>
        </w:r>
        <w:r w:rsidR="003E2FC9">
          <w:rPr>
            <w:noProof/>
            <w:webHidden/>
          </w:rPr>
          <w:t>7</w:t>
        </w:r>
        <w:r>
          <w:rPr>
            <w:noProof/>
            <w:webHidden/>
          </w:rPr>
          <w:fldChar w:fldCharType="end"/>
        </w:r>
      </w:hyperlink>
    </w:p>
    <w:p w14:paraId="04BC57A3" w14:textId="32C1D416"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19" w:history="1">
        <w:r w:rsidRPr="00025CD7">
          <w:rPr>
            <w:rStyle w:val="Hyperlink"/>
            <w:b/>
            <w:bCs/>
            <w:noProof/>
          </w:rPr>
          <w:t xml:space="preserve">Figura 2: </w:t>
        </w:r>
        <w:r w:rsidRPr="00025CD7">
          <w:rPr>
            <w:rStyle w:val="Hyperlink"/>
            <w:noProof/>
          </w:rPr>
          <w:t>Diagrama de flujo de la búsqueda tradicional</w:t>
        </w:r>
        <w:r>
          <w:rPr>
            <w:noProof/>
            <w:webHidden/>
          </w:rPr>
          <w:tab/>
        </w:r>
        <w:r>
          <w:rPr>
            <w:noProof/>
            <w:webHidden/>
          </w:rPr>
          <w:fldChar w:fldCharType="begin"/>
        </w:r>
        <w:r>
          <w:rPr>
            <w:noProof/>
            <w:webHidden/>
          </w:rPr>
          <w:instrText xml:space="preserve"> PAGEREF _Toc214207819 \h </w:instrText>
        </w:r>
        <w:r>
          <w:rPr>
            <w:noProof/>
            <w:webHidden/>
          </w:rPr>
        </w:r>
        <w:r>
          <w:rPr>
            <w:noProof/>
            <w:webHidden/>
          </w:rPr>
          <w:fldChar w:fldCharType="separate"/>
        </w:r>
        <w:r w:rsidR="003E2FC9">
          <w:rPr>
            <w:noProof/>
            <w:webHidden/>
          </w:rPr>
          <w:t>33</w:t>
        </w:r>
        <w:r>
          <w:rPr>
            <w:noProof/>
            <w:webHidden/>
          </w:rPr>
          <w:fldChar w:fldCharType="end"/>
        </w:r>
      </w:hyperlink>
    </w:p>
    <w:p w14:paraId="487AC20F" w14:textId="7566C01C"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0" w:history="1">
        <w:r w:rsidRPr="00025CD7">
          <w:rPr>
            <w:rStyle w:val="Hyperlink"/>
            <w:b/>
            <w:bCs/>
            <w:noProof/>
          </w:rPr>
          <w:t>Figura 3</w:t>
        </w:r>
        <w:r w:rsidRPr="00025CD7">
          <w:rPr>
            <w:rStyle w:val="Hyperlink"/>
            <w:noProof/>
          </w:rPr>
          <w:t>: Diagrama de caso de uso del negocio</w:t>
        </w:r>
        <w:r>
          <w:rPr>
            <w:noProof/>
            <w:webHidden/>
          </w:rPr>
          <w:tab/>
        </w:r>
        <w:r>
          <w:rPr>
            <w:noProof/>
            <w:webHidden/>
          </w:rPr>
          <w:fldChar w:fldCharType="begin"/>
        </w:r>
        <w:r>
          <w:rPr>
            <w:noProof/>
            <w:webHidden/>
          </w:rPr>
          <w:instrText xml:space="preserve"> PAGEREF _Toc214207820 \h </w:instrText>
        </w:r>
        <w:r>
          <w:rPr>
            <w:noProof/>
            <w:webHidden/>
          </w:rPr>
        </w:r>
        <w:r>
          <w:rPr>
            <w:noProof/>
            <w:webHidden/>
          </w:rPr>
          <w:fldChar w:fldCharType="separate"/>
        </w:r>
        <w:r w:rsidR="003E2FC9">
          <w:rPr>
            <w:noProof/>
            <w:webHidden/>
          </w:rPr>
          <w:t>34</w:t>
        </w:r>
        <w:r>
          <w:rPr>
            <w:noProof/>
            <w:webHidden/>
          </w:rPr>
          <w:fldChar w:fldCharType="end"/>
        </w:r>
      </w:hyperlink>
    </w:p>
    <w:p w14:paraId="28739BFB" w14:textId="439E27CD"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1" w:history="1">
        <w:r w:rsidRPr="00025CD7">
          <w:rPr>
            <w:rStyle w:val="Hyperlink"/>
            <w:b/>
            <w:bCs/>
            <w:noProof/>
          </w:rPr>
          <w:t>Figura 4</w:t>
        </w:r>
        <w:r w:rsidRPr="00025CD7">
          <w:rPr>
            <w:rStyle w:val="Hyperlink"/>
            <w:noProof/>
          </w:rPr>
          <w:t>: Diagrama de caso de uso del sistema</w:t>
        </w:r>
        <w:r>
          <w:rPr>
            <w:noProof/>
            <w:webHidden/>
          </w:rPr>
          <w:tab/>
        </w:r>
        <w:r>
          <w:rPr>
            <w:noProof/>
            <w:webHidden/>
          </w:rPr>
          <w:fldChar w:fldCharType="begin"/>
        </w:r>
        <w:r>
          <w:rPr>
            <w:noProof/>
            <w:webHidden/>
          </w:rPr>
          <w:instrText xml:space="preserve"> PAGEREF _Toc214207821 \h </w:instrText>
        </w:r>
        <w:r>
          <w:rPr>
            <w:noProof/>
            <w:webHidden/>
          </w:rPr>
        </w:r>
        <w:r>
          <w:rPr>
            <w:noProof/>
            <w:webHidden/>
          </w:rPr>
          <w:fldChar w:fldCharType="separate"/>
        </w:r>
        <w:r w:rsidR="003E2FC9">
          <w:rPr>
            <w:noProof/>
            <w:webHidden/>
          </w:rPr>
          <w:t>35</w:t>
        </w:r>
        <w:r>
          <w:rPr>
            <w:noProof/>
            <w:webHidden/>
          </w:rPr>
          <w:fldChar w:fldCharType="end"/>
        </w:r>
      </w:hyperlink>
    </w:p>
    <w:p w14:paraId="7633C08D" w14:textId="66091DCB"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2" w:history="1">
        <w:r w:rsidRPr="00025CD7">
          <w:rPr>
            <w:rStyle w:val="Hyperlink"/>
            <w:b/>
            <w:bCs/>
            <w:noProof/>
          </w:rPr>
          <w:t>Figura 5</w:t>
        </w:r>
        <w:r w:rsidRPr="00025CD7">
          <w:rPr>
            <w:rStyle w:val="Hyperlink"/>
            <w:noProof/>
          </w:rPr>
          <w:t>: Diagrama de flujo de la búsqueda por imágenes</w:t>
        </w:r>
        <w:r>
          <w:rPr>
            <w:noProof/>
            <w:webHidden/>
          </w:rPr>
          <w:tab/>
        </w:r>
        <w:r>
          <w:rPr>
            <w:noProof/>
            <w:webHidden/>
          </w:rPr>
          <w:fldChar w:fldCharType="begin"/>
        </w:r>
        <w:r>
          <w:rPr>
            <w:noProof/>
            <w:webHidden/>
          </w:rPr>
          <w:instrText xml:space="preserve"> PAGEREF _Toc214207822 \h </w:instrText>
        </w:r>
        <w:r>
          <w:rPr>
            <w:noProof/>
            <w:webHidden/>
          </w:rPr>
        </w:r>
        <w:r>
          <w:rPr>
            <w:noProof/>
            <w:webHidden/>
          </w:rPr>
          <w:fldChar w:fldCharType="separate"/>
        </w:r>
        <w:r w:rsidR="003E2FC9">
          <w:rPr>
            <w:noProof/>
            <w:webHidden/>
          </w:rPr>
          <w:t>38</w:t>
        </w:r>
        <w:r>
          <w:rPr>
            <w:noProof/>
            <w:webHidden/>
          </w:rPr>
          <w:fldChar w:fldCharType="end"/>
        </w:r>
      </w:hyperlink>
    </w:p>
    <w:p w14:paraId="3A6ECF4B" w14:textId="64927528"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3" w:history="1">
        <w:r w:rsidRPr="00025CD7">
          <w:rPr>
            <w:rStyle w:val="Hyperlink"/>
            <w:b/>
            <w:bCs/>
            <w:noProof/>
          </w:rPr>
          <w:t>Figura 6</w:t>
        </w:r>
        <w:r w:rsidRPr="00025CD7">
          <w:rPr>
            <w:rStyle w:val="Hyperlink"/>
            <w:noProof/>
          </w:rPr>
          <w:t>: Diagrama de flujo de la búsqueda por caption</w:t>
        </w:r>
        <w:r>
          <w:rPr>
            <w:noProof/>
            <w:webHidden/>
          </w:rPr>
          <w:tab/>
        </w:r>
        <w:r>
          <w:rPr>
            <w:noProof/>
            <w:webHidden/>
          </w:rPr>
          <w:fldChar w:fldCharType="begin"/>
        </w:r>
        <w:r>
          <w:rPr>
            <w:noProof/>
            <w:webHidden/>
          </w:rPr>
          <w:instrText xml:space="preserve"> PAGEREF _Toc214207823 \h </w:instrText>
        </w:r>
        <w:r>
          <w:rPr>
            <w:noProof/>
            <w:webHidden/>
          </w:rPr>
        </w:r>
        <w:r>
          <w:rPr>
            <w:noProof/>
            <w:webHidden/>
          </w:rPr>
          <w:fldChar w:fldCharType="separate"/>
        </w:r>
        <w:r w:rsidR="003E2FC9">
          <w:rPr>
            <w:noProof/>
            <w:webHidden/>
          </w:rPr>
          <w:t>40</w:t>
        </w:r>
        <w:r>
          <w:rPr>
            <w:noProof/>
            <w:webHidden/>
          </w:rPr>
          <w:fldChar w:fldCharType="end"/>
        </w:r>
      </w:hyperlink>
    </w:p>
    <w:p w14:paraId="481343A4" w14:textId="22DD7B18"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4" w:history="1">
        <w:r w:rsidRPr="00025CD7">
          <w:rPr>
            <w:rStyle w:val="Hyperlink"/>
            <w:b/>
            <w:bCs/>
            <w:noProof/>
          </w:rPr>
          <w:t>Figura 7</w:t>
        </w:r>
        <w:r w:rsidRPr="00025CD7">
          <w:rPr>
            <w:rStyle w:val="Hyperlink"/>
            <w:noProof/>
          </w:rPr>
          <w:t>: Diagrama de flujo de la búsqueda híbrida</w:t>
        </w:r>
        <w:r>
          <w:rPr>
            <w:noProof/>
            <w:webHidden/>
          </w:rPr>
          <w:tab/>
        </w:r>
        <w:r>
          <w:rPr>
            <w:noProof/>
            <w:webHidden/>
          </w:rPr>
          <w:fldChar w:fldCharType="begin"/>
        </w:r>
        <w:r>
          <w:rPr>
            <w:noProof/>
            <w:webHidden/>
          </w:rPr>
          <w:instrText xml:space="preserve"> PAGEREF _Toc214207824 \h </w:instrText>
        </w:r>
        <w:r>
          <w:rPr>
            <w:noProof/>
            <w:webHidden/>
          </w:rPr>
        </w:r>
        <w:r>
          <w:rPr>
            <w:noProof/>
            <w:webHidden/>
          </w:rPr>
          <w:fldChar w:fldCharType="separate"/>
        </w:r>
        <w:r w:rsidR="003E2FC9">
          <w:rPr>
            <w:noProof/>
            <w:webHidden/>
          </w:rPr>
          <w:t>42</w:t>
        </w:r>
        <w:r>
          <w:rPr>
            <w:noProof/>
            <w:webHidden/>
          </w:rPr>
          <w:fldChar w:fldCharType="end"/>
        </w:r>
      </w:hyperlink>
    </w:p>
    <w:p w14:paraId="2616CACA" w14:textId="07F05151"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5" w:history="1">
        <w:r w:rsidRPr="00025CD7">
          <w:rPr>
            <w:rStyle w:val="Hyperlink"/>
            <w:b/>
            <w:bCs/>
            <w:noProof/>
          </w:rPr>
          <w:t>Figura 8</w:t>
        </w:r>
        <w:r w:rsidRPr="00025CD7">
          <w:rPr>
            <w:rStyle w:val="Hyperlink"/>
            <w:noProof/>
          </w:rPr>
          <w:t>: Patrón de Filtros y Tuberías: proceso de búsquedas textuales y por imágenes</w:t>
        </w:r>
        <w:r>
          <w:rPr>
            <w:noProof/>
            <w:webHidden/>
          </w:rPr>
          <w:tab/>
        </w:r>
        <w:r>
          <w:rPr>
            <w:noProof/>
            <w:webHidden/>
          </w:rPr>
          <w:fldChar w:fldCharType="begin"/>
        </w:r>
        <w:r>
          <w:rPr>
            <w:noProof/>
            <w:webHidden/>
          </w:rPr>
          <w:instrText xml:space="preserve"> PAGEREF _Toc214207825 \h </w:instrText>
        </w:r>
        <w:r>
          <w:rPr>
            <w:noProof/>
            <w:webHidden/>
          </w:rPr>
        </w:r>
        <w:r>
          <w:rPr>
            <w:noProof/>
            <w:webHidden/>
          </w:rPr>
          <w:fldChar w:fldCharType="separate"/>
        </w:r>
        <w:r w:rsidR="003E2FC9">
          <w:rPr>
            <w:noProof/>
            <w:webHidden/>
          </w:rPr>
          <w:t>44</w:t>
        </w:r>
        <w:r>
          <w:rPr>
            <w:noProof/>
            <w:webHidden/>
          </w:rPr>
          <w:fldChar w:fldCharType="end"/>
        </w:r>
      </w:hyperlink>
    </w:p>
    <w:p w14:paraId="536E638D" w14:textId="3A787AF3"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6" w:history="1">
        <w:r w:rsidRPr="00025CD7">
          <w:rPr>
            <w:rStyle w:val="Hyperlink"/>
            <w:b/>
            <w:bCs/>
            <w:noProof/>
          </w:rPr>
          <w:t>Figura 9</w:t>
        </w:r>
        <w:r w:rsidRPr="00025CD7">
          <w:rPr>
            <w:rStyle w:val="Hyperlink"/>
            <w:noProof/>
          </w:rPr>
          <w:t>: Arquitectura del filtro “recibir consulta”</w:t>
        </w:r>
        <w:r>
          <w:rPr>
            <w:noProof/>
            <w:webHidden/>
          </w:rPr>
          <w:tab/>
        </w:r>
        <w:r>
          <w:rPr>
            <w:noProof/>
            <w:webHidden/>
          </w:rPr>
          <w:fldChar w:fldCharType="begin"/>
        </w:r>
        <w:r>
          <w:rPr>
            <w:noProof/>
            <w:webHidden/>
          </w:rPr>
          <w:instrText xml:space="preserve"> PAGEREF _Toc214207826 \h </w:instrText>
        </w:r>
        <w:r>
          <w:rPr>
            <w:noProof/>
            <w:webHidden/>
          </w:rPr>
        </w:r>
        <w:r>
          <w:rPr>
            <w:noProof/>
            <w:webHidden/>
          </w:rPr>
          <w:fldChar w:fldCharType="separate"/>
        </w:r>
        <w:r w:rsidR="003E2FC9">
          <w:rPr>
            <w:noProof/>
            <w:webHidden/>
          </w:rPr>
          <w:t>44</w:t>
        </w:r>
        <w:r>
          <w:rPr>
            <w:noProof/>
            <w:webHidden/>
          </w:rPr>
          <w:fldChar w:fldCharType="end"/>
        </w:r>
      </w:hyperlink>
    </w:p>
    <w:p w14:paraId="4CEDEC97" w14:textId="2E90395D"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7" w:history="1">
        <w:r w:rsidRPr="00025CD7">
          <w:rPr>
            <w:rStyle w:val="Hyperlink"/>
            <w:b/>
            <w:bCs/>
            <w:noProof/>
          </w:rPr>
          <w:t>Figura 10</w:t>
        </w:r>
        <w:r w:rsidRPr="00025CD7">
          <w:rPr>
            <w:rStyle w:val="Hyperlink"/>
            <w:noProof/>
          </w:rPr>
          <w:t>: Representación del filtro “codificar consulta” para BM25</w:t>
        </w:r>
        <w:r>
          <w:rPr>
            <w:noProof/>
            <w:webHidden/>
          </w:rPr>
          <w:tab/>
        </w:r>
        <w:r>
          <w:rPr>
            <w:noProof/>
            <w:webHidden/>
          </w:rPr>
          <w:fldChar w:fldCharType="begin"/>
        </w:r>
        <w:r>
          <w:rPr>
            <w:noProof/>
            <w:webHidden/>
          </w:rPr>
          <w:instrText xml:space="preserve"> PAGEREF _Toc214207827 \h </w:instrText>
        </w:r>
        <w:r>
          <w:rPr>
            <w:noProof/>
            <w:webHidden/>
          </w:rPr>
        </w:r>
        <w:r>
          <w:rPr>
            <w:noProof/>
            <w:webHidden/>
          </w:rPr>
          <w:fldChar w:fldCharType="separate"/>
        </w:r>
        <w:r w:rsidR="003E2FC9">
          <w:rPr>
            <w:noProof/>
            <w:webHidden/>
          </w:rPr>
          <w:t>44</w:t>
        </w:r>
        <w:r>
          <w:rPr>
            <w:noProof/>
            <w:webHidden/>
          </w:rPr>
          <w:fldChar w:fldCharType="end"/>
        </w:r>
      </w:hyperlink>
    </w:p>
    <w:p w14:paraId="5E9A4AEC" w14:textId="7A69FB70"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8" w:history="1">
        <w:r w:rsidRPr="00025CD7">
          <w:rPr>
            <w:rStyle w:val="Hyperlink"/>
            <w:b/>
            <w:bCs/>
            <w:noProof/>
          </w:rPr>
          <w:t>Figura 11</w:t>
        </w:r>
        <w:r w:rsidRPr="00025CD7">
          <w:rPr>
            <w:rStyle w:val="Hyperlink"/>
            <w:noProof/>
          </w:rPr>
          <w:t>: Representación del filtro “codificar consulta” para la búsqueda semántica</w:t>
        </w:r>
        <w:r>
          <w:rPr>
            <w:noProof/>
            <w:webHidden/>
          </w:rPr>
          <w:tab/>
        </w:r>
        <w:r>
          <w:rPr>
            <w:noProof/>
            <w:webHidden/>
          </w:rPr>
          <w:fldChar w:fldCharType="begin"/>
        </w:r>
        <w:r>
          <w:rPr>
            <w:noProof/>
            <w:webHidden/>
          </w:rPr>
          <w:instrText xml:space="preserve"> PAGEREF _Toc214207828 \h </w:instrText>
        </w:r>
        <w:r>
          <w:rPr>
            <w:noProof/>
            <w:webHidden/>
          </w:rPr>
        </w:r>
        <w:r>
          <w:rPr>
            <w:noProof/>
            <w:webHidden/>
          </w:rPr>
          <w:fldChar w:fldCharType="separate"/>
        </w:r>
        <w:r w:rsidR="003E2FC9">
          <w:rPr>
            <w:noProof/>
            <w:webHidden/>
          </w:rPr>
          <w:t>45</w:t>
        </w:r>
        <w:r>
          <w:rPr>
            <w:noProof/>
            <w:webHidden/>
          </w:rPr>
          <w:fldChar w:fldCharType="end"/>
        </w:r>
      </w:hyperlink>
    </w:p>
    <w:p w14:paraId="6039396B" w14:textId="7EC8D381"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29" w:history="1">
        <w:r w:rsidRPr="00025CD7">
          <w:rPr>
            <w:rStyle w:val="Hyperlink"/>
            <w:b/>
            <w:bCs/>
            <w:noProof/>
          </w:rPr>
          <w:t>Figura 12:</w:t>
        </w:r>
        <w:r w:rsidRPr="00025CD7">
          <w:rPr>
            <w:rStyle w:val="Hyperlink"/>
            <w:noProof/>
          </w:rPr>
          <w:t xml:space="preserve"> Representación del filtro “codificar consulta” para la búsqueda por imágenes</w:t>
        </w:r>
        <w:r>
          <w:rPr>
            <w:noProof/>
            <w:webHidden/>
          </w:rPr>
          <w:tab/>
        </w:r>
        <w:r>
          <w:rPr>
            <w:noProof/>
            <w:webHidden/>
          </w:rPr>
          <w:fldChar w:fldCharType="begin"/>
        </w:r>
        <w:r>
          <w:rPr>
            <w:noProof/>
            <w:webHidden/>
          </w:rPr>
          <w:instrText xml:space="preserve"> PAGEREF _Toc214207829 \h </w:instrText>
        </w:r>
        <w:r>
          <w:rPr>
            <w:noProof/>
            <w:webHidden/>
          </w:rPr>
        </w:r>
        <w:r>
          <w:rPr>
            <w:noProof/>
            <w:webHidden/>
          </w:rPr>
          <w:fldChar w:fldCharType="separate"/>
        </w:r>
        <w:r w:rsidR="003E2FC9">
          <w:rPr>
            <w:noProof/>
            <w:webHidden/>
          </w:rPr>
          <w:t>45</w:t>
        </w:r>
        <w:r>
          <w:rPr>
            <w:noProof/>
            <w:webHidden/>
          </w:rPr>
          <w:fldChar w:fldCharType="end"/>
        </w:r>
      </w:hyperlink>
    </w:p>
    <w:p w14:paraId="0E5C971D" w14:textId="0105F14D"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0" w:history="1">
        <w:r w:rsidRPr="00025CD7">
          <w:rPr>
            <w:rStyle w:val="Hyperlink"/>
            <w:b/>
            <w:bCs/>
            <w:noProof/>
          </w:rPr>
          <w:t>Figura 13:</w:t>
        </w:r>
        <w:r w:rsidRPr="00025CD7">
          <w:rPr>
            <w:rStyle w:val="Hyperlink"/>
            <w:noProof/>
          </w:rPr>
          <w:t xml:space="preserve"> Representación del filtro “codificar consulta” para la búsqueda por captions y descripciones</w:t>
        </w:r>
        <w:r>
          <w:rPr>
            <w:noProof/>
            <w:webHidden/>
          </w:rPr>
          <w:tab/>
        </w:r>
        <w:r>
          <w:rPr>
            <w:noProof/>
            <w:webHidden/>
          </w:rPr>
          <w:fldChar w:fldCharType="begin"/>
        </w:r>
        <w:r>
          <w:rPr>
            <w:noProof/>
            <w:webHidden/>
          </w:rPr>
          <w:instrText xml:space="preserve"> PAGEREF _Toc214207830 \h </w:instrText>
        </w:r>
        <w:r>
          <w:rPr>
            <w:noProof/>
            <w:webHidden/>
          </w:rPr>
        </w:r>
        <w:r>
          <w:rPr>
            <w:noProof/>
            <w:webHidden/>
          </w:rPr>
          <w:fldChar w:fldCharType="separate"/>
        </w:r>
        <w:r w:rsidR="003E2FC9">
          <w:rPr>
            <w:noProof/>
            <w:webHidden/>
          </w:rPr>
          <w:t>45</w:t>
        </w:r>
        <w:r>
          <w:rPr>
            <w:noProof/>
            <w:webHidden/>
          </w:rPr>
          <w:fldChar w:fldCharType="end"/>
        </w:r>
      </w:hyperlink>
    </w:p>
    <w:p w14:paraId="111DF3D4" w14:textId="0A9FFA51"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1" w:history="1">
        <w:r w:rsidRPr="00025CD7">
          <w:rPr>
            <w:rStyle w:val="Hyperlink"/>
            <w:b/>
            <w:bCs/>
            <w:noProof/>
          </w:rPr>
          <w:t>Figura 14:</w:t>
        </w:r>
        <w:r w:rsidRPr="00025CD7">
          <w:rPr>
            <w:rStyle w:val="Hyperlink"/>
            <w:noProof/>
          </w:rPr>
          <w:t xml:space="preserve"> Ejemplificación del filtro de “realizar búsqueda”</w:t>
        </w:r>
        <w:r>
          <w:rPr>
            <w:noProof/>
            <w:webHidden/>
          </w:rPr>
          <w:tab/>
        </w:r>
        <w:r>
          <w:rPr>
            <w:noProof/>
            <w:webHidden/>
          </w:rPr>
          <w:fldChar w:fldCharType="begin"/>
        </w:r>
        <w:r>
          <w:rPr>
            <w:noProof/>
            <w:webHidden/>
          </w:rPr>
          <w:instrText xml:space="preserve"> PAGEREF _Toc214207831 \h </w:instrText>
        </w:r>
        <w:r>
          <w:rPr>
            <w:noProof/>
            <w:webHidden/>
          </w:rPr>
        </w:r>
        <w:r>
          <w:rPr>
            <w:noProof/>
            <w:webHidden/>
          </w:rPr>
          <w:fldChar w:fldCharType="separate"/>
        </w:r>
        <w:r w:rsidR="003E2FC9">
          <w:rPr>
            <w:noProof/>
            <w:webHidden/>
          </w:rPr>
          <w:t>45</w:t>
        </w:r>
        <w:r>
          <w:rPr>
            <w:noProof/>
            <w:webHidden/>
          </w:rPr>
          <w:fldChar w:fldCharType="end"/>
        </w:r>
      </w:hyperlink>
    </w:p>
    <w:p w14:paraId="451FB9A6" w14:textId="1DEF8308"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2" w:history="1">
        <w:r w:rsidRPr="00025CD7">
          <w:rPr>
            <w:rStyle w:val="Hyperlink"/>
            <w:b/>
            <w:bCs/>
            <w:noProof/>
          </w:rPr>
          <w:t>Figura 15</w:t>
        </w:r>
        <w:r w:rsidRPr="00025CD7">
          <w:rPr>
            <w:rStyle w:val="Hyperlink"/>
            <w:noProof/>
          </w:rPr>
          <w:t>: Patrón repositorio aplicado al filtro “consultar índice”</w:t>
        </w:r>
        <w:r>
          <w:rPr>
            <w:noProof/>
            <w:webHidden/>
          </w:rPr>
          <w:tab/>
        </w:r>
        <w:r>
          <w:rPr>
            <w:noProof/>
            <w:webHidden/>
          </w:rPr>
          <w:fldChar w:fldCharType="begin"/>
        </w:r>
        <w:r>
          <w:rPr>
            <w:noProof/>
            <w:webHidden/>
          </w:rPr>
          <w:instrText xml:space="preserve"> PAGEREF _Toc214207832 \h </w:instrText>
        </w:r>
        <w:r>
          <w:rPr>
            <w:noProof/>
            <w:webHidden/>
          </w:rPr>
        </w:r>
        <w:r>
          <w:rPr>
            <w:noProof/>
            <w:webHidden/>
          </w:rPr>
          <w:fldChar w:fldCharType="separate"/>
        </w:r>
        <w:r w:rsidR="003E2FC9">
          <w:rPr>
            <w:noProof/>
            <w:webHidden/>
          </w:rPr>
          <w:t>46</w:t>
        </w:r>
        <w:r>
          <w:rPr>
            <w:noProof/>
            <w:webHidden/>
          </w:rPr>
          <w:fldChar w:fldCharType="end"/>
        </w:r>
      </w:hyperlink>
    </w:p>
    <w:p w14:paraId="6D21E088" w14:textId="1089D05B"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3" w:history="1">
        <w:r w:rsidRPr="00025CD7">
          <w:rPr>
            <w:rStyle w:val="Hyperlink"/>
            <w:b/>
            <w:bCs/>
            <w:noProof/>
          </w:rPr>
          <w:t>Figura 16</w:t>
        </w:r>
        <w:r w:rsidRPr="00025CD7">
          <w:rPr>
            <w:rStyle w:val="Hyperlink"/>
            <w:noProof/>
          </w:rPr>
          <w:t>: Filtro “realizar búsqueda” para BM25</w:t>
        </w:r>
        <w:r>
          <w:rPr>
            <w:noProof/>
            <w:webHidden/>
          </w:rPr>
          <w:tab/>
        </w:r>
        <w:r>
          <w:rPr>
            <w:noProof/>
            <w:webHidden/>
          </w:rPr>
          <w:fldChar w:fldCharType="begin"/>
        </w:r>
        <w:r>
          <w:rPr>
            <w:noProof/>
            <w:webHidden/>
          </w:rPr>
          <w:instrText xml:space="preserve"> PAGEREF _Toc214207833 \h </w:instrText>
        </w:r>
        <w:r>
          <w:rPr>
            <w:noProof/>
            <w:webHidden/>
          </w:rPr>
        </w:r>
        <w:r>
          <w:rPr>
            <w:noProof/>
            <w:webHidden/>
          </w:rPr>
          <w:fldChar w:fldCharType="separate"/>
        </w:r>
        <w:r w:rsidR="003E2FC9">
          <w:rPr>
            <w:noProof/>
            <w:webHidden/>
          </w:rPr>
          <w:t>46</w:t>
        </w:r>
        <w:r>
          <w:rPr>
            <w:noProof/>
            <w:webHidden/>
          </w:rPr>
          <w:fldChar w:fldCharType="end"/>
        </w:r>
      </w:hyperlink>
    </w:p>
    <w:p w14:paraId="47AFA955" w14:textId="477184FC"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4" w:history="1">
        <w:r w:rsidRPr="00025CD7">
          <w:rPr>
            <w:rStyle w:val="Hyperlink"/>
            <w:b/>
            <w:bCs/>
            <w:noProof/>
          </w:rPr>
          <w:t>Figura 17:</w:t>
        </w:r>
        <w:r w:rsidRPr="00025CD7">
          <w:rPr>
            <w:rStyle w:val="Hyperlink"/>
            <w:noProof/>
          </w:rPr>
          <w:t xml:space="preserve"> Filtro “realizar búsqueda” para la búsqueda semántica</w:t>
        </w:r>
        <w:r>
          <w:rPr>
            <w:noProof/>
            <w:webHidden/>
          </w:rPr>
          <w:tab/>
        </w:r>
        <w:r>
          <w:rPr>
            <w:noProof/>
            <w:webHidden/>
          </w:rPr>
          <w:fldChar w:fldCharType="begin"/>
        </w:r>
        <w:r>
          <w:rPr>
            <w:noProof/>
            <w:webHidden/>
          </w:rPr>
          <w:instrText xml:space="preserve"> PAGEREF _Toc214207834 \h </w:instrText>
        </w:r>
        <w:r>
          <w:rPr>
            <w:noProof/>
            <w:webHidden/>
          </w:rPr>
        </w:r>
        <w:r>
          <w:rPr>
            <w:noProof/>
            <w:webHidden/>
          </w:rPr>
          <w:fldChar w:fldCharType="separate"/>
        </w:r>
        <w:r w:rsidR="003E2FC9">
          <w:rPr>
            <w:noProof/>
            <w:webHidden/>
          </w:rPr>
          <w:t>46</w:t>
        </w:r>
        <w:r>
          <w:rPr>
            <w:noProof/>
            <w:webHidden/>
          </w:rPr>
          <w:fldChar w:fldCharType="end"/>
        </w:r>
      </w:hyperlink>
    </w:p>
    <w:p w14:paraId="38FFF952" w14:textId="6213B820"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5" w:history="1">
        <w:r w:rsidRPr="00025CD7">
          <w:rPr>
            <w:rStyle w:val="Hyperlink"/>
            <w:b/>
            <w:bCs/>
            <w:noProof/>
          </w:rPr>
          <w:t>Figura 18:</w:t>
        </w:r>
        <w:r w:rsidRPr="00025CD7">
          <w:rPr>
            <w:rStyle w:val="Hyperlink"/>
            <w:noProof/>
          </w:rPr>
          <w:t xml:space="preserve"> Filtro “realizar búsqueda” para la búsqueda híbrida</w:t>
        </w:r>
        <w:r>
          <w:rPr>
            <w:noProof/>
            <w:webHidden/>
          </w:rPr>
          <w:tab/>
        </w:r>
        <w:r>
          <w:rPr>
            <w:noProof/>
            <w:webHidden/>
          </w:rPr>
          <w:fldChar w:fldCharType="begin"/>
        </w:r>
        <w:r>
          <w:rPr>
            <w:noProof/>
            <w:webHidden/>
          </w:rPr>
          <w:instrText xml:space="preserve"> PAGEREF _Toc214207835 \h </w:instrText>
        </w:r>
        <w:r>
          <w:rPr>
            <w:noProof/>
            <w:webHidden/>
          </w:rPr>
        </w:r>
        <w:r>
          <w:rPr>
            <w:noProof/>
            <w:webHidden/>
          </w:rPr>
          <w:fldChar w:fldCharType="separate"/>
        </w:r>
        <w:r w:rsidR="003E2FC9">
          <w:rPr>
            <w:noProof/>
            <w:webHidden/>
          </w:rPr>
          <w:t>47</w:t>
        </w:r>
        <w:r>
          <w:rPr>
            <w:noProof/>
            <w:webHidden/>
          </w:rPr>
          <w:fldChar w:fldCharType="end"/>
        </w:r>
      </w:hyperlink>
    </w:p>
    <w:p w14:paraId="4F0C97A7" w14:textId="6C74F50F"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6" w:history="1">
        <w:r w:rsidRPr="00025CD7">
          <w:rPr>
            <w:rStyle w:val="Hyperlink"/>
            <w:b/>
            <w:bCs/>
            <w:noProof/>
          </w:rPr>
          <w:t>Figura 19:</w:t>
        </w:r>
        <w:r w:rsidRPr="00025CD7">
          <w:rPr>
            <w:rStyle w:val="Hyperlink"/>
            <w:noProof/>
          </w:rPr>
          <w:t xml:space="preserve"> Filtro “realizar búsqueda” para la búsqueda multi-stage</w:t>
        </w:r>
        <w:r>
          <w:rPr>
            <w:noProof/>
            <w:webHidden/>
          </w:rPr>
          <w:tab/>
        </w:r>
        <w:r>
          <w:rPr>
            <w:noProof/>
            <w:webHidden/>
          </w:rPr>
          <w:fldChar w:fldCharType="begin"/>
        </w:r>
        <w:r>
          <w:rPr>
            <w:noProof/>
            <w:webHidden/>
          </w:rPr>
          <w:instrText xml:space="preserve"> PAGEREF _Toc214207836 \h </w:instrText>
        </w:r>
        <w:r>
          <w:rPr>
            <w:noProof/>
            <w:webHidden/>
          </w:rPr>
        </w:r>
        <w:r>
          <w:rPr>
            <w:noProof/>
            <w:webHidden/>
          </w:rPr>
          <w:fldChar w:fldCharType="separate"/>
        </w:r>
        <w:r w:rsidR="003E2FC9">
          <w:rPr>
            <w:noProof/>
            <w:webHidden/>
          </w:rPr>
          <w:t>47</w:t>
        </w:r>
        <w:r>
          <w:rPr>
            <w:noProof/>
            <w:webHidden/>
          </w:rPr>
          <w:fldChar w:fldCharType="end"/>
        </w:r>
      </w:hyperlink>
    </w:p>
    <w:p w14:paraId="3122CBD8" w14:textId="79A3332E"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7" w:history="1">
        <w:r w:rsidRPr="00025CD7">
          <w:rPr>
            <w:rStyle w:val="Hyperlink"/>
            <w:b/>
            <w:bCs/>
            <w:noProof/>
          </w:rPr>
          <w:t>Figura 20:</w:t>
        </w:r>
        <w:r w:rsidRPr="00025CD7">
          <w:rPr>
            <w:rStyle w:val="Hyperlink"/>
            <w:noProof/>
          </w:rPr>
          <w:t xml:space="preserve"> Filtro “realizar búsqueda” para la búsqueda RRF</w:t>
        </w:r>
        <w:r>
          <w:rPr>
            <w:noProof/>
            <w:webHidden/>
          </w:rPr>
          <w:tab/>
        </w:r>
        <w:r>
          <w:rPr>
            <w:noProof/>
            <w:webHidden/>
          </w:rPr>
          <w:fldChar w:fldCharType="begin"/>
        </w:r>
        <w:r>
          <w:rPr>
            <w:noProof/>
            <w:webHidden/>
          </w:rPr>
          <w:instrText xml:space="preserve"> PAGEREF _Toc214207837 \h </w:instrText>
        </w:r>
        <w:r>
          <w:rPr>
            <w:noProof/>
            <w:webHidden/>
          </w:rPr>
        </w:r>
        <w:r>
          <w:rPr>
            <w:noProof/>
            <w:webHidden/>
          </w:rPr>
          <w:fldChar w:fldCharType="separate"/>
        </w:r>
        <w:r w:rsidR="003E2FC9">
          <w:rPr>
            <w:noProof/>
            <w:webHidden/>
          </w:rPr>
          <w:t>47</w:t>
        </w:r>
        <w:r>
          <w:rPr>
            <w:noProof/>
            <w:webHidden/>
          </w:rPr>
          <w:fldChar w:fldCharType="end"/>
        </w:r>
      </w:hyperlink>
    </w:p>
    <w:p w14:paraId="1EF2DFB5" w14:textId="6F456AC0"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8" w:history="1">
        <w:r w:rsidRPr="00025CD7">
          <w:rPr>
            <w:rStyle w:val="Hyperlink"/>
            <w:b/>
            <w:bCs/>
            <w:noProof/>
          </w:rPr>
          <w:t>Figura 21:</w:t>
        </w:r>
        <w:r w:rsidRPr="00025CD7">
          <w:rPr>
            <w:rStyle w:val="Hyperlink"/>
            <w:noProof/>
          </w:rPr>
          <w:t xml:space="preserve"> Filtro “realizar búsqueda” para la búsqueda híbrida por imágenes</w:t>
        </w:r>
        <w:r>
          <w:rPr>
            <w:noProof/>
            <w:webHidden/>
          </w:rPr>
          <w:tab/>
        </w:r>
        <w:r>
          <w:rPr>
            <w:noProof/>
            <w:webHidden/>
          </w:rPr>
          <w:fldChar w:fldCharType="begin"/>
        </w:r>
        <w:r>
          <w:rPr>
            <w:noProof/>
            <w:webHidden/>
          </w:rPr>
          <w:instrText xml:space="preserve"> PAGEREF _Toc214207838 \h </w:instrText>
        </w:r>
        <w:r>
          <w:rPr>
            <w:noProof/>
            <w:webHidden/>
          </w:rPr>
        </w:r>
        <w:r>
          <w:rPr>
            <w:noProof/>
            <w:webHidden/>
          </w:rPr>
          <w:fldChar w:fldCharType="separate"/>
        </w:r>
        <w:r w:rsidR="003E2FC9">
          <w:rPr>
            <w:noProof/>
            <w:webHidden/>
          </w:rPr>
          <w:t>48</w:t>
        </w:r>
        <w:r>
          <w:rPr>
            <w:noProof/>
            <w:webHidden/>
          </w:rPr>
          <w:fldChar w:fldCharType="end"/>
        </w:r>
      </w:hyperlink>
    </w:p>
    <w:p w14:paraId="667CEC1B" w14:textId="5E025D1C"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39" w:history="1">
        <w:r w:rsidRPr="00025CD7">
          <w:rPr>
            <w:rStyle w:val="Hyperlink"/>
            <w:b/>
            <w:bCs/>
            <w:noProof/>
          </w:rPr>
          <w:t>Figura 22:</w:t>
        </w:r>
        <w:r w:rsidRPr="00025CD7">
          <w:rPr>
            <w:rStyle w:val="Hyperlink"/>
            <w:noProof/>
          </w:rPr>
          <w:t xml:space="preserve"> Filtro “devolver resultados”</w:t>
        </w:r>
        <w:r>
          <w:rPr>
            <w:noProof/>
            <w:webHidden/>
          </w:rPr>
          <w:tab/>
        </w:r>
        <w:r>
          <w:rPr>
            <w:noProof/>
            <w:webHidden/>
          </w:rPr>
          <w:fldChar w:fldCharType="begin"/>
        </w:r>
        <w:r>
          <w:rPr>
            <w:noProof/>
            <w:webHidden/>
          </w:rPr>
          <w:instrText xml:space="preserve"> PAGEREF _Toc214207839 \h </w:instrText>
        </w:r>
        <w:r>
          <w:rPr>
            <w:noProof/>
            <w:webHidden/>
          </w:rPr>
        </w:r>
        <w:r>
          <w:rPr>
            <w:noProof/>
            <w:webHidden/>
          </w:rPr>
          <w:fldChar w:fldCharType="separate"/>
        </w:r>
        <w:r w:rsidR="003E2FC9">
          <w:rPr>
            <w:noProof/>
            <w:webHidden/>
          </w:rPr>
          <w:t>48</w:t>
        </w:r>
        <w:r>
          <w:rPr>
            <w:noProof/>
            <w:webHidden/>
          </w:rPr>
          <w:fldChar w:fldCharType="end"/>
        </w:r>
      </w:hyperlink>
    </w:p>
    <w:p w14:paraId="617AC157" w14:textId="6B8D2E9C"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0" w:history="1">
        <w:r w:rsidRPr="00025CD7">
          <w:rPr>
            <w:rStyle w:val="Hyperlink"/>
            <w:b/>
            <w:bCs/>
            <w:noProof/>
          </w:rPr>
          <w:t>Figura 23</w:t>
        </w:r>
        <w:r w:rsidRPr="00025CD7">
          <w:rPr>
            <w:rStyle w:val="Hyperlink"/>
            <w:noProof/>
          </w:rPr>
          <w:t>: Patrón N-Capas</w:t>
        </w:r>
        <w:r>
          <w:rPr>
            <w:noProof/>
            <w:webHidden/>
          </w:rPr>
          <w:tab/>
        </w:r>
        <w:r>
          <w:rPr>
            <w:noProof/>
            <w:webHidden/>
          </w:rPr>
          <w:fldChar w:fldCharType="begin"/>
        </w:r>
        <w:r>
          <w:rPr>
            <w:noProof/>
            <w:webHidden/>
          </w:rPr>
          <w:instrText xml:space="preserve"> PAGEREF _Toc214207840 \h </w:instrText>
        </w:r>
        <w:r>
          <w:rPr>
            <w:noProof/>
            <w:webHidden/>
          </w:rPr>
        </w:r>
        <w:r>
          <w:rPr>
            <w:noProof/>
            <w:webHidden/>
          </w:rPr>
          <w:fldChar w:fldCharType="separate"/>
        </w:r>
        <w:r w:rsidR="003E2FC9">
          <w:rPr>
            <w:noProof/>
            <w:webHidden/>
          </w:rPr>
          <w:t>50</w:t>
        </w:r>
        <w:r>
          <w:rPr>
            <w:noProof/>
            <w:webHidden/>
          </w:rPr>
          <w:fldChar w:fldCharType="end"/>
        </w:r>
      </w:hyperlink>
    </w:p>
    <w:p w14:paraId="3D581846" w14:textId="5B12D0F4"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1" w:history="1">
        <w:r w:rsidRPr="00025CD7">
          <w:rPr>
            <w:rStyle w:val="Hyperlink"/>
            <w:b/>
            <w:bCs/>
            <w:noProof/>
          </w:rPr>
          <w:t>Figura 24</w:t>
        </w:r>
        <w:r w:rsidRPr="00025CD7">
          <w:rPr>
            <w:rStyle w:val="Hyperlink"/>
            <w:noProof/>
          </w:rPr>
          <w:t>: Representación del patrón Singleton</w:t>
        </w:r>
        <w:r>
          <w:rPr>
            <w:noProof/>
            <w:webHidden/>
          </w:rPr>
          <w:tab/>
        </w:r>
        <w:r>
          <w:rPr>
            <w:noProof/>
            <w:webHidden/>
          </w:rPr>
          <w:fldChar w:fldCharType="begin"/>
        </w:r>
        <w:r>
          <w:rPr>
            <w:noProof/>
            <w:webHidden/>
          </w:rPr>
          <w:instrText xml:space="preserve"> PAGEREF _Toc214207841 \h </w:instrText>
        </w:r>
        <w:r>
          <w:rPr>
            <w:noProof/>
            <w:webHidden/>
          </w:rPr>
        </w:r>
        <w:r>
          <w:rPr>
            <w:noProof/>
            <w:webHidden/>
          </w:rPr>
          <w:fldChar w:fldCharType="separate"/>
        </w:r>
        <w:r w:rsidR="003E2FC9">
          <w:rPr>
            <w:noProof/>
            <w:webHidden/>
          </w:rPr>
          <w:t>52</w:t>
        </w:r>
        <w:r>
          <w:rPr>
            <w:noProof/>
            <w:webHidden/>
          </w:rPr>
          <w:fldChar w:fldCharType="end"/>
        </w:r>
      </w:hyperlink>
    </w:p>
    <w:p w14:paraId="77A7FDF5" w14:textId="684C2508"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2" w:history="1">
        <w:r w:rsidRPr="00025CD7">
          <w:rPr>
            <w:rStyle w:val="Hyperlink"/>
            <w:b/>
            <w:bCs/>
            <w:noProof/>
          </w:rPr>
          <w:t>Figura 25</w:t>
        </w:r>
        <w:r w:rsidRPr="00025CD7">
          <w:rPr>
            <w:rStyle w:val="Hyperlink"/>
            <w:noProof/>
          </w:rPr>
          <w:t>: Representación del patrón Strategy</w:t>
        </w:r>
        <w:r>
          <w:rPr>
            <w:noProof/>
            <w:webHidden/>
          </w:rPr>
          <w:tab/>
        </w:r>
        <w:r>
          <w:rPr>
            <w:noProof/>
            <w:webHidden/>
          </w:rPr>
          <w:fldChar w:fldCharType="begin"/>
        </w:r>
        <w:r>
          <w:rPr>
            <w:noProof/>
            <w:webHidden/>
          </w:rPr>
          <w:instrText xml:space="preserve"> PAGEREF _Toc214207842 \h </w:instrText>
        </w:r>
        <w:r>
          <w:rPr>
            <w:noProof/>
            <w:webHidden/>
          </w:rPr>
        </w:r>
        <w:r>
          <w:rPr>
            <w:noProof/>
            <w:webHidden/>
          </w:rPr>
          <w:fldChar w:fldCharType="separate"/>
        </w:r>
        <w:r w:rsidR="003E2FC9">
          <w:rPr>
            <w:noProof/>
            <w:webHidden/>
          </w:rPr>
          <w:t>53</w:t>
        </w:r>
        <w:r>
          <w:rPr>
            <w:noProof/>
            <w:webHidden/>
          </w:rPr>
          <w:fldChar w:fldCharType="end"/>
        </w:r>
      </w:hyperlink>
    </w:p>
    <w:p w14:paraId="02C6999E" w14:textId="40785CC2"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3" w:history="1">
        <w:r w:rsidRPr="00025CD7">
          <w:rPr>
            <w:rStyle w:val="Hyperlink"/>
            <w:b/>
            <w:bCs/>
            <w:noProof/>
          </w:rPr>
          <w:t>Figura 26</w:t>
        </w:r>
        <w:r w:rsidRPr="00025CD7">
          <w:rPr>
            <w:rStyle w:val="Hyperlink"/>
            <w:noProof/>
          </w:rPr>
          <w:t>: Diagrama del modelo de vista de despliegue</w:t>
        </w:r>
        <w:r>
          <w:rPr>
            <w:noProof/>
            <w:webHidden/>
          </w:rPr>
          <w:tab/>
        </w:r>
        <w:r>
          <w:rPr>
            <w:noProof/>
            <w:webHidden/>
          </w:rPr>
          <w:fldChar w:fldCharType="begin"/>
        </w:r>
        <w:r>
          <w:rPr>
            <w:noProof/>
            <w:webHidden/>
          </w:rPr>
          <w:instrText xml:space="preserve"> PAGEREF _Toc214207843 \h </w:instrText>
        </w:r>
        <w:r>
          <w:rPr>
            <w:noProof/>
            <w:webHidden/>
          </w:rPr>
        </w:r>
        <w:r>
          <w:rPr>
            <w:noProof/>
            <w:webHidden/>
          </w:rPr>
          <w:fldChar w:fldCharType="separate"/>
        </w:r>
        <w:r w:rsidR="003E2FC9">
          <w:rPr>
            <w:noProof/>
            <w:webHidden/>
          </w:rPr>
          <w:t>54</w:t>
        </w:r>
        <w:r>
          <w:rPr>
            <w:noProof/>
            <w:webHidden/>
          </w:rPr>
          <w:fldChar w:fldCharType="end"/>
        </w:r>
      </w:hyperlink>
    </w:p>
    <w:p w14:paraId="17FFEE62" w14:textId="512F6871"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4" w:history="1">
        <w:r w:rsidRPr="00025CD7">
          <w:rPr>
            <w:rStyle w:val="Hyperlink"/>
            <w:b/>
            <w:bCs/>
            <w:noProof/>
          </w:rPr>
          <w:t>Figura 27</w:t>
        </w:r>
        <w:r w:rsidRPr="00025CD7">
          <w:rPr>
            <w:rStyle w:val="Hyperlink"/>
            <w:noProof/>
          </w:rPr>
          <w:t>: P-values obtenidos entre las comparaciones que retornaron diferencias significativas.</w:t>
        </w:r>
        <w:r>
          <w:rPr>
            <w:noProof/>
            <w:webHidden/>
          </w:rPr>
          <w:tab/>
        </w:r>
        <w:r>
          <w:rPr>
            <w:noProof/>
            <w:webHidden/>
          </w:rPr>
          <w:fldChar w:fldCharType="begin"/>
        </w:r>
        <w:r>
          <w:rPr>
            <w:noProof/>
            <w:webHidden/>
          </w:rPr>
          <w:instrText xml:space="preserve"> PAGEREF _Toc214207844 \h </w:instrText>
        </w:r>
        <w:r>
          <w:rPr>
            <w:noProof/>
            <w:webHidden/>
          </w:rPr>
        </w:r>
        <w:r>
          <w:rPr>
            <w:noProof/>
            <w:webHidden/>
          </w:rPr>
          <w:fldChar w:fldCharType="separate"/>
        </w:r>
        <w:r w:rsidR="003E2FC9">
          <w:rPr>
            <w:noProof/>
            <w:webHidden/>
          </w:rPr>
          <w:t>60</w:t>
        </w:r>
        <w:r>
          <w:rPr>
            <w:noProof/>
            <w:webHidden/>
          </w:rPr>
          <w:fldChar w:fldCharType="end"/>
        </w:r>
      </w:hyperlink>
    </w:p>
    <w:p w14:paraId="5068F0FB" w14:textId="3763847C"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5" w:history="1">
        <w:r w:rsidRPr="00025CD7">
          <w:rPr>
            <w:rStyle w:val="Hyperlink"/>
            <w:b/>
            <w:bCs/>
            <w:noProof/>
          </w:rPr>
          <w:t>Figura 28</w:t>
        </w:r>
        <w:r w:rsidRPr="00025CD7">
          <w:rPr>
            <w:rStyle w:val="Hyperlink"/>
            <w:noProof/>
          </w:rPr>
          <w:t>: Ranking elaborado por la prueba de Friedman</w:t>
        </w:r>
        <w:r>
          <w:rPr>
            <w:noProof/>
            <w:webHidden/>
          </w:rPr>
          <w:tab/>
        </w:r>
        <w:r>
          <w:rPr>
            <w:noProof/>
            <w:webHidden/>
          </w:rPr>
          <w:fldChar w:fldCharType="begin"/>
        </w:r>
        <w:r>
          <w:rPr>
            <w:noProof/>
            <w:webHidden/>
          </w:rPr>
          <w:instrText xml:space="preserve"> PAGEREF _Toc214207845 \h </w:instrText>
        </w:r>
        <w:r>
          <w:rPr>
            <w:noProof/>
            <w:webHidden/>
          </w:rPr>
        </w:r>
        <w:r>
          <w:rPr>
            <w:noProof/>
            <w:webHidden/>
          </w:rPr>
          <w:fldChar w:fldCharType="separate"/>
        </w:r>
        <w:r w:rsidR="003E2FC9">
          <w:rPr>
            <w:noProof/>
            <w:webHidden/>
          </w:rPr>
          <w:t>60</w:t>
        </w:r>
        <w:r>
          <w:rPr>
            <w:noProof/>
            <w:webHidden/>
          </w:rPr>
          <w:fldChar w:fldCharType="end"/>
        </w:r>
      </w:hyperlink>
    </w:p>
    <w:p w14:paraId="6F468705" w14:textId="1F56980A" w:rsidR="00E27DF1" w:rsidRDefault="00770A26" w:rsidP="00770A26">
      <w:pPr>
        <w:spacing w:after="160" w:line="259" w:lineRule="auto"/>
        <w:jc w:val="center"/>
        <w:rPr>
          <w:b/>
          <w:bCs/>
          <w:sz w:val="32"/>
          <w:szCs w:val="32"/>
        </w:rPr>
      </w:pPr>
      <w:r>
        <w:rPr>
          <w:b/>
          <w:bCs/>
          <w:sz w:val="32"/>
          <w:szCs w:val="32"/>
        </w:rPr>
        <w:fldChar w:fldCharType="end"/>
      </w:r>
    </w:p>
    <w:p w14:paraId="25057AB5" w14:textId="6A30DACB" w:rsidR="007E04A3" w:rsidRDefault="007E04A3" w:rsidP="007E04A3">
      <w:pPr>
        <w:spacing w:after="160" w:line="259" w:lineRule="auto"/>
        <w:jc w:val="center"/>
        <w:rPr>
          <w:b/>
          <w:bCs/>
          <w:sz w:val="32"/>
          <w:szCs w:val="32"/>
        </w:rPr>
      </w:pPr>
      <w:r>
        <w:rPr>
          <w:b/>
          <w:bCs/>
          <w:sz w:val="32"/>
          <w:szCs w:val="32"/>
        </w:rPr>
        <w:t>Índice de tablas</w:t>
      </w:r>
    </w:p>
    <w:p w14:paraId="1F5E70AE" w14:textId="0DA79CA1"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r>
        <w:rPr>
          <w:sz w:val="32"/>
          <w:szCs w:val="32"/>
        </w:rPr>
        <w:fldChar w:fldCharType="begin"/>
      </w:r>
      <w:r>
        <w:rPr>
          <w:sz w:val="32"/>
          <w:szCs w:val="32"/>
        </w:rPr>
        <w:instrText xml:space="preserve"> TOC \h \z \c "Tabla" </w:instrText>
      </w:r>
      <w:r>
        <w:rPr>
          <w:sz w:val="32"/>
          <w:szCs w:val="32"/>
        </w:rPr>
        <w:fldChar w:fldCharType="separate"/>
      </w:r>
      <w:hyperlink w:anchor="_Toc214207846" w:history="1">
        <w:r w:rsidRPr="00271F03">
          <w:rPr>
            <w:rStyle w:val="Hyperlink"/>
            <w:b/>
            <w:bCs/>
            <w:noProof/>
          </w:rPr>
          <w:t>Tabla 1</w:t>
        </w:r>
        <w:r w:rsidRPr="00271F03">
          <w:rPr>
            <w:rStyle w:val="Hyperlink"/>
            <w:noProof/>
          </w:rPr>
          <w:t>: Tabla de comparaciones entre las búsquedas</w:t>
        </w:r>
        <w:r>
          <w:rPr>
            <w:noProof/>
            <w:webHidden/>
          </w:rPr>
          <w:tab/>
        </w:r>
        <w:r>
          <w:rPr>
            <w:noProof/>
            <w:webHidden/>
          </w:rPr>
          <w:fldChar w:fldCharType="begin"/>
        </w:r>
        <w:r>
          <w:rPr>
            <w:noProof/>
            <w:webHidden/>
          </w:rPr>
          <w:instrText xml:space="preserve"> PAGEREF _Toc214207846 \h </w:instrText>
        </w:r>
        <w:r>
          <w:rPr>
            <w:noProof/>
            <w:webHidden/>
          </w:rPr>
        </w:r>
        <w:r>
          <w:rPr>
            <w:noProof/>
            <w:webHidden/>
          </w:rPr>
          <w:fldChar w:fldCharType="separate"/>
        </w:r>
        <w:r w:rsidR="003E2FC9">
          <w:rPr>
            <w:noProof/>
            <w:webHidden/>
          </w:rPr>
          <w:t>19</w:t>
        </w:r>
        <w:r>
          <w:rPr>
            <w:noProof/>
            <w:webHidden/>
          </w:rPr>
          <w:fldChar w:fldCharType="end"/>
        </w:r>
      </w:hyperlink>
    </w:p>
    <w:p w14:paraId="05158228" w14:textId="49597C06"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7" w:history="1">
        <w:r w:rsidRPr="00271F03">
          <w:rPr>
            <w:rStyle w:val="Hyperlink"/>
            <w:b/>
            <w:bCs/>
            <w:noProof/>
          </w:rPr>
          <w:t>Tabla 2</w:t>
        </w:r>
        <w:r w:rsidRPr="00271F03">
          <w:rPr>
            <w:rStyle w:val="Hyperlink"/>
            <w:noProof/>
          </w:rPr>
          <w:t>: Tabla de productos</w:t>
        </w:r>
        <w:r>
          <w:rPr>
            <w:noProof/>
            <w:webHidden/>
          </w:rPr>
          <w:tab/>
        </w:r>
        <w:r>
          <w:rPr>
            <w:noProof/>
            <w:webHidden/>
          </w:rPr>
          <w:fldChar w:fldCharType="begin"/>
        </w:r>
        <w:r>
          <w:rPr>
            <w:noProof/>
            <w:webHidden/>
          </w:rPr>
          <w:instrText xml:space="preserve"> PAGEREF _Toc214207847 \h </w:instrText>
        </w:r>
        <w:r>
          <w:rPr>
            <w:noProof/>
            <w:webHidden/>
          </w:rPr>
        </w:r>
        <w:r>
          <w:rPr>
            <w:noProof/>
            <w:webHidden/>
          </w:rPr>
          <w:fldChar w:fldCharType="separate"/>
        </w:r>
        <w:r w:rsidR="003E2FC9">
          <w:rPr>
            <w:noProof/>
            <w:webHidden/>
          </w:rPr>
          <w:t>57</w:t>
        </w:r>
        <w:r>
          <w:rPr>
            <w:noProof/>
            <w:webHidden/>
          </w:rPr>
          <w:fldChar w:fldCharType="end"/>
        </w:r>
      </w:hyperlink>
    </w:p>
    <w:p w14:paraId="252EF2D4" w14:textId="255AAD7D"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8" w:history="1">
        <w:r w:rsidRPr="00271F03">
          <w:rPr>
            <w:rStyle w:val="Hyperlink"/>
            <w:b/>
            <w:bCs/>
            <w:noProof/>
          </w:rPr>
          <w:t>Tabla 3</w:t>
        </w:r>
        <w:r w:rsidRPr="00271F03">
          <w:rPr>
            <w:rStyle w:val="Hyperlink"/>
            <w:noProof/>
          </w:rPr>
          <w:t>: Modelo de tabla de contingencia</w:t>
        </w:r>
        <w:r>
          <w:rPr>
            <w:noProof/>
            <w:webHidden/>
          </w:rPr>
          <w:tab/>
        </w:r>
        <w:r>
          <w:rPr>
            <w:noProof/>
            <w:webHidden/>
          </w:rPr>
          <w:fldChar w:fldCharType="begin"/>
        </w:r>
        <w:r>
          <w:rPr>
            <w:noProof/>
            <w:webHidden/>
          </w:rPr>
          <w:instrText xml:space="preserve"> PAGEREF _Toc214207848 \h </w:instrText>
        </w:r>
        <w:r>
          <w:rPr>
            <w:noProof/>
            <w:webHidden/>
          </w:rPr>
        </w:r>
        <w:r>
          <w:rPr>
            <w:noProof/>
            <w:webHidden/>
          </w:rPr>
          <w:fldChar w:fldCharType="separate"/>
        </w:r>
        <w:r w:rsidR="003E2FC9">
          <w:rPr>
            <w:noProof/>
            <w:webHidden/>
          </w:rPr>
          <w:t>61</w:t>
        </w:r>
        <w:r>
          <w:rPr>
            <w:noProof/>
            <w:webHidden/>
          </w:rPr>
          <w:fldChar w:fldCharType="end"/>
        </w:r>
      </w:hyperlink>
    </w:p>
    <w:p w14:paraId="15266EA2" w14:textId="7E871FB2"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49" w:history="1">
        <w:r w:rsidRPr="00271F03">
          <w:rPr>
            <w:rStyle w:val="Hyperlink"/>
            <w:b/>
            <w:bCs/>
            <w:noProof/>
          </w:rPr>
          <w:t>Tabla 4</w:t>
        </w:r>
        <w:r w:rsidRPr="00271F03">
          <w:rPr>
            <w:rStyle w:val="Hyperlink"/>
            <w:noProof/>
          </w:rPr>
          <w:t>: Tabla de contingencia para la búsqueda híbrida por texto</w:t>
        </w:r>
        <w:r>
          <w:rPr>
            <w:noProof/>
            <w:webHidden/>
          </w:rPr>
          <w:tab/>
        </w:r>
        <w:r>
          <w:rPr>
            <w:noProof/>
            <w:webHidden/>
          </w:rPr>
          <w:fldChar w:fldCharType="begin"/>
        </w:r>
        <w:r>
          <w:rPr>
            <w:noProof/>
            <w:webHidden/>
          </w:rPr>
          <w:instrText xml:space="preserve"> PAGEREF _Toc214207849 \h </w:instrText>
        </w:r>
        <w:r>
          <w:rPr>
            <w:noProof/>
            <w:webHidden/>
          </w:rPr>
        </w:r>
        <w:r>
          <w:rPr>
            <w:noProof/>
            <w:webHidden/>
          </w:rPr>
          <w:fldChar w:fldCharType="separate"/>
        </w:r>
        <w:r w:rsidR="003E2FC9">
          <w:rPr>
            <w:noProof/>
            <w:webHidden/>
          </w:rPr>
          <w:t>61</w:t>
        </w:r>
        <w:r>
          <w:rPr>
            <w:noProof/>
            <w:webHidden/>
          </w:rPr>
          <w:fldChar w:fldCharType="end"/>
        </w:r>
      </w:hyperlink>
    </w:p>
    <w:p w14:paraId="7E6EF87E" w14:textId="14FD81B6"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0" w:history="1">
        <w:r w:rsidRPr="00271F03">
          <w:rPr>
            <w:rStyle w:val="Hyperlink"/>
            <w:b/>
            <w:bCs/>
            <w:noProof/>
          </w:rPr>
          <w:t>Tabla 5</w:t>
        </w:r>
        <w:r w:rsidRPr="00271F03">
          <w:rPr>
            <w:rStyle w:val="Hyperlink"/>
            <w:noProof/>
          </w:rPr>
          <w:t>: Tabla de contingencia para la búsqueda semántica</w:t>
        </w:r>
        <w:r>
          <w:rPr>
            <w:noProof/>
            <w:webHidden/>
          </w:rPr>
          <w:tab/>
        </w:r>
        <w:r>
          <w:rPr>
            <w:noProof/>
            <w:webHidden/>
          </w:rPr>
          <w:fldChar w:fldCharType="begin"/>
        </w:r>
        <w:r>
          <w:rPr>
            <w:noProof/>
            <w:webHidden/>
          </w:rPr>
          <w:instrText xml:space="preserve"> PAGEREF _Toc214207850 \h </w:instrText>
        </w:r>
        <w:r>
          <w:rPr>
            <w:noProof/>
            <w:webHidden/>
          </w:rPr>
        </w:r>
        <w:r>
          <w:rPr>
            <w:noProof/>
            <w:webHidden/>
          </w:rPr>
          <w:fldChar w:fldCharType="separate"/>
        </w:r>
        <w:r w:rsidR="003E2FC9">
          <w:rPr>
            <w:noProof/>
            <w:webHidden/>
          </w:rPr>
          <w:t>61</w:t>
        </w:r>
        <w:r>
          <w:rPr>
            <w:noProof/>
            <w:webHidden/>
          </w:rPr>
          <w:fldChar w:fldCharType="end"/>
        </w:r>
      </w:hyperlink>
    </w:p>
    <w:p w14:paraId="023FEA18" w14:textId="4BFFDEB5"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1" w:history="1">
        <w:r w:rsidRPr="00271F03">
          <w:rPr>
            <w:rStyle w:val="Hyperlink"/>
            <w:b/>
            <w:bCs/>
            <w:noProof/>
          </w:rPr>
          <w:t>Tabla 6</w:t>
        </w:r>
        <w:r w:rsidRPr="00271F03">
          <w:rPr>
            <w:rStyle w:val="Hyperlink"/>
            <w:noProof/>
          </w:rPr>
          <w:t>: Tabla de contingencia para la búsqueda basada en palabras claves</w:t>
        </w:r>
        <w:r>
          <w:rPr>
            <w:noProof/>
            <w:webHidden/>
          </w:rPr>
          <w:tab/>
        </w:r>
        <w:r>
          <w:rPr>
            <w:noProof/>
            <w:webHidden/>
          </w:rPr>
          <w:fldChar w:fldCharType="begin"/>
        </w:r>
        <w:r>
          <w:rPr>
            <w:noProof/>
            <w:webHidden/>
          </w:rPr>
          <w:instrText xml:space="preserve"> PAGEREF _Toc214207851 \h </w:instrText>
        </w:r>
        <w:r>
          <w:rPr>
            <w:noProof/>
            <w:webHidden/>
          </w:rPr>
        </w:r>
        <w:r>
          <w:rPr>
            <w:noProof/>
            <w:webHidden/>
          </w:rPr>
          <w:fldChar w:fldCharType="separate"/>
        </w:r>
        <w:r w:rsidR="003E2FC9">
          <w:rPr>
            <w:noProof/>
            <w:webHidden/>
          </w:rPr>
          <w:t>62</w:t>
        </w:r>
        <w:r>
          <w:rPr>
            <w:noProof/>
            <w:webHidden/>
          </w:rPr>
          <w:fldChar w:fldCharType="end"/>
        </w:r>
      </w:hyperlink>
    </w:p>
    <w:p w14:paraId="690458FB" w14:textId="1BD7C27D"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2" w:history="1">
        <w:r w:rsidRPr="00271F03">
          <w:rPr>
            <w:rStyle w:val="Hyperlink"/>
            <w:b/>
            <w:bCs/>
            <w:noProof/>
          </w:rPr>
          <w:t>Tabla 7</w:t>
        </w:r>
        <w:r w:rsidRPr="00271F03">
          <w:rPr>
            <w:rStyle w:val="Hyperlink"/>
            <w:noProof/>
          </w:rPr>
          <w:t>: Tabla de contingencia para la búsqueda RRF</w:t>
        </w:r>
        <w:r>
          <w:rPr>
            <w:noProof/>
            <w:webHidden/>
          </w:rPr>
          <w:tab/>
        </w:r>
        <w:r>
          <w:rPr>
            <w:noProof/>
            <w:webHidden/>
          </w:rPr>
          <w:fldChar w:fldCharType="begin"/>
        </w:r>
        <w:r>
          <w:rPr>
            <w:noProof/>
            <w:webHidden/>
          </w:rPr>
          <w:instrText xml:space="preserve"> PAGEREF _Toc214207852 \h </w:instrText>
        </w:r>
        <w:r>
          <w:rPr>
            <w:noProof/>
            <w:webHidden/>
          </w:rPr>
        </w:r>
        <w:r>
          <w:rPr>
            <w:noProof/>
            <w:webHidden/>
          </w:rPr>
          <w:fldChar w:fldCharType="separate"/>
        </w:r>
        <w:r w:rsidR="003E2FC9">
          <w:rPr>
            <w:noProof/>
            <w:webHidden/>
          </w:rPr>
          <w:t>62</w:t>
        </w:r>
        <w:r>
          <w:rPr>
            <w:noProof/>
            <w:webHidden/>
          </w:rPr>
          <w:fldChar w:fldCharType="end"/>
        </w:r>
      </w:hyperlink>
    </w:p>
    <w:p w14:paraId="66D69337" w14:textId="073E1F3B"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3" w:history="1">
        <w:r w:rsidRPr="00271F03">
          <w:rPr>
            <w:rStyle w:val="Hyperlink"/>
            <w:b/>
            <w:bCs/>
            <w:noProof/>
          </w:rPr>
          <w:t>Tabla 8</w:t>
        </w:r>
        <w:r w:rsidRPr="00271F03">
          <w:rPr>
            <w:rStyle w:val="Hyperlink"/>
            <w:noProof/>
          </w:rPr>
          <w:t>: Tabla de contingencia para la búsqueda multi-stage</w:t>
        </w:r>
        <w:r>
          <w:rPr>
            <w:noProof/>
            <w:webHidden/>
          </w:rPr>
          <w:tab/>
        </w:r>
        <w:r>
          <w:rPr>
            <w:noProof/>
            <w:webHidden/>
          </w:rPr>
          <w:fldChar w:fldCharType="begin"/>
        </w:r>
        <w:r>
          <w:rPr>
            <w:noProof/>
            <w:webHidden/>
          </w:rPr>
          <w:instrText xml:space="preserve"> PAGEREF _Toc214207853 \h </w:instrText>
        </w:r>
        <w:r>
          <w:rPr>
            <w:noProof/>
            <w:webHidden/>
          </w:rPr>
        </w:r>
        <w:r>
          <w:rPr>
            <w:noProof/>
            <w:webHidden/>
          </w:rPr>
          <w:fldChar w:fldCharType="separate"/>
        </w:r>
        <w:r w:rsidR="003E2FC9">
          <w:rPr>
            <w:noProof/>
            <w:webHidden/>
          </w:rPr>
          <w:t>62</w:t>
        </w:r>
        <w:r>
          <w:rPr>
            <w:noProof/>
            <w:webHidden/>
          </w:rPr>
          <w:fldChar w:fldCharType="end"/>
        </w:r>
      </w:hyperlink>
    </w:p>
    <w:p w14:paraId="50DA8364" w14:textId="53F7007E"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4" w:history="1">
        <w:r w:rsidRPr="00271F03">
          <w:rPr>
            <w:rStyle w:val="Hyperlink"/>
            <w:b/>
            <w:bCs/>
            <w:noProof/>
          </w:rPr>
          <w:t>Tabla 9</w:t>
        </w:r>
        <w:r w:rsidRPr="00271F03">
          <w:rPr>
            <w:rStyle w:val="Hyperlink"/>
            <w:noProof/>
          </w:rPr>
          <w:t>: Tabla de contingencia la búsqueda por caption</w:t>
        </w:r>
        <w:r>
          <w:rPr>
            <w:noProof/>
            <w:webHidden/>
          </w:rPr>
          <w:tab/>
        </w:r>
        <w:r>
          <w:rPr>
            <w:noProof/>
            <w:webHidden/>
          </w:rPr>
          <w:fldChar w:fldCharType="begin"/>
        </w:r>
        <w:r>
          <w:rPr>
            <w:noProof/>
            <w:webHidden/>
          </w:rPr>
          <w:instrText xml:space="preserve"> PAGEREF _Toc214207854 \h </w:instrText>
        </w:r>
        <w:r>
          <w:rPr>
            <w:noProof/>
            <w:webHidden/>
          </w:rPr>
        </w:r>
        <w:r>
          <w:rPr>
            <w:noProof/>
            <w:webHidden/>
          </w:rPr>
          <w:fldChar w:fldCharType="separate"/>
        </w:r>
        <w:r w:rsidR="003E2FC9">
          <w:rPr>
            <w:noProof/>
            <w:webHidden/>
          </w:rPr>
          <w:t>62</w:t>
        </w:r>
        <w:r>
          <w:rPr>
            <w:noProof/>
            <w:webHidden/>
          </w:rPr>
          <w:fldChar w:fldCharType="end"/>
        </w:r>
      </w:hyperlink>
    </w:p>
    <w:p w14:paraId="69EF6812" w14:textId="775B99AA"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5" w:history="1">
        <w:r w:rsidRPr="00271F03">
          <w:rPr>
            <w:rStyle w:val="Hyperlink"/>
            <w:b/>
            <w:bCs/>
            <w:noProof/>
          </w:rPr>
          <w:t>Tabla 10</w:t>
        </w:r>
        <w:r w:rsidRPr="00271F03">
          <w:rPr>
            <w:rStyle w:val="Hyperlink"/>
            <w:noProof/>
          </w:rPr>
          <w:t>: Tabla de contingencia para la búsqueda por imagen</w:t>
        </w:r>
        <w:r>
          <w:rPr>
            <w:noProof/>
            <w:webHidden/>
          </w:rPr>
          <w:tab/>
        </w:r>
        <w:r>
          <w:rPr>
            <w:noProof/>
            <w:webHidden/>
          </w:rPr>
          <w:fldChar w:fldCharType="begin"/>
        </w:r>
        <w:r>
          <w:rPr>
            <w:noProof/>
            <w:webHidden/>
          </w:rPr>
          <w:instrText xml:space="preserve"> PAGEREF _Toc214207855 \h </w:instrText>
        </w:r>
        <w:r>
          <w:rPr>
            <w:noProof/>
            <w:webHidden/>
          </w:rPr>
        </w:r>
        <w:r>
          <w:rPr>
            <w:noProof/>
            <w:webHidden/>
          </w:rPr>
          <w:fldChar w:fldCharType="separate"/>
        </w:r>
        <w:r w:rsidR="003E2FC9">
          <w:rPr>
            <w:noProof/>
            <w:webHidden/>
          </w:rPr>
          <w:t>62</w:t>
        </w:r>
        <w:r>
          <w:rPr>
            <w:noProof/>
            <w:webHidden/>
          </w:rPr>
          <w:fldChar w:fldCharType="end"/>
        </w:r>
      </w:hyperlink>
    </w:p>
    <w:p w14:paraId="20786517" w14:textId="2A8C15EE"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6" w:history="1">
        <w:r w:rsidRPr="00271F03">
          <w:rPr>
            <w:rStyle w:val="Hyperlink"/>
            <w:b/>
            <w:bCs/>
            <w:noProof/>
          </w:rPr>
          <w:t>Tabla 11:</w:t>
        </w:r>
        <w:r w:rsidRPr="00271F03">
          <w:rPr>
            <w:rStyle w:val="Hyperlink"/>
            <w:noProof/>
          </w:rPr>
          <w:t xml:space="preserve"> Tabla de contingencia para la búsqueda por descripción</w:t>
        </w:r>
        <w:r>
          <w:rPr>
            <w:noProof/>
            <w:webHidden/>
          </w:rPr>
          <w:tab/>
        </w:r>
        <w:r>
          <w:rPr>
            <w:noProof/>
            <w:webHidden/>
          </w:rPr>
          <w:fldChar w:fldCharType="begin"/>
        </w:r>
        <w:r>
          <w:rPr>
            <w:noProof/>
            <w:webHidden/>
          </w:rPr>
          <w:instrText xml:space="preserve"> PAGEREF _Toc214207856 \h </w:instrText>
        </w:r>
        <w:r>
          <w:rPr>
            <w:noProof/>
            <w:webHidden/>
          </w:rPr>
        </w:r>
        <w:r>
          <w:rPr>
            <w:noProof/>
            <w:webHidden/>
          </w:rPr>
          <w:fldChar w:fldCharType="separate"/>
        </w:r>
        <w:r w:rsidR="003E2FC9">
          <w:rPr>
            <w:noProof/>
            <w:webHidden/>
          </w:rPr>
          <w:t>62</w:t>
        </w:r>
        <w:r>
          <w:rPr>
            <w:noProof/>
            <w:webHidden/>
          </w:rPr>
          <w:fldChar w:fldCharType="end"/>
        </w:r>
      </w:hyperlink>
    </w:p>
    <w:p w14:paraId="45CAE212" w14:textId="28D465F0"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7" w:history="1">
        <w:r w:rsidRPr="00271F03">
          <w:rPr>
            <w:rStyle w:val="Hyperlink"/>
            <w:b/>
            <w:bCs/>
            <w:noProof/>
          </w:rPr>
          <w:t>Tabla 12:</w:t>
        </w:r>
        <w:r w:rsidRPr="00271F03">
          <w:rPr>
            <w:rStyle w:val="Hyperlink"/>
            <w:noProof/>
          </w:rPr>
          <w:t xml:space="preserve"> Tabla de contingencia para la búsqueda híbrida por imagen</w:t>
        </w:r>
        <w:r>
          <w:rPr>
            <w:noProof/>
            <w:webHidden/>
          </w:rPr>
          <w:tab/>
        </w:r>
        <w:r>
          <w:rPr>
            <w:noProof/>
            <w:webHidden/>
          </w:rPr>
          <w:fldChar w:fldCharType="begin"/>
        </w:r>
        <w:r>
          <w:rPr>
            <w:noProof/>
            <w:webHidden/>
          </w:rPr>
          <w:instrText xml:space="preserve"> PAGEREF _Toc214207857 \h </w:instrText>
        </w:r>
        <w:r>
          <w:rPr>
            <w:noProof/>
            <w:webHidden/>
          </w:rPr>
        </w:r>
        <w:r>
          <w:rPr>
            <w:noProof/>
            <w:webHidden/>
          </w:rPr>
          <w:fldChar w:fldCharType="separate"/>
        </w:r>
        <w:r w:rsidR="003E2FC9">
          <w:rPr>
            <w:noProof/>
            <w:webHidden/>
          </w:rPr>
          <w:t>63</w:t>
        </w:r>
        <w:r>
          <w:rPr>
            <w:noProof/>
            <w:webHidden/>
          </w:rPr>
          <w:fldChar w:fldCharType="end"/>
        </w:r>
      </w:hyperlink>
    </w:p>
    <w:p w14:paraId="134FA7A8" w14:textId="70B45447"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8" w:history="1">
        <w:r w:rsidRPr="00271F03">
          <w:rPr>
            <w:rStyle w:val="Hyperlink"/>
            <w:b/>
            <w:bCs/>
            <w:noProof/>
          </w:rPr>
          <w:t>Tabla 13</w:t>
        </w:r>
        <w:r w:rsidRPr="00271F03">
          <w:rPr>
            <w:rStyle w:val="Hyperlink"/>
            <w:noProof/>
          </w:rPr>
          <w:t>: Tabla de resultados para las búsquedas por texto</w:t>
        </w:r>
        <w:r>
          <w:rPr>
            <w:noProof/>
            <w:webHidden/>
          </w:rPr>
          <w:tab/>
        </w:r>
        <w:r>
          <w:rPr>
            <w:noProof/>
            <w:webHidden/>
          </w:rPr>
          <w:fldChar w:fldCharType="begin"/>
        </w:r>
        <w:r>
          <w:rPr>
            <w:noProof/>
            <w:webHidden/>
          </w:rPr>
          <w:instrText xml:space="preserve"> PAGEREF _Toc214207858 \h </w:instrText>
        </w:r>
        <w:r>
          <w:rPr>
            <w:noProof/>
            <w:webHidden/>
          </w:rPr>
        </w:r>
        <w:r>
          <w:rPr>
            <w:noProof/>
            <w:webHidden/>
          </w:rPr>
          <w:fldChar w:fldCharType="separate"/>
        </w:r>
        <w:r w:rsidR="003E2FC9">
          <w:rPr>
            <w:noProof/>
            <w:webHidden/>
          </w:rPr>
          <w:t>64</w:t>
        </w:r>
        <w:r>
          <w:rPr>
            <w:noProof/>
            <w:webHidden/>
          </w:rPr>
          <w:fldChar w:fldCharType="end"/>
        </w:r>
      </w:hyperlink>
    </w:p>
    <w:p w14:paraId="71DF86B5" w14:textId="3C9021AF" w:rsidR="00770A26" w:rsidRDefault="00770A26">
      <w:pPr>
        <w:pStyle w:val="TableofFigures"/>
        <w:tabs>
          <w:tab w:val="right" w:leader="dot" w:pos="8494"/>
        </w:tabs>
        <w:rPr>
          <w:rFonts w:asciiTheme="minorHAnsi" w:eastAsiaTheme="minorEastAsia" w:hAnsiTheme="minorHAnsi"/>
          <w:noProof/>
          <w:kern w:val="2"/>
          <w:szCs w:val="24"/>
          <w:lang w:eastAsia="es-CU"/>
          <w14:ligatures w14:val="standardContextual"/>
        </w:rPr>
      </w:pPr>
      <w:hyperlink w:anchor="_Toc214207859" w:history="1">
        <w:r w:rsidRPr="00271F03">
          <w:rPr>
            <w:rStyle w:val="Hyperlink"/>
            <w:b/>
            <w:bCs/>
            <w:noProof/>
          </w:rPr>
          <w:t>Tabla 14:</w:t>
        </w:r>
        <w:r w:rsidRPr="00271F03">
          <w:rPr>
            <w:rStyle w:val="Hyperlink"/>
            <w:noProof/>
          </w:rPr>
          <w:t xml:space="preserve"> Tabla de resultados para las búsquedas por imágenes</w:t>
        </w:r>
        <w:r>
          <w:rPr>
            <w:noProof/>
            <w:webHidden/>
          </w:rPr>
          <w:tab/>
        </w:r>
        <w:r>
          <w:rPr>
            <w:noProof/>
            <w:webHidden/>
          </w:rPr>
          <w:fldChar w:fldCharType="begin"/>
        </w:r>
        <w:r>
          <w:rPr>
            <w:noProof/>
            <w:webHidden/>
          </w:rPr>
          <w:instrText xml:space="preserve"> PAGEREF _Toc214207859 \h </w:instrText>
        </w:r>
        <w:r>
          <w:rPr>
            <w:noProof/>
            <w:webHidden/>
          </w:rPr>
        </w:r>
        <w:r>
          <w:rPr>
            <w:noProof/>
            <w:webHidden/>
          </w:rPr>
          <w:fldChar w:fldCharType="separate"/>
        </w:r>
        <w:r w:rsidR="003E2FC9">
          <w:rPr>
            <w:noProof/>
            <w:webHidden/>
          </w:rPr>
          <w:t>64</w:t>
        </w:r>
        <w:r>
          <w:rPr>
            <w:noProof/>
            <w:webHidden/>
          </w:rPr>
          <w:fldChar w:fldCharType="end"/>
        </w:r>
      </w:hyperlink>
    </w:p>
    <w:p w14:paraId="051ECFAF" w14:textId="273FD42D" w:rsidR="007E04A3" w:rsidRPr="007E04A3" w:rsidRDefault="00770A26" w:rsidP="007E04A3">
      <w:pPr>
        <w:spacing w:after="160" w:line="259" w:lineRule="auto"/>
        <w:rPr>
          <w:sz w:val="32"/>
          <w:szCs w:val="32"/>
        </w:rPr>
      </w:pPr>
      <w:r>
        <w:rPr>
          <w:sz w:val="32"/>
          <w:szCs w:val="32"/>
        </w:rPr>
        <w:fldChar w:fldCharType="end"/>
      </w:r>
    </w:p>
    <w:p w14:paraId="20A0C561" w14:textId="51388E4E" w:rsidR="007E04A3" w:rsidRDefault="007E04A3" w:rsidP="001B49DE">
      <w:pPr>
        <w:spacing w:after="160" w:line="259" w:lineRule="auto"/>
        <w:jc w:val="left"/>
      </w:pPr>
    </w:p>
    <w:p w14:paraId="4C297C1C" w14:textId="77777777" w:rsidR="009942B7" w:rsidRDefault="009942B7" w:rsidP="001B49DE">
      <w:pPr>
        <w:spacing w:after="160" w:line="259" w:lineRule="auto"/>
        <w:jc w:val="left"/>
        <w:sectPr w:rsidR="009942B7" w:rsidSect="009942B7">
          <w:footerReference w:type="default" r:id="rId9"/>
          <w:pgSz w:w="11906" w:h="16838"/>
          <w:pgMar w:top="1417" w:right="1701" w:bottom="1417" w:left="1701" w:header="708" w:footer="708" w:gutter="0"/>
          <w:pgNumType w:fmt="lowerRoman"/>
          <w:cols w:space="708"/>
          <w:docGrid w:linePitch="360"/>
        </w:sectPr>
      </w:pPr>
    </w:p>
    <w:p w14:paraId="442D251C" w14:textId="77777777" w:rsidR="00CC0219" w:rsidRDefault="00CC0219" w:rsidP="00C67FE6">
      <w:pPr>
        <w:pStyle w:val="Heading1"/>
        <w:numPr>
          <w:ilvl w:val="0"/>
          <w:numId w:val="0"/>
        </w:numPr>
        <w:ind w:left="720"/>
        <w:rPr>
          <w:lang w:val="es-ES"/>
        </w:rPr>
      </w:pPr>
      <w:bookmarkStart w:id="1" w:name="_Toc194921323"/>
      <w:bookmarkStart w:id="2" w:name="_Toc214207768"/>
      <w:bookmarkStart w:id="3" w:name="_Hlk213675777"/>
      <w:r w:rsidRPr="00D639A9">
        <w:rPr>
          <w:lang w:val="es-ES"/>
        </w:rPr>
        <w:lastRenderedPageBreak/>
        <w:t>Introducción</w:t>
      </w:r>
      <w:bookmarkEnd w:id="1"/>
      <w:bookmarkEnd w:id="2"/>
    </w:p>
    <w:p w14:paraId="12F57A8B" w14:textId="64B3C576" w:rsidR="00CC0219" w:rsidRDefault="00CC0219" w:rsidP="00CC0219">
      <w:pPr>
        <w:spacing w:after="240"/>
      </w:pPr>
      <w:r>
        <w:t xml:space="preserve">El último siglo ha representado para la humanidad, un sinfín de cambios y avances en diversidad de áreas del conocimiento. </w:t>
      </w:r>
      <w:r w:rsidRPr="00CC3AED">
        <w:t>En especial, el área de las tecnologías digitales ha sido protagonista de estos cambios.</w:t>
      </w:r>
      <w:r>
        <w:t xml:space="preserve"> Esto ha transformado la manera en la que concebimos las tareas diarias de estudios, procesos laborales, académicos y personales</w:t>
      </w:r>
      <w:r w:rsidR="00277ACD">
        <w:t xml:space="preserve"> </w:t>
      </w:r>
      <w:r w:rsidR="00277ACD">
        <w:fldChar w:fldCharType="begin"/>
      </w:r>
      <w:r w:rsidR="009B2B05">
        <w:instrText xml:space="preserve"> ADDIN EN.CITE &lt;EndNote&gt;&lt;Cite&gt;&lt;Author&gt;Schütze&lt;/Author&gt;&lt;Year&gt;2008&lt;/Year&gt;&lt;RecNum&gt;17&lt;/RecNum&gt;&lt;DisplayText&gt;[1]&lt;/DisplayText&gt;&lt;record&gt;&lt;rec-number&gt;17&lt;/rec-number&gt;&lt;foreign-keys&gt;&lt;key app="EN" db-id="ewtp2eszow55s5erfrlpv0fnzs9zx5fwfs02" timestamp="1758601654"&gt;17&lt;/key&gt;&lt;/foreign-keys&gt;&lt;ref-type name="Book"&gt;6&lt;/ref-type&gt;&lt;contributors&gt;&lt;authors&gt;&lt;author&gt;Schütze, Hinrich&lt;/author&gt;&lt;author&gt;Manning, Christopher D&lt;/author&gt;&lt;author&gt;Raghavan, Prabhakar&lt;/author&gt;&lt;/authors&gt;&lt;/contributors&gt;&lt;titles&gt;&lt;title&gt;Introduction to information retrieval&lt;/title&gt;&lt;/titles&gt;&lt;volume&gt;39&lt;/volume&gt;&lt;dates&gt;&lt;year&gt;2008&lt;/year&gt;&lt;/dates&gt;&lt;publisher&gt;Cambridge University Press Cambridge&lt;/publisher&gt;&lt;urls&gt;&lt;/urls&gt;&lt;/record&gt;&lt;/Cite&gt;&lt;/EndNote&gt;</w:instrText>
      </w:r>
      <w:r w:rsidR="00277ACD">
        <w:fldChar w:fldCharType="separate"/>
      </w:r>
      <w:r w:rsidR="009B2B05">
        <w:rPr>
          <w:noProof/>
        </w:rPr>
        <w:t>[1]</w:t>
      </w:r>
      <w:r w:rsidR="00277ACD">
        <w:fldChar w:fldCharType="end"/>
      </w:r>
      <w:r>
        <w:t>. Actividades en las cuales usamos información como parte de la construcción de ellas</w:t>
      </w:r>
      <w:r w:rsidR="003C5D2A">
        <w:t xml:space="preserve"> </w:t>
      </w:r>
      <w:r w:rsidR="003C5D2A">
        <w:fldChar w:fldCharType="begin"/>
      </w:r>
      <w:r w:rsidR="009B2B05">
        <w:instrText xml:space="preserve"> ADDIN EN.CITE &lt;EndNote&gt;&lt;Cite&gt;&lt;Author&gt;Maglione&lt;/Author&gt;&lt;Year&gt;2012&lt;/Year&gt;&lt;RecNum&gt;9&lt;/RecNum&gt;&lt;DisplayText&gt;[2]&lt;/DisplayText&gt;&lt;record&gt;&lt;rec-number&gt;9&lt;/rec-number&gt;&lt;foreign-keys&gt;&lt;key app="EN" db-id="ewtp2eszow55s5erfrlpv0fnzs9zx5fwfs02" timestamp="1758601611"&gt;9&lt;/key&gt;&lt;/foreign-keys&gt;&lt;ref-type name="Journal Article"&gt;17&lt;/ref-type&gt;&lt;contributors&gt;&lt;authors&gt;&lt;author&gt;Maglione, Carla&lt;/author&gt;&lt;author&gt;Varlotta, Nicolás&lt;/author&gt;&lt;/authors&gt;&lt;/contributors&gt;&lt;titles&gt;&lt;title&gt;Investigación, gestión y búsqueda de información en Internet&lt;/title&gt;&lt;secondary-title&gt;Online: http://bibliotecadigital. educ. ar/uploads/contents/investigacion0. pdf [Dic 2012]&lt;/secondary-title&gt;&lt;/titles&gt;&lt;periodical&gt;&lt;full-title&gt;Online: http://bibliotecadigital. educ. ar/uploads/contents/investigacion0. pdf [Dic 2012]&lt;/full-title&gt;&lt;/periodical&gt;&lt;dates&gt;&lt;year&gt;2012&lt;/year&gt;&lt;/dates&gt;&lt;urls&gt;&lt;/urls&gt;&lt;/record&gt;&lt;/Cite&gt;&lt;/EndNote&gt;</w:instrText>
      </w:r>
      <w:r w:rsidR="003C5D2A">
        <w:fldChar w:fldCharType="separate"/>
      </w:r>
      <w:r w:rsidR="009B2B05">
        <w:rPr>
          <w:noProof/>
        </w:rPr>
        <w:t>[2]</w:t>
      </w:r>
      <w:r w:rsidR="003C5D2A">
        <w:fldChar w:fldCharType="end"/>
      </w:r>
      <w:r>
        <w:t xml:space="preserve">. </w:t>
      </w:r>
    </w:p>
    <w:p w14:paraId="279911D3" w14:textId="01B762EE" w:rsidR="0019070A" w:rsidRDefault="00CC0219" w:rsidP="00CC0219">
      <w:pPr>
        <w:spacing w:after="240"/>
      </w:pPr>
      <w:r>
        <w:t xml:space="preserve">Esto ha generado un crecimiento acelerado en el volumen de datos que se almacena y se procesa. </w:t>
      </w:r>
      <w:r w:rsidR="00C20E20" w:rsidRPr="00C20E20">
        <w:t>En un inicio, la mayoría de esta información era de carácter textual, lo que impulsó el desarrollo de técnicas de Procesamiento de Lenguaje Natural (</w:t>
      </w:r>
      <w:r w:rsidR="00C20E20" w:rsidRPr="0019070A">
        <w:rPr>
          <w:i/>
          <w:iCs/>
        </w:rPr>
        <w:t>Natural Language Processing</w:t>
      </w:r>
      <w:r w:rsidR="00C20E20" w:rsidRPr="00C20E20">
        <w:t xml:space="preserve">, NLP) como una rama de la inteligencia artificial orientada a comprender, interpretar y generar lenguaje humano </w:t>
      </w:r>
      <w:r w:rsidR="00277ACD">
        <w:fldChar w:fldCharType="begin"/>
      </w:r>
      <w:r w:rsidR="009B2B05">
        <w:instrText xml:space="preserve"> ADDIN EN.CITE &lt;EndNote&gt;&lt;Cite&gt;&lt;Author&gt;Schütze&lt;/Author&gt;&lt;Year&gt;2008&lt;/Year&gt;&lt;RecNum&gt;17&lt;/RecNum&gt;&lt;DisplayText&gt;[1, 3]&lt;/DisplayText&gt;&lt;record&gt;&lt;rec-number&gt;17&lt;/rec-number&gt;&lt;foreign-keys&gt;&lt;key app="EN" db-id="ewtp2eszow55s5erfrlpv0fnzs9zx5fwfs02" timestamp="1758601654"&gt;17&lt;/key&gt;&lt;/foreign-keys&gt;&lt;ref-type name="Book"&gt;6&lt;/ref-type&gt;&lt;contributors&gt;&lt;authors&gt;&lt;author&gt;Schütze, Hinrich&lt;/author&gt;&lt;author&gt;Manning, Christopher D&lt;/author&gt;&lt;author&gt;Raghavan, Prabhakar&lt;/author&gt;&lt;/authors&gt;&lt;/contributors&gt;&lt;titles&gt;&lt;title&gt;Introduction to information retrieval&lt;/title&gt;&lt;/titles&gt;&lt;volume&gt;39&lt;/volume&gt;&lt;dates&gt;&lt;year&gt;2008&lt;/year&gt;&lt;/dates&gt;&lt;publisher&gt;Cambridge University Press Cambridge&lt;/publisher&gt;&lt;urls&gt;&lt;/urls&gt;&lt;/record&gt;&lt;/Cite&gt;&lt;Cite&gt;&lt;Author&gt;Zheng&lt;/Author&gt;&lt;Year&gt;2023&lt;/Year&gt;&lt;RecNum&gt;20&lt;/RecNum&gt;&lt;record&gt;&lt;rec-number&gt;20&lt;/rec-number&gt;&lt;foreign-keys&gt;&lt;key app="EN" db-id="ewtp2eszow55s5erfrlpv0fnzs9zx5fwfs02" timestamp="1758601667"&gt;20&lt;/key&gt;&lt;/foreign-keys&gt;&lt;ref-type name="Conference Proceedings"&gt;10&lt;/ref-type&gt;&lt;contributors&gt;&lt;authors&gt;&lt;author&gt;Zheng, Ying&lt;/author&gt;&lt;/authors&gt;&lt;/contributors&gt;&lt;titles&gt;&lt;title&gt;An Analysis of the Technical Trend of Semantic Search in Natural Language Processing&lt;/title&gt;&lt;secondary-title&gt;2023 9th Annual International Conference on Network and Information Systems for Computers (ICNISC)&lt;/secondary-title&gt;&lt;/titles&gt;&lt;pages&gt;51-53&lt;/pages&gt;&lt;dates&gt;&lt;year&gt;2023&lt;/year&gt;&lt;/dates&gt;&lt;publisher&gt;IEEE&lt;/publisher&gt;&lt;isbn&gt;9798350306682&lt;/isbn&gt;&lt;urls&gt;&lt;/urls&gt;&lt;/record&gt;&lt;/Cite&gt;&lt;/EndNote&gt;</w:instrText>
      </w:r>
      <w:r w:rsidR="00277ACD">
        <w:fldChar w:fldCharType="separate"/>
      </w:r>
      <w:r w:rsidR="009B2B05">
        <w:rPr>
          <w:noProof/>
        </w:rPr>
        <w:t>[1, 3]</w:t>
      </w:r>
      <w:r w:rsidR="00277ACD">
        <w:fldChar w:fldCharType="end"/>
      </w:r>
      <w:r w:rsidR="00C20E20" w:rsidRPr="00C20E20">
        <w:t xml:space="preserve">. El NLP permite dividir el texto en unidades lingüísticas, identificar su estructura gramatical y capturar el significado de las palabras, facilitando aplicaciones que van desde los traductores automáticos hasta los motores de búsqueda </w:t>
      </w:r>
      <w:r w:rsidR="00277ACD">
        <w:fldChar w:fldCharType="begin"/>
      </w:r>
      <w:r w:rsidR="009B2B05">
        <w:instrText xml:space="preserve"> ADDIN EN.CITE &lt;EndNote&gt;&lt;Cite&gt;&lt;Author&gt;Shohoud&lt;/Author&gt;&lt;Year&gt;2023&lt;/Year&gt;&lt;RecNum&gt;18&lt;/RecNum&gt;&lt;DisplayText&gt;[4]&lt;/DisplayText&gt;&lt;record&gt;&lt;rec-number&gt;18&lt;/rec-number&gt;&lt;foreign-keys&gt;&lt;key app="EN" db-id="ewtp2eszow55s5erfrlpv0fnzs9zx5fwfs02" timestamp="1758601658"&gt;18&lt;/key&gt;&lt;/foreign-keys&gt;&lt;ref-type name="Journal Article"&gt;17&lt;/ref-type&gt;&lt;contributors&gt;&lt;authors&gt;&lt;author&gt;Shohoud, Yasser&lt;/author&gt;&lt;author&gt;Shoman, Maged&lt;/author&gt;&lt;author&gt;Abdelazim, Sarah&lt;/author&gt;&lt;/authors&gt;&lt;/contributors&gt;&lt;titles&gt;&lt;title&gt;Quranic Conversations: Developing a Semantic Search tool for the Quran using Arabic NLP Techniques&lt;/title&gt;&lt;secondary-title&gt;arXiv preprint arXiv:2311.05120&lt;/secondary-title&gt;&lt;/titles&gt;&lt;periodical&gt;&lt;full-title&gt;arXiv preprint arXiv:2311.05120&lt;/full-title&gt;&lt;/periodical&gt;&lt;dates&gt;&lt;year&gt;2023&lt;/year&gt;&lt;/dates&gt;&lt;urls&gt;&lt;/urls&gt;&lt;/record&gt;&lt;/Cite&gt;&lt;/EndNote&gt;</w:instrText>
      </w:r>
      <w:r w:rsidR="00277ACD">
        <w:fldChar w:fldCharType="separate"/>
      </w:r>
      <w:r w:rsidR="009B2B05">
        <w:rPr>
          <w:noProof/>
        </w:rPr>
        <w:t>[4]</w:t>
      </w:r>
      <w:r w:rsidR="00277ACD">
        <w:fldChar w:fldCharType="end"/>
      </w:r>
      <w:r w:rsidR="00C20E20" w:rsidRPr="00C20E20">
        <w:t xml:space="preserve">. </w:t>
      </w:r>
    </w:p>
    <w:p w14:paraId="74BD0EA3" w14:textId="44C03887" w:rsidR="0019070A" w:rsidRDefault="00C20E20" w:rsidP="00CC0219">
      <w:pPr>
        <w:spacing w:after="240"/>
      </w:pPr>
      <w:r w:rsidRPr="00C20E20">
        <w:t>Sin embargo, el panorama actual muestra un cambio significativo</w:t>
      </w:r>
      <w:r w:rsidR="0019070A">
        <w:t>. U</w:t>
      </w:r>
      <w:r w:rsidRPr="00C20E20">
        <w:t>na parte sustancial del contenido digital que circula en internet y en las plataformas de interacción social y comercial es de naturaleza visual. Fotografías, ilustraciones y videos constituyen el núcleo de la comunicación digital contemporánea, y en el comercio electrónico</w:t>
      </w:r>
      <w:r w:rsidR="0019070A">
        <w:t>.</w:t>
      </w:r>
      <w:r w:rsidRPr="00C20E20">
        <w:t xml:space="preserve"> </w:t>
      </w:r>
      <w:r w:rsidR="00D51C51" w:rsidRPr="00D51C51">
        <w:t>Esta realidad ha ampliado el reto de la recuperación de información, pues ya no basta con procesar texto</w:t>
      </w:r>
      <w:r w:rsidR="00D51C51">
        <w:t>.</w:t>
      </w:r>
      <w:r w:rsidR="00D51C51" w:rsidRPr="00D51C51">
        <w:t xml:space="preserve"> </w:t>
      </w:r>
      <w:r w:rsidR="00D51C51">
        <w:t>S</w:t>
      </w:r>
      <w:r w:rsidR="00D51C51" w:rsidRPr="00D51C51">
        <w:t>e requiere también comprender y organizar contenido visual de manera eficaz.</w:t>
      </w:r>
    </w:p>
    <w:p w14:paraId="0712C646" w14:textId="5A898DC1" w:rsidR="00BE5BEC" w:rsidRDefault="00BE5BEC" w:rsidP="00CC0219">
      <w:pPr>
        <w:spacing w:after="240"/>
      </w:pPr>
      <w:r>
        <w:t>E</w:t>
      </w:r>
      <w:r w:rsidRPr="00BE5BEC">
        <w:t>n este escenario, los sistemas de búsqueda desempeñan un papel crucial. Los primeros enfoques, centrados en búsquedas textuales tradicionales, basaban su funcionamiento en la coincidencia exacta de palabras clave</w:t>
      </w:r>
      <w:r w:rsidR="00405709">
        <w:t xml:space="preserve"> </w:t>
      </w:r>
      <w:r w:rsidR="00405709">
        <w:fldChar w:fldCharType="begin"/>
      </w:r>
      <w:r w:rsidR="009B2B05">
        <w:instrText xml:space="preserve"> ADDIN EN.CITE &lt;EndNote&gt;&lt;Cite&gt;&lt;Author&gt;Hernández-Claro&lt;/Author&gt;&lt;Year&gt;2023&lt;/Year&gt;&lt;RecNum&gt;3&lt;/RecNum&gt;&lt;DisplayText&gt;[5]&lt;/DisplayText&gt;&lt;record&gt;&lt;rec-number&gt;3&lt;/rec-number&gt;&lt;foreign-keys&gt;&lt;key app="EN" db-id="ewtp2eszow55s5erfrlpv0fnzs9zx5fwfs02" timestamp="1758601583"&gt;3&lt;/key&gt;&lt;/foreign-keys&gt;&lt;ref-type name="Journal Article"&gt;17&lt;/ref-type&gt;&lt;contributors&gt;&lt;authors&gt;&lt;author&gt;Hernández-Claro, Fidel&lt;/author&gt;&lt;/authors&gt;&lt;/contributors&gt;&lt;titles&gt;&lt;title&gt;Buscadores&lt;/title&gt;&lt;secondary-title&gt;Con-Ciencia Boletín Científico de la Escuela Preparatoria No. 3&lt;/secondary-title&gt;&lt;/titles&gt;&lt;periodical&gt;&lt;full-title&gt;Con-Ciencia Boletín Científico de la Escuela Preparatoria No. 3&lt;/full-title&gt;&lt;/periodical&gt;&lt;pages&gt;69-70&lt;/pages&gt;&lt;volume&gt;10&lt;/volume&gt;&lt;number&gt;19&lt;/number&gt;&lt;dates&gt;&lt;year&gt;2023&lt;/year&gt;&lt;/dates&gt;&lt;isbn&gt;2007-7653&lt;/isbn&gt;&lt;urls&gt;&lt;/urls&gt;&lt;/record&gt;&lt;/Cite&gt;&lt;/EndNote&gt;</w:instrText>
      </w:r>
      <w:r w:rsidR="00405709">
        <w:fldChar w:fldCharType="separate"/>
      </w:r>
      <w:r w:rsidR="009B2B05">
        <w:rPr>
          <w:noProof/>
        </w:rPr>
        <w:t>[5]</w:t>
      </w:r>
      <w:r w:rsidR="00405709">
        <w:fldChar w:fldCharType="end"/>
      </w:r>
      <w:r w:rsidRPr="00BE5BEC">
        <w:t>. Este método, aunque eficiente en términos de rapidez, resultaba insuficiente en muchos casos, ya que no era capaz de reconocer sinónimos, resolver ambigüedades ni captar el contexto de las consultas</w:t>
      </w:r>
      <w:r w:rsidR="003C5D2A">
        <w:t xml:space="preserve"> </w:t>
      </w:r>
      <w:r w:rsidR="003C5D2A">
        <w:fldChar w:fldCharType="begin"/>
      </w:r>
      <w:r w:rsidR="009B2B05">
        <w:instrText xml:space="preserve"> ADDIN EN.CITE &lt;EndNote&gt;&lt;Cite&gt;&lt;Author&gt;Campos Ortuño&lt;/Author&gt;&lt;Year&gt;2013&lt;/Year&gt;&lt;RecNum&gt;2&lt;/RecNum&gt;&lt;DisplayText&gt;[6]&lt;/DisplayText&gt;&lt;record&gt;&lt;rec-number&gt;2&lt;/rec-number&gt;&lt;foreign-keys&gt;&lt;key app="EN" db-id="ewtp2eszow55s5erfrlpv0fnzs9zx5fwfs02" timestamp="1758601575"&gt;2&lt;/key&gt;&lt;/foreign-keys&gt;&lt;ref-type name="Journal Article"&gt;17&lt;/ref-type&gt;&lt;contributors&gt;&lt;authors&gt;&lt;author&gt;Campos Ortuño, Rosalynn Argelia&lt;/author&gt;&lt;/authors&gt;&lt;/contributors&gt;&lt;titles&gt;&lt;title&gt;Exploradores, Buscadores y Metabuscadores&lt;/title&gt;&lt;/titles&gt;&lt;dates&gt;&lt;year&gt;2013&lt;/year&gt;&lt;/dates&gt;&lt;urls&gt;&lt;/urls&gt;&lt;/record&gt;&lt;/Cite&gt;&lt;/EndNote&gt;</w:instrText>
      </w:r>
      <w:r w:rsidR="003C5D2A">
        <w:fldChar w:fldCharType="separate"/>
      </w:r>
      <w:r w:rsidR="009B2B05">
        <w:rPr>
          <w:noProof/>
        </w:rPr>
        <w:t>[6]</w:t>
      </w:r>
      <w:r w:rsidR="003C5D2A">
        <w:fldChar w:fldCharType="end"/>
      </w:r>
      <w:r w:rsidRPr="00BE5BEC">
        <w:t xml:space="preserve">. De ahí que, ante limitaciones como la imposibilidad de devolver resultados cuando un usuario busca “ratón” y el </w:t>
      </w:r>
      <w:r w:rsidRPr="00BE5BEC">
        <w:lastRenderedPageBreak/>
        <w:t>producto está registrado como “</w:t>
      </w:r>
      <w:r w:rsidRPr="0015338C">
        <w:rPr>
          <w:i/>
          <w:iCs/>
        </w:rPr>
        <w:t>mouse</w:t>
      </w:r>
      <w:r w:rsidRPr="00BE5BEC">
        <w:t xml:space="preserve">”, surgiera la necesidad de modelos más </w:t>
      </w:r>
      <w:r>
        <w:t>avanzados</w:t>
      </w:r>
      <w:r w:rsidRPr="00BE5BEC">
        <w:t xml:space="preserve">. </w:t>
      </w:r>
    </w:p>
    <w:p w14:paraId="630F60EE" w14:textId="7246233D" w:rsidR="00D51C51" w:rsidRDefault="00BE5BEC" w:rsidP="00CC0219">
      <w:pPr>
        <w:spacing w:after="240"/>
      </w:pPr>
      <w:r w:rsidRPr="00BE5BEC">
        <w:t xml:space="preserve">En respuesta, se desarrolló la búsqueda semántica, que gracias al uso de representaciones vectoriales denominadas </w:t>
      </w:r>
      <w:r w:rsidRPr="00BE5BEC">
        <w:rPr>
          <w:i/>
          <w:iCs/>
        </w:rPr>
        <w:t>embeddings</w:t>
      </w:r>
      <w:r w:rsidRPr="00BE5BEC">
        <w:t xml:space="preserve"> y a modelos de aprendizaje profundo, logra interpretar la intención detrás de las palabras, identificar sinónimos y establecer relaciones de significado en un contexto específico </w:t>
      </w:r>
      <w:r w:rsidR="005A0B12">
        <w:fldChar w:fldCharType="begin"/>
      </w:r>
      <w:r w:rsidR="009B2B05">
        <w:instrText xml:space="preserve"> ADDIN EN.CITE &lt;EndNote&gt;&lt;Cite&gt;&lt;Author&gt;Choudhary&lt;/Author&gt;&lt;Year&gt;2024&lt;/Year&gt;&lt;RecNum&gt;19&lt;/RecNum&gt;&lt;DisplayText&gt;[7, 8]&lt;/DisplayText&gt;&lt;record&gt;&lt;rec-number&gt;19&lt;/rec-number&gt;&lt;foreign-keys&gt;&lt;key app="EN" db-id="ewtp2eszow55s5erfrlpv0fnzs9zx5fwfs02" timestamp="1758601662"&gt;19&lt;/key&gt;&lt;/foreign-keys&gt;&lt;ref-type name="Conference Proceedings"&gt;10&lt;/ref-type&gt;&lt;contributors&gt;&lt;authors&gt;&lt;author&gt;Choudhary, Shrey&lt;/author&gt;&lt;author&gt;Jaiswal, Hemant Kumar&lt;/author&gt;&lt;author&gt;Rajeevan, Akul S&lt;/author&gt;&lt;author&gt;Mukherjee, Partho Dipankar&lt;/author&gt;&lt;author&gt;Hudnurkar, Shilpa&lt;/author&gt;&lt;/authors&gt;&lt;/contributors&gt;&lt;titles&gt;&lt;title&gt;Semantic Search of Educational Texts&lt;/title&gt;&lt;secondary-title&gt;2024 International Conference on Intelligent Systems and Advanced Applications (ICISAA)&lt;/secondary-title&gt;&lt;/titles&gt;&lt;pages&gt;1-5&lt;/pages&gt;&lt;dates&gt;&lt;year&gt;2024&lt;/year&gt;&lt;/dates&gt;&lt;publisher&gt;IEEE&lt;/publisher&gt;&lt;isbn&gt;9798331539948&lt;/isbn&gt;&lt;urls&gt;&lt;/urls&gt;&lt;/record&gt;&lt;/Cite&gt;&lt;Cite&gt;&lt;Author&gt;Hort&lt;/Author&gt;&lt;Year&gt;2023&lt;/Year&gt;&lt;RecNum&gt;21&lt;/RecNum&gt;&lt;record&gt;&lt;rec-number&gt;21&lt;/rec-number&gt;&lt;foreign-keys&gt;&lt;key app="EN" db-id="ewtp2eszow55s5erfrlpv0fnzs9zx5fwfs02" timestamp="1758601670"&gt;21&lt;/key&gt;&lt;/foreign-keys&gt;&lt;ref-type name="Conference Proceedings"&gt;10&lt;/ref-type&gt;&lt;contributors&gt;&lt;authors&gt;&lt;author&gt;Hort, Max&lt;/author&gt;&lt;author&gt;Moussa, Rebecca&lt;/author&gt;&lt;author&gt;Sarro, Federica&lt;/author&gt;&lt;/authors&gt;&lt;/contributors&gt;&lt;titles&gt;&lt;title&gt;Multi-objective Search for Gender-fair and Semantically Correct Word Embeddings (HOP GECCO&amp;apos;23)&lt;/title&gt;&lt;secondary-title&gt;Proceedings of the Companion Conference on Genetic and Evolutionary Computation&lt;/secondary-title&gt;&lt;/titles&gt;&lt;pages&gt;23-24&lt;/pages&gt;&lt;dates&gt;&lt;year&gt;2023&lt;/year&gt;&lt;/dates&gt;&lt;urls&gt;&lt;/urls&gt;&lt;/record&gt;&lt;/Cite&gt;&lt;/EndNote&gt;</w:instrText>
      </w:r>
      <w:r w:rsidR="005A0B12">
        <w:fldChar w:fldCharType="separate"/>
      </w:r>
      <w:r w:rsidR="009B2B05">
        <w:rPr>
          <w:noProof/>
        </w:rPr>
        <w:t>[7, 8]</w:t>
      </w:r>
      <w:r w:rsidR="005A0B12">
        <w:fldChar w:fldCharType="end"/>
      </w:r>
      <w:r w:rsidRPr="00BE5BEC">
        <w:t>. Esta capacidad permite obtener resultados más precisos y relevantes, incluso cuando la consulta no coincide literalmente con los términos almacenados en la base de datos.</w:t>
      </w:r>
    </w:p>
    <w:p w14:paraId="3063CD0A" w14:textId="24BF0EC8" w:rsidR="00BE5BEC" w:rsidRDefault="00BE5BEC" w:rsidP="00CC0219">
      <w:pPr>
        <w:spacing w:after="240"/>
      </w:pPr>
      <w:r w:rsidRPr="00BE5BEC">
        <w:t xml:space="preserve">La misma lógica que sustenta la búsqueda semántica textual se ha extendido al ámbito visual. A través de técnicas de visión por computadora, las imágenes también pueden transformarse en </w:t>
      </w:r>
      <w:r w:rsidRPr="00BE5BEC">
        <w:rPr>
          <w:i/>
          <w:iCs/>
        </w:rPr>
        <w:t>embeddings</w:t>
      </w:r>
      <w:r w:rsidRPr="00BE5BEC">
        <w:t xml:space="preserve"> que capturan sus características semánticas</w:t>
      </w:r>
      <w:r w:rsidR="005A0B12">
        <w:t xml:space="preserve"> </w:t>
      </w:r>
      <w:r w:rsidR="005A0B12">
        <w:fldChar w:fldCharType="begin"/>
      </w:r>
      <w:r w:rsidR="009B2B05">
        <w:instrText xml:space="preserve"> ADDIN EN.CITE &lt;EndNote&gt;&lt;Cite&gt;&lt;Author&gt;Furao&lt;/Author&gt;&lt;Year&gt;2004&lt;/Year&gt;&lt;RecNum&gt;52&lt;/RecNum&gt;&lt;DisplayText&gt;[9]&lt;/DisplayText&gt;&lt;record&gt;&lt;rec-number&gt;52&lt;/rec-number&gt;&lt;foreign-keys&gt;&lt;key app="EN" db-id="ewtp2eszow55s5erfrlpv0fnzs9zx5fwfs02" timestamp="1759030378"&gt;52&lt;/key&gt;&lt;/foreign-keys&gt;&lt;ref-type name="Journal Article"&gt;17&lt;/ref-type&gt;&lt;contributors&gt;&lt;authors&gt;&lt;author&gt;Furao, Shen&lt;/author&gt;&lt;author&gt;Hasegawa, Osamu&lt;/author&gt;&lt;/authors&gt;&lt;/contributors&gt;&lt;titles&gt;&lt;title&gt;A fast no search fractal image coding method&lt;/title&gt;&lt;secondary-title&gt;Signal Processing: Image Communication&lt;/secondary-title&gt;&lt;/titles&gt;&lt;periodical&gt;&lt;full-title&gt;Signal Processing: Image Communication&lt;/full-title&gt;&lt;/periodical&gt;&lt;pages&gt;393-404&lt;/pages&gt;&lt;volume&gt;19&lt;/volume&gt;&lt;number&gt;5&lt;/number&gt;&lt;dates&gt;&lt;year&gt;2004&lt;/year&gt;&lt;/dates&gt;&lt;isbn&gt;0923-5965&lt;/isbn&gt;&lt;urls&gt;&lt;/urls&gt;&lt;/record&gt;&lt;/Cite&gt;&lt;/EndNote&gt;</w:instrText>
      </w:r>
      <w:r w:rsidR="005A0B12">
        <w:fldChar w:fldCharType="separate"/>
      </w:r>
      <w:r w:rsidR="009B2B05">
        <w:rPr>
          <w:noProof/>
        </w:rPr>
        <w:t>[9]</w:t>
      </w:r>
      <w:r w:rsidR="005A0B12">
        <w:fldChar w:fldCharType="end"/>
      </w:r>
      <w:r w:rsidRPr="00BE5BEC">
        <w:t>. Así, un sistema es capaz de interpretar no solo los píxeles de una fotografía, sino también los conceptos y objetos representados en ella, relacionándolos con consultas textuales o con otras imágenes</w:t>
      </w:r>
      <w:r w:rsidR="005A0B12">
        <w:t xml:space="preserve"> </w:t>
      </w:r>
      <w:r w:rsidR="005A0B12">
        <w:fldChar w:fldCharType="begin"/>
      </w:r>
      <w:r w:rsidR="009B2B05">
        <w:instrText xml:space="preserve"> ADDIN EN.CITE &lt;EndNote&gt;&lt;Cite&gt;&lt;Author&gt;Song&lt;/Author&gt;&lt;Year&gt;2020&lt;/Year&gt;&lt;RecNum&gt;29&lt;/RecNum&gt;&lt;DisplayText&gt;[10]&lt;/DisplayText&gt;&lt;record&gt;&lt;rec-number&gt;29&lt;/rec-number&gt;&lt;foreign-keys&gt;&lt;key app="EN" db-id="ewtp2eszow55s5erfrlpv0fnzs9zx5fwfs02" timestamp="1758601718"&gt;29&lt;/key&gt;&lt;/foreign-keys&gt;&lt;ref-type name="Conference Proceedings"&gt;10&lt;/ref-type&gt;&lt;contributors&gt;&lt;authors&gt;&lt;author&gt;Song, Dehua&lt;/author&gt;&lt;author&gt;Xu, Chang&lt;/author&gt;&lt;author&gt;Jia, Xu&lt;/author&gt;&lt;author&gt;Chen, Yiyi&lt;/author&gt;&lt;author&gt;Xu, Chunjing&lt;/author&gt;&lt;author&gt;Wang, Yunhe&lt;/author&gt;&lt;/authors&gt;&lt;/contributors&gt;&lt;titles&gt;&lt;title&gt;Efficient residual dense block search for image super-resolution&lt;/title&gt;&lt;secondary-title&gt;Proceedings of the AAAI conference on artificial intelligence&lt;/secondary-title&gt;&lt;/titles&gt;&lt;pages&gt;12007-12014&lt;/pages&gt;&lt;volume&gt;34&lt;/volume&gt;&lt;number&gt;07&lt;/number&gt;&lt;dates&gt;&lt;year&gt;2020&lt;/year&gt;&lt;/dates&gt;&lt;isbn&gt;2374-3468&lt;/isbn&gt;&lt;urls&gt;&lt;/urls&gt;&lt;/record&gt;&lt;/Cite&gt;&lt;/EndNote&gt;</w:instrText>
      </w:r>
      <w:r w:rsidR="005A0B12">
        <w:fldChar w:fldCharType="separate"/>
      </w:r>
      <w:r w:rsidR="009B2B05">
        <w:rPr>
          <w:noProof/>
        </w:rPr>
        <w:t>[10]</w:t>
      </w:r>
      <w:r w:rsidR="005A0B12">
        <w:fldChar w:fldCharType="end"/>
      </w:r>
      <w:r w:rsidRPr="00BE5BEC">
        <w:t xml:space="preserve">. </w:t>
      </w:r>
      <w:r w:rsidR="00F20A62" w:rsidRPr="00F20A62">
        <w:t>Esta modalidad, conocida como búsqueda por imágenes, constituye en esencia una aplicación de la búsqueda semántica al dominio visual.</w:t>
      </w:r>
    </w:p>
    <w:p w14:paraId="7E07AC76" w14:textId="7503E8E6" w:rsidR="00F20A62" w:rsidRDefault="00967354" w:rsidP="00CC0219">
      <w:pPr>
        <w:spacing w:after="240"/>
      </w:pPr>
      <w:r>
        <w:t xml:space="preserve">La búsqueda por imágenes </w:t>
      </w:r>
      <w:r w:rsidR="006B0196" w:rsidRPr="006B0196">
        <w:t>responde a situaciones muy comunes en la vida cotidiana</w:t>
      </w:r>
      <w:r w:rsidR="006B0196">
        <w:t>. M</w:t>
      </w:r>
      <w:r w:rsidR="006B0196" w:rsidRPr="006B0196">
        <w:t>uchas veces los usuarios desconocen el nombre exacto del producto que buscan o simplemente prefieren utilizar una foto como punto de partida.</w:t>
      </w:r>
      <w:r w:rsidR="00094BDE">
        <w:t xml:space="preserve"> </w:t>
      </w:r>
      <w:r w:rsidR="00094BDE" w:rsidRPr="00094BDE">
        <w:t>Así, subir la imagen de un par de zapatos o una prenda de vestir puede devolver no solo artículos idénticos, sino también variaciones en color, estilo o precio, ampliando las oportunidades de descubrimiento. Además, la búsqueda visual reduce la barrera del lenguaje y se adapta mejor a la forma en que los seres humanos percibimos el mundo, pues nuestra interacción con los objetos suele ser más visual que textual.</w:t>
      </w:r>
    </w:p>
    <w:p w14:paraId="633E0E3B" w14:textId="4CA68B07" w:rsidR="004C7F60" w:rsidRDefault="004C7F60" w:rsidP="00C03F6A">
      <w:pPr>
        <w:spacing w:after="240"/>
      </w:pPr>
      <w:r w:rsidRPr="004C7F60">
        <w:t>Desde el punto de vista técnico, esta funcionalidad se apoya en arquitecturas de redes neuronales profundas entrenadas en grandes conjuntos de datos de imágenes, las cuales permiten extraer descriptores invariantes a la posición, escala o iluminación</w:t>
      </w:r>
      <w:r w:rsidR="005A0B12">
        <w:t xml:space="preserve"> </w:t>
      </w:r>
      <w:r w:rsidR="005A0B12">
        <w:fldChar w:fldCharType="begin"/>
      </w:r>
      <w:r w:rsidR="009B2B05">
        <w:instrText xml:space="preserve"> ADDIN EN.CITE &lt;EndNote&gt;&lt;Cite&gt;&lt;Author&gt;Furao&lt;/Author&gt;&lt;Year&gt;2004&lt;/Year&gt;&lt;RecNum&gt;52&lt;/RecNum&gt;&lt;DisplayText&gt;[9]&lt;/DisplayText&gt;&lt;record&gt;&lt;rec-number&gt;52&lt;/rec-number&gt;&lt;foreign-keys&gt;&lt;key app="EN" db-id="ewtp2eszow55s5erfrlpv0fnzs9zx5fwfs02" timestamp="1759030378"&gt;52&lt;/key&gt;&lt;/foreign-keys&gt;&lt;ref-type name="Journal Article"&gt;17&lt;/ref-type&gt;&lt;contributors&gt;&lt;authors&gt;&lt;author&gt;Furao, Shen&lt;/author&gt;&lt;author&gt;Hasegawa, Osamu&lt;/author&gt;&lt;/authors&gt;&lt;/contributors&gt;&lt;titles&gt;&lt;title&gt;A fast no search fractal image coding method&lt;/title&gt;&lt;secondary-title&gt;Signal Processing: Image Communication&lt;/secondary-title&gt;&lt;/titles&gt;&lt;periodical&gt;&lt;full-title&gt;Signal Processing: Image Communication&lt;/full-title&gt;&lt;/periodical&gt;&lt;pages&gt;393-404&lt;/pages&gt;&lt;volume&gt;19&lt;/volume&gt;&lt;number&gt;5&lt;/number&gt;&lt;dates&gt;&lt;year&gt;2004&lt;/year&gt;&lt;/dates&gt;&lt;isbn&gt;0923-5965&lt;/isbn&gt;&lt;urls&gt;&lt;/urls&gt;&lt;/record&gt;&lt;/Cite&gt;&lt;/EndNote&gt;</w:instrText>
      </w:r>
      <w:r w:rsidR="005A0B12">
        <w:fldChar w:fldCharType="separate"/>
      </w:r>
      <w:r w:rsidR="009B2B05">
        <w:rPr>
          <w:noProof/>
        </w:rPr>
        <w:t>[9]</w:t>
      </w:r>
      <w:r w:rsidR="005A0B12">
        <w:fldChar w:fldCharType="end"/>
      </w:r>
      <w:r w:rsidRPr="004C7F60">
        <w:t xml:space="preserve">. </w:t>
      </w:r>
      <w:r>
        <w:t>La información extraída de ese proceso se</w:t>
      </w:r>
      <w:r w:rsidRPr="004C7F60">
        <w:t xml:space="preserve"> integra con modelos multimodales</w:t>
      </w:r>
      <w:r>
        <w:t xml:space="preserve"> que son </w:t>
      </w:r>
      <w:r w:rsidRPr="004C7F60">
        <w:t xml:space="preserve">algoritmos capaces de procesar y relacionar </w:t>
      </w:r>
      <w:r w:rsidRPr="004C7F60">
        <w:lastRenderedPageBreak/>
        <w:t>simultáneamente información de diferentes fuentes,</w:t>
      </w:r>
      <w:r>
        <w:t xml:space="preserve"> </w:t>
      </w:r>
      <w:r w:rsidRPr="004C7F60">
        <w:t>en un mismo espacio semántico</w:t>
      </w:r>
      <w:r>
        <w:t>. Lo que permite</w:t>
      </w:r>
      <w:r w:rsidRPr="004C7F60">
        <w:t xml:space="preserve"> combinar consultas textuales y visuales para generar resultados más ricos, como “mostrar productos similares a esta foto pero en color rojo”. Todo ello convierte a la búsqueda por imágenes en una herramienta poderosa para personalizar la experiencia de usuario, incrementar la comodidad en el proceso de búsqueda y fortalecer la fidelización en plataformas digitales.</w:t>
      </w:r>
    </w:p>
    <w:p w14:paraId="5CE1FA61" w14:textId="7613ABDA" w:rsidR="00C03F6A" w:rsidRDefault="004C7F60" w:rsidP="00C03F6A">
      <w:pPr>
        <w:spacing w:after="240"/>
      </w:pPr>
      <w:r>
        <w:t>Existe otro enfoque de los sistemas de búsqueda basados en la</w:t>
      </w:r>
      <w:r w:rsidR="00C03F6A" w:rsidRPr="00C03F6A">
        <w:t xml:space="preserve"> combinación de </w:t>
      </w:r>
      <w:r>
        <w:t>técnicas</w:t>
      </w:r>
      <w:r w:rsidR="00C03F6A" w:rsidRPr="00C03F6A">
        <w:t xml:space="preserve"> textual</w:t>
      </w:r>
      <w:r>
        <w:t>es</w:t>
      </w:r>
      <w:r w:rsidR="00C03F6A" w:rsidRPr="00C03F6A">
        <w:t xml:space="preserve"> y semántic</w:t>
      </w:r>
      <w:r>
        <w:t>as</w:t>
      </w:r>
      <w:r w:rsidR="00C03F6A" w:rsidRPr="00C03F6A">
        <w:t xml:space="preserve">, extendida en ocasiones al componente visual, </w:t>
      </w:r>
      <w:r w:rsidR="004236E8">
        <w:t xml:space="preserve"> denominado</w:t>
      </w:r>
      <w:r w:rsidR="00C03F6A" w:rsidRPr="00C03F6A">
        <w:t xml:space="preserve"> búsqueda híbrida. Este paradigma busca integrar las fortalezas de los sistemas tradicionales, que destacan por su precisión literal y velocidad de respuesta, con la riqueza contextual que aportan los modelos semánticos y multimodales. En la práctica, un motor de búsqueda híbrido procesa simultáneamente una consulta en diferentes representaciones</w:t>
      </w:r>
      <w:r w:rsidR="00C03F6A">
        <w:t>. P</w:t>
      </w:r>
      <w:r w:rsidR="00C03F6A" w:rsidRPr="00C03F6A">
        <w:t xml:space="preserve">or ejemplo, mediante coincidencias exactas de términos y a través de </w:t>
      </w:r>
      <w:r w:rsidR="00C03F6A" w:rsidRPr="00C03F6A">
        <w:rPr>
          <w:i/>
          <w:iCs/>
        </w:rPr>
        <w:t>embeddings</w:t>
      </w:r>
      <w:r w:rsidR="00C03F6A" w:rsidRPr="00C03F6A">
        <w:t xml:space="preserve"> vectoriales</w:t>
      </w:r>
      <w:r w:rsidR="00C03F6A">
        <w:t xml:space="preserve"> o incluso aplicando técnicas visuales. P</w:t>
      </w:r>
      <w:r w:rsidR="00C03F6A" w:rsidRPr="00C03F6A">
        <w:t xml:space="preserve">osteriormente fusiona los resultados aplicando técnicas de agregación como el </w:t>
      </w:r>
      <w:r w:rsidR="00C03F6A" w:rsidRPr="00C03F6A">
        <w:rPr>
          <w:i/>
          <w:iCs/>
        </w:rPr>
        <w:t>Reciprocal Rank Fusion</w:t>
      </w:r>
      <w:r w:rsidR="00C03F6A" w:rsidRPr="00C03F6A">
        <w:t xml:space="preserve"> o ponderaciones dinámicas de relevancia</w:t>
      </w:r>
      <w:r w:rsidR="005A0B12">
        <w:t xml:space="preserve"> </w:t>
      </w:r>
      <w:r w:rsidR="005A0B12">
        <w:fldChar w:fldCharType="begin"/>
      </w:r>
      <w:r w:rsidR="009B2B05">
        <w:instrText xml:space="preserve"> ADDIN EN.CITE &lt;EndNote&gt;&lt;Cite&gt;&lt;Author&gt;Wang&lt;/Author&gt;&lt;Year&gt;2025&lt;/Year&gt;&lt;RecNum&gt;37&lt;/RecNum&gt;&lt;DisplayText&gt;[11]&lt;/DisplayText&gt;&lt;record&gt;&lt;rec-number&gt;37&lt;/rec-number&gt;&lt;foreign-keys&gt;&lt;key app="EN" db-id="ewtp2eszow55s5erfrlpv0fnzs9zx5fwfs02" timestamp="1759027528"&gt;37&lt;/key&gt;&lt;/foreign-keys&gt;&lt;ref-type name="Journal Article"&gt;17&lt;/ref-type&gt;&lt;contributors&gt;&lt;authors&gt;&lt;author&gt;Wang, Mengzhao&lt;/author&gt;&lt;author&gt;Tan, Boyu&lt;/author&gt;&lt;author&gt;Gao, Yunjun&lt;/author&gt;&lt;author&gt;Jin, Hai&lt;/author&gt;&lt;author&gt;Zhang, Yingfeng&lt;/author&gt;&lt;author&gt;Ke, Xiangyu&lt;/author&gt;&lt;author&gt;Xu, Xiaoliang&lt;/author&gt;&lt;author&gt;Zhu, Yifan&lt;/author&gt;&lt;/authors&gt;&lt;/contributors&gt;&lt;titles&gt;&lt;title&gt;Balancing the Blend: An Experimental Analysis of Trade-offs in Hybrid Search&lt;/title&gt;&lt;secondary-title&gt;arXiv preprint arXiv:2508.01405&lt;/secondary-title&gt;&lt;/titles&gt;&lt;periodical&gt;&lt;full-title&gt;arXiv preprint arXiv:2508.01405&lt;/full-title&gt;&lt;/periodical&gt;&lt;dates&gt;&lt;year&gt;2025&lt;/year&gt;&lt;/dates&gt;&lt;urls&gt;&lt;/urls&gt;&lt;/record&gt;&lt;/Cite&gt;&lt;/EndNote&gt;</w:instrText>
      </w:r>
      <w:r w:rsidR="005A0B12">
        <w:fldChar w:fldCharType="separate"/>
      </w:r>
      <w:r w:rsidR="009B2B05">
        <w:rPr>
          <w:noProof/>
        </w:rPr>
        <w:t>[11]</w:t>
      </w:r>
      <w:r w:rsidR="005A0B12">
        <w:fldChar w:fldCharType="end"/>
      </w:r>
      <w:r w:rsidR="00C03F6A" w:rsidRPr="00C03F6A">
        <w:t>.</w:t>
      </w:r>
    </w:p>
    <w:p w14:paraId="085D1E4B" w14:textId="3B4C823E" w:rsidR="00ED7AFF" w:rsidRDefault="00ED7AFF" w:rsidP="00C03F6A">
      <w:pPr>
        <w:spacing w:after="240"/>
      </w:pPr>
      <w:r>
        <w:t>E</w:t>
      </w:r>
      <w:r w:rsidRPr="00ED7AFF">
        <w:t xml:space="preserve">stos avances </w:t>
      </w:r>
      <w:r>
        <w:t xml:space="preserve">en las búsquedas </w:t>
      </w:r>
      <w:r w:rsidRPr="00ED7AFF">
        <w:t>han revolucionado la forma en que los usuarios acceden a la información</w:t>
      </w:r>
      <w:r>
        <w:t>.</w:t>
      </w:r>
      <w:r w:rsidRPr="00ED7AFF">
        <w:t xml:space="preserve"> </w:t>
      </w:r>
      <w:r>
        <w:t>H</w:t>
      </w:r>
      <w:r w:rsidRPr="00ED7AFF">
        <w:t>an transformado profundamente la experiencia en plataformas digitales como bibliotecas electrónicas, motores de búsqueda y, de manera destacada, en el comercio electrónico</w:t>
      </w:r>
      <w:r w:rsidR="00405709">
        <w:t xml:space="preserve"> </w:t>
      </w:r>
      <w:r w:rsidR="00405709">
        <w:fldChar w:fldCharType="begin"/>
      </w:r>
      <w:r w:rsidR="009B2B05">
        <w:instrText xml:space="preserve"> ADDIN EN.CITE &lt;EndNote&gt;&lt;Cite&gt;&lt;Author&gt;MARTÍNEZ VALVERDE&lt;/Author&gt;&lt;Year&gt;2016&lt;/Year&gt;&lt;RecNum&gt;5&lt;/RecNum&gt;&lt;DisplayText&gt;[12]&lt;/DisplayText&gt;&lt;record&gt;&lt;rec-number&gt;5&lt;/rec-number&gt;&lt;foreign-keys&gt;&lt;key app="EN" db-id="ewtp2eszow55s5erfrlpv0fnzs9zx5fwfs02" timestamp="1758601594"&gt;5&lt;/key&gt;&lt;/foreign-keys&gt;&lt;ref-type name="Book"&gt;6&lt;/ref-type&gt;&lt;contributors&gt;&lt;authors&gt;&lt;author&gt;MARTÍNEZ VALVERDE, JOSE FULGENCIO&lt;/author&gt;&lt;author&gt;ROJAS RUIZ, FERNANDO&lt;/author&gt;&lt;/authors&gt;&lt;/contributors&gt;&lt;titles&gt;&lt;title&gt;Comercio electrónico&lt;/title&gt;&lt;/titles&gt;&lt;dates&gt;&lt;year&gt;2016&lt;/year&gt;&lt;/dates&gt;&lt;publisher&gt;Ediciones Paraninfo, SA&lt;/publisher&gt;&lt;isbn&gt;8428334919&lt;/isbn&gt;&lt;urls&gt;&lt;/urls&gt;&lt;/record&gt;&lt;/Cite&gt;&lt;/EndNote&gt;</w:instrText>
      </w:r>
      <w:r w:rsidR="00405709">
        <w:fldChar w:fldCharType="separate"/>
      </w:r>
      <w:r w:rsidR="009B2B05">
        <w:rPr>
          <w:noProof/>
        </w:rPr>
        <w:t>[12]</w:t>
      </w:r>
      <w:r w:rsidR="00405709">
        <w:fldChar w:fldCharType="end"/>
      </w:r>
      <w:r w:rsidRPr="00ED7AFF">
        <w:t>. En este ámbito, las empresas han sustituido progresivamente los métodos tradicionales de compra y comunicación</w:t>
      </w:r>
      <w:r>
        <w:t xml:space="preserve">. Por ejemplo las </w:t>
      </w:r>
      <w:r w:rsidRPr="00ED7AFF">
        <w:t>visitas personales, correo o llamadas telefónicas por pedidos electrónicos</w:t>
      </w:r>
      <w:r>
        <w:t>. Lo que consolida</w:t>
      </w:r>
      <w:r w:rsidRPr="00ED7AFF">
        <w:t xml:space="preserve"> a</w:t>
      </w:r>
      <w:r>
        <w:t>l</w:t>
      </w:r>
      <w:r w:rsidRPr="00ED7AFF">
        <w:t xml:space="preserve"> Internet como un canal principal de ventas </w:t>
      </w:r>
      <w:r w:rsidR="00405709">
        <w:fldChar w:fldCharType="begin"/>
      </w:r>
      <w:r w:rsidR="009B2B05">
        <w:instrText xml:space="preserve"> ADDIN EN.CITE &lt;EndNote&gt;&lt;Cite&gt;&lt;Author&gt;Arana&lt;/Author&gt;&lt;Year&gt;2004&lt;/Year&gt;&lt;RecNum&gt;6&lt;/RecNum&gt;&lt;DisplayText&gt;[13]&lt;/DisplayText&gt;&lt;record&gt;&lt;rec-number&gt;6&lt;/rec-number&gt;&lt;foreign-keys&gt;&lt;key app="EN" db-id="ewtp2eszow55s5erfrlpv0fnzs9zx5fwfs02" timestamp="1758601599"&gt;6&lt;/key&gt;&lt;/foreign-keys&gt;&lt;ref-type name="Journal Article"&gt;17&lt;/ref-type&gt;&lt;contributors&gt;&lt;authors&gt;&lt;author&gt;Arana, Cristian Alberto Robleto&lt;/author&gt;&lt;/authors&gt;&lt;/contributors&gt;&lt;titles&gt;&lt;title&gt;El comercio electrónico antecedentes, definiciones y sujetos&lt;/title&gt;&lt;secondary-title&gt;Revista de Derecho&lt;/secondary-title&gt;&lt;/titles&gt;&lt;periodical&gt;&lt;full-title&gt;Revista de Derecho&lt;/full-title&gt;&lt;/periodical&gt;&lt;pages&gt;57-74&lt;/pages&gt;&lt;number&gt;9&lt;/number&gt;&lt;dates&gt;&lt;year&gt;2004&lt;/year&gt;&lt;/dates&gt;&lt;isbn&gt;2409-1685&lt;/isbn&gt;&lt;urls&gt;&lt;/urls&gt;&lt;/record&gt;&lt;/Cite&gt;&lt;/EndNote&gt;</w:instrText>
      </w:r>
      <w:r w:rsidR="00405709">
        <w:fldChar w:fldCharType="separate"/>
      </w:r>
      <w:r w:rsidR="009B2B05">
        <w:rPr>
          <w:noProof/>
        </w:rPr>
        <w:t>[13]</w:t>
      </w:r>
      <w:r w:rsidR="00405709">
        <w:fldChar w:fldCharType="end"/>
      </w:r>
      <w:r w:rsidRPr="00ED7AFF">
        <w:t>.</w:t>
      </w:r>
    </w:p>
    <w:p w14:paraId="01C63902" w14:textId="77777777" w:rsidR="002A21C7" w:rsidRDefault="00ED7AFF" w:rsidP="00C03F6A">
      <w:pPr>
        <w:spacing w:after="240"/>
      </w:pPr>
      <w:r w:rsidRPr="00ED7AFF">
        <w:t>Este cambio no solo ha permitido a las organizaciones ser más eficientes y flexibles en sus operaciones internas, sino también fortalecer las relaciones con sus proveedores y responder de manera más ágil a las expectativas de sus clientes. En este contexto, los enfoques de búsqueda avanzada desempeñan un papel determinante</w:t>
      </w:r>
      <w:r>
        <w:t>.</w:t>
      </w:r>
      <w:r w:rsidRPr="00ED7AFF">
        <w:t xml:space="preserve"> </w:t>
      </w:r>
      <w:r>
        <w:t>L</w:t>
      </w:r>
      <w:r w:rsidRPr="00ED7AFF">
        <w:t>a búsqueda semántica facilita que los usuarios encuentren productos relevantes aunque utilicen vocabularios diferentes</w:t>
      </w:r>
      <w:r w:rsidR="002A21C7">
        <w:t>.</w:t>
      </w:r>
      <w:r w:rsidRPr="00ED7AFF">
        <w:t xml:space="preserve"> </w:t>
      </w:r>
      <w:r w:rsidR="002A21C7">
        <w:t>L</w:t>
      </w:r>
      <w:r w:rsidRPr="00ED7AFF">
        <w:t xml:space="preserve">a búsqueda por imágenes enriquece la interacción al posibilitar consultas visuales que se ajustan </w:t>
      </w:r>
      <w:r w:rsidRPr="00ED7AFF">
        <w:lastRenderedPageBreak/>
        <w:t>al modo en que las personas exploran los objetos en la vida real</w:t>
      </w:r>
      <w:r w:rsidR="002A21C7">
        <w:t>.</w:t>
      </w:r>
      <w:r w:rsidRPr="00ED7AFF">
        <w:t xml:space="preserve"> </w:t>
      </w:r>
      <w:r w:rsidR="002A21C7">
        <w:t>L</w:t>
      </w:r>
      <w:r w:rsidRPr="00ED7AFF">
        <w:t xml:space="preserve">a búsqueda híbrida integra la precisión literal con la comprensión contextual y visual, ofreciendo resultados más completos y personalizados. </w:t>
      </w:r>
    </w:p>
    <w:p w14:paraId="71C4C53E" w14:textId="65A3D26F" w:rsidR="00ED7AFF" w:rsidRPr="00C03F6A" w:rsidRDefault="00ED7AFF" w:rsidP="00C03F6A">
      <w:pPr>
        <w:spacing w:after="240"/>
      </w:pPr>
      <w:r w:rsidRPr="00ED7AFF">
        <w:t>La implementación de estos métodos se traduce en una mejora tangible de la experiencia de usuario</w:t>
      </w:r>
      <w:r w:rsidR="002A21C7">
        <w:t>.</w:t>
      </w:r>
      <w:r w:rsidRPr="00ED7AFF">
        <w:t xml:space="preserve"> </w:t>
      </w:r>
      <w:r w:rsidR="002A21C7">
        <w:t xml:space="preserve">Muestran </w:t>
      </w:r>
      <w:r w:rsidRPr="00ED7AFF">
        <w:t>un incremento de las tasas de conversión y un fortalecimiento de la fidelización</w:t>
      </w:r>
      <w:r w:rsidR="002A21C7">
        <w:t>.</w:t>
      </w:r>
      <w:r w:rsidRPr="00ED7AFF">
        <w:t xml:space="preserve"> </w:t>
      </w:r>
      <w:r w:rsidR="002A21C7">
        <w:t>L</w:t>
      </w:r>
      <w:r w:rsidRPr="00ED7AFF">
        <w:t>o que repercute directamente en la competitividad y sostenibilidad de las plataformas de comercio electrónico</w:t>
      </w:r>
      <w:r w:rsidR="00405709">
        <w:t xml:space="preserve"> </w:t>
      </w:r>
      <w:r w:rsidR="00405709">
        <w:fldChar w:fldCharType="begin"/>
      </w:r>
      <w:r w:rsidR="009B2B05">
        <w:instrText xml:space="preserve"> ADDIN EN.CITE &lt;EndNote&gt;&lt;Cite&gt;&lt;Author&gt;MARTÍNEZ VALVERDE&lt;/Author&gt;&lt;Year&gt;2016&lt;/Year&gt;&lt;RecNum&gt;5&lt;/RecNum&gt;&lt;DisplayText&gt;[12]&lt;/DisplayText&gt;&lt;record&gt;&lt;rec-number&gt;5&lt;/rec-number&gt;&lt;foreign-keys&gt;&lt;key app="EN" db-id="ewtp2eszow55s5erfrlpv0fnzs9zx5fwfs02" timestamp="1758601594"&gt;5&lt;/key&gt;&lt;/foreign-keys&gt;&lt;ref-type name="Book"&gt;6&lt;/ref-type&gt;&lt;contributors&gt;&lt;authors&gt;&lt;author&gt;MARTÍNEZ VALVERDE, JOSE FULGENCIO&lt;/author&gt;&lt;author&gt;ROJAS RUIZ, FERNANDO&lt;/author&gt;&lt;/authors&gt;&lt;/contributors&gt;&lt;titles&gt;&lt;title&gt;Comercio electrónico&lt;/title&gt;&lt;/titles&gt;&lt;dates&gt;&lt;year&gt;2016&lt;/year&gt;&lt;/dates&gt;&lt;publisher&gt;Ediciones Paraninfo, SA&lt;/publisher&gt;&lt;isbn&gt;8428334919&lt;/isbn&gt;&lt;urls&gt;&lt;/urls&gt;&lt;/record&gt;&lt;/Cite&gt;&lt;/EndNote&gt;</w:instrText>
      </w:r>
      <w:r w:rsidR="00405709">
        <w:fldChar w:fldCharType="separate"/>
      </w:r>
      <w:r w:rsidR="009B2B05">
        <w:rPr>
          <w:noProof/>
        </w:rPr>
        <w:t>[12]</w:t>
      </w:r>
      <w:r w:rsidR="00405709">
        <w:fldChar w:fldCharType="end"/>
      </w:r>
      <w:r w:rsidRPr="00ED7AFF">
        <w:t>.</w:t>
      </w:r>
    </w:p>
    <w:p w14:paraId="7924F10F" w14:textId="1D342D69" w:rsidR="00CC0219" w:rsidRPr="00D639A9" w:rsidRDefault="00CC0219" w:rsidP="00CC0219">
      <w:pPr>
        <w:rPr>
          <w:rFonts w:cs="Arial"/>
          <w:szCs w:val="24"/>
        </w:rPr>
      </w:pPr>
      <w:r w:rsidRPr="00D639A9">
        <w:rPr>
          <w:rFonts w:cs="Arial"/>
          <w:szCs w:val="24"/>
        </w:rPr>
        <w:t xml:space="preserve">Ingenius, una empresa privada cubana fundada en </w:t>
      </w:r>
      <w:r w:rsidR="00BF0C3B" w:rsidRPr="00D639A9">
        <w:rPr>
          <w:rFonts w:cs="Arial"/>
          <w:szCs w:val="24"/>
        </w:rPr>
        <w:t>2012</w:t>
      </w:r>
      <w:r w:rsidR="000F10FB">
        <w:rPr>
          <w:rFonts w:cs="Arial"/>
          <w:szCs w:val="24"/>
        </w:rPr>
        <w:t xml:space="preserve"> </w:t>
      </w:r>
      <w:r w:rsidRPr="00D639A9">
        <w:rPr>
          <w:rFonts w:cs="Arial"/>
          <w:szCs w:val="24"/>
        </w:rPr>
        <w:t xml:space="preserve">ha desarrollado soluciones tecnológicas innovadoras para el mercado nacional e internacional, destacándose en el ámbito del comercio electrónico. Uno de sus productos más relevantes es IngeniusClick, un sistema para la creación y gestión de tiendas virtuales. </w:t>
      </w:r>
    </w:p>
    <w:p w14:paraId="1940B5E0" w14:textId="29622C8D" w:rsidR="00CC0219" w:rsidRPr="00D639A9" w:rsidRDefault="003E7DE5" w:rsidP="00CC0219">
      <w:pPr>
        <w:rPr>
          <w:rFonts w:cs="Arial"/>
          <w:szCs w:val="24"/>
        </w:rPr>
      </w:pPr>
      <w:r>
        <w:rPr>
          <w:rFonts w:cs="Arial"/>
          <w:szCs w:val="24"/>
        </w:rPr>
        <w:t>Los</w:t>
      </w:r>
      <w:r w:rsidR="00CC0219" w:rsidRPr="00D639A9">
        <w:rPr>
          <w:rFonts w:cs="Arial"/>
          <w:szCs w:val="24"/>
        </w:rPr>
        <w:t xml:space="preserve"> sistema</w:t>
      </w:r>
      <w:r>
        <w:rPr>
          <w:rFonts w:cs="Arial"/>
          <w:szCs w:val="24"/>
        </w:rPr>
        <w:t>s</w:t>
      </w:r>
      <w:r w:rsidR="00CC0219" w:rsidRPr="00D639A9">
        <w:rPr>
          <w:rFonts w:cs="Arial"/>
          <w:szCs w:val="24"/>
        </w:rPr>
        <w:t xml:space="preserve"> de búsqued</w:t>
      </w:r>
      <w:r>
        <w:rPr>
          <w:rFonts w:cs="Arial"/>
          <w:szCs w:val="24"/>
        </w:rPr>
        <w:t>as utilizados actualmente en las distintas tiendas de su plataforma p</w:t>
      </w:r>
      <w:r w:rsidR="00CC0219" w:rsidRPr="00D639A9">
        <w:rPr>
          <w:rFonts w:cs="Arial"/>
          <w:szCs w:val="24"/>
        </w:rPr>
        <w:t>resenta</w:t>
      </w:r>
      <w:r>
        <w:rPr>
          <w:rFonts w:cs="Arial"/>
          <w:szCs w:val="24"/>
        </w:rPr>
        <w:t>n</w:t>
      </w:r>
      <w:r w:rsidR="00CC0219" w:rsidRPr="00D639A9">
        <w:rPr>
          <w:rFonts w:cs="Arial"/>
          <w:szCs w:val="24"/>
        </w:rPr>
        <w:t xml:space="preserve"> limitaciones</w:t>
      </w:r>
      <w:r>
        <w:rPr>
          <w:rFonts w:cs="Arial"/>
          <w:szCs w:val="24"/>
        </w:rPr>
        <w:t>. S</w:t>
      </w:r>
      <w:r w:rsidR="00CC0219" w:rsidRPr="00D639A9">
        <w:rPr>
          <w:rFonts w:cs="Arial"/>
          <w:szCs w:val="24"/>
        </w:rPr>
        <w:t>e basa</w:t>
      </w:r>
      <w:r>
        <w:rPr>
          <w:rFonts w:cs="Arial"/>
          <w:szCs w:val="24"/>
        </w:rPr>
        <w:t>n</w:t>
      </w:r>
      <w:r w:rsidR="00CC0219" w:rsidRPr="00D639A9">
        <w:rPr>
          <w:rFonts w:cs="Arial"/>
          <w:szCs w:val="24"/>
        </w:rPr>
        <w:t xml:space="preserve"> en coincidencias exactas de términos. Esto significa que, si un usuario busca "automóvil" y el producto está registrado como "vehículo", el sistema no devolverá resultados relevantes. </w:t>
      </w:r>
      <w:r w:rsidR="000F10FB">
        <w:rPr>
          <w:rFonts w:cs="Arial"/>
          <w:szCs w:val="24"/>
        </w:rPr>
        <w:t xml:space="preserve">Tampoco permite la búsqueda de contenido visual para adaptarse a las preferencias del usuario. </w:t>
      </w:r>
      <w:r w:rsidR="00CC0219" w:rsidRPr="00D639A9">
        <w:rPr>
          <w:rFonts w:cs="Arial"/>
          <w:szCs w:val="24"/>
        </w:rPr>
        <w:t>Esta ineficacia afecta negativamente la experiencia del usuario, la tasa de conversión y la rentabilidad de la plataforma.</w:t>
      </w:r>
    </w:p>
    <w:p w14:paraId="628E1BBA" w14:textId="77777777" w:rsidR="00CC0219" w:rsidRDefault="00CC0219" w:rsidP="00CC0219">
      <w:pPr>
        <w:rPr>
          <w:rFonts w:cs="Arial"/>
          <w:szCs w:val="24"/>
        </w:rPr>
      </w:pPr>
      <w:r>
        <w:rPr>
          <w:rFonts w:cs="Arial"/>
          <w:szCs w:val="24"/>
        </w:rPr>
        <w:t xml:space="preserve">Esos problemas actuales que se presentan se podrían resolver si se cambiara la forma en la que la búsqueda es realizada. Pasar de un sistema de búsqueda exacta a uno que implemente la búsqueda semántica. Es por esta razón que se plantea como </w:t>
      </w:r>
      <w:r w:rsidRPr="00030E09">
        <w:rPr>
          <w:rFonts w:cs="Arial"/>
          <w:b/>
          <w:bCs/>
          <w:szCs w:val="24"/>
        </w:rPr>
        <w:t>pregunta de investigación</w:t>
      </w:r>
      <w:r w:rsidRPr="00D639A9">
        <w:rPr>
          <w:rFonts w:cs="Arial"/>
          <w:szCs w:val="24"/>
        </w:rPr>
        <w:t>:</w:t>
      </w:r>
    </w:p>
    <w:p w14:paraId="00CAA81C" w14:textId="38CF63DC" w:rsidR="00CC0219" w:rsidRDefault="00CC0219" w:rsidP="00CC0219">
      <w:pPr>
        <w:pStyle w:val="ListParagraph"/>
        <w:numPr>
          <w:ilvl w:val="0"/>
          <w:numId w:val="1"/>
        </w:numPr>
        <w:rPr>
          <w:rFonts w:cs="Arial"/>
          <w:b/>
          <w:bCs/>
          <w:szCs w:val="24"/>
        </w:rPr>
      </w:pPr>
      <w:r w:rsidRPr="00D639A9">
        <w:rPr>
          <w:rFonts w:cs="Arial"/>
          <w:b/>
          <w:bCs/>
          <w:szCs w:val="24"/>
        </w:rPr>
        <w:t>¿Cómo</w:t>
      </w:r>
      <w:r w:rsidR="008B0EB2">
        <w:rPr>
          <w:rFonts w:cs="Arial"/>
          <w:b/>
          <w:bCs/>
          <w:szCs w:val="24"/>
        </w:rPr>
        <w:t xml:space="preserve"> </w:t>
      </w:r>
      <w:r w:rsidR="00D83666">
        <w:rPr>
          <w:rFonts w:cs="Arial"/>
          <w:b/>
          <w:bCs/>
          <w:szCs w:val="24"/>
        </w:rPr>
        <w:t>integrar las</w:t>
      </w:r>
      <w:r w:rsidR="008B0EB2">
        <w:rPr>
          <w:rFonts w:cs="Arial"/>
          <w:b/>
          <w:bCs/>
          <w:szCs w:val="24"/>
        </w:rPr>
        <w:t xml:space="preserve"> técnicas de búsqueda </w:t>
      </w:r>
      <w:r w:rsidR="0015338C">
        <w:rPr>
          <w:rFonts w:cs="Arial"/>
          <w:b/>
          <w:bCs/>
          <w:szCs w:val="24"/>
        </w:rPr>
        <w:t>híbrida</w:t>
      </w:r>
      <w:r w:rsidR="008B0EB2">
        <w:rPr>
          <w:rFonts w:cs="Arial"/>
          <w:b/>
          <w:bCs/>
          <w:szCs w:val="24"/>
        </w:rPr>
        <w:t xml:space="preserve"> </w:t>
      </w:r>
      <w:r w:rsidR="00D83666">
        <w:rPr>
          <w:rFonts w:cs="Arial"/>
          <w:b/>
          <w:bCs/>
          <w:szCs w:val="24"/>
        </w:rPr>
        <w:t xml:space="preserve">en IngeniusClick para </w:t>
      </w:r>
      <w:r w:rsidR="008B0EB2">
        <w:rPr>
          <w:rFonts w:cs="Arial"/>
          <w:b/>
          <w:bCs/>
          <w:szCs w:val="24"/>
        </w:rPr>
        <w:t>mejorar la precisión</w:t>
      </w:r>
      <w:r w:rsidR="00844C19">
        <w:rPr>
          <w:rFonts w:cs="Arial"/>
          <w:b/>
          <w:bCs/>
          <w:szCs w:val="24"/>
        </w:rPr>
        <w:t xml:space="preserve"> y </w:t>
      </w:r>
      <w:r w:rsidR="008B0EB2">
        <w:rPr>
          <w:rFonts w:cs="Arial"/>
          <w:b/>
          <w:bCs/>
          <w:szCs w:val="24"/>
        </w:rPr>
        <w:t>relevancia</w:t>
      </w:r>
      <w:r w:rsidR="00844C19">
        <w:rPr>
          <w:rFonts w:cs="Arial"/>
          <w:b/>
          <w:bCs/>
          <w:szCs w:val="24"/>
        </w:rPr>
        <w:t>?</w:t>
      </w:r>
    </w:p>
    <w:p w14:paraId="57D670B1" w14:textId="348CE979" w:rsidR="002A21C7" w:rsidRPr="002A21C7" w:rsidRDefault="002A21C7" w:rsidP="002A21C7">
      <w:pPr>
        <w:rPr>
          <w:rFonts w:cs="Arial"/>
          <w:szCs w:val="24"/>
        </w:rPr>
      </w:pPr>
      <w:r>
        <w:rPr>
          <w:rFonts w:cs="Arial"/>
          <w:szCs w:val="24"/>
        </w:rPr>
        <w:t>A partir de la interrogante planteada se define como</w:t>
      </w:r>
      <w:r w:rsidRPr="002A21C7">
        <w:rPr>
          <w:rFonts w:cs="Arial"/>
          <w:b/>
          <w:bCs/>
          <w:szCs w:val="24"/>
        </w:rPr>
        <w:t xml:space="preserve"> objeto de estudio</w:t>
      </w:r>
      <w:r w:rsidRPr="002A21C7">
        <w:t xml:space="preserve"> </w:t>
      </w:r>
      <w:r w:rsidRPr="002A21C7">
        <w:rPr>
          <w:rFonts w:cs="Arial"/>
          <w:b/>
          <w:bCs/>
          <w:szCs w:val="24"/>
        </w:rPr>
        <w:t xml:space="preserve">la búsqueda </w:t>
      </w:r>
      <w:r w:rsidR="0015338C">
        <w:rPr>
          <w:rFonts w:cs="Arial"/>
          <w:b/>
          <w:bCs/>
          <w:szCs w:val="24"/>
        </w:rPr>
        <w:t>híbrida</w:t>
      </w:r>
      <w:r w:rsidRPr="002A21C7">
        <w:rPr>
          <w:rFonts w:cs="Arial"/>
          <w:b/>
          <w:bCs/>
          <w:szCs w:val="24"/>
        </w:rPr>
        <w:t xml:space="preserve"> de información</w:t>
      </w:r>
      <w:r w:rsidRPr="002A21C7">
        <w:rPr>
          <w:rFonts w:cs="Arial"/>
          <w:szCs w:val="24"/>
        </w:rPr>
        <w:t>.</w:t>
      </w:r>
      <w:r>
        <w:rPr>
          <w:rFonts w:cs="Arial"/>
          <w:szCs w:val="24"/>
        </w:rPr>
        <w:t xml:space="preserve">  </w:t>
      </w:r>
      <w:r w:rsidR="008C1785">
        <w:rPr>
          <w:rFonts w:cs="Arial"/>
          <w:szCs w:val="24"/>
        </w:rPr>
        <w:t>A su vez se define como</w:t>
      </w:r>
      <w:r>
        <w:rPr>
          <w:rFonts w:cs="Arial"/>
          <w:szCs w:val="24"/>
        </w:rPr>
        <w:t xml:space="preserve"> </w:t>
      </w:r>
      <w:r w:rsidRPr="008C1785">
        <w:rPr>
          <w:rFonts w:cs="Arial"/>
          <w:b/>
          <w:bCs/>
          <w:szCs w:val="24"/>
        </w:rPr>
        <w:t xml:space="preserve">campo de acción </w:t>
      </w:r>
      <w:r w:rsidR="008C1785" w:rsidRPr="008C1785">
        <w:rPr>
          <w:rFonts w:cs="Arial"/>
          <w:b/>
          <w:bCs/>
          <w:szCs w:val="24"/>
        </w:rPr>
        <w:t xml:space="preserve">las plataformas de comercio electrónico </w:t>
      </w:r>
      <w:r w:rsidR="00B87773">
        <w:rPr>
          <w:rFonts w:cs="Arial"/>
          <w:b/>
          <w:bCs/>
          <w:szCs w:val="24"/>
        </w:rPr>
        <w:t>desarrolladas por IngeniusClick</w:t>
      </w:r>
      <w:r w:rsidR="008C1785">
        <w:rPr>
          <w:rFonts w:cs="Arial"/>
          <w:szCs w:val="24"/>
        </w:rPr>
        <w:t>.</w:t>
      </w:r>
    </w:p>
    <w:p w14:paraId="799FDF1C" w14:textId="77777777" w:rsidR="00CC0219" w:rsidRPr="00D639A9" w:rsidRDefault="00CC0219" w:rsidP="00CC0219">
      <w:pPr>
        <w:rPr>
          <w:rFonts w:cs="Arial"/>
          <w:szCs w:val="24"/>
        </w:rPr>
      </w:pPr>
      <w:r w:rsidRPr="00D639A9">
        <w:rPr>
          <w:rFonts w:cs="Arial"/>
          <w:szCs w:val="24"/>
        </w:rPr>
        <w:t>Para abordar esta problemática, se propone como objetivo general:</w:t>
      </w:r>
    </w:p>
    <w:p w14:paraId="053F2412" w14:textId="0736D427" w:rsidR="00CC0219" w:rsidRPr="00D639A9" w:rsidRDefault="00CC0219" w:rsidP="00CC0219">
      <w:pPr>
        <w:pStyle w:val="ListParagraph"/>
        <w:numPr>
          <w:ilvl w:val="0"/>
          <w:numId w:val="1"/>
        </w:numPr>
        <w:rPr>
          <w:rFonts w:cs="Arial"/>
          <w:b/>
          <w:bCs/>
          <w:szCs w:val="24"/>
        </w:rPr>
      </w:pPr>
      <w:r w:rsidRPr="00D639A9">
        <w:rPr>
          <w:rFonts w:cs="Arial"/>
          <w:b/>
          <w:bCs/>
          <w:szCs w:val="24"/>
        </w:rPr>
        <w:t>Desarrollar una herramienta de búsqueda</w:t>
      </w:r>
      <w:r w:rsidR="0015338C">
        <w:rPr>
          <w:rFonts w:cs="Arial"/>
          <w:b/>
          <w:bCs/>
          <w:szCs w:val="24"/>
        </w:rPr>
        <w:t xml:space="preserve"> híbrida </w:t>
      </w:r>
      <w:r w:rsidRPr="00D639A9">
        <w:rPr>
          <w:rFonts w:cs="Arial"/>
          <w:b/>
          <w:bCs/>
          <w:szCs w:val="24"/>
        </w:rPr>
        <w:t xml:space="preserve">para </w:t>
      </w:r>
      <w:r>
        <w:rPr>
          <w:rFonts w:cs="Arial"/>
          <w:b/>
          <w:bCs/>
          <w:szCs w:val="24"/>
        </w:rPr>
        <w:t>mejor</w:t>
      </w:r>
      <w:r w:rsidR="003E7DE5">
        <w:rPr>
          <w:rFonts w:cs="Arial"/>
          <w:b/>
          <w:bCs/>
          <w:szCs w:val="24"/>
        </w:rPr>
        <w:t>ar</w:t>
      </w:r>
      <w:r w:rsidRPr="00D639A9">
        <w:rPr>
          <w:rFonts w:cs="Arial"/>
          <w:b/>
          <w:bCs/>
          <w:szCs w:val="24"/>
        </w:rPr>
        <w:t xml:space="preserve"> la recuperación de información.</w:t>
      </w:r>
    </w:p>
    <w:p w14:paraId="62577EF5" w14:textId="77777777" w:rsidR="00CC0219" w:rsidRPr="00D639A9" w:rsidRDefault="00CC0219" w:rsidP="00CC0219">
      <w:pPr>
        <w:rPr>
          <w:rFonts w:cs="Arial"/>
          <w:szCs w:val="24"/>
        </w:rPr>
      </w:pPr>
      <w:r w:rsidRPr="00D639A9">
        <w:rPr>
          <w:rFonts w:cs="Arial"/>
          <w:szCs w:val="24"/>
        </w:rPr>
        <w:t>Para alcanzar este objetivo general, se plantean los siguientes objetivos específicos:</w:t>
      </w:r>
    </w:p>
    <w:p w14:paraId="51AE7497" w14:textId="7FF3E96D" w:rsidR="00CC0219" w:rsidRDefault="00CC0219" w:rsidP="00CC0219">
      <w:pPr>
        <w:pStyle w:val="ListParagraph"/>
        <w:numPr>
          <w:ilvl w:val="0"/>
          <w:numId w:val="2"/>
        </w:numPr>
        <w:rPr>
          <w:rFonts w:cs="Arial"/>
          <w:szCs w:val="24"/>
        </w:rPr>
      </w:pPr>
      <w:r>
        <w:rPr>
          <w:rFonts w:cs="Arial"/>
          <w:szCs w:val="24"/>
        </w:rPr>
        <w:lastRenderedPageBreak/>
        <w:t xml:space="preserve">Definir cuáles son las técnicas y herramientas para la implementación de búsqueda </w:t>
      </w:r>
      <w:r w:rsidR="0015338C">
        <w:rPr>
          <w:rFonts w:cs="Arial"/>
          <w:szCs w:val="24"/>
        </w:rPr>
        <w:t>híbrida</w:t>
      </w:r>
      <w:r w:rsidRPr="00D639A9">
        <w:rPr>
          <w:rFonts w:cs="Arial"/>
          <w:szCs w:val="24"/>
        </w:rPr>
        <w:t>:</w:t>
      </w:r>
    </w:p>
    <w:p w14:paraId="2CBB9ACD" w14:textId="77777777" w:rsidR="00CC0219" w:rsidRPr="00D639A9" w:rsidRDefault="00CC0219" w:rsidP="00CC0219">
      <w:pPr>
        <w:pStyle w:val="ListParagraph"/>
        <w:numPr>
          <w:ilvl w:val="1"/>
          <w:numId w:val="1"/>
        </w:numPr>
        <w:rPr>
          <w:rFonts w:cs="Arial"/>
          <w:szCs w:val="24"/>
        </w:rPr>
      </w:pPr>
      <w:r>
        <w:rPr>
          <w:rFonts w:cs="Arial"/>
          <w:szCs w:val="24"/>
        </w:rPr>
        <w:t>Realizar un estudio del arte.</w:t>
      </w:r>
    </w:p>
    <w:p w14:paraId="342E6B10" w14:textId="150376E8" w:rsidR="00CC0219" w:rsidRPr="00D639A9" w:rsidRDefault="00CC0219" w:rsidP="00CC0219">
      <w:pPr>
        <w:pStyle w:val="ListParagraph"/>
        <w:numPr>
          <w:ilvl w:val="1"/>
          <w:numId w:val="1"/>
        </w:numPr>
        <w:rPr>
          <w:rFonts w:cs="Arial"/>
          <w:szCs w:val="24"/>
        </w:rPr>
      </w:pPr>
      <w:r w:rsidRPr="00D639A9">
        <w:rPr>
          <w:rFonts w:cs="Arial"/>
          <w:szCs w:val="24"/>
        </w:rPr>
        <w:t xml:space="preserve">Asimilar los principios y metodologías de </w:t>
      </w:r>
      <w:r w:rsidR="0015338C">
        <w:rPr>
          <w:rFonts w:cs="Arial"/>
          <w:szCs w:val="24"/>
        </w:rPr>
        <w:t xml:space="preserve">las </w:t>
      </w:r>
      <w:r w:rsidRPr="00D639A9">
        <w:rPr>
          <w:rFonts w:cs="Arial"/>
          <w:szCs w:val="24"/>
        </w:rPr>
        <w:t>búsqueda</w:t>
      </w:r>
      <w:r w:rsidR="0015338C">
        <w:rPr>
          <w:rFonts w:cs="Arial"/>
          <w:szCs w:val="24"/>
        </w:rPr>
        <w:t>s</w:t>
      </w:r>
      <w:r w:rsidRPr="00D639A9">
        <w:rPr>
          <w:rFonts w:cs="Arial"/>
          <w:szCs w:val="24"/>
        </w:rPr>
        <w:t xml:space="preserve"> para comprender su funcionamiento y aplicación.</w:t>
      </w:r>
    </w:p>
    <w:p w14:paraId="73CE0E50" w14:textId="77777777" w:rsidR="00CC0219" w:rsidRDefault="00CC0219" w:rsidP="00CC0219">
      <w:pPr>
        <w:pStyle w:val="ListParagraph"/>
        <w:numPr>
          <w:ilvl w:val="1"/>
          <w:numId w:val="1"/>
        </w:numPr>
        <w:rPr>
          <w:rFonts w:cs="Arial"/>
          <w:szCs w:val="24"/>
        </w:rPr>
      </w:pPr>
      <w:r w:rsidRPr="00D639A9">
        <w:rPr>
          <w:rFonts w:cs="Arial"/>
          <w:szCs w:val="24"/>
        </w:rPr>
        <w:t>Analizar modelos de representación semántica y procesamiento de lenguaje natural utilizados en sistemas de búsqueda.</w:t>
      </w:r>
    </w:p>
    <w:p w14:paraId="7CC4D563" w14:textId="6CC081DF" w:rsidR="003E7DE5" w:rsidRPr="00D639A9" w:rsidRDefault="003E7DE5" w:rsidP="00CC0219">
      <w:pPr>
        <w:pStyle w:val="ListParagraph"/>
        <w:numPr>
          <w:ilvl w:val="1"/>
          <w:numId w:val="1"/>
        </w:numPr>
        <w:rPr>
          <w:rFonts w:cs="Arial"/>
          <w:szCs w:val="24"/>
        </w:rPr>
      </w:pPr>
      <w:r>
        <w:rPr>
          <w:rFonts w:cs="Arial"/>
          <w:szCs w:val="24"/>
        </w:rPr>
        <w:t>Analizar modelo de representación vectorial y descripción de imágenes utilizados en sistemas de búsqueda.</w:t>
      </w:r>
    </w:p>
    <w:p w14:paraId="425F345E" w14:textId="473B8C4D" w:rsidR="003E7DE5" w:rsidRPr="003E7DE5" w:rsidRDefault="00CC0219" w:rsidP="00F6053A">
      <w:pPr>
        <w:pStyle w:val="ListParagraph"/>
        <w:numPr>
          <w:ilvl w:val="0"/>
          <w:numId w:val="2"/>
        </w:numPr>
        <w:rPr>
          <w:rFonts w:cs="Arial"/>
          <w:szCs w:val="24"/>
        </w:rPr>
      </w:pPr>
      <w:r w:rsidRPr="00D639A9">
        <w:rPr>
          <w:rFonts w:cs="Arial"/>
          <w:szCs w:val="24"/>
        </w:rPr>
        <w:t>Desarrollar funcional</w:t>
      </w:r>
      <w:r w:rsidR="00F6053A">
        <w:rPr>
          <w:rFonts w:cs="Arial"/>
          <w:szCs w:val="24"/>
        </w:rPr>
        <w:t>idades</w:t>
      </w:r>
      <w:r w:rsidRPr="00D639A9">
        <w:rPr>
          <w:rFonts w:cs="Arial"/>
          <w:szCs w:val="24"/>
        </w:rPr>
        <w:t xml:space="preserve"> que permita</w:t>
      </w:r>
      <w:r w:rsidR="00F6053A">
        <w:rPr>
          <w:rFonts w:cs="Arial"/>
          <w:szCs w:val="24"/>
        </w:rPr>
        <w:t>n</w:t>
      </w:r>
      <w:r w:rsidRPr="00D639A9">
        <w:rPr>
          <w:rFonts w:cs="Arial"/>
          <w:szCs w:val="24"/>
        </w:rPr>
        <w:t xml:space="preserve"> la integración de la herramienta de búsqueda semántica </w:t>
      </w:r>
      <w:r w:rsidR="003E7DE5">
        <w:rPr>
          <w:rFonts w:cs="Arial"/>
          <w:szCs w:val="24"/>
        </w:rPr>
        <w:t>y por imágenes</w:t>
      </w:r>
      <w:r w:rsidR="00D42757">
        <w:rPr>
          <w:rFonts w:cs="Arial"/>
          <w:szCs w:val="24"/>
        </w:rPr>
        <w:t>:</w:t>
      </w:r>
    </w:p>
    <w:p w14:paraId="071E0003" w14:textId="2CFC7158" w:rsidR="00CC0219" w:rsidRPr="003E7DE5" w:rsidRDefault="00CC0219" w:rsidP="00CC0219">
      <w:pPr>
        <w:pStyle w:val="ListParagraph"/>
        <w:numPr>
          <w:ilvl w:val="1"/>
          <w:numId w:val="1"/>
        </w:numPr>
        <w:rPr>
          <w:rFonts w:cs="Arial"/>
          <w:szCs w:val="24"/>
        </w:rPr>
      </w:pPr>
      <w:r>
        <w:rPr>
          <w:rFonts w:cs="Arial"/>
          <w:szCs w:val="24"/>
          <w:lang w:val="es-ES"/>
        </w:rPr>
        <w:t>Implementar un</w:t>
      </w:r>
      <w:r w:rsidR="0015338C">
        <w:rPr>
          <w:rFonts w:cs="Arial"/>
          <w:szCs w:val="24"/>
          <w:lang w:val="es-ES"/>
        </w:rPr>
        <w:t xml:space="preserve"> módulo</w:t>
      </w:r>
      <w:r>
        <w:rPr>
          <w:rFonts w:cs="Arial"/>
          <w:szCs w:val="24"/>
          <w:lang w:val="es-ES"/>
        </w:rPr>
        <w:t xml:space="preserve"> que realice la búsqueda semántica.</w:t>
      </w:r>
    </w:p>
    <w:p w14:paraId="2EDC0BF1" w14:textId="6FCA1C37" w:rsidR="003E7DE5" w:rsidRDefault="003E7DE5" w:rsidP="00CC0219">
      <w:pPr>
        <w:pStyle w:val="ListParagraph"/>
        <w:numPr>
          <w:ilvl w:val="1"/>
          <w:numId w:val="1"/>
        </w:numPr>
        <w:rPr>
          <w:rFonts w:cs="Arial"/>
          <w:szCs w:val="24"/>
        </w:rPr>
      </w:pPr>
      <w:r>
        <w:rPr>
          <w:rFonts w:cs="Arial"/>
          <w:szCs w:val="24"/>
        </w:rPr>
        <w:t>Implementar una función que realice una búsqueda híbrida combinando técnicas textuales y semánticas.</w:t>
      </w:r>
    </w:p>
    <w:p w14:paraId="291F268F" w14:textId="77777777" w:rsidR="000A6F8E" w:rsidRDefault="003E7DE5" w:rsidP="000A6F8E">
      <w:pPr>
        <w:pStyle w:val="ListParagraph"/>
        <w:numPr>
          <w:ilvl w:val="1"/>
          <w:numId w:val="1"/>
        </w:numPr>
        <w:rPr>
          <w:rFonts w:cs="Arial"/>
          <w:szCs w:val="24"/>
        </w:rPr>
      </w:pPr>
      <w:r>
        <w:rPr>
          <w:rFonts w:cs="Arial"/>
          <w:szCs w:val="24"/>
        </w:rPr>
        <w:t xml:space="preserve">Implementar una función </w:t>
      </w:r>
      <w:r w:rsidR="000A6F8E">
        <w:rPr>
          <w:rFonts w:cs="Arial"/>
          <w:szCs w:val="24"/>
        </w:rPr>
        <w:t>de búsqueda por imágenes combinando técnicas semánticas con descripciones.</w:t>
      </w:r>
    </w:p>
    <w:p w14:paraId="1C74F8DF" w14:textId="1C3B4CC3" w:rsidR="00CC0219" w:rsidRPr="000A6F8E" w:rsidRDefault="00CC0219" w:rsidP="000A6F8E">
      <w:pPr>
        <w:pStyle w:val="ListParagraph"/>
        <w:numPr>
          <w:ilvl w:val="0"/>
          <w:numId w:val="2"/>
        </w:numPr>
        <w:rPr>
          <w:rFonts w:cs="Arial"/>
          <w:szCs w:val="24"/>
        </w:rPr>
      </w:pPr>
      <w:r w:rsidRPr="000A6F8E">
        <w:rPr>
          <w:rFonts w:cs="Arial"/>
          <w:szCs w:val="24"/>
        </w:rPr>
        <w:t>Validar su correcto funcionamiento en un entorno de prueba:</w:t>
      </w:r>
    </w:p>
    <w:p w14:paraId="4E7C4386" w14:textId="76AB755A" w:rsidR="00CC0219" w:rsidRPr="00D639A9" w:rsidRDefault="00CC0219" w:rsidP="00CC0219">
      <w:pPr>
        <w:pStyle w:val="ListParagraph"/>
        <w:numPr>
          <w:ilvl w:val="0"/>
          <w:numId w:val="3"/>
        </w:numPr>
        <w:rPr>
          <w:rFonts w:cs="Arial"/>
          <w:szCs w:val="24"/>
        </w:rPr>
      </w:pPr>
      <w:r w:rsidRPr="00D639A9">
        <w:rPr>
          <w:rFonts w:cs="Arial"/>
          <w:szCs w:val="24"/>
        </w:rPr>
        <w:t xml:space="preserve">Medir y analizar el tiempo de respuesta </w:t>
      </w:r>
      <w:r>
        <w:rPr>
          <w:rFonts w:cs="Arial"/>
          <w:szCs w:val="24"/>
        </w:rPr>
        <w:t xml:space="preserve">comparando con el sistema de búsqueda actual </w:t>
      </w:r>
      <w:r w:rsidR="000A6F8E">
        <w:rPr>
          <w:rFonts w:cs="Arial"/>
          <w:szCs w:val="24"/>
        </w:rPr>
        <w:t>implementado</w:t>
      </w:r>
      <w:r>
        <w:rPr>
          <w:rFonts w:cs="Arial"/>
          <w:szCs w:val="24"/>
        </w:rPr>
        <w:t xml:space="preserve"> </w:t>
      </w:r>
      <w:r w:rsidRPr="00D639A9">
        <w:rPr>
          <w:rFonts w:cs="Arial"/>
          <w:szCs w:val="24"/>
        </w:rPr>
        <w:t>para garantizar un mejor rendimiento.</w:t>
      </w:r>
    </w:p>
    <w:p w14:paraId="10375495" w14:textId="77777777" w:rsidR="00CC0219" w:rsidRPr="00D639A9" w:rsidRDefault="00CC0219" w:rsidP="00CC0219">
      <w:pPr>
        <w:pStyle w:val="ListParagraph"/>
        <w:numPr>
          <w:ilvl w:val="0"/>
          <w:numId w:val="3"/>
        </w:numPr>
        <w:rPr>
          <w:rFonts w:cs="Arial"/>
          <w:szCs w:val="24"/>
        </w:rPr>
      </w:pPr>
      <w:r w:rsidRPr="00D639A9">
        <w:rPr>
          <w:rFonts w:cs="Arial"/>
          <w:szCs w:val="24"/>
        </w:rPr>
        <w:t>Verificar que las respuestas sean precisas y relevantes según la consulta realizada.</w:t>
      </w:r>
    </w:p>
    <w:p w14:paraId="6275B9F2" w14:textId="237C5411" w:rsidR="008B0EB2" w:rsidRDefault="00CC0219" w:rsidP="00405709">
      <w:pPr>
        <w:rPr>
          <w:rFonts w:cs="Arial"/>
          <w:szCs w:val="24"/>
        </w:rPr>
      </w:pPr>
      <w:r w:rsidRPr="00D639A9">
        <w:rPr>
          <w:rFonts w:cs="Arial"/>
          <w:szCs w:val="24"/>
        </w:rPr>
        <w:t>Se espera que la implementación de esta solución mejore significativamente la accesibilidad y usabilidad de</w:t>
      </w:r>
      <w:r w:rsidR="000A6F8E">
        <w:rPr>
          <w:rFonts w:cs="Arial"/>
          <w:szCs w:val="24"/>
        </w:rPr>
        <w:t xml:space="preserve"> las tiendas virtuales de Ingenius,</w:t>
      </w:r>
      <w:r w:rsidRPr="00D639A9">
        <w:rPr>
          <w:rFonts w:cs="Arial"/>
          <w:szCs w:val="24"/>
        </w:rPr>
        <w:t xml:space="preserve"> permitiendo a los usuarios encontrar productos de manera más eficiente. Esto fortalecerá el ecosistema de comercio electrónico de Ingenius y </w:t>
      </w:r>
      <w:r>
        <w:rPr>
          <w:rFonts w:cs="Arial"/>
          <w:szCs w:val="24"/>
        </w:rPr>
        <w:t>mejorará</w:t>
      </w:r>
      <w:r w:rsidRPr="00D639A9">
        <w:rPr>
          <w:rFonts w:cs="Arial"/>
          <w:szCs w:val="24"/>
        </w:rPr>
        <w:t xml:space="preserve"> la tasa de conversión en la plataforma. Además, una búsqueda más eficiente contribuirá a una experiencia de compra más intuitiva y personalizada, alineada con las expectativas del consumidor moderno.</w:t>
      </w:r>
      <w:bookmarkStart w:id="4" w:name="_Toc194921324"/>
    </w:p>
    <w:bookmarkEnd w:id="3"/>
    <w:p w14:paraId="52EAB27B" w14:textId="13FA6E42" w:rsidR="008B0EB2" w:rsidRDefault="008B0EB2">
      <w:pPr>
        <w:spacing w:after="160" w:line="259" w:lineRule="auto"/>
        <w:jc w:val="left"/>
        <w:rPr>
          <w:rFonts w:cs="Arial"/>
          <w:szCs w:val="24"/>
        </w:rPr>
      </w:pPr>
      <w:r>
        <w:rPr>
          <w:rFonts w:cs="Arial"/>
          <w:szCs w:val="24"/>
        </w:rPr>
        <w:br w:type="page"/>
      </w:r>
    </w:p>
    <w:p w14:paraId="56C36CF0" w14:textId="1E87D79F" w:rsidR="001B49DE" w:rsidRPr="00504A05" w:rsidRDefault="0015338C" w:rsidP="00C67FE6">
      <w:pPr>
        <w:pStyle w:val="Heading1"/>
      </w:pPr>
      <w:bookmarkStart w:id="5" w:name="_Capítulo_1:_Fundamentos"/>
      <w:bookmarkStart w:id="6" w:name="_Toc214207769"/>
      <w:bookmarkStart w:id="7" w:name="_Hlk213679401"/>
      <w:bookmarkEnd w:id="4"/>
      <w:bookmarkEnd w:id="5"/>
      <w:r w:rsidRPr="00504A05">
        <w:lastRenderedPageBreak/>
        <w:t>Fundamentos para la implementación de búsqueda híbrida</w:t>
      </w:r>
      <w:bookmarkEnd w:id="6"/>
    </w:p>
    <w:p w14:paraId="22370D67" w14:textId="0ED02E01" w:rsidR="001B49DE" w:rsidRPr="00D639A9" w:rsidRDefault="001B49DE" w:rsidP="009C6790">
      <w:pPr>
        <w:pStyle w:val="NormalWeb"/>
        <w:spacing w:line="360" w:lineRule="auto"/>
        <w:jc w:val="both"/>
        <w:rPr>
          <w:rFonts w:ascii="Arial" w:hAnsi="Arial" w:cs="Arial"/>
        </w:rPr>
      </w:pPr>
      <w:r w:rsidRPr="00D639A9">
        <w:rPr>
          <w:rFonts w:ascii="Arial" w:hAnsi="Arial" w:cs="Arial"/>
        </w:rPr>
        <w:t xml:space="preserve">Este capítulo establece un marco teórico que fundamenta la implementación de un sistema de búsqueda semántica </w:t>
      </w:r>
      <w:r w:rsidR="00B04B53">
        <w:rPr>
          <w:rFonts w:ascii="Arial" w:hAnsi="Arial" w:cs="Arial"/>
        </w:rPr>
        <w:t xml:space="preserve">y por imágenes </w:t>
      </w:r>
      <w:r w:rsidRPr="00D639A9">
        <w:rPr>
          <w:rFonts w:ascii="Arial" w:hAnsi="Arial" w:cs="Arial"/>
        </w:rPr>
        <w:t>para la</w:t>
      </w:r>
      <w:r w:rsidR="00B04B53">
        <w:rPr>
          <w:rFonts w:ascii="Arial" w:hAnsi="Arial" w:cs="Arial"/>
        </w:rPr>
        <w:t>s</w:t>
      </w:r>
      <w:r w:rsidRPr="00D639A9">
        <w:rPr>
          <w:rFonts w:ascii="Arial" w:hAnsi="Arial" w:cs="Arial"/>
        </w:rPr>
        <w:t xml:space="preserve"> tienda</w:t>
      </w:r>
      <w:r w:rsidR="00B04B53">
        <w:rPr>
          <w:rFonts w:ascii="Arial" w:hAnsi="Arial" w:cs="Arial"/>
        </w:rPr>
        <w:t>s</w:t>
      </w:r>
      <w:r w:rsidRPr="00D639A9">
        <w:rPr>
          <w:rFonts w:ascii="Arial" w:hAnsi="Arial" w:cs="Arial"/>
        </w:rPr>
        <w:t xml:space="preserve"> virtual</w:t>
      </w:r>
      <w:r w:rsidR="00B04B53">
        <w:rPr>
          <w:rFonts w:ascii="Arial" w:hAnsi="Arial" w:cs="Arial"/>
        </w:rPr>
        <w:t>es de Ingenius</w:t>
      </w:r>
      <w:r w:rsidRPr="00D639A9">
        <w:rPr>
          <w:rFonts w:ascii="Arial" w:hAnsi="Arial" w:cs="Arial"/>
        </w:rPr>
        <w:t>. Se analizan los principales retos de los sistemas de búsqueda tradicionales y su evolución hacia enfoques más avanzados como la búsqueda semántica</w:t>
      </w:r>
      <w:r w:rsidR="007103AC">
        <w:rPr>
          <w:rFonts w:ascii="Arial" w:hAnsi="Arial" w:cs="Arial"/>
        </w:rPr>
        <w:t xml:space="preserve"> e híbrida</w:t>
      </w:r>
      <w:r w:rsidRPr="00D639A9">
        <w:rPr>
          <w:rFonts w:ascii="Arial" w:hAnsi="Arial" w:cs="Arial"/>
        </w:rPr>
        <w:t xml:space="preserve">. Además, se presenta una revisión del rol del NLP y las tecnologías clave que sustentan esta propuesta, como </w:t>
      </w:r>
      <w:r w:rsidR="00B04B53" w:rsidRPr="0015338C">
        <w:rPr>
          <w:rStyle w:val="Emphasis"/>
          <w:rFonts w:ascii="Arial" w:eastAsiaTheme="majorEastAsia" w:hAnsi="Arial" w:cs="Arial"/>
          <w:i w:val="0"/>
          <w:iCs w:val="0"/>
        </w:rPr>
        <w:t>Python</w:t>
      </w:r>
      <w:r w:rsidRPr="00D639A9">
        <w:rPr>
          <w:rFonts w:ascii="Arial" w:hAnsi="Arial" w:cs="Arial"/>
        </w:rPr>
        <w:t xml:space="preserve">, </w:t>
      </w:r>
      <w:r w:rsidRPr="0015338C">
        <w:rPr>
          <w:rFonts w:ascii="Arial" w:hAnsi="Arial" w:cs="Arial"/>
        </w:rPr>
        <w:t>FastAPI</w:t>
      </w:r>
      <w:r w:rsidRPr="00D639A9">
        <w:rPr>
          <w:rFonts w:ascii="Arial" w:hAnsi="Arial" w:cs="Arial"/>
        </w:rPr>
        <w:t>,  y modelos de representación vectorial</w:t>
      </w:r>
      <w:r w:rsidR="00AF5BCA">
        <w:rPr>
          <w:rFonts w:ascii="Arial" w:hAnsi="Arial" w:cs="Arial"/>
        </w:rPr>
        <w:t>. También modelos que ayuden al trabajo con contenido visual como imágenes</w:t>
      </w:r>
      <w:r w:rsidRPr="00D639A9">
        <w:rPr>
          <w:rFonts w:ascii="Arial" w:hAnsi="Arial" w:cs="Arial"/>
        </w:rPr>
        <w:t>.</w:t>
      </w:r>
    </w:p>
    <w:p w14:paraId="3509F692" w14:textId="77777777" w:rsidR="001B49DE" w:rsidRPr="00D639A9" w:rsidRDefault="001B49DE" w:rsidP="009C6790">
      <w:pPr>
        <w:pStyle w:val="NormalWeb"/>
        <w:spacing w:line="360" w:lineRule="auto"/>
        <w:jc w:val="both"/>
        <w:rPr>
          <w:rFonts w:ascii="Arial" w:hAnsi="Arial" w:cs="Arial"/>
        </w:rPr>
      </w:pPr>
      <w:r w:rsidRPr="00D639A9">
        <w:rPr>
          <w:rFonts w:ascii="Arial" w:hAnsi="Arial" w:cs="Arial"/>
        </w:rPr>
        <w:t>El objetivo es proporcionar una base conceptual sólida que respalde la solución planteada, abordando tanto los fundamentos teóricos como las herramientas tecnológicas que serán empleadas.</w:t>
      </w:r>
    </w:p>
    <w:p w14:paraId="5A4503D2" w14:textId="1B4320BA" w:rsidR="001B49DE" w:rsidRPr="00D639A9" w:rsidRDefault="001B49DE" w:rsidP="00504A05">
      <w:pPr>
        <w:pStyle w:val="Heading2"/>
      </w:pPr>
      <w:r w:rsidRPr="00D639A9">
        <w:t xml:space="preserve"> </w:t>
      </w:r>
      <w:bookmarkStart w:id="8" w:name="_Toc194921325"/>
      <w:bookmarkStart w:id="9" w:name="_Toc214207770"/>
      <w:r w:rsidRPr="00D639A9">
        <w:t xml:space="preserve">Funcionamiento de los </w:t>
      </w:r>
      <w:r>
        <w:t>b</w:t>
      </w:r>
      <w:r w:rsidRPr="00D639A9">
        <w:t xml:space="preserve">uscadores y </w:t>
      </w:r>
      <w:r>
        <w:t>m</w:t>
      </w:r>
      <w:r w:rsidRPr="00D639A9">
        <w:t>etabuscadores</w:t>
      </w:r>
      <w:bookmarkEnd w:id="8"/>
      <w:bookmarkEnd w:id="9"/>
    </w:p>
    <w:p w14:paraId="24B085C1" w14:textId="1C2BCE21" w:rsidR="001B49DE" w:rsidRPr="00D639A9" w:rsidRDefault="001B49DE" w:rsidP="009C6790">
      <w:pPr>
        <w:spacing w:before="100" w:beforeAutospacing="1" w:after="100" w:afterAutospacing="1"/>
        <w:rPr>
          <w:rFonts w:eastAsia="Times New Roman" w:cs="Arial"/>
          <w:szCs w:val="24"/>
          <w:lang w:eastAsia="es-CU"/>
        </w:rPr>
      </w:pPr>
      <w:r w:rsidRPr="00D639A9">
        <w:rPr>
          <w:rFonts w:eastAsia="Times New Roman" w:cs="Arial"/>
          <w:szCs w:val="24"/>
          <w:lang w:eastAsia="es-CU"/>
        </w:rPr>
        <w:t>Los buscadores son herramientas diseñadas para facilitar a los usuarios el hallazgo de información en Internet. Estos sistemas funcionan mediante motores de búsqueda que rastrean páginas web, indexan su contenido y almacenan información en gigantescas bases de datos. Estas bases</w:t>
      </w:r>
      <w:r>
        <w:rPr>
          <w:rFonts w:eastAsia="Times New Roman" w:cs="Arial"/>
          <w:szCs w:val="24"/>
          <w:lang w:eastAsia="es-CU"/>
        </w:rPr>
        <w:t xml:space="preserve"> de datos</w:t>
      </w:r>
      <w:r w:rsidRPr="00D639A9">
        <w:rPr>
          <w:rFonts w:eastAsia="Times New Roman" w:cs="Arial"/>
          <w:szCs w:val="24"/>
          <w:lang w:eastAsia="es-CU"/>
        </w:rPr>
        <w:t xml:space="preserve"> incluyen, generalmente, el título de las páginas, una descripción breve, palabras clave y una lista de sitios relacionados. Ejemplos de buscadores ampliamente utilizados incluyen </w:t>
      </w:r>
      <w:r w:rsidRPr="0015338C">
        <w:rPr>
          <w:rFonts w:eastAsia="Times New Roman" w:cs="Arial"/>
          <w:szCs w:val="24"/>
          <w:lang w:eastAsia="es-CU"/>
        </w:rPr>
        <w:t>Google</w:t>
      </w:r>
      <w:r w:rsidRPr="00D639A9">
        <w:rPr>
          <w:rFonts w:eastAsia="Times New Roman" w:cs="Arial"/>
          <w:szCs w:val="24"/>
          <w:lang w:eastAsia="es-CU"/>
        </w:rPr>
        <w:t xml:space="preserve">, </w:t>
      </w:r>
      <w:r w:rsidRPr="0015338C">
        <w:rPr>
          <w:rFonts w:eastAsia="Times New Roman" w:cs="Arial"/>
          <w:szCs w:val="24"/>
          <w:lang w:eastAsia="es-CU"/>
        </w:rPr>
        <w:t>Bing</w:t>
      </w:r>
      <w:r w:rsidRPr="00D639A9">
        <w:rPr>
          <w:rFonts w:eastAsia="Times New Roman" w:cs="Arial"/>
          <w:szCs w:val="24"/>
          <w:lang w:eastAsia="es-CU"/>
        </w:rPr>
        <w:t xml:space="preserve"> y </w:t>
      </w:r>
      <w:r w:rsidRPr="0015338C">
        <w:rPr>
          <w:rFonts w:eastAsia="Times New Roman" w:cs="Arial"/>
          <w:szCs w:val="24"/>
          <w:lang w:eastAsia="es-CU"/>
        </w:rPr>
        <w:t>Yahoo!</w:t>
      </w:r>
      <w:r w:rsidRPr="00664E91">
        <w:t xml:space="preserve"> </w:t>
      </w:r>
      <w:r>
        <w:t>(</w:t>
      </w:r>
      <w:r w:rsidR="00474C7B" w:rsidRPr="00474C7B">
        <w:rPr>
          <w:szCs w:val="24"/>
        </w:rPr>
        <w:fldChar w:fldCharType="begin"/>
      </w:r>
      <w:r w:rsidR="00474C7B" w:rsidRPr="00474C7B">
        <w:rPr>
          <w:szCs w:val="24"/>
        </w:rPr>
        <w:instrText xml:space="preserve"> REF _Ref214189077 \h  \* MERGEFORMAT </w:instrText>
      </w:r>
      <w:r w:rsidR="00474C7B" w:rsidRPr="00474C7B">
        <w:rPr>
          <w:szCs w:val="24"/>
        </w:rPr>
      </w:r>
      <w:r w:rsidR="00474C7B" w:rsidRPr="00474C7B">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w:t>
      </w:r>
      <w:r w:rsidR="00474C7B" w:rsidRPr="00474C7B">
        <w:rPr>
          <w:szCs w:val="24"/>
        </w:rPr>
        <w:fldChar w:fldCharType="end"/>
      </w:r>
      <w:r>
        <w:rPr>
          <w:rFonts w:eastAsia="Times New Roman" w:cs="Arial"/>
          <w:szCs w:val="24"/>
          <w:lang w:eastAsia="es-CU"/>
        </w:rPr>
        <w:t>)</w:t>
      </w:r>
      <w:r w:rsidR="003A3992">
        <w:rPr>
          <w:rFonts w:eastAsia="Times New Roman" w:cs="Arial"/>
          <w:szCs w:val="24"/>
          <w:lang w:eastAsia="es-CU"/>
        </w:rPr>
        <w:fldChar w:fldCharType="begin"/>
      </w:r>
      <w:r w:rsidR="009B2B05">
        <w:rPr>
          <w:rFonts w:eastAsia="Times New Roman" w:cs="Arial"/>
          <w:szCs w:val="24"/>
          <w:lang w:eastAsia="es-CU"/>
        </w:rPr>
        <w:instrText xml:space="preserve"> ADDIN EN.CITE &lt;EndNote&gt;&lt;Cite Hidden="1"&gt;&lt;Author&gt;Cortina Orts&lt;/Author&gt;&lt;Year&gt;2019&lt;/Year&gt;&lt;RecNum&gt;7&lt;/RecNum&gt;&lt;DisplayText&gt;[12]&lt;/DisplayText&gt;&lt;record&gt;&lt;rec-number&gt;7&lt;/rec-number&gt;&lt;foreign-keys&gt;&lt;key app="EN" db-id="ewtp2eszow55s5erfrlpv0fnzs9zx5fwfs02" timestamp="1758601603"&gt;7&lt;/key&gt;&lt;/foreign-keys&gt;&lt;ref-type name="Conference Proceedings"&gt;10&lt;/ref-type&gt;&lt;contributors&gt;&lt;authors&gt;&lt;author&gt;Cortina Orts, Adela&lt;/author&gt;&lt;/authors&gt;&lt;/contributors&gt;&lt;titles&gt;&lt;title&gt;Ética de la inteligencia artificial&lt;/title&gt;&lt;secondary-title&gt;Anales de la Real Academia de Ciencias Morales y Políticas&lt;/secondary-title&gt;&lt;/titles&gt;&lt;pages&gt;379-394&lt;/pages&gt;&lt;dates&gt;&lt;year&gt;2019&lt;/year&gt;&lt;/dates&gt;&lt;publisher&gt;Ministerio de Justicia&lt;/publisher&gt;&lt;urls&gt;&lt;/urls&gt;&lt;/record&gt;&lt;/Cite&gt;&lt;Cite&gt;&lt;Author&gt;MARTÍNEZ VALVERDE&lt;/Author&gt;&lt;Year&gt;2016&lt;/Year&gt;&lt;RecNum&gt;5&lt;/RecNum&gt;&lt;record&gt;&lt;rec-number&gt;5&lt;/rec-number&gt;&lt;foreign-keys&gt;&lt;key app="EN" db-id="ewtp2eszow55s5erfrlpv0fnzs9zx5fwfs02" timestamp="1758601594"&gt;5&lt;/key&gt;&lt;/foreign-keys&gt;&lt;ref-type name="Book"&gt;6&lt;/ref-type&gt;&lt;contributors&gt;&lt;authors&gt;&lt;author&gt;MARTÍNEZ VALVERDE, JOSE FULGENCIO&lt;/author&gt;&lt;author&gt;ROJAS RUIZ, FERNANDO&lt;/author&gt;&lt;/authors&gt;&lt;/contributors&gt;&lt;titles&gt;&lt;title&gt;Comercio electrónico&lt;/title&gt;&lt;/titles&gt;&lt;dates&gt;&lt;year&gt;2016&lt;/year&gt;&lt;/dates&gt;&lt;publisher&gt;Ediciones Paraninfo, SA&lt;/publisher&gt;&lt;isbn&gt;8428334919&lt;/isbn&gt;&lt;urls&gt;&lt;/urls&gt;&lt;/record&gt;&lt;/Cite&gt;&lt;/EndNote&gt;</w:instrText>
      </w:r>
      <w:r w:rsidR="003A3992">
        <w:rPr>
          <w:rFonts w:eastAsia="Times New Roman" w:cs="Arial"/>
          <w:szCs w:val="24"/>
          <w:lang w:eastAsia="es-CU"/>
        </w:rPr>
        <w:fldChar w:fldCharType="separate"/>
      </w:r>
      <w:r w:rsidR="009B2B05">
        <w:rPr>
          <w:rFonts w:eastAsia="Times New Roman" w:cs="Arial"/>
          <w:noProof/>
          <w:szCs w:val="24"/>
          <w:lang w:eastAsia="es-CU"/>
        </w:rPr>
        <w:t>[12]</w:t>
      </w:r>
      <w:r w:rsidR="003A3992">
        <w:rPr>
          <w:rFonts w:eastAsia="Times New Roman" w:cs="Arial"/>
          <w:szCs w:val="24"/>
          <w:lang w:eastAsia="es-CU"/>
        </w:rPr>
        <w:fldChar w:fldCharType="end"/>
      </w:r>
      <w:r w:rsidRPr="00D639A9">
        <w:rPr>
          <w:rFonts w:eastAsia="Times New Roman" w:cs="Arial"/>
          <w:szCs w:val="24"/>
          <w:lang w:eastAsia="es-CU"/>
        </w:rPr>
        <w:t xml:space="preserve">. </w:t>
      </w:r>
    </w:p>
    <w:p w14:paraId="2307F742" w14:textId="77777777" w:rsidR="001B49DE" w:rsidRPr="00D639A9" w:rsidRDefault="001B49DE" w:rsidP="009C6790">
      <w:pPr>
        <w:spacing w:before="100" w:beforeAutospacing="1" w:after="100" w:afterAutospacing="1"/>
        <w:rPr>
          <w:rFonts w:eastAsia="Times New Roman" w:cs="Arial"/>
          <w:szCs w:val="24"/>
          <w:lang w:eastAsia="es-CU"/>
        </w:rPr>
      </w:pPr>
      <w:r w:rsidRPr="00D639A9">
        <w:rPr>
          <w:rFonts w:eastAsia="Times New Roman" w:cs="Arial"/>
          <w:szCs w:val="24"/>
          <w:lang w:eastAsia="es-CU"/>
        </w:rPr>
        <w:t>Cuando un usuario ingresa una consulta en el cuadro de búsqueda, el motor analiza las palabras clave y devuelve una lista de resultados basados en la coincidencia exacta o aproximada de los términos ingresados. Sin embargo, debido a que estos motores se basan en coincidencias textuales, a menudo presentan dificultades para interpretar la intención real del usuario, lo que puede llevar a resultados irrelevantes o excesivamente amplios.</w:t>
      </w:r>
    </w:p>
    <w:p w14:paraId="03A57705" w14:textId="2A186EA9" w:rsidR="001B49DE" w:rsidRPr="00D639A9" w:rsidRDefault="001B49DE" w:rsidP="009C6790">
      <w:pPr>
        <w:spacing w:before="100" w:beforeAutospacing="1" w:after="100" w:afterAutospacing="1"/>
        <w:rPr>
          <w:rFonts w:eastAsia="Times New Roman" w:cs="Arial"/>
          <w:szCs w:val="24"/>
          <w:lang w:eastAsia="es-CU"/>
        </w:rPr>
      </w:pPr>
      <w:r w:rsidRPr="00D639A9">
        <w:rPr>
          <w:rFonts w:eastAsia="Times New Roman" w:cs="Arial"/>
          <w:szCs w:val="24"/>
          <w:lang w:eastAsia="es-CU"/>
        </w:rPr>
        <w:lastRenderedPageBreak/>
        <w:t xml:space="preserve">Por otro lado, los metabuscadores son herramientas que utilizan múltiples motores de búsqueda simultáneamente para ampliar la cobertura y ofrecer una lista más extensa de resultados. Algunos ejemplos incluyen Dogpile y </w:t>
      </w:r>
      <w:r w:rsidRPr="0015338C">
        <w:rPr>
          <w:rFonts w:eastAsia="Times New Roman" w:cs="Arial"/>
          <w:szCs w:val="24"/>
          <w:lang w:eastAsia="es-CU"/>
        </w:rPr>
        <w:t>MetaCrawler</w:t>
      </w:r>
      <w:r>
        <w:rPr>
          <w:rFonts w:eastAsia="Times New Roman" w:cs="Arial"/>
          <w:szCs w:val="24"/>
          <w:lang w:eastAsia="es-CU"/>
        </w:rPr>
        <w:t xml:space="preserve"> (</w:t>
      </w:r>
      <w:r w:rsidR="00465926" w:rsidRPr="00465926">
        <w:rPr>
          <w:i/>
          <w:iCs/>
          <w:szCs w:val="24"/>
        </w:rPr>
        <w:fldChar w:fldCharType="begin"/>
      </w:r>
      <w:r w:rsidR="00465926" w:rsidRPr="00465926">
        <w:rPr>
          <w:i/>
          <w:iCs/>
          <w:szCs w:val="24"/>
        </w:rPr>
        <w:instrText xml:space="preserve"> REF _Ref214189077 \h  \* MERGEFORMAT </w:instrText>
      </w:r>
      <w:r w:rsidR="00465926" w:rsidRPr="00465926">
        <w:rPr>
          <w:i/>
          <w:iCs/>
          <w:szCs w:val="24"/>
        </w:rPr>
      </w:r>
      <w:r w:rsidR="00465926" w:rsidRPr="00465926">
        <w:rPr>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w:t>
      </w:r>
      <w:r w:rsidR="00465926" w:rsidRPr="00465926">
        <w:rPr>
          <w:i/>
          <w:iCs/>
          <w:szCs w:val="24"/>
        </w:rPr>
        <w:fldChar w:fldCharType="end"/>
      </w:r>
      <w:r>
        <w:rPr>
          <w:rFonts w:eastAsia="Times New Roman" w:cs="Arial"/>
          <w:szCs w:val="24"/>
          <w:lang w:eastAsia="es-CU"/>
        </w:rPr>
        <w:t>)</w:t>
      </w:r>
      <w:r w:rsidRPr="00D639A9">
        <w:rPr>
          <w:rFonts w:eastAsia="Times New Roman" w:cs="Arial"/>
          <w:szCs w:val="24"/>
          <w:lang w:eastAsia="es-CU"/>
        </w:rPr>
        <w:t>. Estos sistemas permiten buscar información en varias fuentes al mismo tiempo y ofrecen funcionalidades avanzadas, como la selección del tipo de recurso (imágenes, videos, noticias), la organización por rango de fechas, ubicación geográfica o idioma, e incluso la búsqueda por tipo de archivo (PDF, texto, hojas de cálculo, etc.). Sin embargo, aunque los metabuscadores ofrecen resultados más amplios, estos no siempre garantizan una interpretación adecuada del contexto ni priorizan la información más relevante para el usuario</w:t>
      </w:r>
      <w:r w:rsidR="00E07F9F">
        <w:rPr>
          <w:rFonts w:eastAsia="Times New Roman" w:cs="Arial"/>
          <w:szCs w:val="24"/>
          <w:lang w:eastAsia="es-CU"/>
        </w:rPr>
        <w:fldChar w:fldCharType="begin"/>
      </w:r>
      <w:r w:rsidR="009B2B05">
        <w:rPr>
          <w:rFonts w:eastAsia="Times New Roman" w:cs="Arial"/>
          <w:szCs w:val="24"/>
          <w:lang w:eastAsia="es-CU"/>
        </w:rPr>
        <w:instrText xml:space="preserve"> ADDIN EN.CITE &lt;EndNote&gt;&lt;Cite&gt;&lt;Author&gt;Maglione&lt;/Author&gt;&lt;Year&gt;2012&lt;/Year&gt;&lt;RecNum&gt;9&lt;/RecNum&gt;&lt;DisplayText&gt;[2, 6]&lt;/DisplayText&gt;&lt;record&gt;&lt;rec-number&gt;9&lt;/rec-number&gt;&lt;foreign-keys&gt;&lt;key app="EN" db-id="ewtp2eszow55s5erfrlpv0fnzs9zx5fwfs02" timestamp="1758601611"&gt;9&lt;/key&gt;&lt;/foreign-keys&gt;&lt;ref-type name="Journal Article"&gt;17&lt;/ref-type&gt;&lt;contributors&gt;&lt;authors&gt;&lt;author&gt;Maglione, Carla&lt;/author&gt;&lt;author&gt;Varlotta, Nicolás&lt;/author&gt;&lt;/authors&gt;&lt;/contributors&gt;&lt;titles&gt;&lt;title&gt;Investigación, gestión y búsqueda de información en Internet&lt;/title&gt;&lt;secondary-title&gt;Online: http://bibliotecadigital. educ. ar/uploads/contents/investigacion0. pdf [Dic 2012]&lt;/secondary-title&gt;&lt;/titles&gt;&lt;periodical&gt;&lt;full-title&gt;Online: http://bibliotecadigital. educ. ar/uploads/contents/investigacion0. pdf [Dic 2012]&lt;/full-title&gt;&lt;/periodical&gt;&lt;dates&gt;&lt;year&gt;2012&lt;/year&gt;&lt;/dates&gt;&lt;urls&gt;&lt;/urls&gt;&lt;/record&gt;&lt;/Cite&gt;&lt;Cite&gt;&lt;Author&gt;Campos Ortuño&lt;/Author&gt;&lt;Year&gt;2013&lt;/Year&gt;&lt;RecNum&gt;2&lt;/RecNum&gt;&lt;record&gt;&lt;rec-number&gt;2&lt;/rec-number&gt;&lt;foreign-keys&gt;&lt;key app="EN" db-id="ewtp2eszow55s5erfrlpv0fnzs9zx5fwfs02" timestamp="1758601575"&gt;2&lt;/key&gt;&lt;/foreign-keys&gt;&lt;ref-type name="Journal Article"&gt;17&lt;/ref-type&gt;&lt;contributors&gt;&lt;authors&gt;&lt;author&gt;Campos Ortuño, Rosalynn Argelia&lt;/author&gt;&lt;/authors&gt;&lt;/contributors&gt;&lt;titles&gt;&lt;title&gt;Exploradores, Buscadores y Metabuscadores&lt;/title&gt;&lt;/titles&gt;&lt;dates&gt;&lt;year&gt;2013&lt;/year&gt;&lt;/dates&gt;&lt;urls&gt;&lt;/urls&gt;&lt;/record&gt;&lt;/Cite&gt;&lt;/EndNote&gt;</w:instrText>
      </w:r>
      <w:r w:rsidR="00E07F9F">
        <w:rPr>
          <w:rFonts w:eastAsia="Times New Roman" w:cs="Arial"/>
          <w:szCs w:val="24"/>
          <w:lang w:eastAsia="es-CU"/>
        </w:rPr>
        <w:fldChar w:fldCharType="separate"/>
      </w:r>
      <w:r w:rsidR="009B2B05">
        <w:rPr>
          <w:rFonts w:eastAsia="Times New Roman" w:cs="Arial"/>
          <w:noProof/>
          <w:szCs w:val="24"/>
          <w:lang w:eastAsia="es-CU"/>
        </w:rPr>
        <w:t>[2, 6]</w:t>
      </w:r>
      <w:r w:rsidR="00E07F9F">
        <w:rPr>
          <w:rFonts w:eastAsia="Times New Roman" w:cs="Arial"/>
          <w:szCs w:val="24"/>
          <w:lang w:eastAsia="es-CU"/>
        </w:rPr>
        <w:fldChar w:fldCharType="end"/>
      </w:r>
      <w:r w:rsidRPr="00D639A9">
        <w:rPr>
          <w:rFonts w:eastAsia="Times New Roman" w:cs="Arial"/>
          <w:szCs w:val="24"/>
          <w:lang w:eastAsia="es-CU"/>
        </w:rPr>
        <w:t xml:space="preserve">. </w:t>
      </w:r>
    </w:p>
    <w:p w14:paraId="6D8CB363" w14:textId="640E976F" w:rsidR="00A23B74" w:rsidRDefault="001B49DE" w:rsidP="00A23B74">
      <w:pPr>
        <w:keepNext/>
        <w:spacing w:before="100" w:beforeAutospacing="1" w:after="100" w:afterAutospacing="1"/>
      </w:pPr>
      <w:bookmarkStart w:id="10" w:name="Fig1"/>
      <w:r w:rsidRPr="00D639A9">
        <w:rPr>
          <w:noProof/>
          <w:lang w:val="es-ES" w:eastAsia="es-ES"/>
        </w:rPr>
        <w:drawing>
          <wp:inline distT="0" distB="0" distL="0" distR="0" wp14:anchorId="7850CCD6" wp14:editId="4ECF13F2">
            <wp:extent cx="5400040" cy="18821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882140"/>
                    </a:xfrm>
                    <a:prstGeom prst="rect">
                      <a:avLst/>
                    </a:prstGeom>
                    <a:noFill/>
                    <a:ln>
                      <a:noFill/>
                    </a:ln>
                  </pic:spPr>
                </pic:pic>
              </a:graphicData>
            </a:graphic>
          </wp:inline>
        </w:drawing>
      </w:r>
    </w:p>
    <w:p w14:paraId="3F47C899" w14:textId="4A0EA5F5" w:rsidR="001B49DE" w:rsidRPr="00244E7F" w:rsidRDefault="00465926" w:rsidP="00465926">
      <w:pPr>
        <w:pStyle w:val="Caption"/>
        <w:jc w:val="center"/>
        <w:rPr>
          <w:rFonts w:eastAsia="Times New Roman" w:cs="Arial"/>
          <w:color w:val="auto"/>
          <w:sz w:val="20"/>
          <w:szCs w:val="20"/>
          <w:lang w:eastAsia="es-CU"/>
        </w:rPr>
      </w:pPr>
      <w:bookmarkStart w:id="11" w:name="_Ref214189077"/>
      <w:bookmarkStart w:id="12" w:name="_Toc212849857"/>
      <w:bookmarkStart w:id="13" w:name="_Toc212849985"/>
      <w:bookmarkStart w:id="14" w:name="_Toc213844350"/>
      <w:bookmarkStart w:id="15" w:name="_Toc213895799"/>
      <w:bookmarkStart w:id="16" w:name="_Toc213895855"/>
      <w:bookmarkStart w:id="17" w:name="_Ref214189071"/>
      <w:bookmarkStart w:id="18" w:name="_Toc214207818"/>
      <w:r w:rsidRPr="00465926">
        <w:rPr>
          <w:b/>
          <w:bCs/>
          <w:color w:val="000000" w:themeColor="text1"/>
          <w:sz w:val="20"/>
          <w:szCs w:val="20"/>
        </w:rPr>
        <w:t xml:space="preserve">Figura </w:t>
      </w:r>
      <w:r w:rsidRPr="00465926">
        <w:rPr>
          <w:b/>
          <w:bCs/>
          <w:color w:val="000000" w:themeColor="text1"/>
          <w:sz w:val="20"/>
          <w:szCs w:val="20"/>
        </w:rPr>
        <w:fldChar w:fldCharType="begin"/>
      </w:r>
      <w:r w:rsidRPr="00465926">
        <w:rPr>
          <w:b/>
          <w:bCs/>
          <w:color w:val="000000" w:themeColor="text1"/>
          <w:sz w:val="20"/>
          <w:szCs w:val="20"/>
        </w:rPr>
        <w:instrText xml:space="preserve"> SEQ Figura \* ARABIC </w:instrText>
      </w:r>
      <w:r w:rsidRPr="00465926">
        <w:rPr>
          <w:b/>
          <w:bCs/>
          <w:color w:val="000000" w:themeColor="text1"/>
          <w:sz w:val="20"/>
          <w:szCs w:val="20"/>
        </w:rPr>
        <w:fldChar w:fldCharType="separate"/>
      </w:r>
      <w:r w:rsidR="003E2FC9">
        <w:rPr>
          <w:b/>
          <w:bCs/>
          <w:noProof/>
          <w:color w:val="000000" w:themeColor="text1"/>
          <w:sz w:val="20"/>
          <w:szCs w:val="20"/>
        </w:rPr>
        <w:t>1</w:t>
      </w:r>
      <w:r w:rsidRPr="00465926">
        <w:rPr>
          <w:b/>
          <w:bCs/>
          <w:color w:val="000000" w:themeColor="text1"/>
          <w:sz w:val="20"/>
          <w:szCs w:val="20"/>
        </w:rPr>
        <w:fldChar w:fldCharType="end"/>
      </w:r>
      <w:bookmarkEnd w:id="11"/>
      <w:r>
        <w:t>:</w:t>
      </w:r>
      <w:r w:rsidR="00A23B74" w:rsidRPr="00244E7F">
        <w:rPr>
          <w:color w:val="auto"/>
          <w:sz w:val="20"/>
          <w:szCs w:val="20"/>
        </w:rPr>
        <w:t xml:space="preserve"> Buscadores - metabuscadores</w:t>
      </w:r>
      <w:bookmarkEnd w:id="10"/>
      <w:bookmarkEnd w:id="12"/>
      <w:bookmarkEnd w:id="13"/>
      <w:bookmarkEnd w:id="14"/>
      <w:bookmarkEnd w:id="15"/>
      <w:bookmarkEnd w:id="16"/>
      <w:bookmarkEnd w:id="17"/>
      <w:bookmarkEnd w:id="18"/>
    </w:p>
    <w:p w14:paraId="3610C90B" w14:textId="6AFBEC76" w:rsidR="008B0EB2" w:rsidRPr="00332C13" w:rsidRDefault="008B0EB2" w:rsidP="009C6790">
      <w:pPr>
        <w:spacing w:before="100" w:beforeAutospacing="1" w:after="100" w:afterAutospacing="1"/>
        <w:rPr>
          <w:rFonts w:eastAsia="Times New Roman" w:cs="Arial"/>
          <w:szCs w:val="24"/>
          <w:lang w:eastAsia="es-CU"/>
        </w:rPr>
      </w:pPr>
      <w:r>
        <w:rPr>
          <w:rFonts w:eastAsia="Times New Roman" w:cs="Arial"/>
          <w:szCs w:val="24"/>
          <w:lang w:eastAsia="es-CU"/>
        </w:rPr>
        <w:t xml:space="preserve">Si bien los buscadores y metabuscadores generales como </w:t>
      </w:r>
      <w:r w:rsidRPr="0015338C">
        <w:rPr>
          <w:rFonts w:eastAsia="Times New Roman" w:cs="Arial"/>
          <w:szCs w:val="24"/>
          <w:lang w:eastAsia="es-CU"/>
        </w:rPr>
        <w:t>Google</w:t>
      </w:r>
      <w:r>
        <w:rPr>
          <w:rFonts w:eastAsia="Times New Roman" w:cs="Arial"/>
          <w:szCs w:val="24"/>
          <w:lang w:eastAsia="es-CU"/>
        </w:rPr>
        <w:t xml:space="preserve">, </w:t>
      </w:r>
      <w:r w:rsidRPr="0015338C">
        <w:rPr>
          <w:rFonts w:eastAsia="Times New Roman" w:cs="Arial"/>
          <w:szCs w:val="24"/>
          <w:lang w:eastAsia="es-CU"/>
        </w:rPr>
        <w:t>Bing</w:t>
      </w:r>
      <w:r w:rsidR="00332C13">
        <w:rPr>
          <w:rFonts w:eastAsia="Times New Roman" w:cs="Arial"/>
          <w:szCs w:val="24"/>
          <w:lang w:eastAsia="es-CU"/>
        </w:rPr>
        <w:t xml:space="preserve"> o </w:t>
      </w:r>
      <w:r w:rsidR="00332C13" w:rsidRPr="0015338C">
        <w:rPr>
          <w:rFonts w:eastAsia="Times New Roman" w:cs="Arial"/>
          <w:szCs w:val="24"/>
          <w:lang w:eastAsia="es-CU"/>
        </w:rPr>
        <w:t>Dogpile</w:t>
      </w:r>
      <w:r w:rsidR="00332C13">
        <w:rPr>
          <w:rFonts w:eastAsia="Times New Roman" w:cs="Arial"/>
          <w:szCs w:val="24"/>
          <w:lang w:eastAsia="es-CU"/>
        </w:rPr>
        <w:t xml:space="preserve"> son útiles para la búsqueda de información en la </w:t>
      </w:r>
      <w:r w:rsidR="00332C13" w:rsidRPr="0015338C">
        <w:rPr>
          <w:rFonts w:eastAsia="Times New Roman" w:cs="Arial"/>
          <w:szCs w:val="24"/>
          <w:lang w:eastAsia="es-CU"/>
        </w:rPr>
        <w:t>web</w:t>
      </w:r>
      <w:r w:rsidR="00332C13">
        <w:rPr>
          <w:rFonts w:eastAsia="Times New Roman" w:cs="Arial"/>
          <w:szCs w:val="24"/>
          <w:lang w:eastAsia="es-CU"/>
        </w:rPr>
        <w:t xml:space="preserve">, en entornos de comercio electrónico se requieren sistemas especializados que comprendan tanto el catálogo de productos como la intención específica de compra del usuario. Esta necesidad ha impulsado el desarrollo de motores de búsqueda internos optimizados para plataformas </w:t>
      </w:r>
      <w:r w:rsidR="00E1561C">
        <w:rPr>
          <w:rFonts w:eastAsia="Times New Roman" w:cs="Arial"/>
          <w:szCs w:val="24"/>
          <w:lang w:eastAsia="es-CU"/>
        </w:rPr>
        <w:t xml:space="preserve">de comercio </w:t>
      </w:r>
      <w:r w:rsidR="00A23B74">
        <w:rPr>
          <w:rFonts w:eastAsia="Times New Roman" w:cs="Arial"/>
          <w:szCs w:val="24"/>
          <w:lang w:eastAsia="es-CU"/>
        </w:rPr>
        <w:t>electrónico</w:t>
      </w:r>
      <w:r w:rsidR="00332C13">
        <w:rPr>
          <w:rFonts w:eastAsia="Times New Roman" w:cs="Arial"/>
          <w:szCs w:val="24"/>
          <w:lang w:eastAsia="es-CU"/>
        </w:rPr>
        <w:t>, los cuales enfrentan desafíos únicos que se analizarán en la siguiente sección.</w:t>
      </w:r>
    </w:p>
    <w:p w14:paraId="2996B758" w14:textId="3A0EF73D" w:rsidR="001B49DE" w:rsidRPr="00D639A9" w:rsidRDefault="001B49DE" w:rsidP="00504A05">
      <w:pPr>
        <w:pStyle w:val="Heading2"/>
      </w:pPr>
      <w:bookmarkStart w:id="19" w:name="_Toc194921326"/>
      <w:bookmarkStart w:id="20" w:name="_Toc214207771"/>
      <w:r w:rsidRPr="00D639A9">
        <w:t xml:space="preserve">Búsqueda de </w:t>
      </w:r>
      <w:r>
        <w:t>i</w:t>
      </w:r>
      <w:r w:rsidRPr="00D639A9">
        <w:t xml:space="preserve">nformación y sus </w:t>
      </w:r>
      <w:r>
        <w:t>d</w:t>
      </w:r>
      <w:r w:rsidRPr="00D639A9">
        <w:t>esafíos</w:t>
      </w:r>
      <w:bookmarkEnd w:id="19"/>
      <w:bookmarkEnd w:id="20"/>
    </w:p>
    <w:p w14:paraId="4314F127" w14:textId="2E749AE5" w:rsidR="001B49DE" w:rsidRPr="001B49DE" w:rsidRDefault="001B49DE" w:rsidP="009C6790">
      <w:pPr>
        <w:rPr>
          <w:rFonts w:cs="Arial"/>
          <w:szCs w:val="24"/>
        </w:rPr>
      </w:pPr>
      <w:r w:rsidRPr="00D639A9">
        <w:rPr>
          <w:rFonts w:cs="Arial"/>
          <w:szCs w:val="24"/>
        </w:rPr>
        <w:t xml:space="preserve">Los sistemas de búsqueda tradicionales han sido fundamentales en la recuperación de información durante décadas, basándose en la coincidencia de palabras clave para devolver resultados. Sin embargo, este enfoque presenta limitaciones importantes que afectan la precisión y relevancia de los resultados, </w:t>
      </w:r>
      <w:r w:rsidRPr="00D639A9">
        <w:rPr>
          <w:rFonts w:cs="Arial"/>
          <w:szCs w:val="24"/>
        </w:rPr>
        <w:lastRenderedPageBreak/>
        <w:t>especialmente en entornos donde el significado y el contexto de las consultas son cruciales.</w:t>
      </w:r>
    </w:p>
    <w:p w14:paraId="157436C5" w14:textId="1A1ED82E" w:rsidR="001B49DE" w:rsidRPr="00D639A9" w:rsidRDefault="001B49DE" w:rsidP="00BE2E8A">
      <w:pPr>
        <w:pStyle w:val="Heading3"/>
      </w:pPr>
      <w:bookmarkStart w:id="21" w:name="_Toc194921327"/>
      <w:bookmarkStart w:id="22" w:name="_Toc214207772"/>
      <w:r w:rsidRPr="00D639A9">
        <w:t xml:space="preserve">Problemas de </w:t>
      </w:r>
      <w:r>
        <w:t>a</w:t>
      </w:r>
      <w:r w:rsidRPr="00D639A9">
        <w:t xml:space="preserve">mbigüedad y </w:t>
      </w:r>
      <w:r>
        <w:t>s</w:t>
      </w:r>
      <w:r w:rsidRPr="00D639A9">
        <w:t>inonimia</w:t>
      </w:r>
      <w:bookmarkEnd w:id="21"/>
      <w:bookmarkEnd w:id="22"/>
    </w:p>
    <w:p w14:paraId="2665CFA0" w14:textId="7044A500" w:rsidR="001B49DE" w:rsidRPr="00D639A9" w:rsidRDefault="001B49DE" w:rsidP="009C6790">
      <w:pPr>
        <w:pStyle w:val="NormalWeb"/>
        <w:spacing w:line="360" w:lineRule="auto"/>
        <w:jc w:val="both"/>
        <w:rPr>
          <w:rFonts w:ascii="Arial" w:hAnsi="Arial" w:cs="Arial"/>
        </w:rPr>
      </w:pPr>
      <w:r w:rsidRPr="00D639A9">
        <w:rPr>
          <w:rFonts w:ascii="Arial" w:hAnsi="Arial" w:cs="Arial"/>
        </w:rPr>
        <w:t>Uno de los principales desafíos es la ambigüedad léxica, donde una misma palabra puede tener múltiples significados dependiendo del contexto. Por ejemplo, el término “banco” puede referirse tanto a una institución financiera como a un asiento. Los sistemas basados en palabras clave no tienen la capacidad de discernir este tipo de ambigüedades, lo que puede conducir a resultados irrelevantes o incorrectos</w:t>
      </w:r>
      <w:r>
        <w:rPr>
          <w:rFonts w:ascii="Arial" w:hAnsi="Arial" w:cs="Arial"/>
        </w:rPr>
        <w:t xml:space="preserve"> </w:t>
      </w:r>
      <w:r w:rsidR="00E07F9F">
        <w:rPr>
          <w:rFonts w:ascii="Arial" w:hAnsi="Arial" w:cs="Arial"/>
        </w:rPr>
        <w:fldChar w:fldCharType="begin"/>
      </w:r>
      <w:r w:rsidR="009B2B05">
        <w:rPr>
          <w:rFonts w:ascii="Arial" w:hAnsi="Arial" w:cs="Arial"/>
        </w:rPr>
        <w:instrText xml:space="preserve"> ADDIN EN.CITE &lt;EndNote&gt;&lt;Cite&gt;&lt;Author&gt;Delgado&lt;/Author&gt;&lt;RecNum&gt;15&lt;/RecNum&gt;&lt;DisplayText&gt;[15]&lt;/DisplayText&gt;&lt;record&gt;&lt;rec-number&gt;15&lt;/rec-number&gt;&lt;foreign-keys&gt;&lt;key app="EN" db-id="ewtp2eszow55s5erfrlpv0fnzs9zx5fwfs02" timestamp="1758601644"&gt;15&lt;/key&gt;&lt;/foreign-keys&gt;&lt;ref-type name="Journal Article"&gt;17&lt;/ref-type&gt;&lt;contributors&gt;&lt;authors&gt;&lt;author&gt;Delgado, Heider&lt;/author&gt;&lt;author&gt;Uzcátegui, Franky&lt;/author&gt;&lt;/authors&gt;&lt;/contributors&gt;&lt;titles&gt;&lt;title&gt;Procesamiento de Lenguaje Natural para la Búsqueda Semántica en Repositorios Académicos&lt;/title&gt;&lt;/titles&gt;&lt;dates&gt;&lt;/dates&gt;&lt;urls&gt;&lt;/urls&gt;&lt;/record&gt;&lt;/Cite&gt;&lt;/EndNote&gt;</w:instrText>
      </w:r>
      <w:r w:rsidR="00E07F9F">
        <w:rPr>
          <w:rFonts w:ascii="Arial" w:hAnsi="Arial" w:cs="Arial"/>
        </w:rPr>
        <w:fldChar w:fldCharType="separate"/>
      </w:r>
      <w:r w:rsidR="009B2B05">
        <w:rPr>
          <w:rFonts w:ascii="Arial" w:hAnsi="Arial" w:cs="Arial"/>
          <w:noProof/>
        </w:rPr>
        <w:t>[15]</w:t>
      </w:r>
      <w:r w:rsidR="00E07F9F">
        <w:rPr>
          <w:rFonts w:ascii="Arial" w:hAnsi="Arial" w:cs="Arial"/>
        </w:rPr>
        <w:fldChar w:fldCharType="end"/>
      </w:r>
      <w:r w:rsidRPr="00D639A9">
        <w:rPr>
          <w:rFonts w:ascii="Arial" w:hAnsi="Arial" w:cs="Arial"/>
        </w:rPr>
        <w:t>​. Esta ambigüedad también ocurre en nombres propios o términos técnicos, donde el contexto es clave para determinar el significado correcto.</w:t>
      </w:r>
    </w:p>
    <w:p w14:paraId="2ADAFF79" w14:textId="6BBA6888" w:rsidR="001B49DE" w:rsidRPr="00D639A9" w:rsidRDefault="001B49DE" w:rsidP="009C6790">
      <w:pPr>
        <w:pStyle w:val="NormalWeb"/>
        <w:spacing w:line="360" w:lineRule="auto"/>
        <w:jc w:val="both"/>
        <w:rPr>
          <w:rFonts w:ascii="Arial" w:hAnsi="Arial" w:cs="Arial"/>
        </w:rPr>
      </w:pPr>
      <w:r w:rsidRPr="00D639A9">
        <w:rPr>
          <w:rFonts w:ascii="Arial" w:hAnsi="Arial" w:cs="Arial"/>
        </w:rPr>
        <w:t>Otro problema significativo es la sinonimia, es decir, la existencia de múltiples palabras con significados similares. Por ejemplo, un usuario que busca “computadora” podría no obtener resultados relevantes si los productos están etiquetados como “ordenador” o “PC”. Los sistemas tradicionales no comprenden estas relaciones semánticas, lo que limita su capacidad para devolver resultados pertinentes y afecta la experiencia del usuario​. Esta falta de comprensión semántica es especialmente perjudicial en entornos de comercio electrónico donde los usuarios utilizan diferentes términos para buscar productos similares</w:t>
      </w:r>
      <w:r w:rsidR="00E07F9F">
        <w:rPr>
          <w:rFonts w:ascii="Arial" w:hAnsi="Arial" w:cs="Arial"/>
        </w:rPr>
        <w:t xml:space="preserve"> </w:t>
      </w:r>
      <w:r w:rsidR="00E07F9F">
        <w:rPr>
          <w:rFonts w:ascii="Arial" w:hAnsi="Arial" w:cs="Arial"/>
        </w:rPr>
        <w:fldChar w:fldCharType="begin"/>
      </w:r>
      <w:r w:rsidR="009B2B05">
        <w:rPr>
          <w:rFonts w:ascii="Arial" w:hAnsi="Arial" w:cs="Arial"/>
        </w:rPr>
        <w:instrText xml:space="preserve"> ADDIN EN.CITE &lt;EndNote&gt;&lt;Cite&gt;&lt;Author&gt;MARTÍNEZ VALVERDE&lt;/Author&gt;&lt;Year&gt;2016&lt;/Year&gt;&lt;RecNum&gt;5&lt;/RecNum&gt;&lt;DisplayText&gt;[12, 13]&lt;/DisplayText&gt;&lt;record&gt;&lt;rec-number&gt;5&lt;/rec-number&gt;&lt;foreign-keys&gt;&lt;key app="EN" db-id="ewtp2eszow55s5erfrlpv0fnzs9zx5fwfs02" timestamp="1758601594"&gt;5&lt;/key&gt;&lt;/foreign-keys&gt;&lt;ref-type name="Book"&gt;6&lt;/ref-type&gt;&lt;contributors&gt;&lt;authors&gt;&lt;author&gt;MARTÍNEZ VALVERDE, JOSE FULGENCIO&lt;/author&gt;&lt;author&gt;ROJAS RUIZ, FERNANDO&lt;/author&gt;&lt;/authors&gt;&lt;/contributors&gt;&lt;titles&gt;&lt;title&gt;Comercio electrónico&lt;/title&gt;&lt;/titles&gt;&lt;dates&gt;&lt;year&gt;2016&lt;/year&gt;&lt;/dates&gt;&lt;publisher&gt;Ediciones Paraninfo, SA&lt;/publisher&gt;&lt;isbn&gt;8428334919&lt;/isbn&gt;&lt;urls&gt;&lt;/urls&gt;&lt;/record&gt;&lt;/Cite&gt;&lt;Cite&gt;&lt;Author&gt;Arana&lt;/Author&gt;&lt;Year&gt;2004&lt;/Year&gt;&lt;RecNum&gt;6&lt;/RecNum&gt;&lt;record&gt;&lt;rec-number&gt;6&lt;/rec-number&gt;&lt;foreign-keys&gt;&lt;key app="EN" db-id="ewtp2eszow55s5erfrlpv0fnzs9zx5fwfs02" timestamp="1758601599"&gt;6&lt;/key&gt;&lt;/foreign-keys&gt;&lt;ref-type name="Journal Article"&gt;17&lt;/ref-type&gt;&lt;contributors&gt;&lt;authors&gt;&lt;author&gt;Arana, Cristian Alberto Robleto&lt;/author&gt;&lt;/authors&gt;&lt;/contributors&gt;&lt;titles&gt;&lt;title&gt;El comercio electrónico antecedentes, definiciones y sujetos&lt;/title&gt;&lt;secondary-title&gt;Revista de Derecho&lt;/secondary-title&gt;&lt;/titles&gt;&lt;periodical&gt;&lt;full-title&gt;Revista de Derecho&lt;/full-title&gt;&lt;/periodical&gt;&lt;pages&gt;57-74&lt;/pages&gt;&lt;number&gt;9&lt;/number&gt;&lt;dates&gt;&lt;year&gt;2004&lt;/year&gt;&lt;/dates&gt;&lt;isbn&gt;2409-1685&lt;/isbn&gt;&lt;urls&gt;&lt;/urls&gt;&lt;/record&gt;&lt;/Cite&gt;&lt;/EndNote&gt;</w:instrText>
      </w:r>
      <w:r w:rsidR="00E07F9F">
        <w:rPr>
          <w:rFonts w:ascii="Arial" w:hAnsi="Arial" w:cs="Arial"/>
        </w:rPr>
        <w:fldChar w:fldCharType="separate"/>
      </w:r>
      <w:r w:rsidR="009B2B05">
        <w:rPr>
          <w:rFonts w:ascii="Arial" w:hAnsi="Arial" w:cs="Arial"/>
          <w:noProof/>
        </w:rPr>
        <w:t>[12, 13]</w:t>
      </w:r>
      <w:r w:rsidR="00E07F9F">
        <w:rPr>
          <w:rFonts w:ascii="Arial" w:hAnsi="Arial" w:cs="Arial"/>
        </w:rPr>
        <w:fldChar w:fldCharType="end"/>
      </w:r>
      <w:r w:rsidRPr="00D639A9">
        <w:rPr>
          <w:rFonts w:ascii="Arial" w:hAnsi="Arial" w:cs="Arial"/>
        </w:rPr>
        <w:t>.</w:t>
      </w:r>
    </w:p>
    <w:p w14:paraId="2E879056" w14:textId="795512F3" w:rsidR="001B49DE" w:rsidRPr="00D639A9" w:rsidRDefault="001B49DE" w:rsidP="00C67FE6">
      <w:pPr>
        <w:pStyle w:val="Heading3"/>
      </w:pPr>
      <w:bookmarkStart w:id="23" w:name="_Toc194921328"/>
      <w:bookmarkStart w:id="24" w:name="_Toc214207773"/>
      <w:r w:rsidRPr="00D639A9">
        <w:t xml:space="preserve">Dificultades en la </w:t>
      </w:r>
      <w:r>
        <w:t>i</w:t>
      </w:r>
      <w:r w:rsidRPr="00D639A9">
        <w:t xml:space="preserve">nterpretación del </w:t>
      </w:r>
      <w:r>
        <w:t>c</w:t>
      </w:r>
      <w:r w:rsidRPr="00D639A9">
        <w:t>ontexto</w:t>
      </w:r>
      <w:bookmarkEnd w:id="23"/>
      <w:bookmarkEnd w:id="24"/>
    </w:p>
    <w:p w14:paraId="21B902BE" w14:textId="70226E4F" w:rsidR="001B49DE" w:rsidRPr="00D639A9" w:rsidRDefault="001B49DE" w:rsidP="009C6790">
      <w:pPr>
        <w:pStyle w:val="NormalWeb"/>
        <w:spacing w:line="360" w:lineRule="auto"/>
        <w:jc w:val="both"/>
        <w:rPr>
          <w:rFonts w:ascii="Arial" w:hAnsi="Arial" w:cs="Arial"/>
        </w:rPr>
      </w:pPr>
      <w:r w:rsidRPr="00D639A9">
        <w:rPr>
          <w:rFonts w:ascii="Arial" w:hAnsi="Arial" w:cs="Arial"/>
        </w:rPr>
        <w:t>Los sistemas tradicionales carecen de la capacidad para interpretar la intención del usuario y el contexto de la consulta. Esto es especialmente problemático en entornos de comercio electrónico, donde la búsqueda no solo implica términos exactos, sino también la comprensión del propósito del usuario. Por ejemplo, una búsqueda de “zapatos para correr” podría devolver resultados para cualquier tipo de zapatos si el sistema no comprende que el término “correr” es clave para la intención del usuario</w:t>
      </w:r>
      <w:r w:rsidR="00E07F9F">
        <w:rPr>
          <w:rFonts w:ascii="Arial" w:hAnsi="Arial" w:cs="Arial"/>
        </w:rPr>
        <w:t xml:space="preserve"> </w:t>
      </w:r>
      <w:r w:rsidR="00E07F9F">
        <w:rPr>
          <w:rFonts w:ascii="Arial" w:hAnsi="Arial" w:cs="Arial"/>
        </w:rPr>
        <w:fldChar w:fldCharType="begin"/>
      </w:r>
      <w:r w:rsidR="009B2B05">
        <w:rPr>
          <w:rFonts w:ascii="Arial" w:hAnsi="Arial" w:cs="Arial"/>
        </w:rPr>
        <w:instrText xml:space="preserve"> ADDIN EN.CITE &lt;EndNote&gt;&lt;Cite&gt;&lt;Author&gt;Arana&lt;/Author&gt;&lt;Year&gt;2004&lt;/Year&gt;&lt;RecNum&gt;6&lt;/RecNum&gt;&lt;DisplayText&gt;[13]&lt;/DisplayText&gt;&lt;record&gt;&lt;rec-number&gt;6&lt;/rec-number&gt;&lt;foreign-keys&gt;&lt;key app="EN" db-id="ewtp2eszow55s5erfrlpv0fnzs9zx5fwfs02" timestamp="1758601599"&gt;6&lt;/key&gt;&lt;/foreign-keys&gt;&lt;ref-type name="Journal Article"&gt;17&lt;/ref-type&gt;&lt;contributors&gt;&lt;authors&gt;&lt;author&gt;Arana, Cristian Alberto Robleto&lt;/author&gt;&lt;/authors&gt;&lt;/contributors&gt;&lt;titles&gt;&lt;title&gt;El comercio electrónico antecedentes, definiciones y sujetos&lt;/title&gt;&lt;secondary-title&gt;Revista de Derecho&lt;/secondary-title&gt;&lt;/titles&gt;&lt;periodical&gt;&lt;full-title&gt;Revista de Derecho&lt;/full-title&gt;&lt;/periodical&gt;&lt;pages&gt;57-74&lt;/pages&gt;&lt;number&gt;9&lt;/number&gt;&lt;dates&gt;&lt;year&gt;2004&lt;/year&gt;&lt;/dates&gt;&lt;isbn&gt;2409-1685&lt;/isbn&gt;&lt;urls&gt;&lt;/urls&gt;&lt;/record&gt;&lt;/Cite&gt;&lt;/EndNote&gt;</w:instrText>
      </w:r>
      <w:r w:rsidR="00E07F9F">
        <w:rPr>
          <w:rFonts w:ascii="Arial" w:hAnsi="Arial" w:cs="Arial"/>
        </w:rPr>
        <w:fldChar w:fldCharType="separate"/>
      </w:r>
      <w:r w:rsidR="009B2B05">
        <w:rPr>
          <w:rFonts w:ascii="Arial" w:hAnsi="Arial" w:cs="Arial"/>
          <w:noProof/>
        </w:rPr>
        <w:t>[13]</w:t>
      </w:r>
      <w:r w:rsidR="00E07F9F">
        <w:rPr>
          <w:rFonts w:ascii="Arial" w:hAnsi="Arial" w:cs="Arial"/>
        </w:rPr>
        <w:fldChar w:fldCharType="end"/>
      </w:r>
      <w:r w:rsidRPr="00D639A9">
        <w:rPr>
          <w:rFonts w:ascii="Arial" w:hAnsi="Arial" w:cs="Arial"/>
        </w:rPr>
        <w:t>.</w:t>
      </w:r>
    </w:p>
    <w:p w14:paraId="51AB0226" w14:textId="25CD71F4" w:rsidR="001B49DE" w:rsidRPr="00D639A9" w:rsidRDefault="001B49DE" w:rsidP="009C6790">
      <w:pPr>
        <w:pStyle w:val="NormalWeb"/>
        <w:spacing w:line="360" w:lineRule="auto"/>
        <w:jc w:val="both"/>
        <w:rPr>
          <w:rFonts w:ascii="Arial" w:hAnsi="Arial" w:cs="Arial"/>
        </w:rPr>
      </w:pPr>
      <w:r w:rsidRPr="00D639A9">
        <w:rPr>
          <w:rFonts w:ascii="Arial" w:hAnsi="Arial" w:cs="Arial"/>
        </w:rPr>
        <w:t xml:space="preserve">Además, los usuarios suelen formular consultas de manera imprecisa o incompleta, lo que agrava aún más el problema. En estos casos, los sistemas </w:t>
      </w:r>
      <w:r w:rsidRPr="00D639A9">
        <w:rPr>
          <w:rFonts w:ascii="Arial" w:hAnsi="Arial" w:cs="Arial"/>
        </w:rPr>
        <w:lastRenderedPageBreak/>
        <w:t>tradicionales no logran inferir correctamente la intención, lo que deriva en una experiencia de usuario insatisfactoria</w:t>
      </w:r>
      <w:r w:rsidR="00E07F9F">
        <w:rPr>
          <w:rFonts w:ascii="Arial" w:hAnsi="Arial" w:cs="Arial"/>
        </w:rPr>
        <w:t xml:space="preserve"> </w:t>
      </w:r>
      <w:r w:rsidR="00E07F9F">
        <w:rPr>
          <w:rFonts w:ascii="Arial" w:hAnsi="Arial" w:cs="Arial"/>
        </w:rPr>
        <w:fldChar w:fldCharType="begin"/>
      </w:r>
      <w:r w:rsidR="009B2B05">
        <w:rPr>
          <w:rFonts w:ascii="Arial" w:hAnsi="Arial" w:cs="Arial"/>
        </w:rPr>
        <w:instrText xml:space="preserve"> ADDIN EN.CITE &lt;EndNote&gt;&lt;Cite&gt;&lt;Author&gt;Delgado&lt;/Author&gt;&lt;RecNum&gt;15&lt;/RecNum&gt;&lt;DisplayText&gt;[15]&lt;/DisplayText&gt;&lt;record&gt;&lt;rec-number&gt;15&lt;/rec-number&gt;&lt;foreign-keys&gt;&lt;key app="EN" db-id="ewtp2eszow55s5erfrlpv0fnzs9zx5fwfs02" timestamp="1758601644"&gt;15&lt;/key&gt;&lt;/foreign-keys&gt;&lt;ref-type name="Journal Article"&gt;17&lt;/ref-type&gt;&lt;contributors&gt;&lt;authors&gt;&lt;author&gt;Delgado, Heider&lt;/author&gt;&lt;author&gt;Uzcátegui, Franky&lt;/author&gt;&lt;/authors&gt;&lt;/contributors&gt;&lt;titles&gt;&lt;title&gt;Procesamiento de Lenguaje Natural para la Búsqueda Semántica en Repositorios Académicos&lt;/title&gt;&lt;/titles&gt;&lt;dates&gt;&lt;/dates&gt;&lt;urls&gt;&lt;/urls&gt;&lt;/record&gt;&lt;/Cite&gt;&lt;/EndNote&gt;</w:instrText>
      </w:r>
      <w:r w:rsidR="00E07F9F">
        <w:rPr>
          <w:rFonts w:ascii="Arial" w:hAnsi="Arial" w:cs="Arial"/>
        </w:rPr>
        <w:fldChar w:fldCharType="separate"/>
      </w:r>
      <w:r w:rsidR="009B2B05">
        <w:rPr>
          <w:rFonts w:ascii="Arial" w:hAnsi="Arial" w:cs="Arial"/>
          <w:noProof/>
        </w:rPr>
        <w:t>[15]</w:t>
      </w:r>
      <w:r w:rsidR="00E07F9F">
        <w:rPr>
          <w:rFonts w:ascii="Arial" w:hAnsi="Arial" w:cs="Arial"/>
        </w:rPr>
        <w:fldChar w:fldCharType="end"/>
      </w:r>
      <w:r w:rsidRPr="00D639A9">
        <w:rPr>
          <w:rFonts w:ascii="Arial" w:hAnsi="Arial" w:cs="Arial"/>
        </w:rPr>
        <w:t>. La incapacidad para contextualizar la búsqueda también afecta la capacidad del sistema para sugerir resultados más relevantes o filtrar contenido irrelevante.</w:t>
      </w:r>
    </w:p>
    <w:p w14:paraId="287E3E74" w14:textId="34A26A9A" w:rsidR="001B49DE" w:rsidRPr="00D639A9" w:rsidRDefault="001B49DE" w:rsidP="00C67FE6">
      <w:pPr>
        <w:pStyle w:val="Heading3"/>
      </w:pPr>
      <w:bookmarkStart w:id="25" w:name="_Toc194921329"/>
      <w:bookmarkStart w:id="26" w:name="_Toc214207774"/>
      <w:r w:rsidRPr="00D639A9">
        <w:t xml:space="preserve">Recuperación </w:t>
      </w:r>
      <w:r>
        <w:t>i</w:t>
      </w:r>
      <w:r w:rsidRPr="00D639A9">
        <w:t xml:space="preserve">neficiente y </w:t>
      </w:r>
      <w:r>
        <w:t>s</w:t>
      </w:r>
      <w:r w:rsidRPr="00D639A9">
        <w:t xml:space="preserve">obrecarga de </w:t>
      </w:r>
      <w:r>
        <w:t>i</w:t>
      </w:r>
      <w:r w:rsidRPr="00D639A9">
        <w:t>nformación</w:t>
      </w:r>
      <w:bookmarkEnd w:id="25"/>
      <w:bookmarkEnd w:id="26"/>
    </w:p>
    <w:p w14:paraId="0E2EA908" w14:textId="7A322404" w:rsidR="001B49DE" w:rsidRPr="00D639A9" w:rsidRDefault="001B49DE" w:rsidP="009C6790">
      <w:pPr>
        <w:pStyle w:val="NormalWeb"/>
        <w:spacing w:line="360" w:lineRule="auto"/>
        <w:jc w:val="both"/>
        <w:rPr>
          <w:rFonts w:ascii="Arial" w:hAnsi="Arial" w:cs="Arial"/>
        </w:rPr>
      </w:pPr>
      <w:r w:rsidRPr="00D639A9">
        <w:rPr>
          <w:rFonts w:ascii="Arial" w:hAnsi="Arial" w:cs="Arial"/>
        </w:rPr>
        <w:t>La recuperación de información también enfrenta el desafío de la sobrecarga de datos, donde los usuarios reciben una gran cantidad de resultados irrelevantes debido a la incapacidad del sistema para filtrar y priorizar adecuadamente la información más pertinente​. Este fenómeno, conocido como "sobrecarga informativa", afecta negativamente la eficiencia del proceso de búsqueda y genera frustración en los usuarios</w:t>
      </w:r>
      <w:r w:rsidR="00E07F9F">
        <w:rPr>
          <w:rFonts w:ascii="Arial" w:hAnsi="Arial" w:cs="Arial"/>
        </w:rPr>
        <w:t xml:space="preserve"> </w:t>
      </w:r>
      <w:r w:rsidR="00E07F9F">
        <w:rPr>
          <w:rFonts w:ascii="Arial" w:hAnsi="Arial" w:cs="Arial"/>
        </w:rPr>
        <w:fldChar w:fldCharType="begin"/>
      </w:r>
      <w:r w:rsidR="009B2B05">
        <w:rPr>
          <w:rFonts w:ascii="Arial" w:hAnsi="Arial" w:cs="Arial"/>
        </w:rPr>
        <w:instrText xml:space="preserve"> ADDIN EN.CITE &lt;EndNote&gt;&lt;Cite&gt;&lt;Author&gt;López&lt;/Author&gt;&lt;Year&gt;2006&lt;/Year&gt;&lt;RecNum&gt;10&lt;/RecNum&gt;&lt;DisplayText&gt;[16]&lt;/DisplayText&gt;&lt;record&gt;&lt;rec-number&gt;10&lt;/rec-number&gt;&lt;foreign-keys&gt;&lt;key app="EN" db-id="ewtp2eszow55s5erfrlpv0fnzs9zx5fwfs02" timestamp="1758601620"&gt;10&lt;/key&gt;&lt;/foreign-keys&gt;&lt;ref-type name="Journal Article"&gt;17&lt;/ref-type&gt;&lt;contributors&gt;&lt;authors&gt;&lt;author&gt;López, Laura Beatriz&lt;/author&gt;&lt;/authors&gt;&lt;/contributors&gt;&lt;titles&gt;&lt;title&gt;La búsqueda bibliográfica: componente clave del proceso de investigación&lt;/title&gt;&lt;secondary-title&gt;Diaeta&lt;/secondary-title&gt;&lt;/titles&gt;&lt;periodical&gt;&lt;full-title&gt;Diaeta&lt;/full-title&gt;&lt;/periodical&gt;&lt;pages&gt;31-37&lt;/pages&gt;&lt;volume&gt;24&lt;/volume&gt;&lt;number&gt;115&lt;/number&gt;&lt;dates&gt;&lt;year&gt;2006&lt;/year&gt;&lt;/dates&gt;&lt;urls&gt;&lt;/urls&gt;&lt;/record&gt;&lt;/Cite&gt;&lt;/EndNote&gt;</w:instrText>
      </w:r>
      <w:r w:rsidR="00E07F9F">
        <w:rPr>
          <w:rFonts w:ascii="Arial" w:hAnsi="Arial" w:cs="Arial"/>
        </w:rPr>
        <w:fldChar w:fldCharType="separate"/>
      </w:r>
      <w:r w:rsidR="009B2B05">
        <w:rPr>
          <w:rFonts w:ascii="Arial" w:hAnsi="Arial" w:cs="Arial"/>
          <w:noProof/>
        </w:rPr>
        <w:t>[16]</w:t>
      </w:r>
      <w:r w:rsidR="00E07F9F">
        <w:rPr>
          <w:rFonts w:ascii="Arial" w:hAnsi="Arial" w:cs="Arial"/>
        </w:rPr>
        <w:fldChar w:fldCharType="end"/>
      </w:r>
      <w:r w:rsidRPr="00D639A9">
        <w:rPr>
          <w:rFonts w:ascii="Arial" w:hAnsi="Arial" w:cs="Arial"/>
        </w:rPr>
        <w:t>.</w:t>
      </w:r>
    </w:p>
    <w:p w14:paraId="2F1756EC" w14:textId="11AF396F" w:rsidR="001B49DE" w:rsidRPr="00D639A9" w:rsidRDefault="001B49DE" w:rsidP="009C6790">
      <w:pPr>
        <w:pStyle w:val="NormalWeb"/>
        <w:spacing w:line="360" w:lineRule="auto"/>
        <w:jc w:val="both"/>
        <w:rPr>
          <w:rFonts w:ascii="Arial" w:hAnsi="Arial" w:cs="Arial"/>
        </w:rPr>
      </w:pPr>
      <w:r w:rsidRPr="00D639A9">
        <w:rPr>
          <w:rFonts w:ascii="Arial" w:hAnsi="Arial" w:cs="Arial"/>
        </w:rPr>
        <w:t>Los metabuscadores, aunque ofrecen resultados más amplios al utilizar múltiples motores de búsqueda, también pueden contribuir a esta sobrecarga al devolver grandes volúmenes de información sin aplicar criterios de relevancia o análisis contextual</w:t>
      </w:r>
      <w:r w:rsidR="001748C5">
        <w:rPr>
          <w:rFonts w:ascii="Arial" w:hAnsi="Arial" w:cs="Arial"/>
        </w:rPr>
        <w:t xml:space="preserve"> </w:t>
      </w:r>
      <w:r w:rsidR="001748C5">
        <w:rPr>
          <w:rFonts w:ascii="Arial" w:hAnsi="Arial" w:cs="Arial"/>
        </w:rPr>
        <w:fldChar w:fldCharType="begin"/>
      </w:r>
      <w:r w:rsidR="009B2B05">
        <w:rPr>
          <w:rFonts w:ascii="Arial" w:hAnsi="Arial" w:cs="Arial"/>
        </w:rPr>
        <w:instrText xml:space="preserve"> ADDIN EN.CITE &lt;EndNote&gt;&lt;Cite&gt;&lt;Author&gt;Campos Ortuño&lt;/Author&gt;&lt;Year&gt;2013&lt;/Year&gt;&lt;RecNum&gt;2&lt;/RecNum&gt;&lt;DisplayText&gt;[6]&lt;/DisplayText&gt;&lt;record&gt;&lt;rec-number&gt;2&lt;/rec-number&gt;&lt;foreign-keys&gt;&lt;key app="EN" db-id="ewtp2eszow55s5erfrlpv0fnzs9zx5fwfs02" timestamp="1758601575"&gt;2&lt;/key&gt;&lt;/foreign-keys&gt;&lt;ref-type name="Journal Article"&gt;17&lt;/ref-type&gt;&lt;contributors&gt;&lt;authors&gt;&lt;author&gt;Campos Ortuño, Rosalynn Argelia&lt;/author&gt;&lt;/authors&gt;&lt;/contributors&gt;&lt;titles&gt;&lt;title&gt;Exploradores, Buscadores y Metabuscadores&lt;/title&gt;&lt;/titles&gt;&lt;dates&gt;&lt;year&gt;2013&lt;/year&gt;&lt;/dates&gt;&lt;urls&gt;&lt;/urls&gt;&lt;/record&gt;&lt;/Cite&gt;&lt;/EndNote&gt;</w:instrText>
      </w:r>
      <w:r w:rsidR="001748C5">
        <w:rPr>
          <w:rFonts w:ascii="Arial" w:hAnsi="Arial" w:cs="Arial"/>
        </w:rPr>
        <w:fldChar w:fldCharType="separate"/>
      </w:r>
      <w:r w:rsidR="009B2B05">
        <w:rPr>
          <w:rFonts w:ascii="Arial" w:hAnsi="Arial" w:cs="Arial"/>
          <w:noProof/>
        </w:rPr>
        <w:t>[6]</w:t>
      </w:r>
      <w:r w:rsidR="001748C5">
        <w:rPr>
          <w:rFonts w:ascii="Arial" w:hAnsi="Arial" w:cs="Arial"/>
        </w:rPr>
        <w:fldChar w:fldCharType="end"/>
      </w:r>
      <w:r w:rsidRPr="00D639A9">
        <w:rPr>
          <w:rFonts w:ascii="Arial" w:hAnsi="Arial" w:cs="Arial"/>
        </w:rPr>
        <w:t>. Esta situación obliga a los usuarios a invertir tiempo adicional para filtrar manualmente los resultados, lo que disminuye la eficacia del proceso de búsqueda</w:t>
      </w:r>
      <w:r w:rsidR="001748C5">
        <w:rPr>
          <w:rFonts w:ascii="Arial" w:hAnsi="Arial" w:cs="Arial"/>
        </w:rPr>
        <w:t xml:space="preserve"> </w:t>
      </w:r>
      <w:r w:rsidR="001748C5">
        <w:rPr>
          <w:rFonts w:ascii="Arial" w:hAnsi="Arial" w:cs="Arial"/>
        </w:rPr>
        <w:fldChar w:fldCharType="begin"/>
      </w:r>
      <w:r w:rsidR="009B2B05">
        <w:rPr>
          <w:rFonts w:ascii="Arial" w:hAnsi="Arial" w:cs="Arial"/>
        </w:rPr>
        <w:instrText xml:space="preserve"> ADDIN EN.CITE &lt;EndNote&gt;&lt;Cite&gt;&lt;Author&gt;PEREZ CRESPO&lt;/Author&gt;&lt;Year&gt;2019&lt;/Year&gt;&lt;RecNum&gt;13&lt;/RecNum&gt;&lt;DisplayText&gt;[17]&lt;/DisplayText&gt;&lt;record&gt;&lt;rec-number&gt;13&lt;/rec-number&gt;&lt;foreign-keys&gt;&lt;key app="EN" db-id="ewtp2eszow55s5erfrlpv0fnzs9zx5fwfs02" timestamp="1758601634"&gt;13&lt;/key&gt;&lt;/foreign-keys&gt;&lt;ref-type name="Journal Article"&gt;17&lt;/ref-type&gt;&lt;contributors&gt;&lt;authors&gt;&lt;author&gt;PEREZ CRESPO, Carlos Francisco&lt;/author&gt;&lt;author&gt;Pérez Crespo, María Martha&lt;/author&gt;&lt;/authors&gt;&lt;/contributors&gt;&lt;titles&gt;&lt;title&gt;Metabuscador basado en agentes para grupos de estudiantes colaborativos&lt;/title&gt;&lt;/titles&gt;&lt;dates&gt;&lt;year&gt;2019&lt;/year&gt;&lt;/dates&gt;&lt;urls&gt;&lt;/urls&gt;&lt;/record&gt;&lt;/Cite&gt;&lt;/EndNote&gt;</w:instrText>
      </w:r>
      <w:r w:rsidR="001748C5">
        <w:rPr>
          <w:rFonts w:ascii="Arial" w:hAnsi="Arial" w:cs="Arial"/>
        </w:rPr>
        <w:fldChar w:fldCharType="separate"/>
      </w:r>
      <w:r w:rsidR="009B2B05">
        <w:rPr>
          <w:rFonts w:ascii="Arial" w:hAnsi="Arial" w:cs="Arial"/>
          <w:noProof/>
        </w:rPr>
        <w:t>[17]</w:t>
      </w:r>
      <w:r w:rsidR="001748C5">
        <w:rPr>
          <w:rFonts w:ascii="Arial" w:hAnsi="Arial" w:cs="Arial"/>
        </w:rPr>
        <w:fldChar w:fldCharType="end"/>
      </w:r>
      <w:r w:rsidRPr="00D639A9">
        <w:rPr>
          <w:rFonts w:ascii="Arial" w:hAnsi="Arial" w:cs="Arial"/>
        </w:rPr>
        <w:t>.</w:t>
      </w:r>
    </w:p>
    <w:p w14:paraId="2D6E6C5C" w14:textId="77777777" w:rsidR="001B49DE" w:rsidRPr="00D639A9" w:rsidRDefault="001B49DE" w:rsidP="009C6790">
      <w:pPr>
        <w:pStyle w:val="NormalWeb"/>
        <w:spacing w:line="360" w:lineRule="auto"/>
        <w:jc w:val="both"/>
        <w:rPr>
          <w:rFonts w:ascii="Arial" w:hAnsi="Arial" w:cs="Arial"/>
        </w:rPr>
      </w:pPr>
      <w:r w:rsidRPr="00D639A9">
        <w:rPr>
          <w:rFonts w:ascii="Arial" w:hAnsi="Arial" w:cs="Arial"/>
        </w:rPr>
        <w:t>La incapacidad de los sistemas tradicionales para diferenciar entre resultados relevantes e irrelevantes implica que los usuarios deben invertir tiempo adicional para encontrar la información deseada, lo que disminuye la eficacia general del proceso de búsqueda. Esto es especialmente crítico en plataformas de comercio electrónico, donde la rapidez y precisión son esenciales para garantizar una experiencia satisfactoria.</w:t>
      </w:r>
    </w:p>
    <w:p w14:paraId="003FC9FC" w14:textId="251EBD1F" w:rsidR="001B49DE" w:rsidRPr="00D639A9" w:rsidRDefault="001B49DE" w:rsidP="00C67FE6">
      <w:pPr>
        <w:pStyle w:val="Heading3"/>
      </w:pPr>
      <w:bookmarkStart w:id="27" w:name="_Toc194921330"/>
      <w:bookmarkStart w:id="28" w:name="_Toc214207775"/>
      <w:r w:rsidRPr="00D639A9">
        <w:t xml:space="preserve">Limitaciones en la </w:t>
      </w:r>
      <w:r>
        <w:t>p</w:t>
      </w:r>
      <w:r w:rsidRPr="00D639A9">
        <w:t>ersonalización</w:t>
      </w:r>
      <w:bookmarkEnd w:id="27"/>
      <w:bookmarkEnd w:id="28"/>
    </w:p>
    <w:p w14:paraId="2A3483BE" w14:textId="41EE547D" w:rsidR="001B49DE" w:rsidRPr="00D639A9" w:rsidRDefault="001B49DE" w:rsidP="009C6790">
      <w:pPr>
        <w:pStyle w:val="NormalWeb"/>
        <w:spacing w:line="360" w:lineRule="auto"/>
        <w:jc w:val="both"/>
        <w:rPr>
          <w:rFonts w:ascii="Arial" w:hAnsi="Arial" w:cs="Arial"/>
        </w:rPr>
      </w:pPr>
      <w:r w:rsidRPr="00D639A9">
        <w:rPr>
          <w:rFonts w:ascii="Arial" w:hAnsi="Arial" w:cs="Arial"/>
        </w:rPr>
        <w:t>Otra limitación importante es la falta de personalización en los sistemas tradicionales. Estos sistemas no se adaptan a las preferencias individuales de los usuarios, lo que es especialmente crítico en plataformas de comercio electrónico donde la personalización puede mejorar significativamente la experiencia del cliente y aumentar las tasas de conversión</w:t>
      </w:r>
      <w:r w:rsidR="001748C5">
        <w:rPr>
          <w:rFonts w:ascii="Arial" w:hAnsi="Arial" w:cs="Arial"/>
        </w:rPr>
        <w:t xml:space="preserve"> </w:t>
      </w:r>
      <w:r w:rsidR="001748C5">
        <w:rPr>
          <w:rFonts w:ascii="Arial" w:hAnsi="Arial" w:cs="Arial"/>
        </w:rPr>
        <w:fldChar w:fldCharType="begin"/>
      </w:r>
      <w:r w:rsidR="009B2B05">
        <w:rPr>
          <w:rFonts w:ascii="Arial" w:hAnsi="Arial" w:cs="Arial"/>
        </w:rPr>
        <w:instrText xml:space="preserve"> ADDIN EN.CITE &lt;EndNote&gt;&lt;Cite&gt;&lt;Author&gt;Maglione&lt;/Author&gt;&lt;Year&gt;2012&lt;/Year&gt;&lt;RecNum&gt;9&lt;/RecNum&gt;&lt;DisplayText&gt;[2, 13]&lt;/DisplayText&gt;&lt;record&gt;&lt;rec-number&gt;9&lt;/rec-number&gt;&lt;foreign-keys&gt;&lt;key app="EN" db-id="ewtp2eszow55s5erfrlpv0fnzs9zx5fwfs02" timestamp="1758601611"&gt;9&lt;/key&gt;&lt;/foreign-keys&gt;&lt;ref-type name="Journal Article"&gt;17&lt;/ref-type&gt;&lt;contributors&gt;&lt;authors&gt;&lt;author&gt;Maglione, Carla&lt;/author&gt;&lt;author&gt;Varlotta, Nicolás&lt;/author&gt;&lt;/authors&gt;&lt;/contributors&gt;&lt;titles&gt;&lt;title&gt;Investigación, gestión y búsqueda de información en Internet&lt;/title&gt;&lt;secondary-title&gt;Online: http://bibliotecadigital. educ. ar/uploads/contents/investigacion0. pdf [Dic 2012]&lt;/secondary-title&gt;&lt;/titles&gt;&lt;periodical&gt;&lt;full-title&gt;Online: http://bibliotecadigital. educ. ar/uploads/contents/investigacion0. pdf [Dic 2012]&lt;/full-title&gt;&lt;/periodical&gt;&lt;dates&gt;&lt;year&gt;2012&lt;/year&gt;&lt;/dates&gt;&lt;urls&gt;&lt;/urls&gt;&lt;/record&gt;&lt;/Cite&gt;&lt;Cite&gt;&lt;Author&gt;Arana&lt;/Author&gt;&lt;Year&gt;2004&lt;/Year&gt;&lt;RecNum&gt;6&lt;/RecNum&gt;&lt;record&gt;&lt;rec-number&gt;6&lt;/rec-number&gt;&lt;foreign-keys&gt;&lt;key app="EN" db-id="ewtp2eszow55s5erfrlpv0fnzs9zx5fwfs02" timestamp="1758601599"&gt;6&lt;/key&gt;&lt;/foreign-keys&gt;&lt;ref-type name="Journal Article"&gt;17&lt;/ref-type&gt;&lt;contributors&gt;&lt;authors&gt;&lt;author&gt;Arana, Cristian Alberto Robleto&lt;/author&gt;&lt;/authors&gt;&lt;/contributors&gt;&lt;titles&gt;&lt;title&gt;El comercio electrónico antecedentes, definiciones y sujetos&lt;/title&gt;&lt;secondary-title&gt;Revista de Derecho&lt;/secondary-title&gt;&lt;/titles&gt;&lt;periodical&gt;&lt;full-title&gt;Revista de Derecho&lt;/full-title&gt;&lt;/periodical&gt;&lt;pages&gt;57-74&lt;/pages&gt;&lt;number&gt;9&lt;/number&gt;&lt;dates&gt;&lt;year&gt;2004&lt;/year&gt;&lt;/dates&gt;&lt;isbn&gt;2409-1685&lt;/isbn&gt;&lt;urls&gt;&lt;/urls&gt;&lt;/record&gt;&lt;/Cite&gt;&lt;/EndNote&gt;</w:instrText>
      </w:r>
      <w:r w:rsidR="001748C5">
        <w:rPr>
          <w:rFonts w:ascii="Arial" w:hAnsi="Arial" w:cs="Arial"/>
        </w:rPr>
        <w:fldChar w:fldCharType="separate"/>
      </w:r>
      <w:r w:rsidR="009B2B05">
        <w:rPr>
          <w:rFonts w:ascii="Arial" w:hAnsi="Arial" w:cs="Arial"/>
          <w:noProof/>
        </w:rPr>
        <w:t>[2, 13]</w:t>
      </w:r>
      <w:r w:rsidR="001748C5">
        <w:rPr>
          <w:rFonts w:ascii="Arial" w:hAnsi="Arial" w:cs="Arial"/>
        </w:rPr>
        <w:fldChar w:fldCharType="end"/>
      </w:r>
      <w:r w:rsidRPr="00D639A9">
        <w:rPr>
          <w:rFonts w:ascii="Arial" w:hAnsi="Arial" w:cs="Arial"/>
        </w:rPr>
        <w:t xml:space="preserve">. Los sistemas </w:t>
      </w:r>
      <w:r w:rsidRPr="00D639A9">
        <w:rPr>
          <w:rFonts w:ascii="Arial" w:hAnsi="Arial" w:cs="Arial"/>
        </w:rPr>
        <w:lastRenderedPageBreak/>
        <w:t>tradicionales no tienen en cuenta el historial de búsqueda, las preferencias previas o el comportamiento del usuario para adaptar los resultados, lo que reduce su capacidad para ofrecer sugerencias relevantes.</w:t>
      </w:r>
    </w:p>
    <w:p w14:paraId="3BAED688" w14:textId="77777777" w:rsidR="001B49DE" w:rsidRPr="00D639A9" w:rsidRDefault="001B49DE" w:rsidP="009C6790">
      <w:pPr>
        <w:pStyle w:val="NormalWeb"/>
        <w:spacing w:line="360" w:lineRule="auto"/>
        <w:jc w:val="both"/>
        <w:rPr>
          <w:rFonts w:ascii="Arial" w:hAnsi="Arial" w:cs="Arial"/>
        </w:rPr>
      </w:pPr>
      <w:r w:rsidRPr="00D639A9">
        <w:rPr>
          <w:rFonts w:ascii="Arial" w:hAnsi="Arial" w:cs="Arial"/>
        </w:rPr>
        <w:t>La falta de adaptación personalizada también impide que el sistema aprenda de manera continua y mejore su precisión en futuras búsquedas. Esto impacta negativamente no solo en la satisfacción del usuario, sino también en la tasa de retención y fidelización de los clientes.</w:t>
      </w:r>
    </w:p>
    <w:p w14:paraId="3D6904B6" w14:textId="66A4C7D5" w:rsidR="001B49DE" w:rsidRPr="00D639A9" w:rsidRDefault="001B49DE" w:rsidP="00C67FE6">
      <w:pPr>
        <w:pStyle w:val="Heading3"/>
      </w:pPr>
      <w:bookmarkStart w:id="29" w:name="_Toc194921331"/>
      <w:bookmarkStart w:id="30" w:name="_Toc214207776"/>
      <w:r w:rsidRPr="00D639A9">
        <w:t xml:space="preserve">Evolución hacia la </w:t>
      </w:r>
      <w:r>
        <w:t>b</w:t>
      </w:r>
      <w:r w:rsidRPr="00D639A9">
        <w:t xml:space="preserve">úsqueda </w:t>
      </w:r>
      <w:r>
        <w:t>s</w:t>
      </w:r>
      <w:r w:rsidRPr="00D639A9">
        <w:t>emántica</w:t>
      </w:r>
      <w:bookmarkEnd w:id="29"/>
      <w:bookmarkEnd w:id="30"/>
    </w:p>
    <w:p w14:paraId="00E683C7" w14:textId="5493A44D" w:rsidR="001B49DE" w:rsidRPr="00D639A9" w:rsidRDefault="001B49DE" w:rsidP="009C6790">
      <w:pPr>
        <w:pStyle w:val="NormalWeb"/>
        <w:spacing w:line="360" w:lineRule="auto"/>
        <w:jc w:val="both"/>
        <w:rPr>
          <w:rFonts w:ascii="Arial" w:hAnsi="Arial" w:cs="Arial"/>
        </w:rPr>
      </w:pPr>
      <w:r w:rsidRPr="00D639A9">
        <w:rPr>
          <w:rFonts w:ascii="Arial" w:hAnsi="Arial" w:cs="Arial"/>
        </w:rPr>
        <w:t>Debido a estas limitaciones, ha surgido la necesidad de enfoques más avanzados para la recuperación de información. La búsqueda semántica, impulsada por técnicas de NLP, ofrece una solución prometedora al abordar los desafíos de ambigüedad, sinonimia e interpretación del contexto, permitiendo resultados más relevantes y precisos</w:t>
      </w:r>
      <w:r w:rsidR="001748C5">
        <w:rPr>
          <w:rFonts w:ascii="Arial" w:hAnsi="Arial" w:cs="Arial"/>
        </w:rPr>
        <w:t xml:space="preserve"> </w:t>
      </w:r>
      <w:r w:rsidR="001748C5">
        <w:rPr>
          <w:rFonts w:ascii="Arial" w:hAnsi="Arial" w:cs="Arial"/>
        </w:rPr>
        <w:fldChar w:fldCharType="begin"/>
      </w:r>
      <w:r w:rsidR="009B2B05">
        <w:rPr>
          <w:rFonts w:ascii="Arial" w:hAnsi="Arial" w:cs="Arial"/>
        </w:rPr>
        <w:instrText xml:space="preserve"> ADDIN EN.CITE &lt;EndNote&gt;&lt;Cite&gt;&lt;Author&gt;Choudhary&lt;/Author&gt;&lt;Year&gt;2024&lt;/Year&gt;&lt;RecNum&gt;19&lt;/RecNum&gt;&lt;DisplayText&gt;[7]&lt;/DisplayText&gt;&lt;record&gt;&lt;rec-number&gt;19&lt;/rec-number&gt;&lt;foreign-keys&gt;&lt;key app="EN" db-id="ewtp2eszow55s5erfrlpv0fnzs9zx5fwfs02" timestamp="1758601662"&gt;19&lt;/key&gt;&lt;/foreign-keys&gt;&lt;ref-type name="Conference Proceedings"&gt;10&lt;/ref-type&gt;&lt;contributors&gt;&lt;authors&gt;&lt;author&gt;Choudhary, Shrey&lt;/author&gt;&lt;author&gt;Jaiswal, Hemant Kumar&lt;/author&gt;&lt;author&gt;Rajeevan, Akul S&lt;/author&gt;&lt;author&gt;Mukherjee, Partho Dipankar&lt;/author&gt;&lt;author&gt;Hudnurkar, Shilpa&lt;/author&gt;&lt;/authors&gt;&lt;/contributors&gt;&lt;titles&gt;&lt;title&gt;Semantic Search of Educational Texts&lt;/title&gt;&lt;secondary-title&gt;2024 International Conference on Intelligent Systems and Advanced Applications (ICISAA)&lt;/secondary-title&gt;&lt;/titles&gt;&lt;pages&gt;1-5&lt;/pages&gt;&lt;dates&gt;&lt;year&gt;2024&lt;/year&gt;&lt;/dates&gt;&lt;publisher&gt;IEEE&lt;/publisher&gt;&lt;isbn&gt;9798331539948&lt;/isbn&gt;&lt;urls&gt;&lt;/urls&gt;&lt;/record&gt;&lt;/Cite&gt;&lt;/EndNote&gt;</w:instrText>
      </w:r>
      <w:r w:rsidR="001748C5">
        <w:rPr>
          <w:rFonts w:ascii="Arial" w:hAnsi="Arial" w:cs="Arial"/>
        </w:rPr>
        <w:fldChar w:fldCharType="separate"/>
      </w:r>
      <w:r w:rsidR="009B2B05">
        <w:rPr>
          <w:rFonts w:ascii="Arial" w:hAnsi="Arial" w:cs="Arial"/>
          <w:noProof/>
        </w:rPr>
        <w:t>[7]</w:t>
      </w:r>
      <w:r w:rsidR="001748C5">
        <w:rPr>
          <w:rFonts w:ascii="Arial" w:hAnsi="Arial" w:cs="Arial"/>
        </w:rPr>
        <w:fldChar w:fldCharType="end"/>
      </w:r>
      <w:r w:rsidRPr="00D639A9">
        <w:rPr>
          <w:rFonts w:ascii="Arial" w:hAnsi="Arial" w:cs="Arial"/>
        </w:rPr>
        <w:t>.</w:t>
      </w:r>
    </w:p>
    <w:p w14:paraId="265A0B9D" w14:textId="3B5DCDD6" w:rsidR="001B49DE" w:rsidRPr="00D639A9" w:rsidRDefault="001B49DE" w:rsidP="009C6790">
      <w:pPr>
        <w:pStyle w:val="NormalWeb"/>
        <w:spacing w:line="360" w:lineRule="auto"/>
        <w:jc w:val="both"/>
        <w:rPr>
          <w:rFonts w:ascii="Arial" w:hAnsi="Arial" w:cs="Arial"/>
        </w:rPr>
      </w:pPr>
      <w:r w:rsidRPr="00D639A9">
        <w:rPr>
          <w:rFonts w:ascii="Arial" w:hAnsi="Arial" w:cs="Arial"/>
        </w:rPr>
        <w:t>Los modelos de NLP</w:t>
      </w:r>
      <w:r w:rsidR="009C6790">
        <w:rPr>
          <w:rFonts w:ascii="Arial" w:hAnsi="Arial" w:cs="Arial"/>
        </w:rPr>
        <w:t xml:space="preserve">, </w:t>
      </w:r>
      <w:r w:rsidRPr="00D639A9">
        <w:rPr>
          <w:rFonts w:ascii="Arial" w:hAnsi="Arial" w:cs="Arial"/>
        </w:rPr>
        <w:t>permiten analizar el significado de las consultas en lugar de simplemente coincidir palabras clave, lo que mejora significativamente la precisión en la recuperación de información. Estos modelos también facilitan la personalización al aprender del comportamiento del usuario y ajustar los resultados de búsqueda para satisfacer mejor sus necesidades​.</w:t>
      </w:r>
    </w:p>
    <w:p w14:paraId="677C40DA" w14:textId="77777777" w:rsidR="001B49DE" w:rsidRPr="00D639A9" w:rsidRDefault="001B49DE" w:rsidP="009C6790">
      <w:pPr>
        <w:pStyle w:val="NormalWeb"/>
        <w:spacing w:line="360" w:lineRule="auto"/>
        <w:jc w:val="both"/>
        <w:rPr>
          <w:rFonts w:ascii="Arial" w:hAnsi="Arial" w:cs="Arial"/>
        </w:rPr>
      </w:pPr>
      <w:r w:rsidRPr="00D639A9">
        <w:rPr>
          <w:rFonts w:ascii="Arial" w:hAnsi="Arial" w:cs="Arial"/>
        </w:rPr>
        <w:t>La adopción de la búsqueda semántica representa un cambio de paradigma necesario para superar las deficiencias de los sistemas tradicionales, garantizando una experiencia de usuario más satisfactoria y aumentando la eficiencia de las plataformas de comercio electrónico.</w:t>
      </w:r>
    </w:p>
    <w:p w14:paraId="24D0E717" w14:textId="04227BC7" w:rsidR="001B49DE" w:rsidRPr="00D639A9" w:rsidRDefault="001B49DE" w:rsidP="00504A05">
      <w:pPr>
        <w:pStyle w:val="Heading2"/>
      </w:pPr>
      <w:bookmarkStart w:id="31" w:name="_Toc194921332"/>
      <w:bookmarkStart w:id="32" w:name="_Toc214207777"/>
      <w:r w:rsidRPr="00D639A9">
        <w:t xml:space="preserve">Procesamiento de </w:t>
      </w:r>
      <w:r>
        <w:t>l</w:t>
      </w:r>
      <w:r w:rsidRPr="00D639A9">
        <w:t xml:space="preserve">enguaje </w:t>
      </w:r>
      <w:r>
        <w:t>n</w:t>
      </w:r>
      <w:r w:rsidRPr="00D639A9">
        <w:t>atural (NLP)</w:t>
      </w:r>
      <w:bookmarkEnd w:id="31"/>
      <w:bookmarkEnd w:id="32"/>
    </w:p>
    <w:p w14:paraId="7D3E311F" w14:textId="60611A9A" w:rsidR="001B49DE" w:rsidRPr="00D639A9" w:rsidRDefault="001B49DE" w:rsidP="009C6790">
      <w:r w:rsidRPr="00D639A9">
        <w:rPr>
          <w:rFonts w:cs="Arial"/>
          <w:szCs w:val="24"/>
        </w:rPr>
        <w:t xml:space="preserve">El procesamiento de lenguaje natural </w:t>
      </w:r>
      <w:r w:rsidRPr="00D639A9">
        <w:rPr>
          <w:rFonts w:cs="Arial"/>
          <w:szCs w:val="24"/>
          <w:lang w:val="es-US"/>
        </w:rPr>
        <w:t>(</w:t>
      </w:r>
      <w:r w:rsidRPr="00D639A9">
        <w:rPr>
          <w:rFonts w:cs="Arial"/>
          <w:i/>
          <w:iCs/>
          <w:szCs w:val="24"/>
          <w:lang w:val="es-US"/>
        </w:rPr>
        <w:t>Natural Language Processing</w:t>
      </w:r>
      <w:r w:rsidRPr="00D639A9">
        <w:rPr>
          <w:rFonts w:cs="Arial"/>
          <w:szCs w:val="24"/>
          <w:lang w:val="es-US"/>
        </w:rPr>
        <w:t>, NLP)</w:t>
      </w:r>
      <w:r w:rsidRPr="00D639A9">
        <w:rPr>
          <w:rFonts w:cs="Arial"/>
          <w:szCs w:val="24"/>
        </w:rPr>
        <w:t xml:space="preserve"> es un campo de la inteligencia artificial que se enfoca en la interacción entre las computadoras y el lenguaje humano. Su objetivo principal es permitir que las máquinas comprendan, interpreten y generen lenguaje natural de manera similar a como lo hacen los seres humanos. El NLP combina técnicas de lingüística, informática y aprendizaje automático para abordar tareas como la traducción </w:t>
      </w:r>
      <w:r w:rsidRPr="00D639A9">
        <w:rPr>
          <w:rFonts w:cs="Arial"/>
          <w:szCs w:val="24"/>
        </w:rPr>
        <w:lastRenderedPageBreak/>
        <w:t>automática, la generación de texto, el análisis de sentimientos, la recuperación de información y la comprensión del lenguaje</w:t>
      </w:r>
      <w:r w:rsidR="001748C5">
        <w:rPr>
          <w:rFonts w:cs="Arial"/>
          <w:szCs w:val="24"/>
        </w:rPr>
        <w:t xml:space="preserve"> </w:t>
      </w:r>
      <w:r w:rsidR="001748C5">
        <w:rPr>
          <w:rFonts w:cs="Arial"/>
          <w:szCs w:val="24"/>
        </w:rPr>
        <w:fldChar w:fldCharType="begin"/>
      </w:r>
      <w:r w:rsidR="009B2B05">
        <w:rPr>
          <w:rFonts w:cs="Arial"/>
          <w:szCs w:val="24"/>
        </w:rPr>
        <w:instrText xml:space="preserve"> ADDIN EN.CITE &lt;EndNote&gt;&lt;Cite&gt;&lt;Author&gt;Vásquez&lt;/Author&gt;&lt;Year&gt;2009&lt;/Year&gt;&lt;RecNum&gt;16&lt;/RecNum&gt;&lt;DisplayText&gt;[18]&lt;/DisplayText&gt;&lt;record&gt;&lt;rec-number&gt;16&lt;/rec-number&gt;&lt;foreign-keys&gt;&lt;key app="EN" db-id="ewtp2eszow55s5erfrlpv0fnzs9zx5fwfs02" timestamp="1758601650"&gt;16&lt;/key&gt;&lt;/foreign-keys&gt;&lt;ref-type name="Journal Article"&gt;17&lt;/ref-type&gt;&lt;contributors&gt;&lt;authors&gt;&lt;author&gt;Vásquez, A Cortez&lt;/author&gt;&lt;author&gt;Quispe, Jaime Pariona&lt;/author&gt;&lt;author&gt;Huayna, Ana Maria&lt;/author&gt;&lt;/authors&gt;&lt;/contributors&gt;&lt;titles&gt;&lt;title&gt;Procesamiento de lenguaje natural&lt;/title&gt;&lt;secondary-title&gt;Revista de investigación de Sistemas e Informática&lt;/secondary-title&gt;&lt;/titles&gt;&lt;periodical&gt;&lt;full-title&gt;Revista de investigación de Sistemas e Informática&lt;/full-title&gt;&lt;/periodical&gt;&lt;pages&gt;45-54&lt;/pages&gt;&lt;volume&gt;6&lt;/volume&gt;&lt;number&gt;2&lt;/number&gt;&lt;dates&gt;&lt;year&gt;2009&lt;/year&gt;&lt;/dates&gt;&lt;urls&gt;&lt;/urls&gt;&lt;/record&gt;&lt;/Cite&gt;&lt;/EndNote&gt;</w:instrText>
      </w:r>
      <w:r w:rsidR="001748C5">
        <w:rPr>
          <w:rFonts w:cs="Arial"/>
          <w:szCs w:val="24"/>
        </w:rPr>
        <w:fldChar w:fldCharType="separate"/>
      </w:r>
      <w:r w:rsidR="009B2B05">
        <w:rPr>
          <w:rFonts w:cs="Arial"/>
          <w:noProof/>
          <w:szCs w:val="24"/>
        </w:rPr>
        <w:t>[18]</w:t>
      </w:r>
      <w:r w:rsidR="001748C5">
        <w:rPr>
          <w:rFonts w:cs="Arial"/>
          <w:szCs w:val="24"/>
        </w:rPr>
        <w:fldChar w:fldCharType="end"/>
      </w:r>
      <w:r w:rsidRPr="00D639A9">
        <w:rPr>
          <w:rFonts w:cs="Arial"/>
          <w:szCs w:val="24"/>
        </w:rPr>
        <w:t xml:space="preserve">. </w:t>
      </w:r>
    </w:p>
    <w:p w14:paraId="55EF754F" w14:textId="277DDF2A" w:rsidR="001B49DE" w:rsidRPr="00D639A9" w:rsidRDefault="001B49DE" w:rsidP="009C6790">
      <w:pPr>
        <w:rPr>
          <w:rFonts w:cs="Arial"/>
          <w:szCs w:val="24"/>
        </w:rPr>
      </w:pPr>
      <w:r w:rsidRPr="00D639A9">
        <w:rPr>
          <w:rFonts w:cs="Arial"/>
          <w:szCs w:val="24"/>
        </w:rPr>
        <w:t>El lenguaje natural como un medio de comunicación que ha evolucionado con el tiempo para fines de comunicación humana</w:t>
      </w:r>
      <w:r>
        <w:rPr>
          <w:rFonts w:cs="Arial"/>
          <w:szCs w:val="24"/>
        </w:rPr>
        <w:t xml:space="preserve">. </w:t>
      </w:r>
      <w:r w:rsidRPr="00D639A9">
        <w:rPr>
          <w:rFonts w:cs="Arial"/>
          <w:szCs w:val="24"/>
        </w:rPr>
        <w:t>A diferencia de los lenguajes formales (como los lenguajes de programación), los lenguajes naturales son flexibles, ambiguos y están en constante evolución, lo que dificulta su procesamiento computacional. El NLP busca modelar los procesos cognitivos que intervienen en la comprensión del lenguaje para diseñar sistemas que realicen tareas lingüísticas complejas, como la traducción automática, la generación de resúmenes y la recuperación de información</w:t>
      </w:r>
      <w:r w:rsidR="001748C5">
        <w:rPr>
          <w:rFonts w:cs="Arial"/>
          <w:szCs w:val="24"/>
        </w:rPr>
        <w:t xml:space="preserve"> </w:t>
      </w:r>
      <w:r w:rsidR="001748C5">
        <w:rPr>
          <w:rFonts w:cs="Arial"/>
          <w:szCs w:val="24"/>
        </w:rPr>
        <w:fldChar w:fldCharType="begin"/>
      </w:r>
      <w:r w:rsidR="009B2B05">
        <w:rPr>
          <w:rFonts w:cs="Arial"/>
          <w:szCs w:val="24"/>
        </w:rPr>
        <w:instrText xml:space="preserve"> ADDIN EN.CITE &lt;EndNote&gt;&lt;Cite&gt;&lt;Author&gt;Delgado&lt;/Author&gt;&lt;RecNum&gt;15&lt;/RecNum&gt;&lt;DisplayText&gt;[15, 18]&lt;/DisplayText&gt;&lt;record&gt;&lt;rec-number&gt;15&lt;/rec-number&gt;&lt;foreign-keys&gt;&lt;key app="EN" db-id="ewtp2eszow55s5erfrlpv0fnzs9zx5fwfs02" timestamp="1758601644"&gt;15&lt;/key&gt;&lt;/foreign-keys&gt;&lt;ref-type name="Journal Article"&gt;17&lt;/ref-type&gt;&lt;contributors&gt;&lt;authors&gt;&lt;author&gt;Delgado, Heider&lt;/author&gt;&lt;author&gt;Uzcátegui, Franky&lt;/author&gt;&lt;/authors&gt;&lt;/contributors&gt;&lt;titles&gt;&lt;title&gt;Procesamiento de Lenguaje Natural para la Búsqueda Semántica en Repositorios Académicos&lt;/title&gt;&lt;/titles&gt;&lt;dates&gt;&lt;/dates&gt;&lt;urls&gt;&lt;/urls&gt;&lt;/record&gt;&lt;/Cite&gt;&lt;Cite&gt;&lt;Author&gt;Vásquez&lt;/Author&gt;&lt;Year&gt;2009&lt;/Year&gt;&lt;RecNum&gt;16&lt;/RecNum&gt;&lt;record&gt;&lt;rec-number&gt;16&lt;/rec-number&gt;&lt;foreign-keys&gt;&lt;key app="EN" db-id="ewtp2eszow55s5erfrlpv0fnzs9zx5fwfs02" timestamp="1758601650"&gt;16&lt;/key&gt;&lt;/foreign-keys&gt;&lt;ref-type name="Journal Article"&gt;17&lt;/ref-type&gt;&lt;contributors&gt;&lt;authors&gt;&lt;author&gt;Vásquez, A Cortez&lt;/author&gt;&lt;author&gt;Quispe, Jaime Pariona&lt;/author&gt;&lt;author&gt;Huayna, Ana Maria&lt;/author&gt;&lt;/authors&gt;&lt;/contributors&gt;&lt;titles&gt;&lt;title&gt;Procesamiento de lenguaje natural&lt;/title&gt;&lt;secondary-title&gt;Revista de investigación de Sistemas e Informática&lt;/secondary-title&gt;&lt;/titles&gt;&lt;periodical&gt;&lt;full-title&gt;Revista de investigación de Sistemas e Informática&lt;/full-title&gt;&lt;/periodical&gt;&lt;pages&gt;45-54&lt;/pages&gt;&lt;volume&gt;6&lt;/volume&gt;&lt;number&gt;2&lt;/number&gt;&lt;dates&gt;&lt;year&gt;2009&lt;/year&gt;&lt;/dates&gt;&lt;urls&gt;&lt;/urls&gt;&lt;/record&gt;&lt;/Cite&gt;&lt;/EndNote&gt;</w:instrText>
      </w:r>
      <w:r w:rsidR="001748C5">
        <w:rPr>
          <w:rFonts w:cs="Arial"/>
          <w:szCs w:val="24"/>
        </w:rPr>
        <w:fldChar w:fldCharType="separate"/>
      </w:r>
      <w:r w:rsidR="009B2B05">
        <w:rPr>
          <w:rFonts w:cs="Arial"/>
          <w:noProof/>
          <w:szCs w:val="24"/>
        </w:rPr>
        <w:t>[15, 18]</w:t>
      </w:r>
      <w:r w:rsidR="001748C5">
        <w:rPr>
          <w:rFonts w:cs="Arial"/>
          <w:szCs w:val="24"/>
        </w:rPr>
        <w:fldChar w:fldCharType="end"/>
      </w:r>
      <w:r w:rsidRPr="00D639A9">
        <w:rPr>
          <w:rFonts w:cs="Arial"/>
          <w:szCs w:val="24"/>
        </w:rPr>
        <w:t>.</w:t>
      </w:r>
    </w:p>
    <w:p w14:paraId="5E744C10" w14:textId="72C05086" w:rsidR="001B49DE" w:rsidRPr="00D639A9" w:rsidRDefault="001B49DE" w:rsidP="009C6790">
      <w:pPr>
        <w:rPr>
          <w:rFonts w:cs="Arial"/>
          <w:szCs w:val="24"/>
        </w:rPr>
      </w:pPr>
      <w:r w:rsidRPr="00D639A9">
        <w:rPr>
          <w:rFonts w:cs="Arial"/>
          <w:szCs w:val="24"/>
        </w:rPr>
        <w:t>Se basa en varios niveles de análisis del lenguaje. Algunos de esos niveles son el fonológico que son los sonidos, el morfológico conocido como la estructura de las palabras, el sintáctico</w:t>
      </w:r>
      <w:r w:rsidR="00BE2E8A">
        <w:rPr>
          <w:rFonts w:cs="Arial"/>
          <w:szCs w:val="24"/>
        </w:rPr>
        <w:t xml:space="preserve"> </w:t>
      </w:r>
      <w:r w:rsidRPr="00D639A9">
        <w:rPr>
          <w:rFonts w:cs="Arial"/>
          <w:szCs w:val="24"/>
        </w:rPr>
        <w:t>que es la estructura de las oraciones,</w:t>
      </w:r>
      <w:r w:rsidR="00BE2E8A">
        <w:rPr>
          <w:rFonts w:cs="Arial"/>
          <w:szCs w:val="24"/>
        </w:rPr>
        <w:t xml:space="preserve"> </w:t>
      </w:r>
      <w:r w:rsidRPr="00D639A9">
        <w:rPr>
          <w:rFonts w:cs="Arial"/>
          <w:szCs w:val="24"/>
        </w:rPr>
        <w:t>el semántico significado de las palabras y oraciones y el nivel pragmático uso del lenguaje en contextos específicos. Estos niveles son fundamentales para que las máquinas puedan comprender y generar lenguaje natural de manera efectiva</w:t>
      </w:r>
      <w:r w:rsidR="001748C5">
        <w:rPr>
          <w:rFonts w:cs="Arial"/>
          <w:szCs w:val="24"/>
        </w:rPr>
        <w:t xml:space="preserve"> </w:t>
      </w:r>
      <w:r w:rsidR="001748C5">
        <w:rPr>
          <w:rFonts w:cs="Arial"/>
          <w:szCs w:val="24"/>
        </w:rPr>
        <w:fldChar w:fldCharType="begin"/>
      </w:r>
      <w:r w:rsidR="009B2B05">
        <w:rPr>
          <w:rFonts w:cs="Arial"/>
          <w:szCs w:val="24"/>
        </w:rPr>
        <w:instrText xml:space="preserve"> ADDIN EN.CITE &lt;EndNote&gt;&lt;Cite&gt;&lt;Author&gt;Vásquez&lt;/Author&gt;&lt;Year&gt;2009&lt;/Year&gt;&lt;RecNum&gt;16&lt;/RecNum&gt;&lt;DisplayText&gt;[18]&lt;/DisplayText&gt;&lt;record&gt;&lt;rec-number&gt;16&lt;/rec-number&gt;&lt;foreign-keys&gt;&lt;key app="EN" db-id="ewtp2eszow55s5erfrlpv0fnzs9zx5fwfs02" timestamp="1758601650"&gt;16&lt;/key&gt;&lt;/foreign-keys&gt;&lt;ref-type name="Journal Article"&gt;17&lt;/ref-type&gt;&lt;contributors&gt;&lt;authors&gt;&lt;author&gt;Vásquez, A Cortez&lt;/author&gt;&lt;author&gt;Quispe, Jaime Pariona&lt;/author&gt;&lt;author&gt;Huayna, Ana Maria&lt;/author&gt;&lt;/authors&gt;&lt;/contributors&gt;&lt;titles&gt;&lt;title&gt;Procesamiento de lenguaje natural&lt;/title&gt;&lt;secondary-title&gt;Revista de investigación de Sistemas e Informática&lt;/secondary-title&gt;&lt;/titles&gt;&lt;periodical&gt;&lt;full-title&gt;Revista de investigación de Sistemas e Informática&lt;/full-title&gt;&lt;/periodical&gt;&lt;pages&gt;45-54&lt;/pages&gt;&lt;volume&gt;6&lt;/volume&gt;&lt;number&gt;2&lt;/number&gt;&lt;dates&gt;&lt;year&gt;2009&lt;/year&gt;&lt;/dates&gt;&lt;urls&gt;&lt;/urls&gt;&lt;/record&gt;&lt;/Cite&gt;&lt;/EndNote&gt;</w:instrText>
      </w:r>
      <w:r w:rsidR="001748C5">
        <w:rPr>
          <w:rFonts w:cs="Arial"/>
          <w:szCs w:val="24"/>
        </w:rPr>
        <w:fldChar w:fldCharType="separate"/>
      </w:r>
      <w:r w:rsidR="009B2B05">
        <w:rPr>
          <w:rFonts w:cs="Arial"/>
          <w:noProof/>
          <w:szCs w:val="24"/>
        </w:rPr>
        <w:t>[18]</w:t>
      </w:r>
      <w:r w:rsidR="001748C5">
        <w:rPr>
          <w:rFonts w:cs="Arial"/>
          <w:szCs w:val="24"/>
        </w:rPr>
        <w:fldChar w:fldCharType="end"/>
      </w:r>
      <w:r w:rsidRPr="00D639A9">
        <w:rPr>
          <w:rFonts w:cs="Arial"/>
          <w:szCs w:val="24"/>
        </w:rPr>
        <w:t>.</w:t>
      </w:r>
    </w:p>
    <w:p w14:paraId="2E96DF06" w14:textId="204120EF" w:rsidR="001B49DE" w:rsidRPr="00D639A9" w:rsidRDefault="001B49DE" w:rsidP="00C67FE6">
      <w:pPr>
        <w:pStyle w:val="Heading3"/>
      </w:pPr>
      <w:bookmarkStart w:id="33" w:name="_Toc194921333"/>
      <w:bookmarkStart w:id="34" w:name="_Toc214207778"/>
      <w:r w:rsidRPr="00D639A9">
        <w:t>Modelos de representación semántica del lenguaje</w:t>
      </w:r>
      <w:bookmarkEnd w:id="33"/>
      <w:bookmarkEnd w:id="34"/>
    </w:p>
    <w:p w14:paraId="6CF6C185" w14:textId="77777777" w:rsidR="001B49DE" w:rsidRPr="00D639A9" w:rsidRDefault="001B49DE" w:rsidP="009C6790">
      <w:pPr>
        <w:rPr>
          <w:rFonts w:cs="Arial"/>
          <w:szCs w:val="24"/>
        </w:rPr>
      </w:pPr>
      <w:r w:rsidRPr="00D639A9">
        <w:rPr>
          <w:rFonts w:cs="Arial"/>
          <w:szCs w:val="24"/>
        </w:rPr>
        <w:t>La representación semántica es un aspecto crucial del NLP, ya que se refiere a cómo las máquinas pueden capturar y representar el significado de las palabras, frases y oraciones. Los modelos de representación semántica buscan convertir el lenguaje natural en una forma que las computadoras puedan procesar y entender.</w:t>
      </w:r>
    </w:p>
    <w:p w14:paraId="516AEB13" w14:textId="091C92F9" w:rsidR="001B49DE" w:rsidRPr="00D639A9" w:rsidRDefault="001B49DE" w:rsidP="009C6790">
      <w:pPr>
        <w:rPr>
          <w:rFonts w:cs="Arial"/>
          <w:szCs w:val="24"/>
        </w:rPr>
      </w:pPr>
      <w:r w:rsidRPr="00D639A9">
        <w:rPr>
          <w:rFonts w:cs="Arial"/>
          <w:szCs w:val="24"/>
        </w:rPr>
        <w:t>El nivel semántico del lenguaje trata del significado de las palabras y cómo estos significados se combinan para dar sentido a una oración. Sin embargo, el lenguaje natural es inherentemente ambiguo, lo que dificulta la formalización completa de su gramática. Por ejemplo, una misma palabra puede tener múltiples significados, lo que se conoce como polisemia, y el significado de una oración puede variar según el contexto en el que se utilice</w:t>
      </w:r>
      <w:r w:rsidR="001748C5">
        <w:rPr>
          <w:rFonts w:cs="Arial"/>
          <w:szCs w:val="24"/>
        </w:rPr>
        <w:t xml:space="preserve"> </w:t>
      </w:r>
      <w:r w:rsidR="001748C5">
        <w:rPr>
          <w:rFonts w:cs="Arial"/>
          <w:szCs w:val="24"/>
        </w:rPr>
        <w:fldChar w:fldCharType="begin"/>
      </w:r>
      <w:r w:rsidR="009B2B05">
        <w:rPr>
          <w:rFonts w:cs="Arial"/>
          <w:szCs w:val="24"/>
        </w:rPr>
        <w:instrText xml:space="preserve"> ADDIN EN.CITE &lt;EndNote&gt;&lt;Cite&gt;&lt;Author&gt;Vásquez&lt;/Author&gt;&lt;Year&gt;2009&lt;/Year&gt;&lt;RecNum&gt;16&lt;/RecNum&gt;&lt;DisplayText&gt;[18]&lt;/DisplayText&gt;&lt;record&gt;&lt;rec-number&gt;16&lt;/rec-number&gt;&lt;foreign-keys&gt;&lt;key app="EN" db-id="ewtp2eszow55s5erfrlpv0fnzs9zx5fwfs02" timestamp="1758601650"&gt;16&lt;/key&gt;&lt;/foreign-keys&gt;&lt;ref-type name="Journal Article"&gt;17&lt;/ref-type&gt;&lt;contributors&gt;&lt;authors&gt;&lt;author&gt;Vásquez, A Cortez&lt;/author&gt;&lt;author&gt;Quispe, Jaime Pariona&lt;/author&gt;&lt;author&gt;Huayna, Ana Maria&lt;/author&gt;&lt;/authors&gt;&lt;/contributors&gt;&lt;titles&gt;&lt;title&gt;Procesamiento de lenguaje natural&lt;/title&gt;&lt;secondary-title&gt;Revista de investigación de Sistemas e Informática&lt;/secondary-title&gt;&lt;/titles&gt;&lt;periodical&gt;&lt;full-title&gt;Revista de investigación de Sistemas e Informática&lt;/full-title&gt;&lt;/periodical&gt;&lt;pages&gt;45-54&lt;/pages&gt;&lt;volume&gt;6&lt;/volume&gt;&lt;number&gt;2&lt;/number&gt;&lt;dates&gt;&lt;year&gt;2009&lt;/year&gt;&lt;/dates&gt;&lt;urls&gt;&lt;/urls&gt;&lt;/record&gt;&lt;/Cite&gt;&lt;/EndNote&gt;</w:instrText>
      </w:r>
      <w:r w:rsidR="001748C5">
        <w:rPr>
          <w:rFonts w:cs="Arial"/>
          <w:szCs w:val="24"/>
        </w:rPr>
        <w:fldChar w:fldCharType="separate"/>
      </w:r>
      <w:r w:rsidR="009B2B05">
        <w:rPr>
          <w:rFonts w:cs="Arial"/>
          <w:noProof/>
          <w:szCs w:val="24"/>
        </w:rPr>
        <w:t>[18]</w:t>
      </w:r>
      <w:r w:rsidR="001748C5">
        <w:rPr>
          <w:rFonts w:cs="Arial"/>
          <w:szCs w:val="24"/>
        </w:rPr>
        <w:fldChar w:fldCharType="end"/>
      </w:r>
      <w:r w:rsidRPr="00D639A9">
        <w:rPr>
          <w:rFonts w:cs="Arial"/>
          <w:szCs w:val="24"/>
        </w:rPr>
        <w:t>.</w:t>
      </w:r>
    </w:p>
    <w:p w14:paraId="0DC91724" w14:textId="73FBBEFD" w:rsidR="001B49DE" w:rsidRPr="00D639A9" w:rsidRDefault="001B49DE" w:rsidP="009C6790">
      <w:pPr>
        <w:rPr>
          <w:rFonts w:cs="Arial"/>
          <w:szCs w:val="24"/>
        </w:rPr>
      </w:pPr>
      <w:r w:rsidRPr="00D639A9">
        <w:rPr>
          <w:rFonts w:cs="Arial"/>
          <w:szCs w:val="24"/>
        </w:rPr>
        <w:t>Existen varios modelos de representación semántica que han revolucionado el campo del NLP. Uno de los más destacados es el </w:t>
      </w:r>
      <w:r w:rsidRPr="00D639A9">
        <w:rPr>
          <w:rFonts w:cs="Arial"/>
          <w:i/>
          <w:iCs/>
          <w:szCs w:val="24"/>
        </w:rPr>
        <w:t>Transformer</w:t>
      </w:r>
      <w:r w:rsidRPr="00D639A9">
        <w:rPr>
          <w:rFonts w:cs="Arial"/>
          <w:szCs w:val="24"/>
        </w:rPr>
        <w:t xml:space="preserve">, un modelo </w:t>
      </w:r>
      <w:r w:rsidRPr="00D639A9">
        <w:rPr>
          <w:rFonts w:cs="Arial"/>
          <w:szCs w:val="24"/>
        </w:rPr>
        <w:lastRenderedPageBreak/>
        <w:t>basado en mecanismos de atención</w:t>
      </w:r>
      <w:r>
        <w:rPr>
          <w:rStyle w:val="FootnoteReference"/>
          <w:rFonts w:cs="Arial"/>
          <w:szCs w:val="24"/>
        </w:rPr>
        <w:footnoteReference w:id="1"/>
      </w:r>
      <w:r w:rsidRPr="00D639A9">
        <w:rPr>
          <w:rFonts w:cs="Arial"/>
          <w:szCs w:val="24"/>
        </w:rPr>
        <w:t xml:space="preserve"> que permite capturar dependencias entre palabras en una oración, independientemente de su posición. Este modelo ha sido la base para desarrollos posteriores como BERT (</w:t>
      </w:r>
      <w:r w:rsidRPr="00D639A9">
        <w:rPr>
          <w:rFonts w:cs="Arial"/>
          <w:i/>
          <w:iCs/>
          <w:szCs w:val="24"/>
        </w:rPr>
        <w:t>Bidirectional Encoder Representations from Transformers</w:t>
      </w:r>
      <w:r w:rsidRPr="00D639A9">
        <w:rPr>
          <w:rFonts w:cs="Arial"/>
          <w:szCs w:val="24"/>
        </w:rPr>
        <w:t>) y GPT-3 (</w:t>
      </w:r>
      <w:r w:rsidRPr="00D639A9">
        <w:rPr>
          <w:rFonts w:cs="Arial"/>
          <w:i/>
          <w:iCs/>
          <w:szCs w:val="24"/>
        </w:rPr>
        <w:t>Generative Pre-trained Transformer 3</w:t>
      </w:r>
      <w:r w:rsidRPr="00D639A9">
        <w:rPr>
          <w:rFonts w:cs="Arial"/>
          <w:szCs w:val="24"/>
        </w:rPr>
        <w:t>), que han demostrado ser extremadamente efectivos en tareas de comprensión y generación de lenguaje</w:t>
      </w:r>
      <w:r w:rsidR="001748C5">
        <w:rPr>
          <w:rFonts w:cs="Arial"/>
          <w:szCs w:val="24"/>
        </w:rPr>
        <w:t xml:space="preserve"> </w:t>
      </w:r>
      <w:r w:rsidR="001748C5">
        <w:rPr>
          <w:rFonts w:cs="Arial"/>
          <w:szCs w:val="24"/>
        </w:rPr>
        <w:fldChar w:fldCharType="begin"/>
      </w:r>
      <w:r w:rsidR="009B2B05">
        <w:rPr>
          <w:rFonts w:cs="Arial"/>
          <w:szCs w:val="24"/>
        </w:rPr>
        <w:instrText xml:space="preserve"> ADDIN EN.CITE &lt;EndNote&gt;&lt;Cite&gt;&lt;Author&gt;Vásquez&lt;/Author&gt;&lt;Year&gt;2009&lt;/Year&gt;&lt;RecNum&gt;16&lt;/RecNum&gt;&lt;DisplayText&gt;[15, 18]&lt;/DisplayText&gt;&lt;record&gt;&lt;rec-number&gt;16&lt;/rec-number&gt;&lt;foreign-keys&gt;&lt;key app="EN" db-id="ewtp2eszow55s5erfrlpv0fnzs9zx5fwfs02" timestamp="1758601650"&gt;16&lt;/key&gt;&lt;/foreign-keys&gt;&lt;ref-type name="Journal Article"&gt;17&lt;/ref-type&gt;&lt;contributors&gt;&lt;authors&gt;&lt;author&gt;Vásquez, A Cortez&lt;/author&gt;&lt;author&gt;Quispe, Jaime Pariona&lt;/author&gt;&lt;author&gt;Huayna, Ana Maria&lt;/author&gt;&lt;/authors&gt;&lt;/contributors&gt;&lt;titles&gt;&lt;title&gt;Procesamiento de lenguaje natural&lt;/title&gt;&lt;secondary-title&gt;Revista de investigación de Sistemas e Informática&lt;/secondary-title&gt;&lt;/titles&gt;&lt;periodical&gt;&lt;full-title&gt;Revista de investigación de Sistemas e Informática&lt;/full-title&gt;&lt;/periodical&gt;&lt;pages&gt;45-54&lt;/pages&gt;&lt;volume&gt;6&lt;/volume&gt;&lt;number&gt;2&lt;/number&gt;&lt;dates&gt;&lt;year&gt;2009&lt;/year&gt;&lt;/dates&gt;&lt;urls&gt;&lt;/urls&gt;&lt;/record&gt;&lt;/Cite&gt;&lt;Cite&gt;&lt;Author&gt;Delgado&lt;/Author&gt;&lt;RecNum&gt;15&lt;/RecNum&gt;&lt;record&gt;&lt;rec-number&gt;15&lt;/rec-number&gt;&lt;foreign-keys&gt;&lt;key app="EN" db-id="ewtp2eszow55s5erfrlpv0fnzs9zx5fwfs02" timestamp="1758601644"&gt;15&lt;/key&gt;&lt;/foreign-keys&gt;&lt;ref-type name="Journal Article"&gt;17&lt;/ref-type&gt;&lt;contributors&gt;&lt;authors&gt;&lt;author&gt;Delgado, Heider&lt;/author&gt;&lt;author&gt;Uzcátegui, Franky&lt;/author&gt;&lt;/authors&gt;&lt;/contributors&gt;&lt;titles&gt;&lt;title&gt;Procesamiento de Lenguaje Natural para la Búsqueda Semántica en Repositorios Académicos&lt;/title&gt;&lt;/titles&gt;&lt;dates&gt;&lt;/dates&gt;&lt;urls&gt;&lt;/urls&gt;&lt;/record&gt;&lt;/Cite&gt;&lt;/EndNote&gt;</w:instrText>
      </w:r>
      <w:r w:rsidR="001748C5">
        <w:rPr>
          <w:rFonts w:cs="Arial"/>
          <w:szCs w:val="24"/>
        </w:rPr>
        <w:fldChar w:fldCharType="separate"/>
      </w:r>
      <w:r w:rsidR="009B2B05">
        <w:rPr>
          <w:rFonts w:cs="Arial"/>
          <w:noProof/>
          <w:szCs w:val="24"/>
        </w:rPr>
        <w:t>[15, 18]</w:t>
      </w:r>
      <w:r w:rsidR="001748C5">
        <w:rPr>
          <w:rFonts w:cs="Arial"/>
          <w:szCs w:val="24"/>
        </w:rPr>
        <w:fldChar w:fldCharType="end"/>
      </w:r>
      <w:r w:rsidRPr="00D639A9">
        <w:rPr>
          <w:rFonts w:cs="Arial"/>
          <w:szCs w:val="24"/>
        </w:rPr>
        <w:t>.</w:t>
      </w:r>
    </w:p>
    <w:p w14:paraId="76896E61" w14:textId="53B7713F" w:rsidR="001B49DE" w:rsidRPr="00D639A9" w:rsidRDefault="001B49DE" w:rsidP="00C67FE6">
      <w:pPr>
        <w:pStyle w:val="Heading3"/>
      </w:pPr>
      <w:bookmarkStart w:id="35" w:name="_Toc194921334"/>
      <w:bookmarkStart w:id="36" w:name="_Toc214207779"/>
      <w:r w:rsidRPr="00D639A9">
        <w:t>NLP en motores de búsqueda</w:t>
      </w:r>
      <w:bookmarkEnd w:id="35"/>
      <w:bookmarkEnd w:id="36"/>
    </w:p>
    <w:p w14:paraId="115C892F" w14:textId="77777777" w:rsidR="001B49DE" w:rsidRPr="00D639A9" w:rsidRDefault="001B49DE" w:rsidP="009C6790">
      <w:pPr>
        <w:rPr>
          <w:rFonts w:cs="Arial"/>
          <w:szCs w:val="24"/>
        </w:rPr>
      </w:pPr>
      <w:r w:rsidRPr="00D639A9">
        <w:rPr>
          <w:rFonts w:cs="Arial"/>
          <w:szCs w:val="24"/>
        </w:rPr>
        <w:t>El NLP juega un papel fundamental en los motores de búsqueda, ya que permite a estos sistemas comprender el contexto y la intención detrás de las consultas de los usuarios. En lugar de simplemente buscar coincidencias de palabras clave, los motores de búsqueda modernos utilizan técnicas de NLP para interpretar el significado de las consultas y proporcionar resultados más relevantes.</w:t>
      </w:r>
    </w:p>
    <w:p w14:paraId="260792FD" w14:textId="1AF7D04B" w:rsidR="001B49DE" w:rsidRPr="00D639A9" w:rsidRDefault="001B49DE" w:rsidP="009C6790">
      <w:pPr>
        <w:rPr>
          <w:rFonts w:cs="Arial"/>
          <w:szCs w:val="24"/>
        </w:rPr>
      </w:pPr>
      <w:r>
        <w:rPr>
          <w:rFonts w:cs="Arial"/>
          <w:szCs w:val="24"/>
        </w:rPr>
        <w:t>L</w:t>
      </w:r>
      <w:r w:rsidRPr="00D639A9">
        <w:rPr>
          <w:rFonts w:cs="Arial"/>
          <w:szCs w:val="24"/>
        </w:rPr>
        <w:t>os motores de búsqueda utilizan la lógica booleana para realizar búsquedas más precisas. Los operadores booleanos como </w:t>
      </w:r>
      <w:r w:rsidRPr="00D639A9">
        <w:rPr>
          <w:rFonts w:cs="Arial"/>
          <w:i/>
          <w:iCs/>
          <w:szCs w:val="24"/>
        </w:rPr>
        <w:t>AND</w:t>
      </w:r>
      <w:r w:rsidRPr="00D639A9">
        <w:rPr>
          <w:rFonts w:cs="Arial"/>
          <w:szCs w:val="24"/>
        </w:rPr>
        <w:t>, </w:t>
      </w:r>
      <w:r w:rsidRPr="00D639A9">
        <w:rPr>
          <w:rFonts w:cs="Arial"/>
          <w:i/>
          <w:iCs/>
          <w:szCs w:val="24"/>
        </w:rPr>
        <w:t>OR</w:t>
      </w:r>
      <w:r w:rsidRPr="00D639A9">
        <w:rPr>
          <w:rFonts w:cs="Arial"/>
          <w:szCs w:val="24"/>
        </w:rPr>
        <w:t> y </w:t>
      </w:r>
      <w:r w:rsidRPr="00D639A9">
        <w:rPr>
          <w:rFonts w:cs="Arial"/>
          <w:i/>
          <w:iCs/>
          <w:szCs w:val="24"/>
        </w:rPr>
        <w:t>NOT</w:t>
      </w:r>
      <w:r w:rsidRPr="00D639A9">
        <w:rPr>
          <w:rFonts w:cs="Arial"/>
          <w:szCs w:val="24"/>
        </w:rPr>
        <w:t> permiten a los usuarios combinar términos de búsqueda de manera lógica para obtener resultados más específicos. Sin embargo, los motores de búsqueda modernos van más allá de la lógica booleana y utilizan técnicas de NLP para comprender el contexto y la intención detrás de las consultas</w:t>
      </w:r>
      <w:r w:rsidR="001748C5">
        <w:rPr>
          <w:rFonts w:cs="Arial"/>
          <w:szCs w:val="24"/>
        </w:rPr>
        <w:t xml:space="preserve"> </w:t>
      </w:r>
      <w:r w:rsidR="001748C5">
        <w:rPr>
          <w:rFonts w:cs="Arial"/>
          <w:szCs w:val="24"/>
        </w:rPr>
        <w:fldChar w:fldCharType="begin"/>
      </w:r>
      <w:r w:rsidR="009B2B05">
        <w:rPr>
          <w:rFonts w:cs="Arial"/>
          <w:szCs w:val="24"/>
        </w:rPr>
        <w:instrText xml:space="preserve"> ADDIN EN.CITE &lt;EndNote&gt;&lt;Cite&gt;&lt;Author&gt;López&lt;/Author&gt;&lt;Year&gt;2006&lt;/Year&gt;&lt;RecNum&gt;10&lt;/RecNum&gt;&lt;DisplayText&gt;[16, 19]&lt;/DisplayText&gt;&lt;record&gt;&lt;rec-number&gt;10&lt;/rec-number&gt;&lt;foreign-keys&gt;&lt;key app="EN" db-id="ewtp2eszow55s5erfrlpv0fnzs9zx5fwfs02" timestamp="1758601620"&gt;10&lt;/key&gt;&lt;/foreign-keys&gt;&lt;ref-type name="Journal Article"&gt;17&lt;/ref-type&gt;&lt;contributors&gt;&lt;authors&gt;&lt;author&gt;López, Laura Beatriz&lt;/author&gt;&lt;/authors&gt;&lt;/contributors&gt;&lt;titles&gt;&lt;title&gt;La búsqueda bibliográfica: componente clave del proceso de investigación&lt;/title&gt;&lt;secondary-title&gt;Diaeta&lt;/secondary-title&gt;&lt;/titles&gt;&lt;periodical&gt;&lt;full-title&gt;Diaeta&lt;/full-title&gt;&lt;/periodical&gt;&lt;pages&gt;31-37&lt;/pages&gt;&lt;volume&gt;24&lt;/volume&gt;&lt;number&gt;115&lt;/number&gt;&lt;dates&gt;&lt;year&gt;2006&lt;/year&gt;&lt;/dates&gt;&lt;urls&gt;&lt;/urls&gt;&lt;/record&gt;&lt;/Cite&gt;&lt;Cite&gt;&lt;Author&gt;Dodge&lt;/Author&gt;&lt;Year&gt;2005&lt;/Year&gt;&lt;RecNum&gt;23&lt;/RecNum&gt;&lt;record&gt;&lt;rec-number&gt;23&lt;/rec-number&gt;&lt;foreign-keys&gt;&lt;key app="EN" db-id="ewtp2eszow55s5erfrlpv0fnzs9zx5fwfs02" timestamp="1758601678"&gt;23&lt;/key&gt;&lt;/foreign-keys&gt;&lt;ref-type name="Journal Article"&gt;17&lt;/ref-type&gt;&lt;contributors&gt;&lt;authors&gt;&lt;author&gt;Dodge, Bernie&lt;/author&gt;&lt;/authors&gt;&lt;/contributors&gt;&lt;titles&gt;&lt;title&gt;Motores de búsqueda y álgebra booleana&lt;/title&gt;&lt;secondary-title&gt;Recuperado de: http://usuaris. tinet. cat/mrpte/recursos/motors. pdf&lt;/secondary-title&gt;&lt;/titles&gt;&lt;periodical&gt;&lt;full-title&gt;Recuperado de: http://usuaris. tinet. cat/mrpte/recursos/motors. pdf&lt;/full-title&gt;&lt;/periodical&gt;&lt;dates&gt;&lt;year&gt;2005&lt;/year&gt;&lt;/dates&gt;&lt;urls&gt;&lt;/urls&gt;&lt;/record&gt;&lt;/Cite&gt;&lt;/EndNote&gt;</w:instrText>
      </w:r>
      <w:r w:rsidR="001748C5">
        <w:rPr>
          <w:rFonts w:cs="Arial"/>
          <w:szCs w:val="24"/>
        </w:rPr>
        <w:fldChar w:fldCharType="separate"/>
      </w:r>
      <w:r w:rsidR="009B2B05">
        <w:rPr>
          <w:rFonts w:cs="Arial"/>
          <w:noProof/>
          <w:szCs w:val="24"/>
        </w:rPr>
        <w:t>[16, 19]</w:t>
      </w:r>
      <w:r w:rsidR="001748C5">
        <w:rPr>
          <w:rFonts w:cs="Arial"/>
          <w:szCs w:val="24"/>
        </w:rPr>
        <w:fldChar w:fldCharType="end"/>
      </w:r>
      <w:r w:rsidRPr="00D639A9">
        <w:rPr>
          <w:rFonts w:cs="Arial"/>
          <w:szCs w:val="24"/>
        </w:rPr>
        <w:t>.</w:t>
      </w:r>
    </w:p>
    <w:p w14:paraId="0B9EAF42" w14:textId="77777777" w:rsidR="001B49DE" w:rsidRDefault="001B49DE" w:rsidP="009C6790">
      <w:pPr>
        <w:rPr>
          <w:rFonts w:cs="Arial"/>
          <w:szCs w:val="24"/>
        </w:rPr>
      </w:pPr>
      <w:r w:rsidRPr="00D639A9">
        <w:rPr>
          <w:rFonts w:cs="Arial"/>
          <w:szCs w:val="24"/>
        </w:rPr>
        <w:t>Por ejemplo, si un usuario busca "cómo hacer un pastel de chocolate", un motor de búsqueda tradicional basado en palabras clave podría devolver resultados que contengan las palabras "pastel" y "chocolate", pero no necesariamente en el contexto de una receta. En cambio, un motor de búsqueda que utiliza NLP puede comprender que el usuario está buscando una receta y proporcionar resultados más relevantes, como tutoriales en video o instrucciones paso a paso.</w:t>
      </w:r>
    </w:p>
    <w:p w14:paraId="501335D7" w14:textId="0B46FC99" w:rsidR="0006461B" w:rsidRPr="00D639A9" w:rsidRDefault="0006461B" w:rsidP="00504A05">
      <w:pPr>
        <w:pStyle w:val="Heading2"/>
      </w:pPr>
      <w:bookmarkStart w:id="37" w:name="_Toc194921336"/>
      <w:bookmarkStart w:id="38" w:name="_Toc214207780"/>
      <w:r w:rsidRPr="00D639A9">
        <w:t xml:space="preserve">Inteligencia </w:t>
      </w:r>
      <w:r>
        <w:t>a</w:t>
      </w:r>
      <w:r w:rsidRPr="00D639A9">
        <w:t xml:space="preserve">rtificial y </w:t>
      </w:r>
      <w:r>
        <w:t>a</w:t>
      </w:r>
      <w:r w:rsidRPr="00D639A9">
        <w:t xml:space="preserve">prendizaje </w:t>
      </w:r>
      <w:r>
        <w:t>a</w:t>
      </w:r>
      <w:r w:rsidRPr="00D639A9">
        <w:t xml:space="preserve">utomático en </w:t>
      </w:r>
      <w:r>
        <w:t>m</w:t>
      </w:r>
      <w:r w:rsidRPr="00D639A9">
        <w:t xml:space="preserve">otores de </w:t>
      </w:r>
      <w:r>
        <w:t>b</w:t>
      </w:r>
      <w:r w:rsidRPr="00D639A9">
        <w:t>úsqueda</w:t>
      </w:r>
      <w:bookmarkEnd w:id="37"/>
      <w:bookmarkEnd w:id="38"/>
    </w:p>
    <w:p w14:paraId="0C054C48" w14:textId="18BC1659" w:rsidR="0006461B" w:rsidRPr="00D639A9" w:rsidRDefault="0006461B" w:rsidP="0006461B">
      <w:pPr>
        <w:rPr>
          <w:rFonts w:cs="Arial"/>
          <w:szCs w:val="24"/>
        </w:rPr>
      </w:pPr>
      <w:r w:rsidRPr="00D639A9">
        <w:rPr>
          <w:rFonts w:cs="Arial"/>
          <w:szCs w:val="24"/>
        </w:rPr>
        <w:t>La IA</w:t>
      </w:r>
      <w:r w:rsidR="001A3318">
        <w:rPr>
          <w:rFonts w:cs="Arial"/>
          <w:szCs w:val="24"/>
        </w:rPr>
        <w:t xml:space="preserve"> (Inteligencia artificial)</w:t>
      </w:r>
      <w:r w:rsidRPr="00D639A9">
        <w:rPr>
          <w:rFonts w:cs="Arial"/>
          <w:szCs w:val="24"/>
        </w:rPr>
        <w:t xml:space="preserve"> y el </w:t>
      </w:r>
      <w:r>
        <w:rPr>
          <w:rFonts w:cs="Arial"/>
          <w:szCs w:val="24"/>
        </w:rPr>
        <w:t xml:space="preserve">aprendizaje automático </w:t>
      </w:r>
      <w:r w:rsidRPr="00D639A9">
        <w:rPr>
          <w:rFonts w:cs="Arial"/>
          <w:szCs w:val="24"/>
        </w:rPr>
        <w:t xml:space="preserve">son tecnologías clave que han transformado la funcionalidad de los motores de búsqueda, mejorando </w:t>
      </w:r>
      <w:r w:rsidRPr="00D639A9">
        <w:rPr>
          <w:rFonts w:cs="Arial"/>
          <w:szCs w:val="24"/>
        </w:rPr>
        <w:lastRenderedPageBreak/>
        <w:t>significativamente la precisión, relevancia y personalización de los resultados. Estas herramientas permiten que los sistemas de búsqueda evolucionen de manera continua, adaptándose dinámicamente a las preferencias y comportamientos de los usuarios en tiempo real.</w:t>
      </w:r>
    </w:p>
    <w:p w14:paraId="424C0B19" w14:textId="2BD19CB7" w:rsidR="0006461B" w:rsidRPr="00D639A9" w:rsidRDefault="0006461B" w:rsidP="0006461B">
      <w:pPr>
        <w:rPr>
          <w:rFonts w:cs="Arial"/>
          <w:szCs w:val="24"/>
          <w:lang w:eastAsia="es-CU"/>
        </w:rPr>
      </w:pPr>
      <w:r w:rsidRPr="00D639A9">
        <w:rPr>
          <w:rFonts w:cs="Arial"/>
          <w:szCs w:val="24"/>
        </w:rPr>
        <w:t>La</w:t>
      </w:r>
      <w:r w:rsidRPr="00D639A9">
        <w:rPr>
          <w:rFonts w:cs="Arial"/>
          <w:szCs w:val="24"/>
          <w:lang w:eastAsia="es-CU"/>
        </w:rPr>
        <w:t xml:space="preserve"> IA se refiere a la capacidad de las máquinas para realizar tareas que tradicionalmente requieren inteligencia humana, como la comprensión del lenguaje natural, la toma de decisiones y el aprendizaje adaptativo. En el ámbito de los motores de búsqueda, ha mejorado drásticamente la forma en que los sistemas procesan las consultas de los usuarios, permitiendo analizar no solo las palabras clave ingresadas, sino también el contexto, la intención y la semántica detrás de cada búsqueda</w:t>
      </w:r>
      <w:r w:rsidR="001748C5">
        <w:rPr>
          <w:rFonts w:cs="Arial"/>
          <w:szCs w:val="24"/>
          <w:lang w:eastAsia="es-CU"/>
        </w:rPr>
        <w:t xml:space="preserve"> </w:t>
      </w:r>
      <w:r w:rsidR="001748C5">
        <w:rPr>
          <w:rFonts w:cs="Arial"/>
          <w:szCs w:val="24"/>
          <w:lang w:eastAsia="es-CU"/>
        </w:rPr>
        <w:fldChar w:fldCharType="begin"/>
      </w:r>
      <w:r w:rsidR="009B2B05">
        <w:rPr>
          <w:rFonts w:cs="Arial"/>
          <w:szCs w:val="24"/>
          <w:lang w:eastAsia="es-CU"/>
        </w:rPr>
        <w:instrText xml:space="preserve"> ADDIN EN.CITE &lt;EndNote&gt;&lt;Cite&gt;&lt;Author&gt;Cortina Orts&lt;/Author&gt;&lt;Year&gt;2019&lt;/Year&gt;&lt;RecNum&gt;7&lt;/RecNum&gt;&lt;DisplayText&gt;[14, 20]&lt;/DisplayText&gt;&lt;record&gt;&lt;rec-number&gt;7&lt;/rec-number&gt;&lt;foreign-keys&gt;&lt;key app="EN" db-id="ewtp2eszow55s5erfrlpv0fnzs9zx5fwfs02" timestamp="1758601603"&gt;7&lt;/key&gt;&lt;/foreign-keys&gt;&lt;ref-type name="Conference Proceedings"&gt;10&lt;/ref-type&gt;&lt;contributors&gt;&lt;authors&gt;&lt;author&gt;Cortina Orts, Adela&lt;/author&gt;&lt;/authors&gt;&lt;/contributors&gt;&lt;titles&gt;&lt;title&gt;Ética de la inteligencia artificial&lt;/title&gt;&lt;secondary-title&gt;Anales de la Real Academia de Ciencias Morales y Políticas&lt;/secondary-title&gt;&lt;/titles&gt;&lt;pages&gt;379-394&lt;/pages&gt;&lt;dates&gt;&lt;year&gt;2019&lt;/year&gt;&lt;/dates&gt;&lt;publisher&gt;Ministerio de Justicia&lt;/publisher&gt;&lt;urls&gt;&lt;/urls&gt;&lt;/record&gt;&lt;/Cite&gt;&lt;Cite&gt;&lt;Author&gt;Juca-Maldonado&lt;/Author&gt;&lt;Year&gt;2023&lt;/Year&gt;&lt;RecNum&gt;8&lt;/RecNum&gt;&lt;record&gt;&lt;rec-number&gt;8&lt;/rec-number&gt;&lt;foreign-keys&gt;&lt;key app="EN" db-id="ewtp2eszow55s5erfrlpv0fnzs9zx5fwfs02" timestamp="1758601607"&gt;8&lt;/key&gt;&lt;/foreign-keys&gt;&lt;ref-type name="Journal Article"&gt;17&lt;/ref-type&gt;&lt;contributors&gt;&lt;authors&gt;&lt;author&gt;Juca-Maldonado, Fernando Xavier&lt;/author&gt;&lt;/authors&gt;&lt;/contributors&gt;&lt;titles&gt;&lt;title&gt;Inteligencia artificial en motores de búsqueda: percepciones de los docentes universitarios y su impacto en el proceso de enseñanza y aprendizaje&lt;/title&gt;&lt;secondary-title&gt;INNOVA Research Journal&lt;/secondary-title&gt;&lt;/titles&gt;&lt;periodical&gt;&lt;full-title&gt;INNOVA Research Journal&lt;/full-title&gt;&lt;/periodical&gt;&lt;pages&gt;45-58&lt;/pages&gt;&lt;volume&gt;8&lt;/volume&gt;&lt;number&gt;3.1&lt;/number&gt;&lt;dates&gt;&lt;year&gt;2023&lt;/year&gt;&lt;/dates&gt;&lt;isbn&gt;2477-9024&lt;/isbn&gt;&lt;urls&gt;&lt;/urls&gt;&lt;/record&gt;&lt;/Cite&gt;&lt;/EndNote&gt;</w:instrText>
      </w:r>
      <w:r w:rsidR="001748C5">
        <w:rPr>
          <w:rFonts w:cs="Arial"/>
          <w:szCs w:val="24"/>
          <w:lang w:eastAsia="es-CU"/>
        </w:rPr>
        <w:fldChar w:fldCharType="separate"/>
      </w:r>
      <w:r w:rsidR="009B2B05">
        <w:rPr>
          <w:rFonts w:cs="Arial"/>
          <w:noProof/>
          <w:szCs w:val="24"/>
          <w:lang w:eastAsia="es-CU"/>
        </w:rPr>
        <w:t>[14, 20]</w:t>
      </w:r>
      <w:r w:rsidR="001748C5">
        <w:rPr>
          <w:rFonts w:cs="Arial"/>
          <w:szCs w:val="24"/>
          <w:lang w:eastAsia="es-CU"/>
        </w:rPr>
        <w:fldChar w:fldCharType="end"/>
      </w:r>
      <w:r w:rsidRPr="00D639A9">
        <w:rPr>
          <w:rFonts w:cs="Arial"/>
          <w:szCs w:val="24"/>
          <w:lang w:eastAsia="es-CU"/>
        </w:rPr>
        <w:t>.</w:t>
      </w:r>
    </w:p>
    <w:p w14:paraId="7A52869C" w14:textId="09731C7B" w:rsidR="0006461B" w:rsidRPr="00D639A9" w:rsidRDefault="0006461B" w:rsidP="0006461B">
      <w:pPr>
        <w:rPr>
          <w:rFonts w:cs="Arial"/>
          <w:szCs w:val="24"/>
          <w:lang w:eastAsia="es-CU"/>
        </w:rPr>
      </w:pPr>
      <w:r w:rsidRPr="00D639A9">
        <w:rPr>
          <w:rFonts w:cs="Arial"/>
          <w:szCs w:val="24"/>
          <w:lang w:eastAsia="es-CU"/>
        </w:rPr>
        <w:t>Mediante el uso de NLP y modelos de aprendizaje, los motores de búsqueda ahora son capaces de interpretar consultas complejas y ofrecer resultados más relevantes. Les permite comprender mejor la relación contextual entre palabras y frases, lo que mejora la precisión de las respuestas presentadas</w:t>
      </w:r>
      <w:r w:rsidR="001748C5">
        <w:rPr>
          <w:rFonts w:cs="Arial"/>
          <w:szCs w:val="24"/>
          <w:lang w:eastAsia="es-CU"/>
        </w:rPr>
        <w:t xml:space="preserve"> </w:t>
      </w:r>
      <w:r w:rsidR="001748C5">
        <w:rPr>
          <w:rFonts w:cs="Arial"/>
          <w:szCs w:val="24"/>
          <w:lang w:eastAsia="es-CU"/>
        </w:rPr>
        <w:fldChar w:fldCharType="begin"/>
      </w:r>
      <w:r w:rsidR="009B2B05">
        <w:rPr>
          <w:rFonts w:cs="Arial"/>
          <w:szCs w:val="24"/>
          <w:lang w:eastAsia="es-CU"/>
        </w:rPr>
        <w:instrText xml:space="preserve"> ADDIN EN.CITE &lt;EndNote&gt;&lt;Cite&gt;&lt;Author&gt;Juca-Maldonado&lt;/Author&gt;&lt;Year&gt;2023&lt;/Year&gt;&lt;RecNum&gt;8&lt;/RecNum&gt;&lt;DisplayText&gt;[18, 20]&lt;/DisplayText&gt;&lt;record&gt;&lt;rec-number&gt;8&lt;/rec-number&gt;&lt;foreign-keys&gt;&lt;key app="EN" db-id="ewtp2eszow55s5erfrlpv0fnzs9zx5fwfs02" timestamp="1758601607"&gt;8&lt;/key&gt;&lt;/foreign-keys&gt;&lt;ref-type name="Journal Article"&gt;17&lt;/ref-type&gt;&lt;contributors&gt;&lt;authors&gt;&lt;author&gt;Juca-Maldonado, Fernando Xavier&lt;/author&gt;&lt;/authors&gt;&lt;/contributors&gt;&lt;titles&gt;&lt;title&gt;Inteligencia artificial en motores de búsqueda: percepciones de los docentes universitarios y su impacto en el proceso de enseñanza y aprendizaje&lt;/title&gt;&lt;secondary-title&gt;INNOVA Research Journal&lt;/secondary-title&gt;&lt;/titles&gt;&lt;periodical&gt;&lt;full-title&gt;INNOVA Research Journal&lt;/full-title&gt;&lt;/periodical&gt;&lt;pages&gt;45-58&lt;/pages&gt;&lt;volume&gt;8&lt;/volume&gt;&lt;number&gt;3.1&lt;/number&gt;&lt;dates&gt;&lt;year&gt;2023&lt;/year&gt;&lt;/dates&gt;&lt;isbn&gt;2477-9024&lt;/isbn&gt;&lt;urls&gt;&lt;/urls&gt;&lt;/record&gt;&lt;/Cite&gt;&lt;Cite&gt;&lt;Author&gt;Vásquez&lt;/Author&gt;&lt;Year&gt;2009&lt;/Year&gt;&lt;RecNum&gt;16&lt;/RecNum&gt;&lt;record&gt;&lt;rec-number&gt;16&lt;/rec-number&gt;&lt;foreign-keys&gt;&lt;key app="EN" db-id="ewtp2eszow55s5erfrlpv0fnzs9zx5fwfs02" timestamp="1758601650"&gt;16&lt;/key&gt;&lt;/foreign-keys&gt;&lt;ref-type name="Journal Article"&gt;17&lt;/ref-type&gt;&lt;contributors&gt;&lt;authors&gt;&lt;author&gt;Vásquez, A Cortez&lt;/author&gt;&lt;author&gt;Quispe, Jaime Pariona&lt;/author&gt;&lt;author&gt;Huayna, Ana Maria&lt;/author&gt;&lt;/authors&gt;&lt;/contributors&gt;&lt;titles&gt;&lt;title&gt;Procesamiento de lenguaje natural&lt;/title&gt;&lt;secondary-title&gt;Revista de investigación de Sistemas e Informática&lt;/secondary-title&gt;&lt;/titles&gt;&lt;periodical&gt;&lt;full-title&gt;Revista de investigación de Sistemas e Informática&lt;/full-title&gt;&lt;/periodical&gt;&lt;pages&gt;45-54&lt;/pages&gt;&lt;volume&gt;6&lt;/volume&gt;&lt;number&gt;2&lt;/number&gt;&lt;dates&gt;&lt;year&gt;2009&lt;/year&gt;&lt;/dates&gt;&lt;urls&gt;&lt;/urls&gt;&lt;/record&gt;&lt;/Cite&gt;&lt;/EndNote&gt;</w:instrText>
      </w:r>
      <w:r w:rsidR="001748C5">
        <w:rPr>
          <w:rFonts w:cs="Arial"/>
          <w:szCs w:val="24"/>
          <w:lang w:eastAsia="es-CU"/>
        </w:rPr>
        <w:fldChar w:fldCharType="separate"/>
      </w:r>
      <w:r w:rsidR="009B2B05">
        <w:rPr>
          <w:rFonts w:cs="Arial"/>
          <w:noProof/>
          <w:szCs w:val="24"/>
          <w:lang w:eastAsia="es-CU"/>
        </w:rPr>
        <w:t>[18, 20]</w:t>
      </w:r>
      <w:r w:rsidR="001748C5">
        <w:rPr>
          <w:rFonts w:cs="Arial"/>
          <w:szCs w:val="24"/>
          <w:lang w:eastAsia="es-CU"/>
        </w:rPr>
        <w:fldChar w:fldCharType="end"/>
      </w:r>
      <w:r w:rsidRPr="00D639A9">
        <w:rPr>
          <w:rFonts w:cs="Arial"/>
          <w:szCs w:val="24"/>
          <w:lang w:eastAsia="es-CU"/>
        </w:rPr>
        <w:t>.</w:t>
      </w:r>
    </w:p>
    <w:p w14:paraId="4B030848" w14:textId="693A6D94" w:rsidR="0006461B" w:rsidRPr="00D639A9" w:rsidRDefault="0006461B" w:rsidP="0006461B">
      <w:pPr>
        <w:rPr>
          <w:rFonts w:cs="Arial"/>
          <w:szCs w:val="24"/>
          <w:lang w:eastAsia="es-CU"/>
        </w:rPr>
      </w:pPr>
      <w:r>
        <w:rPr>
          <w:rFonts w:cs="Arial"/>
          <w:szCs w:val="24"/>
        </w:rPr>
        <w:t>El aprendizaje automático</w:t>
      </w:r>
      <w:r w:rsidRPr="00D639A9">
        <w:rPr>
          <w:rFonts w:cs="Arial"/>
          <w:szCs w:val="24"/>
          <w:lang w:eastAsia="es-CU"/>
        </w:rPr>
        <w:t xml:space="preserve"> permite a los motores de búsqueda aprender de los datos y mejorar su rendimiento con el tiempo sin intervención humana directa. A través del análisis de grandes volúmenes de datos, los algoritmos de </w:t>
      </w:r>
      <w:r>
        <w:rPr>
          <w:rFonts w:cs="Arial"/>
          <w:szCs w:val="24"/>
        </w:rPr>
        <w:t xml:space="preserve">aprendizaje automático </w:t>
      </w:r>
      <w:r w:rsidRPr="00D639A9">
        <w:rPr>
          <w:rFonts w:cs="Arial"/>
          <w:szCs w:val="24"/>
          <w:lang w:eastAsia="es-CU"/>
        </w:rPr>
        <w:t>identifican patrones de comportamiento y ajustan automáticamente sus modelos para ofrecer resultados más relevantes</w:t>
      </w:r>
      <w:r w:rsidR="001748C5">
        <w:rPr>
          <w:rFonts w:cs="Arial"/>
          <w:szCs w:val="24"/>
          <w:lang w:eastAsia="es-CU"/>
        </w:rPr>
        <w:t xml:space="preserve"> </w:t>
      </w:r>
      <w:r w:rsidR="00A91478">
        <w:rPr>
          <w:rFonts w:cs="Arial"/>
          <w:szCs w:val="24"/>
          <w:lang w:eastAsia="es-CU"/>
        </w:rPr>
        <w:fldChar w:fldCharType="begin"/>
      </w:r>
      <w:r w:rsidR="009B2B05">
        <w:rPr>
          <w:rFonts w:cs="Arial"/>
          <w:szCs w:val="24"/>
          <w:lang w:eastAsia="es-CU"/>
        </w:rPr>
        <w:instrText xml:space="preserve"> ADDIN EN.CITE &lt;EndNote&gt;&lt;Cite&gt;&lt;Author&gt;Celi-Parraga&lt;/Author&gt;&lt;Year&gt;2021&lt;/Year&gt;&lt;RecNum&gt;12&lt;/RecNum&gt;&lt;DisplayText&gt;[21]&lt;/DisplayText&gt;&lt;record&gt;&lt;rec-number&gt;12&lt;/rec-number&gt;&lt;foreign-keys&gt;&lt;key app="EN" db-id="ewtp2eszow55s5erfrlpv0fnzs9zx5fwfs02" timestamp="1758601629"&gt;12&lt;/key&gt;&lt;/foreign-keys&gt;&lt;ref-type name="Journal Article"&gt;17&lt;/ref-type&gt;&lt;contributors&gt;&lt;authors&gt;&lt;author&gt;Celi-Parraga, Ricardo Javier&lt;/author&gt;&lt;author&gt;Varela-Tapia, Eleanor Alexandra&lt;/author&gt;&lt;author&gt;Acosta-Guzmán, Iván Leonel&lt;/author&gt;&lt;author&gt;Montaño-Pulzara, Nestor Rafael&lt;/author&gt;&lt;/authors&gt;&lt;/contributors&gt;&lt;titles&gt;&lt;title&gt;Técnicas de procesamiento de lenguaje natural en la inteligencia artificial conversacional textual&lt;/title&gt;&lt;secondary-title&gt;AlfaPublicaciones&lt;/secondary-title&gt;&lt;/titles&gt;&lt;periodical&gt;&lt;full-title&gt;AlfaPublicaciones&lt;/full-title&gt;&lt;/periodical&gt;&lt;pages&gt;40-52&lt;/pages&gt;&lt;volume&gt;3&lt;/volume&gt;&lt;number&gt;4.1&lt;/number&gt;&lt;dates&gt;&lt;year&gt;2021&lt;/year&gt;&lt;/dates&gt;&lt;isbn&gt;2773-7330&lt;/isbn&gt;&lt;urls&gt;&lt;/urls&gt;&lt;/record&gt;&lt;/Cite&gt;&lt;/EndNote&gt;</w:instrText>
      </w:r>
      <w:r w:rsidR="00A91478">
        <w:rPr>
          <w:rFonts w:cs="Arial"/>
          <w:szCs w:val="24"/>
          <w:lang w:eastAsia="es-CU"/>
        </w:rPr>
        <w:fldChar w:fldCharType="separate"/>
      </w:r>
      <w:r w:rsidR="009B2B05">
        <w:rPr>
          <w:rFonts w:cs="Arial"/>
          <w:noProof/>
          <w:szCs w:val="24"/>
          <w:lang w:eastAsia="es-CU"/>
        </w:rPr>
        <w:t>[21]</w:t>
      </w:r>
      <w:r w:rsidR="00A91478">
        <w:rPr>
          <w:rFonts w:cs="Arial"/>
          <w:szCs w:val="24"/>
          <w:lang w:eastAsia="es-CU"/>
        </w:rPr>
        <w:fldChar w:fldCharType="end"/>
      </w:r>
      <w:r w:rsidRPr="00D639A9">
        <w:rPr>
          <w:rFonts w:eastAsia="MS Gothic" w:cs="Arial"/>
          <w:szCs w:val="24"/>
          <w:lang w:eastAsia="es-CU"/>
        </w:rPr>
        <w:t>.</w:t>
      </w:r>
    </w:p>
    <w:p w14:paraId="4E618480" w14:textId="77777777" w:rsidR="0006461B" w:rsidRPr="00D639A9" w:rsidRDefault="0006461B" w:rsidP="0006461B">
      <w:pPr>
        <w:rPr>
          <w:rFonts w:cs="Arial"/>
          <w:szCs w:val="24"/>
          <w:lang w:eastAsia="es-CU"/>
        </w:rPr>
      </w:pPr>
      <w:r w:rsidRPr="00D639A9">
        <w:rPr>
          <w:rFonts w:cs="Arial"/>
          <w:szCs w:val="24"/>
          <w:lang w:eastAsia="es-CU"/>
        </w:rPr>
        <w:t xml:space="preserve">El </w:t>
      </w:r>
      <w:r>
        <w:rPr>
          <w:rFonts w:cs="Arial"/>
          <w:szCs w:val="24"/>
        </w:rPr>
        <w:t xml:space="preserve">aprendizaje automático </w:t>
      </w:r>
      <w:r w:rsidRPr="00D639A9">
        <w:rPr>
          <w:rFonts w:cs="Arial"/>
          <w:szCs w:val="24"/>
          <w:lang w:eastAsia="es-CU"/>
        </w:rPr>
        <w:t>utiliza principalmente dos enfoques para optimizar los resultados de búsqueda:</w:t>
      </w:r>
    </w:p>
    <w:p w14:paraId="0E25143F" w14:textId="503FDF4F" w:rsidR="0006461B" w:rsidRPr="00D639A9" w:rsidRDefault="0006461B" w:rsidP="0006461B">
      <w:pPr>
        <w:pStyle w:val="ListParagraph"/>
        <w:numPr>
          <w:ilvl w:val="0"/>
          <w:numId w:val="3"/>
        </w:numPr>
        <w:spacing w:after="120"/>
        <w:rPr>
          <w:rFonts w:cs="Arial"/>
          <w:szCs w:val="24"/>
          <w:lang w:eastAsia="es-CU"/>
        </w:rPr>
      </w:pPr>
      <w:r w:rsidRPr="00045CA1">
        <w:rPr>
          <w:rFonts w:cs="Arial"/>
          <w:szCs w:val="24"/>
          <w:lang w:eastAsia="es-CU"/>
        </w:rPr>
        <w:t>Aprendizaje supervisado</w:t>
      </w:r>
      <w:r w:rsidR="00A91478">
        <w:rPr>
          <w:rFonts w:cs="Arial"/>
          <w:szCs w:val="24"/>
          <w:lang w:eastAsia="es-CU"/>
        </w:rPr>
        <w:t xml:space="preserve"> </w:t>
      </w:r>
      <w:r w:rsidR="00A91478">
        <w:rPr>
          <w:rFonts w:cs="Arial"/>
          <w:szCs w:val="24"/>
          <w:lang w:eastAsia="es-CU"/>
        </w:rPr>
        <w:fldChar w:fldCharType="begin"/>
      </w:r>
      <w:r w:rsidR="009B2B05">
        <w:rPr>
          <w:rFonts w:cs="Arial"/>
          <w:szCs w:val="24"/>
          <w:lang w:eastAsia="es-CU"/>
        </w:rPr>
        <w:instrText xml:space="preserve"> ADDIN EN.CITE &lt;EndNote&gt;&lt;Cite&gt;&lt;Author&gt;Verma&lt;/Author&gt;&lt;Year&gt;2021&lt;/Year&gt;&lt;RecNum&gt;24&lt;/RecNum&gt;&lt;DisplayText&gt;[22]&lt;/DisplayText&gt;&lt;record&gt;&lt;rec-number&gt;24&lt;/rec-number&gt;&lt;foreign-keys&gt;&lt;key app="EN" db-id="ewtp2eszow55s5erfrlpv0fnzs9zx5fwfs02" timestamp="1758601683"&gt;24&lt;/key&gt;&lt;/foreign-keys&gt;&lt;ref-type name="Journal Article"&gt;17&lt;/ref-type&gt;&lt;contributors&gt;&lt;authors&gt;&lt;author&gt;Verma, Rajat&lt;/author&gt;&lt;author&gt;Nagar, Vishal&lt;/author&gt;&lt;author&gt;Mahapatra, Satyasundara&lt;/author&gt;&lt;/authors&gt;&lt;/contributors&gt;&lt;titles&gt;&lt;title&gt;Introduction to supervised learning&lt;/title&gt;&lt;secondary-title&gt;Data Analytics in Bioinformatics: A Machine Learning Perspective&lt;/secondary-title&gt;&lt;/titles&gt;&lt;periodical&gt;&lt;full-title&gt;Data Analytics in Bioinformatics: A Machine Learning Perspective&lt;/full-title&gt;&lt;/periodical&gt;&lt;pages&gt;1-34&lt;/pages&gt;&lt;dates&gt;&lt;year&gt;2021&lt;/year&gt;&lt;/dates&gt;&lt;urls&gt;&lt;/urls&gt;&lt;/record&gt;&lt;/Cite&gt;&lt;/EndNote&gt;</w:instrText>
      </w:r>
      <w:r w:rsidR="00A91478">
        <w:rPr>
          <w:rFonts w:cs="Arial"/>
          <w:szCs w:val="24"/>
          <w:lang w:eastAsia="es-CU"/>
        </w:rPr>
        <w:fldChar w:fldCharType="separate"/>
      </w:r>
      <w:r w:rsidR="009B2B05">
        <w:rPr>
          <w:rFonts w:cs="Arial"/>
          <w:noProof/>
          <w:szCs w:val="24"/>
          <w:lang w:eastAsia="es-CU"/>
        </w:rPr>
        <w:t>[22]</w:t>
      </w:r>
      <w:r w:rsidR="00A91478">
        <w:rPr>
          <w:rFonts w:cs="Arial"/>
          <w:szCs w:val="24"/>
          <w:lang w:eastAsia="es-CU"/>
        </w:rPr>
        <w:fldChar w:fldCharType="end"/>
      </w:r>
      <w:r w:rsidRPr="00045CA1">
        <w:rPr>
          <w:rFonts w:cs="Arial"/>
          <w:szCs w:val="24"/>
          <w:lang w:eastAsia="es-CU"/>
        </w:rPr>
        <w:t>:</w:t>
      </w:r>
      <w:r w:rsidRPr="00D639A9">
        <w:rPr>
          <w:rFonts w:cs="Arial"/>
          <w:szCs w:val="24"/>
          <w:lang w:eastAsia="es-CU"/>
        </w:rPr>
        <w:t xml:space="preserve"> Los algoritmos son entrenados con datos etiquetados para identificar patrones y hacer predicciones precisas.</w:t>
      </w:r>
    </w:p>
    <w:p w14:paraId="3F865E06" w14:textId="65D63B4F" w:rsidR="0006461B" w:rsidRPr="00D639A9" w:rsidRDefault="0006461B" w:rsidP="0006461B">
      <w:pPr>
        <w:pStyle w:val="ListParagraph"/>
        <w:numPr>
          <w:ilvl w:val="0"/>
          <w:numId w:val="3"/>
        </w:numPr>
        <w:spacing w:after="120"/>
        <w:rPr>
          <w:rFonts w:cs="Arial"/>
          <w:szCs w:val="24"/>
          <w:lang w:eastAsia="es-CU"/>
        </w:rPr>
      </w:pPr>
      <w:r w:rsidRPr="00045CA1">
        <w:rPr>
          <w:rFonts w:cs="Arial"/>
          <w:szCs w:val="24"/>
          <w:lang w:eastAsia="es-CU"/>
        </w:rPr>
        <w:t>Aprendizaje no supervisado</w:t>
      </w:r>
      <w:r w:rsidR="00A91478">
        <w:rPr>
          <w:rFonts w:cs="Arial"/>
          <w:szCs w:val="24"/>
          <w:lang w:eastAsia="es-CU"/>
        </w:rPr>
        <w:t xml:space="preserve"> </w:t>
      </w:r>
      <w:r w:rsidR="00A91478">
        <w:rPr>
          <w:rFonts w:cs="Arial"/>
          <w:szCs w:val="24"/>
          <w:lang w:eastAsia="es-CU"/>
        </w:rPr>
        <w:fldChar w:fldCharType="begin"/>
      </w:r>
      <w:r w:rsidR="009B2B05">
        <w:rPr>
          <w:rFonts w:cs="Arial"/>
          <w:szCs w:val="24"/>
          <w:lang w:eastAsia="es-CU"/>
        </w:rPr>
        <w:instrText xml:space="preserve"> ADDIN EN.CITE &lt;EndNote&gt;&lt;Cite&gt;&lt;Author&gt;James&lt;/Author&gt;&lt;Year&gt;2023&lt;/Year&gt;&lt;RecNum&gt;25&lt;/RecNum&gt;&lt;DisplayText&gt;[23]&lt;/DisplayText&gt;&lt;record&gt;&lt;rec-number&gt;25&lt;/rec-number&gt;&lt;foreign-keys&gt;&lt;key app="EN" db-id="ewtp2eszow55s5erfrlpv0fnzs9zx5fwfs02" timestamp="1758601687"&gt;25&lt;/key&gt;&lt;/foreign-keys&gt;&lt;ref-type name="Book Section"&gt;5&lt;/ref-type&gt;&lt;contributors&gt;&lt;authors&gt;&lt;author&gt;James, Gareth&lt;/author&gt;&lt;author&gt;Witten, Daniela&lt;/author&gt;&lt;author&gt;Hastie, Trevor&lt;/author&gt;&lt;author&gt;Tibshirani, Robert&lt;/author&gt;&lt;author&gt;Taylor, Jonathan&lt;/author&gt;&lt;/authors&gt;&lt;/contributors&gt;&lt;titles&gt;&lt;title&gt;Unsupervised learning&lt;/title&gt;&lt;secondary-title&gt;An introduction to statistical learning: with applications in Python&lt;/secondary-title&gt;&lt;/titles&gt;&lt;pages&gt;503-556&lt;/pages&gt;&lt;dates&gt;&lt;year&gt;2023&lt;/year&gt;&lt;/dates&gt;&lt;publisher&gt;Springer&lt;/publisher&gt;&lt;urls&gt;&lt;/urls&gt;&lt;/record&gt;&lt;/Cite&gt;&lt;/EndNote&gt;</w:instrText>
      </w:r>
      <w:r w:rsidR="00A91478">
        <w:rPr>
          <w:rFonts w:cs="Arial"/>
          <w:szCs w:val="24"/>
          <w:lang w:eastAsia="es-CU"/>
        </w:rPr>
        <w:fldChar w:fldCharType="separate"/>
      </w:r>
      <w:r w:rsidR="009B2B05">
        <w:rPr>
          <w:rFonts w:cs="Arial"/>
          <w:noProof/>
          <w:szCs w:val="24"/>
          <w:lang w:eastAsia="es-CU"/>
        </w:rPr>
        <w:t>[23]</w:t>
      </w:r>
      <w:r w:rsidR="00A91478">
        <w:rPr>
          <w:rFonts w:cs="Arial"/>
          <w:szCs w:val="24"/>
          <w:lang w:eastAsia="es-CU"/>
        </w:rPr>
        <w:fldChar w:fldCharType="end"/>
      </w:r>
      <w:r w:rsidRPr="00D639A9">
        <w:rPr>
          <w:rFonts w:cs="Arial"/>
          <w:szCs w:val="24"/>
          <w:lang w:eastAsia="es-CU"/>
        </w:rPr>
        <w:t xml:space="preserve">: Permite a los sistemas identificar relaciones complejas y descubrir tendencias ocultas sin intervención humana </w:t>
      </w:r>
      <w:r w:rsidRPr="00916F3F">
        <w:rPr>
          <w:rFonts w:cs="Arial"/>
          <w:szCs w:val="24"/>
          <w:lang w:eastAsia="es-CU"/>
        </w:rPr>
        <w:t>directa</w:t>
      </w:r>
      <w:r w:rsidRPr="00D639A9">
        <w:rPr>
          <w:rFonts w:cs="Arial"/>
          <w:szCs w:val="24"/>
          <w:lang w:eastAsia="es-CU"/>
        </w:rPr>
        <w:t>.</w:t>
      </w:r>
    </w:p>
    <w:p w14:paraId="20D1DB4E" w14:textId="28866856" w:rsidR="0006461B" w:rsidRPr="00D639A9" w:rsidRDefault="0006461B" w:rsidP="0006461B">
      <w:pPr>
        <w:rPr>
          <w:rFonts w:cs="Arial"/>
          <w:szCs w:val="24"/>
        </w:rPr>
      </w:pPr>
      <w:r w:rsidRPr="00D639A9">
        <w:rPr>
          <w:rFonts w:cs="Arial"/>
          <w:szCs w:val="24"/>
        </w:rPr>
        <w:t xml:space="preserve">Uno de los mayores beneficios del uso de IA y el </w:t>
      </w:r>
      <w:r>
        <w:rPr>
          <w:rFonts w:cs="Arial"/>
          <w:szCs w:val="24"/>
        </w:rPr>
        <w:t xml:space="preserve">aprendizaje automático </w:t>
      </w:r>
      <w:r w:rsidRPr="00D639A9">
        <w:rPr>
          <w:rFonts w:cs="Arial"/>
          <w:szCs w:val="24"/>
        </w:rPr>
        <w:t>es la capacidad de personalizar los resultados de búsqueda en función del comportamiento previo del usuario. Los motores de búsqueda analizan datos como el historial de búsqueda, la ubicación, el tipo de dispositivo utilizado y las interacciones pasadas para adaptar los resultados a las preferencias del usuario</w:t>
      </w:r>
      <w:r w:rsidR="00A91478">
        <w:rPr>
          <w:rFonts w:cs="Arial"/>
          <w:szCs w:val="24"/>
        </w:rPr>
        <w:t xml:space="preserve"> </w:t>
      </w:r>
      <w:r w:rsidR="00A91478">
        <w:rPr>
          <w:rFonts w:cs="Arial"/>
          <w:szCs w:val="24"/>
        </w:rPr>
        <w:fldChar w:fldCharType="begin"/>
      </w:r>
      <w:r w:rsidR="009B2B05">
        <w:rPr>
          <w:rFonts w:cs="Arial"/>
          <w:szCs w:val="24"/>
        </w:rPr>
        <w:instrText xml:space="preserve"> ADDIN EN.CITE &lt;EndNote&gt;&lt;Cite&gt;&lt;Author&gt;Juca-Maldonado&lt;/Author&gt;&lt;Year&gt;2023&lt;/Year&gt;&lt;RecNum&gt;8&lt;/RecNum&gt;&lt;DisplayText&gt;[20, 21]&lt;/DisplayText&gt;&lt;record&gt;&lt;rec-number&gt;8&lt;/rec-number&gt;&lt;foreign-keys&gt;&lt;key app="EN" db-id="ewtp2eszow55s5erfrlpv0fnzs9zx5fwfs02" timestamp="1758601607"&gt;8&lt;/key&gt;&lt;/foreign-keys&gt;&lt;ref-type name="Journal Article"&gt;17&lt;/ref-type&gt;&lt;contributors&gt;&lt;authors&gt;&lt;author&gt;Juca-Maldonado, Fernando Xavier&lt;/author&gt;&lt;/authors&gt;&lt;/contributors&gt;&lt;titles&gt;&lt;title&gt;Inteligencia artificial en motores de búsqueda: percepciones de los docentes universitarios y su impacto en el proceso de enseñanza y aprendizaje&lt;/title&gt;&lt;secondary-title&gt;INNOVA Research Journal&lt;/secondary-title&gt;&lt;/titles&gt;&lt;periodical&gt;&lt;full-title&gt;INNOVA Research Journal&lt;/full-title&gt;&lt;/periodical&gt;&lt;pages&gt;45-58&lt;/pages&gt;&lt;volume&gt;8&lt;/volume&gt;&lt;number&gt;3.1&lt;/number&gt;&lt;dates&gt;&lt;year&gt;2023&lt;/year&gt;&lt;/dates&gt;&lt;isbn&gt;2477-9024&lt;/isbn&gt;&lt;urls&gt;&lt;/urls&gt;&lt;/record&gt;&lt;/Cite&gt;&lt;Cite&gt;&lt;Author&gt;Celi-Parraga&lt;/Author&gt;&lt;Year&gt;2021&lt;/Year&gt;&lt;RecNum&gt;12&lt;/RecNum&gt;&lt;record&gt;&lt;rec-number&gt;12&lt;/rec-number&gt;&lt;foreign-keys&gt;&lt;key app="EN" db-id="ewtp2eszow55s5erfrlpv0fnzs9zx5fwfs02" timestamp="1758601629"&gt;12&lt;/key&gt;&lt;/foreign-keys&gt;&lt;ref-type name="Journal Article"&gt;17&lt;/ref-type&gt;&lt;contributors&gt;&lt;authors&gt;&lt;author&gt;Celi-Parraga, Ricardo Javier&lt;/author&gt;&lt;author&gt;Varela-Tapia, Eleanor Alexandra&lt;/author&gt;&lt;author&gt;Acosta-Guzmán, Iván Leonel&lt;/author&gt;&lt;author&gt;Montaño-Pulzara, Nestor Rafael&lt;/author&gt;&lt;/authors&gt;&lt;/contributors&gt;&lt;titles&gt;&lt;title&gt;Técnicas de procesamiento de lenguaje natural en la inteligencia artificial conversacional textual&lt;/title&gt;&lt;secondary-title&gt;AlfaPublicaciones&lt;/secondary-title&gt;&lt;/titles&gt;&lt;periodical&gt;&lt;full-title&gt;AlfaPublicaciones&lt;/full-title&gt;&lt;/periodical&gt;&lt;pages&gt;40-52&lt;/pages&gt;&lt;volume&gt;3&lt;/volume&gt;&lt;number&gt;4.1&lt;/number&gt;&lt;dates&gt;&lt;year&gt;2021&lt;/year&gt;&lt;/dates&gt;&lt;isbn&gt;2773-7330&lt;/isbn&gt;&lt;urls&gt;&lt;/urls&gt;&lt;/record&gt;&lt;/Cite&gt;&lt;/EndNote&gt;</w:instrText>
      </w:r>
      <w:r w:rsidR="00A91478">
        <w:rPr>
          <w:rFonts w:cs="Arial"/>
          <w:szCs w:val="24"/>
        </w:rPr>
        <w:fldChar w:fldCharType="separate"/>
      </w:r>
      <w:r w:rsidR="009B2B05">
        <w:rPr>
          <w:rFonts w:cs="Arial"/>
          <w:noProof/>
          <w:szCs w:val="24"/>
        </w:rPr>
        <w:t>[20, 21]</w:t>
      </w:r>
      <w:r w:rsidR="00A91478">
        <w:rPr>
          <w:rFonts w:cs="Arial"/>
          <w:szCs w:val="24"/>
        </w:rPr>
        <w:fldChar w:fldCharType="end"/>
      </w:r>
      <w:r w:rsidRPr="00D639A9">
        <w:rPr>
          <w:rFonts w:cs="Arial"/>
          <w:szCs w:val="24"/>
        </w:rPr>
        <w:t>.</w:t>
      </w:r>
    </w:p>
    <w:p w14:paraId="2DD711FC" w14:textId="77777777" w:rsidR="0006461B" w:rsidRPr="00D639A9" w:rsidRDefault="0006461B" w:rsidP="0006461B">
      <w:pPr>
        <w:rPr>
          <w:rFonts w:cs="Arial"/>
          <w:szCs w:val="24"/>
        </w:rPr>
      </w:pPr>
      <w:r w:rsidRPr="00D639A9">
        <w:rPr>
          <w:rFonts w:cs="Arial"/>
          <w:szCs w:val="24"/>
        </w:rPr>
        <w:lastRenderedPageBreak/>
        <w:t xml:space="preserve">El </w:t>
      </w:r>
      <w:r>
        <w:rPr>
          <w:rFonts w:cs="Arial"/>
          <w:szCs w:val="24"/>
        </w:rPr>
        <w:t xml:space="preserve">aprendizaje automático </w:t>
      </w:r>
      <w:r w:rsidRPr="00D639A9">
        <w:rPr>
          <w:rFonts w:cs="Arial"/>
          <w:szCs w:val="24"/>
        </w:rPr>
        <w:t>también permite que los motores de búsqueda identifiquen patrones de comportamiento y ajusten automáticamente sus algoritmos para ofrecer resultados más precisos. A medida que los sistemas procesan más consultas, son capaces de detectar tendencias y ajustar la priorización de resultados para reflejar esas preferencias.</w:t>
      </w:r>
    </w:p>
    <w:p w14:paraId="57C8DEAB" w14:textId="1D300A79" w:rsidR="0006461B" w:rsidRDefault="0006461B" w:rsidP="009C6790">
      <w:pPr>
        <w:rPr>
          <w:rFonts w:cs="Arial"/>
          <w:szCs w:val="24"/>
          <w:lang w:eastAsia="es-CU"/>
        </w:rPr>
      </w:pPr>
      <w:r w:rsidRPr="00D639A9">
        <w:rPr>
          <w:rFonts w:cs="Arial"/>
          <w:szCs w:val="24"/>
          <w:lang w:eastAsia="es-CU"/>
        </w:rPr>
        <w:t>La integración de estas técnicas</w:t>
      </w:r>
      <w:r w:rsidRPr="00D639A9">
        <w:rPr>
          <w:rFonts w:cs="Arial"/>
          <w:i/>
          <w:iCs/>
          <w:szCs w:val="24"/>
          <w:lang w:eastAsia="es-CU"/>
        </w:rPr>
        <w:t xml:space="preserve"> </w:t>
      </w:r>
      <w:r w:rsidRPr="00D639A9">
        <w:rPr>
          <w:rFonts w:cs="Arial"/>
          <w:szCs w:val="24"/>
          <w:lang w:eastAsia="es-CU"/>
        </w:rPr>
        <w:t xml:space="preserve">ha redefinido la experiencia de búsqueda en Internet, mejorando la relevancia, precisión y personalización de los resultados. A medida que estas tecnologías continúan evolucionando, los motores de búsqueda serán capaces de anticipar mejor las necesidades del usuario, ofrecer resultados más contextualizados y adaptarse a las complejidades del lenguaje humano. Esta combinación de IA y el </w:t>
      </w:r>
      <w:r>
        <w:rPr>
          <w:rFonts w:cs="Arial"/>
          <w:szCs w:val="24"/>
        </w:rPr>
        <w:t xml:space="preserve">aprendizaje automático </w:t>
      </w:r>
      <w:r w:rsidRPr="00D639A9">
        <w:rPr>
          <w:rFonts w:cs="Arial"/>
          <w:szCs w:val="24"/>
          <w:lang w:eastAsia="es-CU"/>
        </w:rPr>
        <w:t>garantiza que los motores de búsqueda sigan siendo herramientas dinámicas y adaptativas en un entorno digital en constante cambio</w:t>
      </w:r>
      <w:r w:rsidR="00A91478">
        <w:rPr>
          <w:rFonts w:cs="Arial"/>
          <w:szCs w:val="24"/>
          <w:lang w:eastAsia="es-CU"/>
        </w:rPr>
        <w:t xml:space="preserve"> </w:t>
      </w:r>
      <w:r w:rsidR="00A91478">
        <w:rPr>
          <w:rFonts w:cs="Arial"/>
          <w:szCs w:val="24"/>
          <w:lang w:eastAsia="es-CU"/>
        </w:rPr>
        <w:fldChar w:fldCharType="begin"/>
      </w:r>
      <w:r w:rsidR="009B2B05">
        <w:rPr>
          <w:rFonts w:cs="Arial"/>
          <w:szCs w:val="24"/>
          <w:lang w:eastAsia="es-CU"/>
        </w:rPr>
        <w:instrText xml:space="preserve"> ADDIN EN.CITE &lt;EndNote&gt;&lt;Cite&gt;&lt;Author&gt;Juca-Maldonado&lt;/Author&gt;&lt;Year&gt;2023&lt;/Year&gt;&lt;RecNum&gt;8&lt;/RecNum&gt;&lt;DisplayText&gt;[20]&lt;/DisplayText&gt;&lt;record&gt;&lt;rec-number&gt;8&lt;/rec-number&gt;&lt;foreign-keys&gt;&lt;key app="EN" db-id="ewtp2eszow55s5erfrlpv0fnzs9zx5fwfs02" timestamp="1758601607"&gt;8&lt;/key&gt;&lt;/foreign-keys&gt;&lt;ref-type name="Journal Article"&gt;17&lt;/ref-type&gt;&lt;contributors&gt;&lt;authors&gt;&lt;author&gt;Juca-Maldonado, Fernando Xavier&lt;/author&gt;&lt;/authors&gt;&lt;/contributors&gt;&lt;titles&gt;&lt;title&gt;Inteligencia artificial en motores de búsqueda: percepciones de los docentes universitarios y su impacto en el proceso de enseñanza y aprendizaje&lt;/title&gt;&lt;secondary-title&gt;INNOVA Research Journal&lt;/secondary-title&gt;&lt;/titles&gt;&lt;periodical&gt;&lt;full-title&gt;INNOVA Research Journal&lt;/full-title&gt;&lt;/periodical&gt;&lt;pages&gt;45-58&lt;/pages&gt;&lt;volume&gt;8&lt;/volume&gt;&lt;number&gt;3.1&lt;/number&gt;&lt;dates&gt;&lt;year&gt;2023&lt;/year&gt;&lt;/dates&gt;&lt;isbn&gt;2477-9024&lt;/isbn&gt;&lt;urls&gt;&lt;/urls&gt;&lt;/record&gt;&lt;/Cite&gt;&lt;/EndNote&gt;</w:instrText>
      </w:r>
      <w:r w:rsidR="00A91478">
        <w:rPr>
          <w:rFonts w:cs="Arial"/>
          <w:szCs w:val="24"/>
          <w:lang w:eastAsia="es-CU"/>
        </w:rPr>
        <w:fldChar w:fldCharType="separate"/>
      </w:r>
      <w:r w:rsidR="009B2B05">
        <w:rPr>
          <w:rFonts w:cs="Arial"/>
          <w:noProof/>
          <w:szCs w:val="24"/>
          <w:lang w:eastAsia="es-CU"/>
        </w:rPr>
        <w:t>[20]</w:t>
      </w:r>
      <w:r w:rsidR="00A91478">
        <w:rPr>
          <w:rFonts w:cs="Arial"/>
          <w:szCs w:val="24"/>
          <w:lang w:eastAsia="es-CU"/>
        </w:rPr>
        <w:fldChar w:fldCharType="end"/>
      </w:r>
      <w:r w:rsidRPr="00D639A9">
        <w:rPr>
          <w:rFonts w:eastAsia="MS Gothic" w:cs="Arial" w:hint="eastAsia"/>
          <w:szCs w:val="24"/>
          <w:lang w:eastAsia="es-CU"/>
        </w:rPr>
        <w:t>.</w:t>
      </w:r>
    </w:p>
    <w:p w14:paraId="723C1D7E" w14:textId="6F7F95AA" w:rsidR="009C6790" w:rsidRDefault="009C6790" w:rsidP="00504A05">
      <w:pPr>
        <w:pStyle w:val="Heading2"/>
      </w:pPr>
      <w:bookmarkStart w:id="39" w:name="_Toc214207781"/>
      <w:r>
        <w:t>Tipos de búsquedas</w:t>
      </w:r>
      <w:bookmarkEnd w:id="39"/>
    </w:p>
    <w:p w14:paraId="1F560EBE" w14:textId="6B95EA0F" w:rsidR="00C134F6" w:rsidRPr="00C134F6" w:rsidRDefault="00C134F6" w:rsidP="00C134F6">
      <w:r w:rsidRPr="00C134F6">
        <w:t>En el campo de la recuperación de información existen diferentes enfoques de búsqueda que han evolucionado con el tiempo, desde los modelos más simples basados en coincidencia de palabras clave hasta los más avanzados que incorporan técnicas de inteligencia artificial y procesamiento del lenguaje natural. Cada tipo de búsqueda responde a necesidades y contextos específicos: la búsqueda tradicional ofrece rapidez y simplicidad, la búsqueda semántica aporta interpretación del significado, la búsqueda por imágenes se centra en el contenido visual y la búsqueda híbrida integra diversos enfoques para mejorar precisión y relevancia.</w:t>
      </w:r>
    </w:p>
    <w:p w14:paraId="633E4A4F" w14:textId="4A8F98F8" w:rsidR="009C6790" w:rsidRDefault="009C6790" w:rsidP="00C67FE6">
      <w:pPr>
        <w:pStyle w:val="Heading3"/>
      </w:pPr>
      <w:bookmarkStart w:id="40" w:name="_Toc214207782"/>
      <w:r>
        <w:t>Búsqueda tradicional</w:t>
      </w:r>
      <w:bookmarkEnd w:id="40"/>
    </w:p>
    <w:p w14:paraId="15002DDE" w14:textId="26BEC745" w:rsidR="000F0D51" w:rsidRDefault="000F0D51" w:rsidP="008841D4">
      <w:r w:rsidRPr="000F0D51">
        <w:t>La búsqueda tradicional constituye el modelo más clásico de recuperación de información y se basa en la coincidencia literal de palabras clave entre la consulta del usuario y los documentos almacenados en un repositorio</w:t>
      </w:r>
      <w:r w:rsidR="00D93047">
        <w:t>, como se menciona anteriormente</w:t>
      </w:r>
      <w:r w:rsidRPr="000F0D51">
        <w:t xml:space="preserve">. En este enfoque, ampliamente utilizado desde los inicios de los motores de búsqueda, los sistemas construyen índices invertidos que permiten localizar rápidamente qué documentos contienen ciertos términos, y aplican algoritmos de </w:t>
      </w:r>
      <w:r w:rsidRPr="00C958D3">
        <w:rPr>
          <w:i/>
          <w:iCs/>
        </w:rPr>
        <w:t>ranking</w:t>
      </w:r>
      <w:r w:rsidRPr="000F0D51">
        <w:t xml:space="preserve"> como TF-IDF</w:t>
      </w:r>
      <w:r>
        <w:t xml:space="preserve"> (</w:t>
      </w:r>
      <w:r w:rsidRPr="000F0D51">
        <w:rPr>
          <w:i/>
          <w:iCs/>
        </w:rPr>
        <w:t xml:space="preserve">Term Frequency–Inverse </w:t>
      </w:r>
      <w:r w:rsidRPr="000F0D51">
        <w:rPr>
          <w:i/>
          <w:iCs/>
        </w:rPr>
        <w:lastRenderedPageBreak/>
        <w:t>Document Frequency</w:t>
      </w:r>
      <w:r>
        <w:t>)</w:t>
      </w:r>
      <w:r w:rsidRPr="000F0D51">
        <w:t xml:space="preserve"> </w:t>
      </w:r>
      <w:r w:rsidR="004054AC">
        <w:fldChar w:fldCharType="begin"/>
      </w:r>
      <w:r w:rsidR="009B2B05">
        <w:instrText xml:space="preserve"> ADDIN EN.CITE &lt;EndNote&gt;&lt;Cite&gt;&lt;Author&gt;Chiny&lt;/Author&gt;&lt;Year&gt;2022&lt;/Year&gt;&lt;RecNum&gt;55&lt;/RecNum&gt;&lt;DisplayText&gt;[24]&lt;/DisplayText&gt;&lt;record&gt;&lt;rec-number&gt;55&lt;/rec-number&gt;&lt;foreign-keys&gt;&lt;key app="EN" db-id="ewtp2eszow55s5erfrlpv0fnzs9zx5fwfs02" timestamp="1759030941"&gt;55&lt;/key&gt;&lt;/foreign-keys&gt;&lt;ref-type name="Journal Article"&gt;17&lt;/ref-type&gt;&lt;contributors&gt;&lt;authors&gt;&lt;author&gt;Chiny, Mohamed&lt;/author&gt;&lt;author&gt;Chihab, Marouane&lt;/author&gt;&lt;author&gt;Bencharef, Omar&lt;/author&gt;&lt;author&gt;Chihab, Younes&lt;/author&gt;&lt;/authors&gt;&lt;/contributors&gt;&lt;titles&gt;&lt;title&gt;Netflix recommendation system based on TF-IDF and cosine similarity algorithms&lt;/title&gt;&lt;secondary-title&gt;no. Bml&lt;/secondary-title&gt;&lt;/titles&gt;&lt;periodical&gt;&lt;full-title&gt;no. Bml&lt;/full-title&gt;&lt;/periodical&gt;&lt;pages&gt;15-20&lt;/pages&gt;&lt;dates&gt;&lt;year&gt;2022&lt;/year&gt;&lt;/dates&gt;&lt;urls&gt;&lt;/urls&gt;&lt;/record&gt;&lt;/Cite&gt;&lt;/EndNote&gt;</w:instrText>
      </w:r>
      <w:r w:rsidR="004054AC">
        <w:fldChar w:fldCharType="separate"/>
      </w:r>
      <w:r w:rsidR="009B2B05">
        <w:rPr>
          <w:noProof/>
        </w:rPr>
        <w:t>[24]</w:t>
      </w:r>
      <w:r w:rsidR="004054AC">
        <w:fldChar w:fldCharType="end"/>
      </w:r>
      <w:r w:rsidR="004054AC">
        <w:t xml:space="preserve"> </w:t>
      </w:r>
      <w:r w:rsidRPr="000F0D51">
        <w:t>o BM25</w:t>
      </w:r>
      <w:r w:rsidR="004054AC">
        <w:t xml:space="preserve"> </w:t>
      </w:r>
      <w:r w:rsidR="004054AC">
        <w:fldChar w:fldCharType="begin"/>
      </w:r>
      <w:r w:rsidR="009B2B05">
        <w:instrText xml:space="preserve"> ADDIN EN.CITE &lt;EndNote&gt;&lt;Cite&gt;&lt;Author&gt;Robertson&lt;/Author&gt;&lt;Year&gt;2009&lt;/Year&gt;&lt;RecNum&gt;72&lt;/RecNum&gt;&lt;DisplayText&gt;[25]&lt;/DisplayText&gt;&lt;record&gt;&lt;rec-number&gt;72&lt;/rec-number&gt;&lt;foreign-keys&gt;&lt;key app="EN" db-id="ewtp2eszow55s5erfrlpv0fnzs9zx5fwfs02" timestamp="1759051195"&gt;72&lt;/key&gt;&lt;/foreign-keys&gt;&lt;ref-type name="Journal Article"&gt;17&lt;/ref-type&gt;&lt;contributors&gt;&lt;authors&gt;&lt;author&gt;Robertson, Stephen&lt;/author&gt;&lt;author&gt;Zaragoza, Hugo&lt;/author&gt;&lt;/authors&gt;&lt;/contributors&gt;&lt;titles&gt;&lt;title&gt;The probabilistic relevance framework: BM25 and beyond&lt;/title&gt;&lt;secondary-title&gt;Foundations and Trends® in Information Retrieval&lt;/secondary-title&gt;&lt;/titles&gt;&lt;periodical&gt;&lt;full-title&gt;Foundations and Trends® in Information Retrieval&lt;/full-title&gt;&lt;/periodical&gt;&lt;pages&gt;333-389&lt;/pages&gt;&lt;volume&gt;3&lt;/volume&gt;&lt;number&gt;4&lt;/number&gt;&lt;dates&gt;&lt;year&gt;2009&lt;/year&gt;&lt;/dates&gt;&lt;isbn&gt;1554-0669&lt;/isbn&gt;&lt;urls&gt;&lt;/urls&gt;&lt;/record&gt;&lt;/Cite&gt;&lt;/EndNote&gt;</w:instrText>
      </w:r>
      <w:r w:rsidR="004054AC">
        <w:fldChar w:fldCharType="separate"/>
      </w:r>
      <w:r w:rsidR="009B2B05">
        <w:rPr>
          <w:noProof/>
        </w:rPr>
        <w:t>[25]</w:t>
      </w:r>
      <w:r w:rsidR="004054AC">
        <w:fldChar w:fldCharType="end"/>
      </w:r>
      <w:r w:rsidRPr="000F0D51">
        <w:t xml:space="preserve"> que ponderan la frecuencia y relevancia de las palabras dentro de un corpus </w:t>
      </w:r>
      <w:r w:rsidR="00960DC3">
        <w:fldChar w:fldCharType="begin"/>
      </w:r>
      <w:r w:rsidR="009B2B05">
        <w:instrText xml:space="preserve"> ADDIN EN.CITE &lt;EndNote&gt;&lt;Cite&gt;&lt;Author&gt;Mitra&lt;/Author&gt;&lt;Year&gt;2018&lt;/Year&gt;&lt;RecNum&gt;34&lt;/RecNum&gt;&lt;DisplayText&gt;[26]&lt;/DisplayText&gt;&lt;record&gt;&lt;rec-number&gt;34&lt;/rec-number&gt;&lt;foreign-keys&gt;&lt;key app="EN" db-id="ewtp2eszow55s5erfrlpv0fnzs9zx5fwfs02" timestamp="1759027509"&gt;34&lt;/key&gt;&lt;/foreign-keys&gt;&lt;ref-type name="Journal Article"&gt;17&lt;/ref-type&gt;&lt;contributors&gt;&lt;authors&gt;&lt;author&gt;Mitra, Bhaskar&lt;/author&gt;&lt;author&gt;Craswell, Nick&lt;/author&gt;&lt;/authors&gt;&lt;/contributors&gt;&lt;titles&gt;&lt;title&gt;An introduction to neural information retrieval&lt;/title&gt;&lt;secondary-title&gt;Foundations and Trends® in Information Retrieval&lt;/secondary-title&gt;&lt;/titles&gt;&lt;periodical&gt;&lt;full-title&gt;Foundations and Trends® in Information Retrieval&lt;/full-title&gt;&lt;/periodical&gt;&lt;pages&gt;1-126&lt;/pages&gt;&lt;volume&gt;13&lt;/volume&gt;&lt;number&gt;1&lt;/number&gt;&lt;dates&gt;&lt;year&gt;2018&lt;/year&gt;&lt;/dates&gt;&lt;isbn&gt;1554-0669&lt;/isbn&gt;&lt;urls&gt;&lt;/urls&gt;&lt;/record&gt;&lt;/Cite&gt;&lt;/EndNote&gt;</w:instrText>
      </w:r>
      <w:r w:rsidR="00960DC3">
        <w:fldChar w:fldCharType="separate"/>
      </w:r>
      <w:r w:rsidR="009B2B05">
        <w:rPr>
          <w:noProof/>
        </w:rPr>
        <w:t>[26]</w:t>
      </w:r>
      <w:r w:rsidR="00960DC3">
        <w:fldChar w:fldCharType="end"/>
      </w:r>
      <w:r w:rsidR="00960DC3">
        <w:t>.</w:t>
      </w:r>
    </w:p>
    <w:p w14:paraId="00BFD57B" w14:textId="15CDD05E" w:rsidR="000F0D51" w:rsidRDefault="000F0D51" w:rsidP="008841D4">
      <w:r w:rsidRPr="000F0D51">
        <w:t xml:space="preserve">Una de sus principales características es que no existe interpretación semántica: el sistema devuelve resultados en función de coincidencias textuales exactas o casi exactas, lo que puede provocar limitaciones frente a sinónimos, ambigüedad léxica o consultas expresadas en lenguaje natural. </w:t>
      </w:r>
    </w:p>
    <w:p w14:paraId="07C3BFA2" w14:textId="4B81E331" w:rsidR="00C134F6" w:rsidRPr="00C134F6" w:rsidRDefault="000F0D51" w:rsidP="00C134F6">
      <w:r w:rsidRPr="000F0D51">
        <w:t xml:space="preserve">Sin embargo, a pesar de sus limitaciones, este enfoque sigue siendo altamente relevante en contextos donde se requiere precisión terminológica, como catálogos técnicos, bases legales o entornos donde los términos clave son controlados y bien definidos. Además, su eficiencia computacional lo convierte en una solución escalable para colecciones de gran tamaño, por lo que en la práctica muchos sistemas modernos aún lo utilizan en combinación con modelos semánticos, dentro de esquemas de búsqueda híbrida, para balancear velocidad y relevancia contextual </w:t>
      </w:r>
      <w:r w:rsidR="00960DC3">
        <w:fldChar w:fldCharType="begin"/>
      </w:r>
      <w:r w:rsidR="009B2B05">
        <w:instrText xml:space="preserve"> ADDIN EN.CITE &lt;EndNote&gt;&lt;Cite&gt;&lt;Author&gt;Thakur&lt;/Author&gt;&lt;Year&gt;2021&lt;/Year&gt;&lt;RecNum&gt;46&lt;/RecNum&gt;&lt;DisplayText&gt;[27]&lt;/DisplayText&gt;&lt;record&gt;&lt;rec-number&gt;46&lt;/rec-number&gt;&lt;foreign-keys&gt;&lt;key app="EN" db-id="ewtp2eszow55s5erfrlpv0fnzs9zx5fwfs02" timestamp="1759027564"&gt;46&lt;/key&gt;&lt;/foreign-keys&gt;&lt;ref-type name="Journal Article"&gt;17&lt;/ref-type&gt;&lt;contributors&gt;&lt;authors&gt;&lt;author&gt;Thakur, Nandan&lt;/author&gt;&lt;author&gt;Reimers, Nils&lt;/author&gt;&lt;author&gt;Rücklé, Andreas&lt;/author&gt;&lt;author&gt;Srivastava, Abhishek&lt;/author&gt;&lt;author&gt;Gurevych, Iryna&lt;/author&gt;&lt;/authors&gt;&lt;/contributors&gt;&lt;titles&gt;&lt;title&gt;Beir: A heterogenous benchmark for zero-shot evaluation of information retrieval models&lt;/title&gt;&lt;secondary-title&gt;arXiv preprint arXiv:2104.08663&lt;/secondary-title&gt;&lt;/titles&gt;&lt;periodical&gt;&lt;full-title&gt;arXiv preprint arXiv:2104.08663&lt;/full-title&gt;&lt;/periodical&gt;&lt;dates&gt;&lt;year&gt;2021&lt;/year&gt;&lt;/dates&gt;&lt;urls&gt;&lt;/urls&gt;&lt;/record&gt;&lt;/Cite&gt;&lt;/EndNote&gt;</w:instrText>
      </w:r>
      <w:r w:rsidR="00960DC3">
        <w:fldChar w:fldCharType="separate"/>
      </w:r>
      <w:r w:rsidR="009B2B05">
        <w:rPr>
          <w:noProof/>
        </w:rPr>
        <w:t>[27]</w:t>
      </w:r>
      <w:r w:rsidR="00960DC3">
        <w:fldChar w:fldCharType="end"/>
      </w:r>
      <w:r w:rsidRPr="000F0D51">
        <w:t>.</w:t>
      </w:r>
    </w:p>
    <w:p w14:paraId="61B6250E" w14:textId="60338220" w:rsidR="001B49DE" w:rsidRPr="00D639A9" w:rsidRDefault="001B49DE" w:rsidP="00C67FE6">
      <w:pPr>
        <w:pStyle w:val="Heading3"/>
      </w:pPr>
      <w:bookmarkStart w:id="41" w:name="_Toc194921335"/>
      <w:bookmarkStart w:id="42" w:name="_Toc214207783"/>
      <w:r w:rsidRPr="00D639A9">
        <w:t xml:space="preserve">Búsqueda </w:t>
      </w:r>
      <w:r>
        <w:t>s</w:t>
      </w:r>
      <w:r w:rsidRPr="00D639A9">
        <w:t>emántica</w:t>
      </w:r>
      <w:bookmarkEnd w:id="41"/>
      <w:bookmarkEnd w:id="42"/>
    </w:p>
    <w:p w14:paraId="23B87F20" w14:textId="7584289E" w:rsidR="001B49DE" w:rsidRPr="00D639A9" w:rsidRDefault="005037E6" w:rsidP="009C6790">
      <w:pPr>
        <w:rPr>
          <w:rFonts w:eastAsia="MS Gothic" w:cs="Arial"/>
          <w:szCs w:val="24"/>
          <w:lang w:eastAsia="es-CU"/>
        </w:rPr>
      </w:pPr>
      <w:r>
        <w:rPr>
          <w:rFonts w:cs="Arial"/>
          <w:szCs w:val="24"/>
          <w:lang w:eastAsia="es-CU"/>
        </w:rPr>
        <w:t>Como se menciona anteriormente, l</w:t>
      </w:r>
      <w:r w:rsidR="001B49DE" w:rsidRPr="00D639A9">
        <w:rPr>
          <w:rFonts w:cs="Arial"/>
          <w:szCs w:val="24"/>
          <w:lang w:eastAsia="es-CU"/>
        </w:rPr>
        <w:t>a búsqueda semántica es un enfoque avanzado para la recuperación de información que va más allá de la simple coincidencia de palabras clave, incorporando el significado y el contexto de los términos utilizados en las consultas. A diferencia de la búsqueda tradicional, que se basa principalmente en la sintaxis y la frecuencia de las palabras clave, la búsqueda semántica utiliza técnicas de IA y NLP para comprender la intención del usuario y ofrecer resultados más precisos y relevantes</w:t>
      </w:r>
      <w:r w:rsidR="00960DC3">
        <w:rPr>
          <w:rFonts w:cs="Arial"/>
          <w:szCs w:val="24"/>
          <w:lang w:eastAsia="es-CU"/>
        </w:rPr>
        <w:t xml:space="preserve"> </w:t>
      </w:r>
      <w:r w:rsidR="00960DC3">
        <w:rPr>
          <w:rFonts w:cs="Arial"/>
          <w:szCs w:val="24"/>
          <w:lang w:eastAsia="es-CU"/>
        </w:rPr>
        <w:fldChar w:fldCharType="begin"/>
      </w:r>
      <w:r w:rsidR="009B2B05">
        <w:rPr>
          <w:rFonts w:cs="Arial"/>
          <w:szCs w:val="24"/>
          <w:lang w:eastAsia="es-CU"/>
        </w:rPr>
        <w:instrText xml:space="preserve"> ADDIN EN.CITE &lt;EndNote&gt;&lt;Cite&gt;&lt;Author&gt;Salinas&lt;/Author&gt;&lt;Year&gt;2006&lt;/Year&gt;&lt;RecNum&gt;11&lt;/RecNum&gt;&lt;DisplayText&gt;[28]&lt;/DisplayText&gt;&lt;record&gt;&lt;rec-number&gt;11&lt;/rec-number&gt;&lt;foreign-keys&gt;&lt;key app="EN" db-id="ewtp2eszow55s5erfrlpv0fnzs9zx5fwfs02" timestamp="1758601625"&gt;11&lt;/key&gt;&lt;/foreign-keys&gt;&lt;ref-type name="Journal Article"&gt;17&lt;/ref-type&gt;&lt;contributors&gt;&lt;authors&gt;&lt;author&gt;Salinas, Sonia Ordoñez&lt;/author&gt;&lt;/authors&gt;&lt;/contributors&gt;&lt;titles&gt;&lt;title&gt;La semántica en los motores de búsqueda&lt;/title&gt;&lt;secondary-title&gt;Ingeniería&lt;/secondary-title&gt;&lt;/titles&gt;&lt;periodical&gt;&lt;full-title&gt;Ingeniería&lt;/full-title&gt;&lt;/periodical&gt;&lt;pages&gt;5-16&lt;/pages&gt;&lt;volume&gt;11&lt;/volume&gt;&lt;number&gt;1&lt;/number&gt;&lt;dates&gt;&lt;year&gt;2006&lt;/year&gt;&lt;/dates&gt;&lt;isbn&gt;2344-8393&lt;/isbn&gt;&lt;urls&gt;&lt;/urls&gt;&lt;/record&gt;&lt;/Cite&gt;&lt;/EndNote&gt;</w:instrText>
      </w:r>
      <w:r w:rsidR="00960DC3">
        <w:rPr>
          <w:rFonts w:cs="Arial"/>
          <w:szCs w:val="24"/>
          <w:lang w:eastAsia="es-CU"/>
        </w:rPr>
        <w:fldChar w:fldCharType="separate"/>
      </w:r>
      <w:r w:rsidR="009B2B05">
        <w:rPr>
          <w:rFonts w:cs="Arial"/>
          <w:noProof/>
          <w:szCs w:val="24"/>
          <w:lang w:eastAsia="es-CU"/>
        </w:rPr>
        <w:t>[28]</w:t>
      </w:r>
      <w:r w:rsidR="00960DC3">
        <w:rPr>
          <w:rFonts w:cs="Arial"/>
          <w:szCs w:val="24"/>
          <w:lang w:eastAsia="es-CU"/>
        </w:rPr>
        <w:fldChar w:fldCharType="end"/>
      </w:r>
      <w:r w:rsidR="001B49DE" w:rsidRPr="00D639A9">
        <w:rPr>
          <w:rFonts w:cs="Arial"/>
          <w:szCs w:val="24"/>
          <w:lang w:eastAsia="es-CU"/>
        </w:rPr>
        <w:t>.</w:t>
      </w:r>
    </w:p>
    <w:p w14:paraId="77F1BDD2" w14:textId="4A3FE278" w:rsidR="001B49DE" w:rsidRPr="00D639A9" w:rsidRDefault="001B49DE" w:rsidP="009C6790">
      <w:pPr>
        <w:rPr>
          <w:rFonts w:cs="Arial"/>
          <w:szCs w:val="24"/>
          <w:lang w:eastAsia="es-CU"/>
        </w:rPr>
      </w:pPr>
      <w:r w:rsidRPr="00D639A9">
        <w:rPr>
          <w:rFonts w:cs="Arial"/>
          <w:szCs w:val="24"/>
          <w:lang w:eastAsia="es-CU"/>
        </w:rPr>
        <w:t xml:space="preserve">Este enfoque semántico permite a los sistemas interpretar consultas complejas mediante ontologías, redes semánticas y modelos de </w:t>
      </w:r>
      <w:r w:rsidRPr="00D639A9">
        <w:rPr>
          <w:rFonts w:cs="Arial"/>
          <w:i/>
          <w:iCs/>
          <w:szCs w:val="24"/>
          <w:lang w:eastAsia="es-CU"/>
        </w:rPr>
        <w:t>embeddings</w:t>
      </w:r>
      <w:r w:rsidRPr="00D639A9">
        <w:rPr>
          <w:rFonts w:cs="Arial"/>
          <w:szCs w:val="24"/>
          <w:lang w:eastAsia="es-CU"/>
        </w:rPr>
        <w:t>, lo que les permite capturar el significado de las palabras y sus relaciones contextuales</w:t>
      </w:r>
      <w:r w:rsidR="00960DC3">
        <w:rPr>
          <w:rFonts w:cs="Arial"/>
          <w:szCs w:val="24"/>
          <w:lang w:eastAsia="es-CU"/>
        </w:rPr>
        <w:t xml:space="preserve"> </w:t>
      </w:r>
      <w:r w:rsidR="00960DC3">
        <w:rPr>
          <w:rFonts w:cs="Arial"/>
          <w:szCs w:val="24"/>
          <w:lang w:eastAsia="es-CU"/>
        </w:rPr>
        <w:fldChar w:fldCharType="begin"/>
      </w:r>
      <w:r w:rsidR="009B2B05">
        <w:rPr>
          <w:rFonts w:cs="Arial"/>
          <w:szCs w:val="24"/>
          <w:lang w:eastAsia="es-CU"/>
        </w:rPr>
        <w:instrText xml:space="preserve"> ADDIN EN.CITE &lt;EndNote&gt;&lt;Cite&gt;&lt;Author&gt;Zheng&lt;/Author&gt;&lt;Year&gt;2023&lt;/Year&gt;&lt;RecNum&gt;20&lt;/RecNum&gt;&lt;DisplayText&gt;[3]&lt;/DisplayText&gt;&lt;record&gt;&lt;rec-number&gt;20&lt;/rec-number&gt;&lt;foreign-keys&gt;&lt;key app="EN" db-id="ewtp2eszow55s5erfrlpv0fnzs9zx5fwfs02" timestamp="1758601667"&gt;20&lt;/key&gt;&lt;/foreign-keys&gt;&lt;ref-type name="Conference Proceedings"&gt;10&lt;/ref-type&gt;&lt;contributors&gt;&lt;authors&gt;&lt;author&gt;Zheng, Ying&lt;/author&gt;&lt;/authors&gt;&lt;/contributors&gt;&lt;titles&gt;&lt;title&gt;An Analysis of the Technical Trend of Semantic Search in Natural Language Processing&lt;/title&gt;&lt;secondary-title&gt;2023 9th Annual International Conference on Network and Information Systems for Computers (ICNISC)&lt;/secondary-title&gt;&lt;/titles&gt;&lt;pages&gt;51-53&lt;/pages&gt;&lt;dates&gt;&lt;year&gt;2023&lt;/year&gt;&lt;/dates&gt;&lt;publisher&gt;IEEE&lt;/publisher&gt;&lt;isbn&gt;9798350306682&lt;/isbn&gt;&lt;urls&gt;&lt;/urls&gt;&lt;/record&gt;&lt;/Cite&gt;&lt;/EndNote&gt;</w:instrText>
      </w:r>
      <w:r w:rsidR="00960DC3">
        <w:rPr>
          <w:rFonts w:cs="Arial"/>
          <w:szCs w:val="24"/>
          <w:lang w:eastAsia="es-CU"/>
        </w:rPr>
        <w:fldChar w:fldCharType="separate"/>
      </w:r>
      <w:r w:rsidR="009B2B05">
        <w:rPr>
          <w:rFonts w:cs="Arial"/>
          <w:noProof/>
          <w:szCs w:val="24"/>
          <w:lang w:eastAsia="es-CU"/>
        </w:rPr>
        <w:t>[3]</w:t>
      </w:r>
      <w:r w:rsidR="00960DC3">
        <w:rPr>
          <w:rFonts w:cs="Arial"/>
          <w:szCs w:val="24"/>
          <w:lang w:eastAsia="es-CU"/>
        </w:rPr>
        <w:fldChar w:fldCharType="end"/>
      </w:r>
      <w:r w:rsidRPr="00D639A9">
        <w:rPr>
          <w:rFonts w:cs="Arial"/>
          <w:szCs w:val="24"/>
          <w:lang w:eastAsia="es-CU"/>
        </w:rPr>
        <w:t>. Por ejemplo, si un usuario busca "cómo invertir en acciones", un sistema semántico es capaz de entender que "acciones" se refiere a instrumentos financieros y no a actos físicos, devolviendo resultados relacionados con inversiones en bolsa</w:t>
      </w:r>
      <w:r w:rsidR="00960DC3">
        <w:rPr>
          <w:rFonts w:cs="Arial"/>
          <w:szCs w:val="24"/>
          <w:lang w:eastAsia="es-CU"/>
        </w:rPr>
        <w:t xml:space="preserve"> </w:t>
      </w:r>
      <w:r w:rsidR="00960DC3">
        <w:rPr>
          <w:rFonts w:cs="Arial"/>
          <w:szCs w:val="24"/>
          <w:lang w:eastAsia="es-CU"/>
        </w:rPr>
        <w:fldChar w:fldCharType="begin"/>
      </w:r>
      <w:r w:rsidR="009B2B05">
        <w:rPr>
          <w:rFonts w:cs="Arial"/>
          <w:szCs w:val="24"/>
          <w:lang w:eastAsia="es-CU"/>
        </w:rPr>
        <w:instrText xml:space="preserve"> ADDIN EN.CITE &lt;EndNote&gt;&lt;Cite&gt;&lt;Author&gt;Shohoud&lt;/Author&gt;&lt;Year&gt;2023&lt;/Year&gt;&lt;RecNum&gt;18&lt;/RecNum&gt;&lt;DisplayText&gt;[4, 28]&lt;/DisplayText&gt;&lt;record&gt;&lt;rec-number&gt;18&lt;/rec-number&gt;&lt;foreign-keys&gt;&lt;key app="EN" db-id="ewtp2eszow55s5erfrlpv0fnzs9zx5fwfs02" timestamp="1758601658"&gt;18&lt;/key&gt;&lt;/foreign-keys&gt;&lt;ref-type name="Journal Article"&gt;17&lt;/ref-type&gt;&lt;contributors&gt;&lt;authors&gt;&lt;author&gt;Shohoud, Yasser&lt;/author&gt;&lt;author&gt;Shoman, Maged&lt;/author&gt;&lt;author&gt;Abdelazim, Sarah&lt;/author&gt;&lt;/authors&gt;&lt;/contributors&gt;&lt;titles&gt;&lt;title&gt;Quranic Conversations: Developing a Semantic Search tool for the Quran using Arabic NLP Techniques&lt;/title&gt;&lt;secondary-title&gt;arXiv preprint arXiv:2311.05120&lt;/secondary-title&gt;&lt;/titles&gt;&lt;periodical&gt;&lt;full-title&gt;arXiv preprint arXiv:2311.05120&lt;/full-title&gt;&lt;/periodical&gt;&lt;dates&gt;&lt;year&gt;2023&lt;/year&gt;&lt;/dates&gt;&lt;urls&gt;&lt;/urls&gt;&lt;/record&gt;&lt;/Cite&gt;&lt;Cite&gt;&lt;Author&gt;Salinas&lt;/Author&gt;&lt;Year&gt;2006&lt;/Year&gt;&lt;RecNum&gt;11&lt;/RecNum&gt;&lt;record&gt;&lt;rec-number&gt;11&lt;/rec-number&gt;&lt;foreign-keys&gt;&lt;key app="EN" db-id="ewtp2eszow55s5erfrlpv0fnzs9zx5fwfs02" timestamp="1758601625"&gt;11&lt;/key&gt;&lt;/foreign-keys&gt;&lt;ref-type name="Journal Article"&gt;17&lt;/ref-type&gt;&lt;contributors&gt;&lt;authors&gt;&lt;author&gt;Salinas, Sonia Ordoñez&lt;/author&gt;&lt;/authors&gt;&lt;/contributors&gt;&lt;titles&gt;&lt;title&gt;La semántica en los motores de búsqueda&lt;/title&gt;&lt;secondary-title&gt;Ingeniería&lt;/secondary-title&gt;&lt;/titles&gt;&lt;periodical&gt;&lt;full-title&gt;Ingeniería&lt;/full-title&gt;&lt;/periodical&gt;&lt;pages&gt;5-16&lt;/pages&gt;&lt;volume&gt;11&lt;/volume&gt;&lt;number&gt;1&lt;/number&gt;&lt;dates&gt;&lt;year&gt;2006&lt;/year&gt;&lt;/dates&gt;&lt;isbn&gt;2344-8393&lt;/isbn&gt;&lt;urls&gt;&lt;/urls&gt;&lt;/record&gt;&lt;/Cite&gt;&lt;/EndNote&gt;</w:instrText>
      </w:r>
      <w:r w:rsidR="00960DC3">
        <w:rPr>
          <w:rFonts w:cs="Arial"/>
          <w:szCs w:val="24"/>
          <w:lang w:eastAsia="es-CU"/>
        </w:rPr>
        <w:fldChar w:fldCharType="separate"/>
      </w:r>
      <w:r w:rsidR="009B2B05">
        <w:rPr>
          <w:rFonts w:cs="Arial"/>
          <w:noProof/>
          <w:szCs w:val="24"/>
          <w:lang w:eastAsia="es-CU"/>
        </w:rPr>
        <w:t>[4, 28]</w:t>
      </w:r>
      <w:r w:rsidR="00960DC3">
        <w:rPr>
          <w:rFonts w:cs="Arial"/>
          <w:szCs w:val="24"/>
          <w:lang w:eastAsia="es-CU"/>
        </w:rPr>
        <w:fldChar w:fldCharType="end"/>
      </w:r>
      <w:r w:rsidRPr="00D639A9">
        <w:rPr>
          <w:rFonts w:cs="Arial"/>
          <w:szCs w:val="24"/>
          <w:lang w:eastAsia="es-CU"/>
        </w:rPr>
        <w:t>. Esta capacidad de interpretar correctamente la intención del usuario, incluso cuando las palabras clave no coinciden exactamente con el contenido de los documentos, es lo que diferencia a la búsqueda semántica de los métodos tradicionales.</w:t>
      </w:r>
    </w:p>
    <w:p w14:paraId="100C2145" w14:textId="2DB45412" w:rsidR="001B49DE" w:rsidRPr="00D639A9" w:rsidRDefault="001B49DE" w:rsidP="009C6790">
      <w:pPr>
        <w:rPr>
          <w:rFonts w:cs="Arial"/>
          <w:szCs w:val="24"/>
          <w:lang w:eastAsia="es-CU"/>
        </w:rPr>
      </w:pPr>
      <w:r w:rsidRPr="00D639A9">
        <w:rPr>
          <w:rFonts w:cs="Arial"/>
          <w:szCs w:val="24"/>
          <w:lang w:eastAsia="es-CU"/>
        </w:rPr>
        <w:lastRenderedPageBreak/>
        <w:t xml:space="preserve">Los modelos de </w:t>
      </w:r>
      <w:r w:rsidRPr="00D639A9">
        <w:rPr>
          <w:rFonts w:cs="Arial"/>
          <w:i/>
          <w:iCs/>
          <w:szCs w:val="24"/>
          <w:lang w:eastAsia="es-CU"/>
        </w:rPr>
        <w:t>embeddings</w:t>
      </w:r>
      <w:r w:rsidRPr="00D639A9">
        <w:rPr>
          <w:rFonts w:cs="Arial"/>
          <w:szCs w:val="24"/>
          <w:lang w:eastAsia="es-CU"/>
        </w:rPr>
        <w:t xml:space="preserve"> son una técnica fundamental que permite representar palabras, frases o documentos como vectores en un espacio multidimensional. Estos vectores capturan el significado semántico de las palabras basándose en su contexto de uso dentro de grandes volúmenes de texto. A través de este proceso, términos relacionados semánticamente quedan representados como puntos cercanos en este espacio vectorial. Por ejemplo, en un modelo de </w:t>
      </w:r>
      <w:r w:rsidRPr="00916F3F">
        <w:rPr>
          <w:rFonts w:cs="Arial"/>
          <w:i/>
          <w:iCs/>
          <w:szCs w:val="24"/>
          <w:lang w:eastAsia="es-CU"/>
        </w:rPr>
        <w:t>embeddings</w:t>
      </w:r>
      <w:r w:rsidRPr="00D639A9">
        <w:rPr>
          <w:rFonts w:cs="Arial"/>
          <w:szCs w:val="24"/>
          <w:lang w:eastAsia="es-CU"/>
        </w:rPr>
        <w:t xml:space="preserve"> bien entrenado, las palabras "rey" y "reina" estarán próximas entre sí, al igual que "hombre" y "mujer", lo que refleja su relación semántica</w:t>
      </w:r>
      <w:r w:rsidR="00960DC3">
        <w:rPr>
          <w:rFonts w:cs="Arial"/>
          <w:szCs w:val="24"/>
          <w:lang w:eastAsia="es-CU"/>
        </w:rPr>
        <w:t xml:space="preserve"> </w:t>
      </w:r>
      <w:r w:rsidR="00960DC3">
        <w:rPr>
          <w:rFonts w:cs="Arial"/>
          <w:szCs w:val="24"/>
          <w:lang w:eastAsia="es-CU"/>
        </w:rPr>
        <w:fldChar w:fldCharType="begin"/>
      </w:r>
      <w:r w:rsidR="009B2B05">
        <w:rPr>
          <w:rFonts w:cs="Arial"/>
          <w:szCs w:val="24"/>
          <w:lang w:eastAsia="es-CU"/>
        </w:rPr>
        <w:instrText xml:space="preserve"> ADDIN EN.CITE &lt;EndNote&gt;&lt;Cite&gt;&lt;Author&gt;Salinas&lt;/Author&gt;&lt;Year&gt;2006&lt;/Year&gt;&lt;RecNum&gt;11&lt;/RecNum&gt;&lt;DisplayText&gt;[28, 29]&lt;/DisplayText&gt;&lt;record&gt;&lt;rec-number&gt;11&lt;/rec-number&gt;&lt;foreign-keys&gt;&lt;key app="EN" db-id="ewtp2eszow55s5erfrlpv0fnzs9zx5fwfs02" timestamp="1758601625"&gt;11&lt;/key&gt;&lt;/foreign-keys&gt;&lt;ref-type name="Journal Article"&gt;17&lt;/ref-type&gt;&lt;contributors&gt;&lt;authors&gt;&lt;author&gt;Salinas, Sonia Ordoñez&lt;/author&gt;&lt;/authors&gt;&lt;/contributors&gt;&lt;titles&gt;&lt;title&gt;La semántica en los motores de búsqueda&lt;/title&gt;&lt;secondary-title&gt;Ingeniería&lt;/secondary-title&gt;&lt;/titles&gt;&lt;periodical&gt;&lt;full-title&gt;Ingeniería&lt;/full-title&gt;&lt;/periodical&gt;&lt;pages&gt;5-16&lt;/pages&gt;&lt;volume&gt;11&lt;/volume&gt;&lt;number&gt;1&lt;/number&gt;&lt;dates&gt;&lt;year&gt;2006&lt;/year&gt;&lt;/dates&gt;&lt;isbn&gt;2344-8393&lt;/isbn&gt;&lt;urls&gt;&lt;/urls&gt;&lt;/record&gt;&lt;/Cite&gt;&lt;Cite&gt;&lt;Author&gt;Bueno Mariaca&lt;/Author&gt;&lt;Year&gt;2015&lt;/Year&gt;&lt;RecNum&gt;4&lt;/RecNum&gt;&lt;record&gt;&lt;rec-number&gt;4&lt;/rec-number&gt;&lt;foreign-keys&gt;&lt;key app="EN" db-id="ewtp2eszow55s5erfrlpv0fnzs9zx5fwfs02" timestamp="1758601590"&gt;4&lt;/key&gt;&lt;/foreign-keys&gt;&lt;ref-type name="Journal Article"&gt;17&lt;/ref-type&gt;&lt;contributors&gt;&lt;authors&gt;&lt;author&gt;Bueno Mariaca, Walther Arturo&lt;/author&gt;&lt;/authors&gt;&lt;/contributors&gt;&lt;titles&gt;&lt;title&gt;Características ontológicas del motor de búsqueda semántica “Seron” del Consejo de Investigación UNJBG, 2014&lt;/title&gt;&lt;/titles&gt;&lt;dates&gt;&lt;year&gt;2015&lt;/year&gt;&lt;/dates&gt;&lt;urls&gt;&lt;/urls&gt;&lt;/record&gt;&lt;/Cite&gt;&lt;/EndNote&gt;</w:instrText>
      </w:r>
      <w:r w:rsidR="00960DC3">
        <w:rPr>
          <w:rFonts w:cs="Arial"/>
          <w:szCs w:val="24"/>
          <w:lang w:eastAsia="es-CU"/>
        </w:rPr>
        <w:fldChar w:fldCharType="separate"/>
      </w:r>
      <w:r w:rsidR="009B2B05">
        <w:rPr>
          <w:rFonts w:cs="Arial"/>
          <w:noProof/>
          <w:szCs w:val="24"/>
          <w:lang w:eastAsia="es-CU"/>
        </w:rPr>
        <w:t>[28, 29]</w:t>
      </w:r>
      <w:r w:rsidR="00960DC3">
        <w:rPr>
          <w:rFonts w:cs="Arial"/>
          <w:szCs w:val="24"/>
          <w:lang w:eastAsia="es-CU"/>
        </w:rPr>
        <w:fldChar w:fldCharType="end"/>
      </w:r>
      <w:r w:rsidRPr="00D639A9">
        <w:rPr>
          <w:rFonts w:eastAsia="MS Gothic" w:cs="Arial"/>
          <w:szCs w:val="24"/>
          <w:lang w:eastAsia="es-CU"/>
        </w:rPr>
        <w:t>.</w:t>
      </w:r>
    </w:p>
    <w:p w14:paraId="3C6510D5" w14:textId="15F4455B" w:rsidR="001B49DE" w:rsidRPr="00D639A9" w:rsidRDefault="001B49DE" w:rsidP="009C6790">
      <w:pPr>
        <w:rPr>
          <w:rFonts w:cs="Arial"/>
          <w:szCs w:val="24"/>
          <w:lang w:eastAsia="es-CU"/>
        </w:rPr>
      </w:pPr>
      <w:r w:rsidRPr="00D639A9">
        <w:rPr>
          <w:rFonts w:cs="Arial"/>
          <w:szCs w:val="24"/>
          <w:lang w:eastAsia="es-CU"/>
        </w:rPr>
        <w:t xml:space="preserve">El proceso funciona transformando la palabra junto con su significado en un vector mediante modelos de </w:t>
      </w:r>
      <w:r w:rsidRPr="00916F3F">
        <w:rPr>
          <w:rFonts w:cs="Arial"/>
          <w:i/>
          <w:iCs/>
          <w:szCs w:val="24"/>
          <w:lang w:eastAsia="es-CU"/>
        </w:rPr>
        <w:t>embeddings</w:t>
      </w:r>
      <w:r w:rsidRPr="00D639A9">
        <w:rPr>
          <w:rFonts w:cs="Arial"/>
          <w:szCs w:val="24"/>
          <w:lang w:eastAsia="es-CU"/>
        </w:rPr>
        <w:t xml:space="preserve"> como </w:t>
      </w:r>
      <w:r w:rsidRPr="00A15F69">
        <w:rPr>
          <w:rFonts w:cs="Arial"/>
          <w:szCs w:val="24"/>
          <w:lang w:eastAsia="es-CU"/>
        </w:rPr>
        <w:t xml:space="preserve">Word2Vec, GloVe, BERT </w:t>
      </w:r>
      <w:r w:rsidR="009C6790" w:rsidRPr="00A15F69">
        <w:rPr>
          <w:rFonts w:cs="Arial"/>
          <w:szCs w:val="24"/>
          <w:lang w:eastAsia="es-CU"/>
        </w:rPr>
        <w:t xml:space="preserve">, OpenAI </w:t>
      </w:r>
      <w:r w:rsidRPr="00A15F69">
        <w:rPr>
          <w:rFonts w:cs="Arial"/>
          <w:szCs w:val="24"/>
          <w:lang w:eastAsia="es-CU"/>
        </w:rPr>
        <w:t>o Transformer. Estos vectores son lu</w:t>
      </w:r>
      <w:r w:rsidRPr="00D639A9">
        <w:rPr>
          <w:rFonts w:cs="Arial"/>
          <w:szCs w:val="24"/>
          <w:lang w:eastAsia="es-CU"/>
        </w:rPr>
        <w:t>ego almacenados en una base de datos semántica y agrupados según sus similitudes. A medida que los usuarios realizan consultas, el sistema compara los vectores de las palabras clave ingresadas con los almacenados, devolviendo resultados que reflejan mayor similitud semántica cuanto más cercanos estén los vectores.</w:t>
      </w:r>
    </w:p>
    <w:p w14:paraId="0C43A123" w14:textId="2EBAD641" w:rsidR="001B49DE" w:rsidRPr="00D639A9" w:rsidRDefault="001B49DE" w:rsidP="009C6790">
      <w:pPr>
        <w:rPr>
          <w:rFonts w:cs="Arial"/>
          <w:szCs w:val="24"/>
        </w:rPr>
      </w:pPr>
      <w:r w:rsidRPr="00D639A9">
        <w:rPr>
          <w:rFonts w:cs="Arial"/>
          <w:szCs w:val="24"/>
        </w:rPr>
        <w:t>Otra característica distintiva de la búsqueda semántica es el uso de ontologías y redes semánticas para estructurar y representar el conocimiento de manera formal. Las ontologías permiten organizar conceptos y sus relaciones en dominios específicos, facilitando que los sistemas interpreten consultas más allá de la coincidencia literal de términos. Estas estructuras de conocimiento mejoran significativamente la precisión de los resultados al permitir que el sistema relacione términos y conceptos relacionados de forma lógica y contextual</w:t>
      </w:r>
      <w:r w:rsidR="00960DC3">
        <w:rPr>
          <w:rFonts w:cs="Arial"/>
          <w:szCs w:val="24"/>
        </w:rPr>
        <w:t xml:space="preserve"> </w:t>
      </w:r>
      <w:r w:rsidR="00960DC3">
        <w:rPr>
          <w:rFonts w:cs="Arial"/>
          <w:szCs w:val="24"/>
        </w:rPr>
        <w:fldChar w:fldCharType="begin"/>
      </w:r>
      <w:r w:rsidR="009B2B05">
        <w:rPr>
          <w:rFonts w:cs="Arial"/>
          <w:szCs w:val="24"/>
        </w:rPr>
        <w:instrText xml:space="preserve"> ADDIN EN.CITE &lt;EndNote&gt;&lt;Cite&gt;&lt;Author&gt;Bueno Mariaca&lt;/Author&gt;&lt;Year&gt;2015&lt;/Year&gt;&lt;RecNum&gt;4&lt;/RecNum&gt;&lt;DisplayText&gt;[29]&lt;/DisplayText&gt;&lt;record&gt;&lt;rec-number&gt;4&lt;/rec-number&gt;&lt;foreign-keys&gt;&lt;key app="EN" db-id="ewtp2eszow55s5erfrlpv0fnzs9zx5fwfs02" timestamp="1758601590"&gt;4&lt;/key&gt;&lt;/foreign-keys&gt;&lt;ref-type name="Journal Article"&gt;17&lt;/ref-type&gt;&lt;contributors&gt;&lt;authors&gt;&lt;author&gt;Bueno Mariaca, Walther Arturo&lt;/author&gt;&lt;/authors&gt;&lt;/contributors&gt;&lt;titles&gt;&lt;title&gt;Características ontológicas del motor de búsqueda semántica “Seron” del Consejo de Investigación UNJBG, 2014&lt;/title&gt;&lt;/titles&gt;&lt;dates&gt;&lt;year&gt;2015&lt;/year&gt;&lt;/dates&gt;&lt;urls&gt;&lt;/urls&gt;&lt;/record&gt;&lt;/Cite&gt;&lt;/EndNote&gt;</w:instrText>
      </w:r>
      <w:r w:rsidR="00960DC3">
        <w:rPr>
          <w:rFonts w:cs="Arial"/>
          <w:szCs w:val="24"/>
        </w:rPr>
        <w:fldChar w:fldCharType="separate"/>
      </w:r>
      <w:r w:rsidR="009B2B05">
        <w:rPr>
          <w:rFonts w:cs="Arial"/>
          <w:noProof/>
          <w:szCs w:val="24"/>
        </w:rPr>
        <w:t>[29]</w:t>
      </w:r>
      <w:r w:rsidR="00960DC3">
        <w:rPr>
          <w:rFonts w:cs="Arial"/>
          <w:szCs w:val="24"/>
        </w:rPr>
        <w:fldChar w:fldCharType="end"/>
      </w:r>
      <w:r w:rsidRPr="00D639A9">
        <w:rPr>
          <w:rFonts w:cs="Arial"/>
          <w:szCs w:val="24"/>
        </w:rPr>
        <w:t>.</w:t>
      </w:r>
    </w:p>
    <w:p w14:paraId="19896275" w14:textId="1A0BA81D" w:rsidR="001B49DE" w:rsidRPr="00D639A9" w:rsidRDefault="001B49DE" w:rsidP="009C6790">
      <w:pPr>
        <w:rPr>
          <w:rFonts w:cs="Arial"/>
          <w:szCs w:val="24"/>
        </w:rPr>
      </w:pPr>
      <w:r w:rsidRPr="00D639A9">
        <w:rPr>
          <w:rFonts w:cs="Arial"/>
          <w:szCs w:val="24"/>
        </w:rPr>
        <w:t>Una ventaja clave de la búsqueda semántica es su capacidad para integrar información de múltiples fuentes y formatos, lo que es crucial en entornos dinámicos donde los datos provienen de diversas fuentes. Esto incluye la capacidad de combinar información estructurada (como bases de datos relacionales) y no estructurada (como textos, imágenes y videos), proporcionando una experiencia de búsqueda más completa y unificada</w:t>
      </w:r>
      <w:r w:rsidR="00960DC3">
        <w:rPr>
          <w:rFonts w:cs="Arial"/>
          <w:szCs w:val="24"/>
        </w:rPr>
        <w:t xml:space="preserve"> </w:t>
      </w:r>
      <w:r w:rsidR="00960DC3">
        <w:rPr>
          <w:rFonts w:cs="Arial"/>
          <w:szCs w:val="24"/>
        </w:rPr>
        <w:fldChar w:fldCharType="begin"/>
      </w:r>
      <w:r w:rsidR="009B2B05">
        <w:rPr>
          <w:rFonts w:cs="Arial"/>
          <w:szCs w:val="24"/>
        </w:rPr>
        <w:instrText xml:space="preserve"> ADDIN EN.CITE &lt;EndNote&gt;&lt;Cite&gt;&lt;Author&gt;Salinas&lt;/Author&gt;&lt;Year&gt;2006&lt;/Year&gt;&lt;RecNum&gt;11&lt;/RecNum&gt;&lt;DisplayText&gt;[28]&lt;/DisplayText&gt;&lt;record&gt;&lt;rec-number&gt;11&lt;/rec-number&gt;&lt;foreign-keys&gt;&lt;key app="EN" db-id="ewtp2eszow55s5erfrlpv0fnzs9zx5fwfs02" timestamp="1758601625"&gt;11&lt;/key&gt;&lt;/foreign-keys&gt;&lt;ref-type name="Journal Article"&gt;17&lt;/ref-type&gt;&lt;contributors&gt;&lt;authors&gt;&lt;author&gt;Salinas, Sonia Ordoñez&lt;/author&gt;&lt;/authors&gt;&lt;/contributors&gt;&lt;titles&gt;&lt;title&gt;La semántica en los motores de búsqueda&lt;/title&gt;&lt;secondary-title&gt;Ingeniería&lt;/secondary-title&gt;&lt;/titles&gt;&lt;periodical&gt;&lt;full-title&gt;Ingeniería&lt;/full-title&gt;&lt;/periodical&gt;&lt;pages&gt;5-16&lt;/pages&gt;&lt;volume&gt;11&lt;/volume&gt;&lt;number&gt;1&lt;/number&gt;&lt;dates&gt;&lt;year&gt;2006&lt;/year&gt;&lt;/dates&gt;&lt;isbn&gt;2344-8393&lt;/isbn&gt;&lt;urls&gt;&lt;/urls&gt;&lt;/record&gt;&lt;/Cite&gt;&lt;/EndNote&gt;</w:instrText>
      </w:r>
      <w:r w:rsidR="00960DC3">
        <w:rPr>
          <w:rFonts w:cs="Arial"/>
          <w:szCs w:val="24"/>
        </w:rPr>
        <w:fldChar w:fldCharType="separate"/>
      </w:r>
      <w:r w:rsidR="009B2B05">
        <w:rPr>
          <w:rFonts w:cs="Arial"/>
          <w:noProof/>
          <w:szCs w:val="24"/>
        </w:rPr>
        <w:t>[28]</w:t>
      </w:r>
      <w:r w:rsidR="00960DC3">
        <w:rPr>
          <w:rFonts w:cs="Arial"/>
          <w:szCs w:val="24"/>
        </w:rPr>
        <w:fldChar w:fldCharType="end"/>
      </w:r>
      <w:r w:rsidRPr="00D639A9">
        <w:rPr>
          <w:rFonts w:cs="Arial"/>
          <w:szCs w:val="24"/>
        </w:rPr>
        <w:t>.</w:t>
      </w:r>
    </w:p>
    <w:p w14:paraId="07AD3945" w14:textId="49DE99F1" w:rsidR="00A57247" w:rsidRDefault="00A57247" w:rsidP="00C67FE6">
      <w:pPr>
        <w:pStyle w:val="Heading3"/>
      </w:pPr>
      <w:bookmarkStart w:id="43" w:name="_Toc214207784"/>
      <w:r>
        <w:t>Búsqueda por imágenes</w:t>
      </w:r>
      <w:bookmarkEnd w:id="43"/>
    </w:p>
    <w:p w14:paraId="6880ACEA" w14:textId="45E1FCB7" w:rsidR="00E273EE" w:rsidRDefault="00E273EE" w:rsidP="008D52B6">
      <w:r w:rsidRPr="00E273EE">
        <w:t xml:space="preserve">La búsqueda por imágenes, también conocida como </w:t>
      </w:r>
      <w:r w:rsidRPr="00E273EE">
        <w:rPr>
          <w:i/>
          <w:iCs/>
        </w:rPr>
        <w:t xml:space="preserve">Content-Based Image Retrieval </w:t>
      </w:r>
      <w:r w:rsidRPr="00465926">
        <w:t>(CBIR)</w:t>
      </w:r>
      <w:r w:rsidRPr="00E273EE">
        <w:t>, es un enfoque de recuperación de información en el que la consulta se formula a partir de contenido visual</w:t>
      </w:r>
      <w:r w:rsidR="004054AC">
        <w:t xml:space="preserve"> </w:t>
      </w:r>
      <w:r w:rsidR="004054AC">
        <w:fldChar w:fldCharType="begin"/>
      </w:r>
      <w:r w:rsidR="009B2B05">
        <w:instrText xml:space="preserve"> ADDIN EN.CITE &lt;EndNote&gt;&lt;Cite&gt;&lt;Author&gt;Chen&lt;/Author&gt;&lt;Year&gt;2022&lt;/Year&gt;&lt;RecNum&gt;71&lt;/RecNum&gt;&lt;DisplayText&gt;[30]&lt;/DisplayText&gt;&lt;record&gt;&lt;rec-number&gt;71&lt;/rec-number&gt;&lt;foreign-keys&gt;&lt;key app="EN" db-id="ewtp2eszow55s5erfrlpv0fnzs9zx5fwfs02" timestamp="1759050922"&gt;71&lt;/key&gt;&lt;/foreign-keys&gt;&lt;ref-type name="Journal Article"&gt;17&lt;/ref-type&gt;&lt;contributors&gt;&lt;authors&gt;&lt;author&gt;Chen, Wei&lt;/author&gt;&lt;author&gt;Liu, Yu&lt;/author&gt;&lt;author&gt;Wang, Weiping&lt;/author&gt;&lt;author&gt;Bakker, Erwin M&lt;/author&gt;&lt;author&gt;Georgiou, Theodoros&lt;/author&gt;&lt;author&gt;Fieguth, Paul&lt;/author&gt;&lt;author&gt;Liu, Li&lt;/author&gt;&lt;author&gt;Lew, Michael S&lt;/author&gt;&lt;/authors&gt;&lt;/contributors&gt;&lt;titles&gt;&lt;title&gt;Deep learning for instance retrieval: A survey&lt;/title&gt;&lt;secondary-title&gt;IEEE Transactions on Pattern Analysis and Machine Intelligence&lt;/secondary-title&gt;&lt;/titles&gt;&lt;periodical&gt;&lt;full-title&gt;IEEE Transactions on Pattern Analysis and Machine Intelligence&lt;/full-title&gt;&lt;/periodical&gt;&lt;pages&gt;7270-7292&lt;/pages&gt;&lt;volume&gt;45&lt;/volume&gt;&lt;number&gt;6&lt;/number&gt;&lt;dates&gt;&lt;year&gt;2022&lt;/year&gt;&lt;/dates&gt;&lt;isbn&gt;0162-8828&lt;/isbn&gt;&lt;urls&gt;&lt;/urls&gt;&lt;/record&gt;&lt;/Cite&gt;&lt;/EndNote&gt;</w:instrText>
      </w:r>
      <w:r w:rsidR="004054AC">
        <w:fldChar w:fldCharType="separate"/>
      </w:r>
      <w:r w:rsidR="009B2B05">
        <w:rPr>
          <w:noProof/>
        </w:rPr>
        <w:t>[30]</w:t>
      </w:r>
      <w:r w:rsidR="004054AC">
        <w:fldChar w:fldCharType="end"/>
      </w:r>
      <w:r w:rsidRPr="00E273EE">
        <w:t xml:space="preserve">, ya sea proporcionando una </w:t>
      </w:r>
      <w:r w:rsidRPr="00E273EE">
        <w:lastRenderedPageBreak/>
        <w:t xml:space="preserve">imagen como entrada o utilizando sus características visuales explícitas, como color, forma o textura. </w:t>
      </w:r>
    </w:p>
    <w:p w14:paraId="7A471E1A" w14:textId="27B50ADA" w:rsidR="00E273EE" w:rsidRDefault="00E273EE" w:rsidP="008D52B6">
      <w:r w:rsidRPr="00E273EE">
        <w:t>A diferencia de los métodos basados únicamente en metadatos</w:t>
      </w:r>
      <w:r w:rsidR="00E35B73">
        <w:rPr>
          <w:rStyle w:val="FootnoteReference"/>
        </w:rPr>
        <w:footnoteReference w:id="2"/>
      </w:r>
      <w:r w:rsidRPr="00E273EE">
        <w:t xml:space="preserve"> o etiquetas textuales asociadas a las imágenes, este tipo de búsqueda analiza directamente el contenido visual para encontrar correspondencias relevantes, lo que permite recuperar imágenes similares incluso cuando carecen de descripciones textuales detalladas </w:t>
      </w:r>
      <w:r w:rsidR="00C05C78">
        <w:fldChar w:fldCharType="begin"/>
      </w:r>
      <w:r w:rsidR="009B2B05">
        <w:instrText xml:space="preserve"> ADDIN EN.CITE &lt;EndNote&gt;&lt;Cite&gt;&lt;Author&gt;Song&lt;/Author&gt;&lt;Year&gt;2020&lt;/Year&gt;&lt;RecNum&gt;29&lt;/RecNum&gt;&lt;DisplayText&gt;[10]&lt;/DisplayText&gt;&lt;record&gt;&lt;rec-number&gt;29&lt;/rec-number&gt;&lt;foreign-keys&gt;&lt;key app="EN" db-id="ewtp2eszow55s5erfrlpv0fnzs9zx5fwfs02" timestamp="1758601718"&gt;29&lt;/key&gt;&lt;/foreign-keys&gt;&lt;ref-type name="Conference Proceedings"&gt;10&lt;/ref-type&gt;&lt;contributors&gt;&lt;authors&gt;&lt;author&gt;Song, Dehua&lt;/author&gt;&lt;author&gt;Xu, Chang&lt;/author&gt;&lt;author&gt;Jia, Xu&lt;/author&gt;&lt;author&gt;Chen, Yiyi&lt;/author&gt;&lt;author&gt;Xu, Chunjing&lt;/author&gt;&lt;author&gt;Wang, Yunhe&lt;/author&gt;&lt;/authors&gt;&lt;/contributors&gt;&lt;titles&gt;&lt;title&gt;Efficient residual dense block search for image super-resolution&lt;/title&gt;&lt;secondary-title&gt;Proceedings of the AAAI conference on artificial intelligence&lt;/secondary-title&gt;&lt;/titles&gt;&lt;pages&gt;12007-12014&lt;/pages&gt;&lt;volume&gt;34&lt;/volume&gt;&lt;number&gt;07&lt;/number&gt;&lt;dates&gt;&lt;year&gt;2020&lt;/year&gt;&lt;/dates&gt;&lt;isbn&gt;2374-3468&lt;/isbn&gt;&lt;urls&gt;&lt;/urls&gt;&lt;/record&gt;&lt;/Cite&gt;&lt;/EndNote&gt;</w:instrText>
      </w:r>
      <w:r w:rsidR="00C05C78">
        <w:fldChar w:fldCharType="separate"/>
      </w:r>
      <w:r w:rsidR="009B2B05">
        <w:rPr>
          <w:noProof/>
        </w:rPr>
        <w:t>[10]</w:t>
      </w:r>
      <w:r w:rsidR="00C05C78">
        <w:fldChar w:fldCharType="end"/>
      </w:r>
      <w:r w:rsidRPr="00E273EE">
        <w:t>. Tradicionalmente, los sistemas CBIR empleaban descriptores de bajo nivel, como histogramas de color, bordes o descriptores locales tipo SIFT</w:t>
      </w:r>
      <w:r w:rsidR="00E35B73">
        <w:rPr>
          <w:rStyle w:val="FootnoteReference"/>
        </w:rPr>
        <w:footnoteReference w:id="3"/>
      </w:r>
      <w:r w:rsidRPr="00E273EE">
        <w:t xml:space="preserve">, que luego se comparaban mediante métricas de distancia. </w:t>
      </w:r>
    </w:p>
    <w:p w14:paraId="540D560A" w14:textId="3EE2127E" w:rsidR="00E273EE" w:rsidRDefault="00E273EE" w:rsidP="008D52B6">
      <w:r w:rsidRPr="00E273EE">
        <w:t>Sin embargo, este enfoque sufría de la llamada “brecha semántica”, ya que lo que los humanos consideran imágenes similares</w:t>
      </w:r>
      <w:r>
        <w:t xml:space="preserve">, </w:t>
      </w:r>
      <w:r w:rsidRPr="00E273EE">
        <w:t xml:space="preserve">por ejemplo, </w:t>
      </w:r>
      <w:r w:rsidR="007559A0" w:rsidRPr="00E273EE">
        <w:t>diferentes fotografías de un gato no siempre coinciden</w:t>
      </w:r>
      <w:r w:rsidRPr="00E273EE">
        <w:t xml:space="preserve"> con la similitud de características visuales de bajo nivel. En los últimos años, este problema se ha abordado mediante el uso de aprendizaje profundo, especialmente redes convolucionales y modelos de representación multimodal, que permiten extraer características de alto nivel y generar </w:t>
      </w:r>
      <w:r w:rsidRPr="00E35B73">
        <w:rPr>
          <w:i/>
          <w:iCs/>
        </w:rPr>
        <w:t>embeddings</w:t>
      </w:r>
      <w:r w:rsidRPr="00E273EE">
        <w:t xml:space="preserve"> visuales capaces de capturar información semántica más abstracta</w:t>
      </w:r>
      <w:r w:rsidR="00C05C78">
        <w:t xml:space="preserve"> </w:t>
      </w:r>
      <w:r w:rsidR="00C05C78">
        <w:fldChar w:fldCharType="begin"/>
      </w:r>
      <w:r w:rsidR="009B2B05">
        <w:instrText xml:space="preserve"> ADDIN EN.CITE &lt;EndNote&gt;&lt;Cite&gt;&lt;Author&gt;Song&lt;/Author&gt;&lt;Year&gt;2020&lt;/Year&gt;&lt;RecNum&gt;29&lt;/RecNum&gt;&lt;DisplayText&gt;[9, 10]&lt;/DisplayText&gt;&lt;record&gt;&lt;rec-number&gt;29&lt;/rec-number&gt;&lt;foreign-keys&gt;&lt;key app="EN" db-id="ewtp2eszow55s5erfrlpv0fnzs9zx5fwfs02" timestamp="1758601718"&gt;29&lt;/key&gt;&lt;/foreign-keys&gt;&lt;ref-type name="Conference Proceedings"&gt;10&lt;/ref-type&gt;&lt;contributors&gt;&lt;authors&gt;&lt;author&gt;Song, Dehua&lt;/author&gt;&lt;author&gt;Xu, Chang&lt;/author&gt;&lt;author&gt;Jia, Xu&lt;/author&gt;&lt;author&gt;Chen, Yiyi&lt;/author&gt;&lt;author&gt;Xu, Chunjing&lt;/author&gt;&lt;author&gt;Wang, Yunhe&lt;/author&gt;&lt;/authors&gt;&lt;/contributors&gt;&lt;titles&gt;&lt;title&gt;Efficient residual dense block search for image super-resolution&lt;/title&gt;&lt;secondary-title&gt;Proceedings of the AAAI conference on artificial intelligence&lt;/secondary-title&gt;&lt;/titles&gt;&lt;pages&gt;12007-12014&lt;/pages&gt;&lt;volume&gt;34&lt;/volume&gt;&lt;number&gt;07&lt;/number&gt;&lt;dates&gt;&lt;year&gt;2020&lt;/year&gt;&lt;/dates&gt;&lt;isbn&gt;2374-3468&lt;/isbn&gt;&lt;urls&gt;&lt;/urls&gt;&lt;/record&gt;&lt;/Cite&gt;&lt;Cite&gt;&lt;Author&gt;Furao&lt;/Author&gt;&lt;Year&gt;2004&lt;/Year&gt;&lt;RecNum&gt;28&lt;/RecNum&gt;&lt;record&gt;&lt;rec-number&gt;28&lt;/rec-number&gt;&lt;foreign-keys&gt;&lt;key app="EN" db-id="ewtp2eszow55s5erfrlpv0fnzs9zx5fwfs02" timestamp="1758601713"&gt;28&lt;/key&gt;&lt;/foreign-keys&gt;&lt;ref-type name="Journal Article"&gt;17&lt;/ref-type&gt;&lt;contributors&gt;&lt;authors&gt;&lt;author&gt;Furao, Shen&lt;/author&gt;&lt;author&gt;Hasegawa, Osamu&lt;/author&gt;&lt;/authors&gt;&lt;/contributors&gt;&lt;titles&gt;&lt;title&gt;A fast no search fractal image coding method&lt;/title&gt;&lt;secondary-title&gt;Signal Processing: Image Communication&lt;/secondary-title&gt;&lt;/titles&gt;&lt;periodical&gt;&lt;full-title&gt;Signal Processing: Image Communication&lt;/full-title&gt;&lt;/periodical&gt;&lt;pages&gt;393-404&lt;/pages&gt;&lt;volume&gt;19&lt;/volume&gt;&lt;number&gt;5&lt;/number&gt;&lt;dates&gt;&lt;year&gt;2004&lt;/year&gt;&lt;/dates&gt;&lt;isbn&gt;0923-5965&lt;/isbn&gt;&lt;urls&gt;&lt;/urls&gt;&lt;/record&gt;&lt;/Cite&gt;&lt;/EndNote&gt;</w:instrText>
      </w:r>
      <w:r w:rsidR="00C05C78">
        <w:fldChar w:fldCharType="separate"/>
      </w:r>
      <w:r w:rsidR="009B2B05">
        <w:rPr>
          <w:noProof/>
        </w:rPr>
        <w:t>[9, 10]</w:t>
      </w:r>
      <w:r w:rsidR="00C05C78">
        <w:fldChar w:fldCharType="end"/>
      </w:r>
      <w:r w:rsidRPr="00E273EE">
        <w:t xml:space="preserve">. </w:t>
      </w:r>
    </w:p>
    <w:p w14:paraId="10E3B5BF" w14:textId="66E663DF" w:rsidR="00E273EE" w:rsidRDefault="00E273EE" w:rsidP="008D52B6">
      <w:r w:rsidRPr="00E273EE">
        <w:t xml:space="preserve">Esto ha impulsado aplicaciones como la búsqueda inversa de imágenes, donde el usuario carga una imagen y obtiene como respuesta otras imágenes relacionadas o el contexto en el que aparecen en la </w:t>
      </w:r>
      <w:r w:rsidRPr="005034D6">
        <w:t>web</w:t>
      </w:r>
      <w:r w:rsidR="00C05C78">
        <w:t xml:space="preserve">. </w:t>
      </w:r>
      <w:r w:rsidRPr="00E273EE">
        <w:t xml:space="preserve">Más recientemente, también se han desarrollado enfoques multimodales en los que la consulta combina imagen y texto, como cuando un usuario busca “mostrar esta chaqueta pero en color rojo”, y el sistema modifica la representación de la imagen en función del texto para recuperar resultados coherentes </w:t>
      </w:r>
      <w:r w:rsidR="00C05C78">
        <w:fldChar w:fldCharType="begin"/>
      </w:r>
      <w:r w:rsidR="009B2B05">
        <w:instrText xml:space="preserve"> ADDIN EN.CITE &lt;EndNote&gt;&lt;Cite&gt;&lt;Author&gt;Furao&lt;/Author&gt;&lt;Year&gt;2004&lt;/Year&gt;&lt;RecNum&gt;52&lt;/RecNum&gt;&lt;DisplayText&gt;[9]&lt;/DisplayText&gt;&lt;record&gt;&lt;rec-number&gt;52&lt;/rec-number&gt;&lt;foreign-keys&gt;&lt;key app="EN" db-id="ewtp2eszow55s5erfrlpv0fnzs9zx5fwfs02" timestamp="1759030378"&gt;52&lt;/key&gt;&lt;/foreign-keys&gt;&lt;ref-type name="Journal Article"&gt;17&lt;/ref-type&gt;&lt;contributors&gt;&lt;authors&gt;&lt;author&gt;Furao, Shen&lt;/author&gt;&lt;author&gt;Hasegawa, Osamu&lt;/author&gt;&lt;/authors&gt;&lt;/contributors&gt;&lt;titles&gt;&lt;title&gt;A fast no search fractal image coding method&lt;/title&gt;&lt;secondary-title&gt;Signal Processing: Image Communication&lt;/secondary-title&gt;&lt;/titles&gt;&lt;periodical&gt;&lt;full-title&gt;Signal Processing: Image Communication&lt;/full-title&gt;&lt;/periodical&gt;&lt;pages&gt;393-404&lt;/pages&gt;&lt;volume&gt;19&lt;/volume&gt;&lt;number&gt;5&lt;/number&gt;&lt;dates&gt;&lt;year&gt;2004&lt;/year&gt;&lt;/dates&gt;&lt;isbn&gt;0923-5965&lt;/isbn&gt;&lt;urls&gt;&lt;/urls&gt;&lt;/record&gt;&lt;/Cite&gt;&lt;/EndNote&gt;</w:instrText>
      </w:r>
      <w:r w:rsidR="00C05C78">
        <w:fldChar w:fldCharType="separate"/>
      </w:r>
      <w:r w:rsidR="009B2B05">
        <w:rPr>
          <w:noProof/>
        </w:rPr>
        <w:t>[9]</w:t>
      </w:r>
      <w:r w:rsidR="00C05C78">
        <w:fldChar w:fldCharType="end"/>
      </w:r>
      <w:r w:rsidR="00C05C78">
        <w:t>.</w:t>
      </w:r>
    </w:p>
    <w:p w14:paraId="73E7330A" w14:textId="77777777" w:rsidR="005034D6" w:rsidRDefault="00E273EE" w:rsidP="005034D6">
      <w:r w:rsidRPr="00E273EE">
        <w:t>En este sentido, la búsqueda por imágenes se ha convertido en una herramienta fundamental en dominios como la medicina, la moda, la seguridad y la investigación científica, donde los datos visuales poseen un valor central y la recuperación basada únicamente en palabras clave resulta insuficiente.</w:t>
      </w:r>
    </w:p>
    <w:p w14:paraId="0298C4E2" w14:textId="40F0816E" w:rsidR="00A57247" w:rsidRDefault="00A57247" w:rsidP="00C67FE6">
      <w:pPr>
        <w:pStyle w:val="Heading3"/>
      </w:pPr>
      <w:bookmarkStart w:id="44" w:name="_Toc214207785"/>
      <w:r>
        <w:lastRenderedPageBreak/>
        <w:t>Búsqueda híbrida</w:t>
      </w:r>
      <w:bookmarkEnd w:id="44"/>
    </w:p>
    <w:p w14:paraId="4005940F" w14:textId="5EC1F129" w:rsidR="002A3386" w:rsidRDefault="002A3386" w:rsidP="005037E6">
      <w:r w:rsidRPr="002A3386">
        <w:t xml:space="preserve">La búsqueda híbrida es un enfoque avanzado de recuperación de información que combina distintos paradigmas, como la búsqueda tradicional basada en palabras clave, la búsqueda semántica mediante modelos de </w:t>
      </w:r>
      <w:r w:rsidRPr="00E35B73">
        <w:rPr>
          <w:i/>
          <w:iCs/>
        </w:rPr>
        <w:t>embeddings</w:t>
      </w:r>
      <w:r w:rsidRPr="002A3386">
        <w:t xml:space="preserve"> y, en algunos casos, modalidades adicionales como imágenes, audio o video</w:t>
      </w:r>
      <w:r w:rsidR="00C05C78">
        <w:t xml:space="preserve"> </w:t>
      </w:r>
      <w:r w:rsidR="00C05C78">
        <w:fldChar w:fldCharType="begin"/>
      </w:r>
      <w:r w:rsidR="009B2B05">
        <w:instrText xml:space="preserve"> ADDIN EN.CITE &lt;EndNote&gt;&lt;Cite&gt;&lt;Author&gt;Wang&lt;/Author&gt;&lt;Year&gt;2025&lt;/Year&gt;&lt;RecNum&gt;37&lt;/RecNum&gt;&lt;DisplayText&gt;[11]&lt;/DisplayText&gt;&lt;record&gt;&lt;rec-number&gt;37&lt;/rec-number&gt;&lt;foreign-keys&gt;&lt;key app="EN" db-id="ewtp2eszow55s5erfrlpv0fnzs9zx5fwfs02" timestamp="1759027528"&gt;37&lt;/key&gt;&lt;/foreign-keys&gt;&lt;ref-type name="Journal Article"&gt;17&lt;/ref-type&gt;&lt;contributors&gt;&lt;authors&gt;&lt;author&gt;Wang, Mengzhao&lt;/author&gt;&lt;author&gt;Tan, Boyu&lt;/author&gt;&lt;author&gt;Gao, Yunjun&lt;/author&gt;&lt;author&gt;Jin, Hai&lt;/author&gt;&lt;author&gt;Zhang, Yingfeng&lt;/author&gt;&lt;author&gt;Ke, Xiangyu&lt;/author&gt;&lt;author&gt;Xu, Xiaoliang&lt;/author&gt;&lt;author&gt;Zhu, Yifan&lt;/author&gt;&lt;/authors&gt;&lt;/contributors&gt;&lt;titles&gt;&lt;title&gt;Balancing the Blend: An Experimental Analysis of Trade-offs in Hybrid Search&lt;/title&gt;&lt;secondary-title&gt;arXiv preprint arXiv:2508.01405&lt;/secondary-title&gt;&lt;/titles&gt;&lt;periodical&gt;&lt;full-title&gt;arXiv preprint arXiv:2508.01405&lt;/full-title&gt;&lt;/periodical&gt;&lt;dates&gt;&lt;year&gt;2025&lt;/year&gt;&lt;/dates&gt;&lt;urls&gt;&lt;/urls&gt;&lt;/record&gt;&lt;/Cite&gt;&lt;/EndNote&gt;</w:instrText>
      </w:r>
      <w:r w:rsidR="00C05C78">
        <w:fldChar w:fldCharType="separate"/>
      </w:r>
      <w:r w:rsidR="009B2B05">
        <w:rPr>
          <w:noProof/>
        </w:rPr>
        <w:t>[11]</w:t>
      </w:r>
      <w:r w:rsidR="00C05C78">
        <w:fldChar w:fldCharType="end"/>
      </w:r>
      <w:r w:rsidRPr="002A3386">
        <w:t xml:space="preserve">. Su propósito es integrar las fortalezas de cada método para ofrecer resultados más completos, relevantes y robustos. </w:t>
      </w:r>
    </w:p>
    <w:p w14:paraId="7B98F56E" w14:textId="6EC2CA7D" w:rsidR="002A3386" w:rsidRDefault="002A3386" w:rsidP="008C28BA">
      <w:r w:rsidRPr="002A3386">
        <w:t xml:space="preserve">La búsqueda híbrida soluciona </w:t>
      </w:r>
      <w:r w:rsidR="005037E6">
        <w:t xml:space="preserve">las </w:t>
      </w:r>
      <w:r w:rsidRPr="002A3386">
        <w:t xml:space="preserve"> limitaciones </w:t>
      </w:r>
      <w:r w:rsidR="005037E6">
        <w:t xml:space="preserve">de la búsqueda tradicional y la semántica </w:t>
      </w:r>
      <w:r w:rsidRPr="002A3386">
        <w:t xml:space="preserve">al procesar una misma consulta tanto en el espacio de términos exactos como en el espacio de vectores semánticos, y luego combinar los resultados en un ranking final utilizando técnicas de fusión como </w:t>
      </w:r>
      <w:r w:rsidRPr="002A3386">
        <w:rPr>
          <w:i/>
          <w:iCs/>
        </w:rPr>
        <w:t>Reciprocal Rank Fusion (</w:t>
      </w:r>
      <w:r w:rsidRPr="005034D6">
        <w:t>RRF</w:t>
      </w:r>
      <w:r w:rsidRPr="002A3386">
        <w:rPr>
          <w:i/>
          <w:iCs/>
        </w:rPr>
        <w:t>)</w:t>
      </w:r>
      <w:r w:rsidRPr="002A3386">
        <w:t xml:space="preserve"> o ponderaciones adaptativas que equilibran el aporte de cada representación</w:t>
      </w:r>
      <w:r w:rsidR="00EA6978">
        <w:t xml:space="preserve"> </w:t>
      </w:r>
      <w:r w:rsidR="00EA6978">
        <w:fldChar w:fldCharType="begin"/>
      </w:r>
      <w:r w:rsidR="009B2B05">
        <w:instrText xml:space="preserve"> ADDIN EN.CITE &lt;EndNote&gt;&lt;Cite&gt;&lt;Author&gt;Wang&lt;/Author&gt;&lt;Year&gt;2025&lt;/Year&gt;&lt;RecNum&gt;37&lt;/RecNum&gt;&lt;DisplayText&gt;[11]&lt;/DisplayText&gt;&lt;record&gt;&lt;rec-number&gt;37&lt;/rec-number&gt;&lt;foreign-keys&gt;&lt;key app="EN" db-id="ewtp2eszow55s5erfrlpv0fnzs9zx5fwfs02" timestamp="1759027528"&gt;37&lt;/key&gt;&lt;/foreign-keys&gt;&lt;ref-type name="Journal Article"&gt;17&lt;/ref-type&gt;&lt;contributors&gt;&lt;authors&gt;&lt;author&gt;Wang, Mengzhao&lt;/author&gt;&lt;author&gt;Tan, Boyu&lt;/author&gt;&lt;author&gt;Gao, Yunjun&lt;/author&gt;&lt;author&gt;Jin, Hai&lt;/author&gt;&lt;author&gt;Zhang, Yingfeng&lt;/author&gt;&lt;author&gt;Ke, Xiangyu&lt;/author&gt;&lt;author&gt;Xu, Xiaoliang&lt;/author&gt;&lt;author&gt;Zhu, Yifan&lt;/author&gt;&lt;/authors&gt;&lt;/contributors&gt;&lt;titles&gt;&lt;title&gt;Balancing the Blend: An Experimental Analysis of Trade-offs in Hybrid Search&lt;/title&gt;&lt;secondary-title&gt;arXiv preprint arXiv:2508.01405&lt;/secondary-title&gt;&lt;/titles&gt;&lt;periodical&gt;&lt;full-title&gt;arXiv preprint arXiv:2508.01405&lt;/full-title&gt;&lt;/periodical&gt;&lt;dates&gt;&lt;year&gt;2025&lt;/year&gt;&lt;/dates&gt;&lt;urls&gt;&lt;/urls&gt;&lt;/record&gt;&lt;/Cite&gt;&lt;/EndNote&gt;</w:instrText>
      </w:r>
      <w:r w:rsidR="00EA6978">
        <w:fldChar w:fldCharType="separate"/>
      </w:r>
      <w:r w:rsidR="009B2B05">
        <w:rPr>
          <w:noProof/>
        </w:rPr>
        <w:t>[11]</w:t>
      </w:r>
      <w:r w:rsidR="00EA6978">
        <w:fldChar w:fldCharType="end"/>
      </w:r>
      <w:r>
        <w:t>.</w:t>
      </w:r>
    </w:p>
    <w:p w14:paraId="1960F80A" w14:textId="6EB6E88B" w:rsidR="002A3386" w:rsidRDefault="002A3386" w:rsidP="008C28BA">
      <w:r w:rsidRPr="002A3386">
        <w:t>En entornos más avanzados, esta combinación puede extenderse al ámbito multimodal, integrando representaciones textuales y visuales en un mismo espacio semántico mediante modelos de visión-lenguaje, de modo que un usuario pueda, por ejemplo, introducir una imagen y refinar la consulta con texto, obteniendo resultados que combinen ambas modalidades</w:t>
      </w:r>
      <w:r w:rsidR="005B3EB2">
        <w:t xml:space="preserve"> </w:t>
      </w:r>
      <w:r w:rsidR="00EA6978">
        <w:t>.</w:t>
      </w:r>
    </w:p>
    <w:p w14:paraId="7169B222" w14:textId="360C8542" w:rsidR="008C28BA" w:rsidRDefault="002A3386" w:rsidP="008C28BA">
      <w:r w:rsidRPr="002A3386">
        <w:t>Así, la búsqueda híbrida representa un cambio significativo en la recuperación de información moderna, ya que no depende exclusivamente de coincidencias literales ni únicamente de interpretaciones semánticas, sino que logra un equilibrio que mejora la precisión, la cobertura y la adaptabilidad en contextos complejos como el comercio electrónico, la recuperación multimedia y los sistemas de apoyo a la investigación científica.</w:t>
      </w:r>
    </w:p>
    <w:p w14:paraId="3CB5ED91" w14:textId="1878EB43" w:rsidR="0034081E" w:rsidRDefault="0034081E" w:rsidP="00C67FE6">
      <w:pPr>
        <w:pStyle w:val="Heading3"/>
      </w:pPr>
      <w:bookmarkStart w:id="45" w:name="_Toc214207786"/>
      <w:r>
        <w:t>Comparación de búsquedas</w:t>
      </w:r>
      <w:bookmarkEnd w:id="45"/>
    </w:p>
    <w:p w14:paraId="4F4F7591" w14:textId="58A39A2B" w:rsidR="0034081E" w:rsidRDefault="0034081E" w:rsidP="0034081E">
      <w:r w:rsidRPr="0034081E">
        <w:t xml:space="preserve">La  </w:t>
      </w:r>
      <w:r w:rsidR="009F662B">
        <w:t>tabla siguiente (</w:t>
      </w:r>
      <w:r w:rsidR="00474C7B" w:rsidRPr="00474C7B">
        <w:rPr>
          <w:szCs w:val="24"/>
        </w:rPr>
        <w:fldChar w:fldCharType="begin"/>
      </w:r>
      <w:r w:rsidR="00474C7B" w:rsidRPr="00474C7B">
        <w:rPr>
          <w:szCs w:val="24"/>
        </w:rPr>
        <w:instrText xml:space="preserve"> REF _Ref214196912 \h  \* MERGEFORMAT </w:instrText>
      </w:r>
      <w:r w:rsidR="00474C7B" w:rsidRPr="00474C7B">
        <w:rPr>
          <w:szCs w:val="24"/>
        </w:rPr>
      </w:r>
      <w:r w:rsidR="00474C7B" w:rsidRPr="00474C7B">
        <w:rPr>
          <w:szCs w:val="24"/>
        </w:rPr>
        <w:fldChar w:fldCharType="separate"/>
      </w:r>
      <w:r w:rsidR="003E2FC9" w:rsidRPr="003E2FC9">
        <w:rPr>
          <w:color w:val="000000" w:themeColor="text1"/>
          <w:szCs w:val="24"/>
        </w:rPr>
        <w:t xml:space="preserve">Tabla </w:t>
      </w:r>
      <w:r w:rsidR="003E2FC9" w:rsidRPr="003E2FC9">
        <w:rPr>
          <w:noProof/>
          <w:color w:val="000000" w:themeColor="text1"/>
          <w:szCs w:val="24"/>
        </w:rPr>
        <w:t>1</w:t>
      </w:r>
      <w:r w:rsidR="00474C7B" w:rsidRPr="00474C7B">
        <w:rPr>
          <w:szCs w:val="24"/>
        </w:rPr>
        <w:fldChar w:fldCharType="end"/>
      </w:r>
      <w:r w:rsidR="009F662B">
        <w:t xml:space="preserve">) </w:t>
      </w:r>
      <w:r w:rsidRPr="0034081E">
        <w:t>sintetiza las características distintivas de los cuatro enfoques principales en recuperación de información, evidenciando cómo cada uno responde a diferentes necesidades y contextos de aplicación.</w:t>
      </w:r>
      <w:r w:rsidR="009F662B">
        <w:t xml:space="preserve"> </w:t>
      </w:r>
      <w:r w:rsidR="009F662B" w:rsidRPr="009F662B">
        <w:t>Esta comparativa permite comprender que no existe un método universalmente superior, sino que la elección del enfoque adecuado depende</w:t>
      </w:r>
      <w:r w:rsidR="009F662B">
        <w:t xml:space="preserve"> de </w:t>
      </w:r>
      <w:r w:rsidR="005A2CC6">
        <w:t>cómo</w:t>
      </w:r>
      <w:r w:rsidR="009F662B">
        <w:t xml:space="preserve"> se quieran aplicar.</w:t>
      </w:r>
    </w:p>
    <w:p w14:paraId="24F50AE9" w14:textId="5D8D8BE5" w:rsidR="0034081E" w:rsidRDefault="0034081E" w:rsidP="0034081E"/>
    <w:p w14:paraId="75A7ACC5" w14:textId="62C148FB" w:rsidR="0034081E" w:rsidRDefault="0034081E" w:rsidP="00D151C2">
      <w:pPr>
        <w:spacing w:after="160" w:line="259" w:lineRule="auto"/>
        <w:jc w:val="left"/>
        <w:sectPr w:rsidR="0034081E" w:rsidSect="009942B7">
          <w:footerReference w:type="default" r:id="rId11"/>
          <w:pgSz w:w="11906" w:h="16838"/>
          <w:pgMar w:top="1417" w:right="1701" w:bottom="1417" w:left="1701" w:header="708" w:footer="708" w:gutter="0"/>
          <w:pgNumType w:start="1"/>
          <w:cols w:space="708"/>
          <w:docGrid w:linePitch="360"/>
        </w:sectPr>
      </w:pPr>
      <w:r>
        <w:br w:type="page"/>
      </w:r>
    </w:p>
    <w:p w14:paraId="55EBA59B" w14:textId="45FAF50B" w:rsidR="00027963" w:rsidRPr="00474C7B" w:rsidRDefault="00027963" w:rsidP="00027963">
      <w:pPr>
        <w:pStyle w:val="Caption"/>
        <w:keepNext/>
        <w:jc w:val="center"/>
        <w:rPr>
          <w:color w:val="000000" w:themeColor="text1"/>
          <w:sz w:val="20"/>
          <w:szCs w:val="20"/>
        </w:rPr>
      </w:pPr>
      <w:bookmarkStart w:id="46" w:name="_Ref214196912"/>
      <w:bookmarkStart w:id="47" w:name="_Toc214207846"/>
      <w:r w:rsidRPr="00474C7B">
        <w:rPr>
          <w:b/>
          <w:bCs/>
          <w:color w:val="000000" w:themeColor="text1"/>
          <w:sz w:val="20"/>
          <w:szCs w:val="20"/>
        </w:rPr>
        <w:lastRenderedPageBreak/>
        <w:t xml:space="preserve">Tabla </w:t>
      </w:r>
      <w:r w:rsidRPr="00474C7B">
        <w:rPr>
          <w:b/>
          <w:bCs/>
          <w:color w:val="000000" w:themeColor="text1"/>
          <w:sz w:val="20"/>
          <w:szCs w:val="20"/>
        </w:rPr>
        <w:fldChar w:fldCharType="begin"/>
      </w:r>
      <w:r w:rsidRPr="00474C7B">
        <w:rPr>
          <w:b/>
          <w:bCs/>
          <w:color w:val="000000" w:themeColor="text1"/>
          <w:sz w:val="20"/>
          <w:szCs w:val="20"/>
        </w:rPr>
        <w:instrText xml:space="preserve"> SEQ Tabla \* ARABIC </w:instrText>
      </w:r>
      <w:r w:rsidRPr="00474C7B">
        <w:rPr>
          <w:b/>
          <w:bCs/>
          <w:color w:val="000000" w:themeColor="text1"/>
          <w:sz w:val="20"/>
          <w:szCs w:val="20"/>
        </w:rPr>
        <w:fldChar w:fldCharType="separate"/>
      </w:r>
      <w:r w:rsidR="003E2FC9">
        <w:rPr>
          <w:b/>
          <w:bCs/>
          <w:noProof/>
          <w:color w:val="000000" w:themeColor="text1"/>
          <w:sz w:val="20"/>
          <w:szCs w:val="20"/>
        </w:rPr>
        <w:t>1</w:t>
      </w:r>
      <w:r w:rsidRPr="00474C7B">
        <w:rPr>
          <w:b/>
          <w:bCs/>
          <w:color w:val="000000" w:themeColor="text1"/>
          <w:sz w:val="20"/>
          <w:szCs w:val="20"/>
        </w:rPr>
        <w:fldChar w:fldCharType="end"/>
      </w:r>
      <w:bookmarkEnd w:id="46"/>
      <w:r w:rsidR="00474C7B" w:rsidRPr="00474C7B">
        <w:rPr>
          <w:color w:val="000000" w:themeColor="text1"/>
          <w:sz w:val="20"/>
          <w:szCs w:val="20"/>
        </w:rPr>
        <w:t xml:space="preserve">: </w:t>
      </w:r>
      <w:r w:rsidRPr="00474C7B">
        <w:rPr>
          <w:color w:val="000000" w:themeColor="text1"/>
          <w:sz w:val="20"/>
          <w:szCs w:val="20"/>
        </w:rPr>
        <w:t>Tabla de comparaciones entre las búsquedas</w:t>
      </w:r>
      <w:bookmarkEnd w:id="47"/>
    </w:p>
    <w:tbl>
      <w:tblPr>
        <w:tblpPr w:leftFromText="141" w:rightFromText="141" w:vertAnchor="page" w:horzAnchor="margin" w:tblpXSpec="center" w:tblpY="2445"/>
        <w:tblW w:w="15633" w:type="dxa"/>
        <w:tblCellMar>
          <w:left w:w="70" w:type="dxa"/>
          <w:right w:w="70" w:type="dxa"/>
        </w:tblCellMar>
        <w:tblLook w:val="04A0" w:firstRow="1" w:lastRow="0" w:firstColumn="1" w:lastColumn="0" w:noHBand="0" w:noVBand="1"/>
      </w:tblPr>
      <w:tblGrid>
        <w:gridCol w:w="2547"/>
        <w:gridCol w:w="3260"/>
        <w:gridCol w:w="3260"/>
        <w:gridCol w:w="3402"/>
        <w:gridCol w:w="3164"/>
      </w:tblGrid>
      <w:tr w:rsidR="00D151C2" w:rsidRPr="00D151C2" w14:paraId="182F408A" w14:textId="77777777" w:rsidTr="009F662B">
        <w:trPr>
          <w:trHeight w:val="555"/>
        </w:trPr>
        <w:tc>
          <w:tcPr>
            <w:tcW w:w="15633" w:type="dxa"/>
            <w:gridSpan w:val="5"/>
            <w:tcBorders>
              <w:top w:val="single" w:sz="4" w:space="0" w:color="auto"/>
              <w:left w:val="single" w:sz="4" w:space="0" w:color="auto"/>
              <w:bottom w:val="single" w:sz="4" w:space="0" w:color="auto"/>
              <w:right w:val="single" w:sz="4" w:space="0" w:color="auto"/>
            </w:tcBorders>
            <w:noWrap/>
            <w:vAlign w:val="bottom"/>
            <w:hideMark/>
          </w:tcPr>
          <w:p w14:paraId="2BEF58D2"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Comparación de búsquedas</w:t>
            </w:r>
          </w:p>
        </w:tc>
      </w:tr>
      <w:tr w:rsidR="00D151C2" w:rsidRPr="00D151C2" w14:paraId="397101B3"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hideMark/>
          </w:tcPr>
          <w:p w14:paraId="67CBB636"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Características</w:t>
            </w:r>
          </w:p>
        </w:tc>
        <w:tc>
          <w:tcPr>
            <w:tcW w:w="3260" w:type="dxa"/>
            <w:tcBorders>
              <w:top w:val="nil"/>
              <w:left w:val="nil"/>
              <w:bottom w:val="single" w:sz="4" w:space="0" w:color="auto"/>
              <w:right w:val="single" w:sz="4" w:space="0" w:color="auto"/>
            </w:tcBorders>
            <w:noWrap/>
            <w:vAlign w:val="bottom"/>
            <w:hideMark/>
          </w:tcPr>
          <w:p w14:paraId="0D1A2BC8"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Búsqueda tradicional</w:t>
            </w:r>
          </w:p>
        </w:tc>
        <w:tc>
          <w:tcPr>
            <w:tcW w:w="3260" w:type="dxa"/>
            <w:tcBorders>
              <w:top w:val="nil"/>
              <w:left w:val="nil"/>
              <w:bottom w:val="single" w:sz="4" w:space="0" w:color="auto"/>
              <w:right w:val="single" w:sz="4" w:space="0" w:color="auto"/>
            </w:tcBorders>
            <w:noWrap/>
            <w:vAlign w:val="bottom"/>
            <w:hideMark/>
          </w:tcPr>
          <w:p w14:paraId="400E5C4A"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Búsqueda semántica</w:t>
            </w:r>
          </w:p>
        </w:tc>
        <w:tc>
          <w:tcPr>
            <w:tcW w:w="3402" w:type="dxa"/>
            <w:tcBorders>
              <w:top w:val="nil"/>
              <w:left w:val="nil"/>
              <w:bottom w:val="single" w:sz="4" w:space="0" w:color="auto"/>
              <w:right w:val="single" w:sz="4" w:space="0" w:color="auto"/>
            </w:tcBorders>
            <w:noWrap/>
            <w:vAlign w:val="bottom"/>
            <w:hideMark/>
          </w:tcPr>
          <w:p w14:paraId="01F76B69"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Búsqueda por imágenes</w:t>
            </w:r>
          </w:p>
        </w:tc>
        <w:tc>
          <w:tcPr>
            <w:tcW w:w="3164" w:type="dxa"/>
            <w:tcBorders>
              <w:top w:val="nil"/>
              <w:left w:val="nil"/>
              <w:bottom w:val="single" w:sz="4" w:space="0" w:color="auto"/>
              <w:right w:val="single" w:sz="4" w:space="0" w:color="auto"/>
            </w:tcBorders>
            <w:noWrap/>
            <w:vAlign w:val="bottom"/>
            <w:hideMark/>
          </w:tcPr>
          <w:p w14:paraId="0BE05D89"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Búsqueda híbrida</w:t>
            </w:r>
          </w:p>
        </w:tc>
      </w:tr>
      <w:tr w:rsidR="00D151C2" w:rsidRPr="00D151C2" w14:paraId="3262404C" w14:textId="77777777" w:rsidTr="009F662B">
        <w:trPr>
          <w:trHeight w:val="620"/>
        </w:trPr>
        <w:tc>
          <w:tcPr>
            <w:tcW w:w="2547" w:type="dxa"/>
            <w:tcBorders>
              <w:top w:val="nil"/>
              <w:left w:val="single" w:sz="4" w:space="0" w:color="auto"/>
              <w:bottom w:val="single" w:sz="4" w:space="0" w:color="auto"/>
              <w:right w:val="single" w:sz="4" w:space="0" w:color="auto"/>
            </w:tcBorders>
            <w:noWrap/>
            <w:vAlign w:val="center"/>
            <w:hideMark/>
          </w:tcPr>
          <w:p w14:paraId="3F5B11F3"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Funcionamiento</w:t>
            </w:r>
          </w:p>
        </w:tc>
        <w:tc>
          <w:tcPr>
            <w:tcW w:w="3260" w:type="dxa"/>
            <w:tcBorders>
              <w:top w:val="nil"/>
              <w:left w:val="nil"/>
              <w:bottom w:val="single" w:sz="4" w:space="0" w:color="auto"/>
              <w:right w:val="single" w:sz="4" w:space="0" w:color="auto"/>
            </w:tcBorders>
            <w:noWrap/>
            <w:vAlign w:val="center"/>
            <w:hideMark/>
          </w:tcPr>
          <w:p w14:paraId="23CC7158"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Coincidencia literal de palabras clave</w:t>
            </w:r>
          </w:p>
        </w:tc>
        <w:tc>
          <w:tcPr>
            <w:tcW w:w="3260" w:type="dxa"/>
            <w:tcBorders>
              <w:top w:val="nil"/>
              <w:left w:val="nil"/>
              <w:bottom w:val="single" w:sz="4" w:space="0" w:color="auto"/>
              <w:right w:val="single" w:sz="4" w:space="0" w:color="auto"/>
            </w:tcBorders>
            <w:noWrap/>
            <w:vAlign w:val="center"/>
            <w:hideMark/>
          </w:tcPr>
          <w:p w14:paraId="7524FD2E"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Comprensión del significado y contexto</w:t>
            </w:r>
          </w:p>
        </w:tc>
        <w:tc>
          <w:tcPr>
            <w:tcW w:w="3402" w:type="dxa"/>
            <w:tcBorders>
              <w:top w:val="nil"/>
              <w:left w:val="nil"/>
              <w:bottom w:val="single" w:sz="4" w:space="0" w:color="auto"/>
              <w:right w:val="single" w:sz="4" w:space="0" w:color="auto"/>
            </w:tcBorders>
            <w:noWrap/>
            <w:vAlign w:val="center"/>
            <w:hideMark/>
          </w:tcPr>
          <w:p w14:paraId="2711C11A"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Análisis de contenido visual</w:t>
            </w:r>
          </w:p>
        </w:tc>
        <w:tc>
          <w:tcPr>
            <w:tcW w:w="3164" w:type="dxa"/>
            <w:tcBorders>
              <w:top w:val="nil"/>
              <w:left w:val="nil"/>
              <w:bottom w:val="single" w:sz="4" w:space="0" w:color="auto"/>
              <w:right w:val="single" w:sz="4" w:space="0" w:color="auto"/>
            </w:tcBorders>
            <w:noWrap/>
            <w:vAlign w:val="center"/>
            <w:hideMark/>
          </w:tcPr>
          <w:p w14:paraId="6F29D1CB"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Combinación de múltiples paradigmas</w:t>
            </w:r>
          </w:p>
        </w:tc>
      </w:tr>
      <w:tr w:rsidR="00D151C2" w:rsidRPr="00D151C2" w14:paraId="43B21B1F"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hideMark/>
          </w:tcPr>
          <w:p w14:paraId="7E497EA5"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Interpretación semántica</w:t>
            </w:r>
          </w:p>
        </w:tc>
        <w:tc>
          <w:tcPr>
            <w:tcW w:w="3260" w:type="dxa"/>
            <w:tcBorders>
              <w:top w:val="nil"/>
              <w:left w:val="nil"/>
              <w:bottom w:val="single" w:sz="4" w:space="0" w:color="auto"/>
              <w:right w:val="single" w:sz="4" w:space="0" w:color="auto"/>
            </w:tcBorders>
            <w:noWrap/>
            <w:vAlign w:val="bottom"/>
            <w:hideMark/>
          </w:tcPr>
          <w:p w14:paraId="648C7461"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No existe</w:t>
            </w:r>
          </w:p>
        </w:tc>
        <w:tc>
          <w:tcPr>
            <w:tcW w:w="3260" w:type="dxa"/>
            <w:tcBorders>
              <w:top w:val="nil"/>
              <w:left w:val="nil"/>
              <w:bottom w:val="single" w:sz="4" w:space="0" w:color="auto"/>
              <w:right w:val="single" w:sz="4" w:space="0" w:color="auto"/>
            </w:tcBorders>
            <w:noWrap/>
            <w:vAlign w:val="bottom"/>
            <w:hideMark/>
          </w:tcPr>
          <w:p w14:paraId="7B599190"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Sí, comprende intención del usuario</w:t>
            </w:r>
          </w:p>
        </w:tc>
        <w:tc>
          <w:tcPr>
            <w:tcW w:w="3402" w:type="dxa"/>
            <w:tcBorders>
              <w:top w:val="nil"/>
              <w:left w:val="nil"/>
              <w:bottom w:val="single" w:sz="4" w:space="0" w:color="auto"/>
              <w:right w:val="single" w:sz="4" w:space="0" w:color="auto"/>
            </w:tcBorders>
            <w:noWrap/>
            <w:vAlign w:val="bottom"/>
            <w:hideMark/>
          </w:tcPr>
          <w:p w14:paraId="363249D5"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Limitada a características visuales</w:t>
            </w:r>
          </w:p>
        </w:tc>
        <w:tc>
          <w:tcPr>
            <w:tcW w:w="3164" w:type="dxa"/>
            <w:tcBorders>
              <w:top w:val="nil"/>
              <w:left w:val="nil"/>
              <w:bottom w:val="single" w:sz="4" w:space="0" w:color="auto"/>
              <w:right w:val="single" w:sz="4" w:space="0" w:color="auto"/>
            </w:tcBorders>
            <w:noWrap/>
            <w:vAlign w:val="bottom"/>
            <w:hideMark/>
          </w:tcPr>
          <w:p w14:paraId="4247486B"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Sí, integrada con otros métodos</w:t>
            </w:r>
          </w:p>
        </w:tc>
      </w:tr>
      <w:tr w:rsidR="00D151C2" w:rsidRPr="00D151C2" w14:paraId="543E15A9"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hideMark/>
          </w:tcPr>
          <w:p w14:paraId="22C73D78"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Manejo de sinónimos</w:t>
            </w:r>
          </w:p>
        </w:tc>
        <w:tc>
          <w:tcPr>
            <w:tcW w:w="3260" w:type="dxa"/>
            <w:tcBorders>
              <w:top w:val="nil"/>
              <w:left w:val="nil"/>
              <w:bottom w:val="single" w:sz="4" w:space="0" w:color="auto"/>
              <w:right w:val="single" w:sz="4" w:space="0" w:color="auto"/>
            </w:tcBorders>
            <w:noWrap/>
            <w:vAlign w:val="bottom"/>
            <w:hideMark/>
          </w:tcPr>
          <w:p w14:paraId="508DE9D4"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Deficiente</w:t>
            </w:r>
          </w:p>
        </w:tc>
        <w:tc>
          <w:tcPr>
            <w:tcW w:w="3260" w:type="dxa"/>
            <w:tcBorders>
              <w:top w:val="nil"/>
              <w:left w:val="nil"/>
              <w:bottom w:val="single" w:sz="4" w:space="0" w:color="auto"/>
              <w:right w:val="single" w:sz="4" w:space="0" w:color="auto"/>
            </w:tcBorders>
            <w:noWrap/>
            <w:vAlign w:val="bottom"/>
            <w:hideMark/>
          </w:tcPr>
          <w:p w14:paraId="6F503D8F"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Excelente</w:t>
            </w:r>
          </w:p>
        </w:tc>
        <w:tc>
          <w:tcPr>
            <w:tcW w:w="3402" w:type="dxa"/>
            <w:tcBorders>
              <w:top w:val="nil"/>
              <w:left w:val="nil"/>
              <w:bottom w:val="single" w:sz="4" w:space="0" w:color="auto"/>
              <w:right w:val="single" w:sz="4" w:space="0" w:color="auto"/>
            </w:tcBorders>
            <w:noWrap/>
            <w:vAlign w:val="bottom"/>
            <w:hideMark/>
          </w:tcPr>
          <w:p w14:paraId="74568517"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No aplica directamente</w:t>
            </w:r>
          </w:p>
        </w:tc>
        <w:tc>
          <w:tcPr>
            <w:tcW w:w="3164" w:type="dxa"/>
            <w:tcBorders>
              <w:top w:val="nil"/>
              <w:left w:val="nil"/>
              <w:bottom w:val="single" w:sz="4" w:space="0" w:color="auto"/>
              <w:right w:val="single" w:sz="4" w:space="0" w:color="auto"/>
            </w:tcBorders>
            <w:noWrap/>
            <w:vAlign w:val="bottom"/>
            <w:hideMark/>
          </w:tcPr>
          <w:p w14:paraId="363CC428"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Excelente (componente semántico)</w:t>
            </w:r>
          </w:p>
        </w:tc>
      </w:tr>
      <w:tr w:rsidR="00D151C2" w:rsidRPr="00D151C2" w14:paraId="12A3D0E2"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hideMark/>
          </w:tcPr>
          <w:p w14:paraId="6CD1DA25"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Manejo de ambigüedad</w:t>
            </w:r>
          </w:p>
        </w:tc>
        <w:tc>
          <w:tcPr>
            <w:tcW w:w="3260" w:type="dxa"/>
            <w:tcBorders>
              <w:top w:val="nil"/>
              <w:left w:val="nil"/>
              <w:bottom w:val="single" w:sz="4" w:space="0" w:color="auto"/>
              <w:right w:val="single" w:sz="4" w:space="0" w:color="auto"/>
            </w:tcBorders>
            <w:noWrap/>
            <w:vAlign w:val="bottom"/>
            <w:hideMark/>
          </w:tcPr>
          <w:p w14:paraId="49AAB0E8"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Limitado</w:t>
            </w:r>
          </w:p>
        </w:tc>
        <w:tc>
          <w:tcPr>
            <w:tcW w:w="3260" w:type="dxa"/>
            <w:tcBorders>
              <w:top w:val="nil"/>
              <w:left w:val="nil"/>
              <w:bottom w:val="single" w:sz="4" w:space="0" w:color="auto"/>
              <w:right w:val="single" w:sz="4" w:space="0" w:color="auto"/>
            </w:tcBorders>
            <w:noWrap/>
            <w:vAlign w:val="bottom"/>
            <w:hideMark/>
          </w:tcPr>
          <w:p w14:paraId="34518AAD"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Alto</w:t>
            </w:r>
          </w:p>
        </w:tc>
        <w:tc>
          <w:tcPr>
            <w:tcW w:w="3402" w:type="dxa"/>
            <w:tcBorders>
              <w:top w:val="nil"/>
              <w:left w:val="nil"/>
              <w:bottom w:val="single" w:sz="4" w:space="0" w:color="auto"/>
              <w:right w:val="single" w:sz="4" w:space="0" w:color="auto"/>
            </w:tcBorders>
            <w:noWrap/>
            <w:vAlign w:val="bottom"/>
            <w:hideMark/>
          </w:tcPr>
          <w:p w14:paraId="3741D2E2"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Medio (brecha semántica)</w:t>
            </w:r>
          </w:p>
        </w:tc>
        <w:tc>
          <w:tcPr>
            <w:tcW w:w="3164" w:type="dxa"/>
            <w:tcBorders>
              <w:top w:val="nil"/>
              <w:left w:val="nil"/>
              <w:bottom w:val="single" w:sz="4" w:space="0" w:color="auto"/>
              <w:right w:val="single" w:sz="4" w:space="0" w:color="auto"/>
            </w:tcBorders>
            <w:noWrap/>
            <w:vAlign w:val="bottom"/>
            <w:hideMark/>
          </w:tcPr>
          <w:p w14:paraId="7343FF3E"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Alto</w:t>
            </w:r>
          </w:p>
        </w:tc>
      </w:tr>
      <w:tr w:rsidR="00D151C2" w:rsidRPr="00D151C2" w14:paraId="5F35E9C1"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hideMark/>
          </w:tcPr>
          <w:p w14:paraId="31911C2F"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Precisión terminológica</w:t>
            </w:r>
          </w:p>
        </w:tc>
        <w:tc>
          <w:tcPr>
            <w:tcW w:w="3260" w:type="dxa"/>
            <w:tcBorders>
              <w:top w:val="nil"/>
              <w:left w:val="nil"/>
              <w:bottom w:val="single" w:sz="4" w:space="0" w:color="auto"/>
              <w:right w:val="single" w:sz="4" w:space="0" w:color="auto"/>
            </w:tcBorders>
            <w:noWrap/>
            <w:vAlign w:val="bottom"/>
            <w:hideMark/>
          </w:tcPr>
          <w:p w14:paraId="26F305C0"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Muy alta</w:t>
            </w:r>
          </w:p>
        </w:tc>
        <w:tc>
          <w:tcPr>
            <w:tcW w:w="3260" w:type="dxa"/>
            <w:tcBorders>
              <w:top w:val="nil"/>
              <w:left w:val="nil"/>
              <w:bottom w:val="single" w:sz="4" w:space="0" w:color="auto"/>
              <w:right w:val="single" w:sz="4" w:space="0" w:color="auto"/>
            </w:tcBorders>
            <w:noWrap/>
            <w:vAlign w:val="bottom"/>
            <w:hideMark/>
          </w:tcPr>
          <w:p w14:paraId="543065F3"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Media-alta</w:t>
            </w:r>
          </w:p>
        </w:tc>
        <w:tc>
          <w:tcPr>
            <w:tcW w:w="3402" w:type="dxa"/>
            <w:tcBorders>
              <w:top w:val="nil"/>
              <w:left w:val="nil"/>
              <w:bottom w:val="single" w:sz="4" w:space="0" w:color="auto"/>
              <w:right w:val="single" w:sz="4" w:space="0" w:color="auto"/>
            </w:tcBorders>
            <w:noWrap/>
            <w:vAlign w:val="bottom"/>
            <w:hideMark/>
          </w:tcPr>
          <w:p w14:paraId="5FC3F4E4"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No aplica</w:t>
            </w:r>
          </w:p>
        </w:tc>
        <w:tc>
          <w:tcPr>
            <w:tcW w:w="3164" w:type="dxa"/>
            <w:tcBorders>
              <w:top w:val="nil"/>
              <w:left w:val="nil"/>
              <w:bottom w:val="single" w:sz="4" w:space="0" w:color="auto"/>
              <w:right w:val="single" w:sz="4" w:space="0" w:color="auto"/>
            </w:tcBorders>
            <w:noWrap/>
            <w:vAlign w:val="bottom"/>
            <w:hideMark/>
          </w:tcPr>
          <w:p w14:paraId="7B96B1F4"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Alta</w:t>
            </w:r>
          </w:p>
        </w:tc>
      </w:tr>
      <w:tr w:rsidR="0094710C" w:rsidRPr="00D151C2" w14:paraId="62C8CD88"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tcPr>
          <w:p w14:paraId="1B7A2958" w14:textId="41D2A74D" w:rsidR="0094710C" w:rsidRPr="00D151C2" w:rsidRDefault="0094710C" w:rsidP="009F662B">
            <w:pPr>
              <w:jc w:val="center"/>
              <w:rPr>
                <w:rFonts w:eastAsia="Times New Roman" w:cs="Arial"/>
                <w:b/>
                <w:bCs/>
                <w:color w:val="000000"/>
                <w:szCs w:val="24"/>
                <w:lang w:eastAsia="es-CU"/>
              </w:rPr>
            </w:pPr>
            <w:r>
              <w:rPr>
                <w:rFonts w:eastAsia="Times New Roman" w:cs="Arial"/>
                <w:b/>
                <w:bCs/>
                <w:color w:val="000000"/>
                <w:szCs w:val="24"/>
                <w:lang w:eastAsia="es-CU"/>
              </w:rPr>
              <w:t>Velocidad de procesamiento</w:t>
            </w:r>
          </w:p>
        </w:tc>
        <w:tc>
          <w:tcPr>
            <w:tcW w:w="3260" w:type="dxa"/>
            <w:tcBorders>
              <w:top w:val="nil"/>
              <w:left w:val="nil"/>
              <w:bottom w:val="single" w:sz="4" w:space="0" w:color="auto"/>
              <w:right w:val="single" w:sz="4" w:space="0" w:color="auto"/>
            </w:tcBorders>
            <w:noWrap/>
            <w:vAlign w:val="bottom"/>
          </w:tcPr>
          <w:p w14:paraId="3890C526" w14:textId="66CC8476" w:rsidR="0094710C" w:rsidRPr="00D151C2" w:rsidRDefault="0094710C" w:rsidP="009F662B">
            <w:pPr>
              <w:jc w:val="center"/>
              <w:rPr>
                <w:rFonts w:eastAsia="Times New Roman" w:cs="Arial"/>
                <w:color w:val="000000"/>
                <w:szCs w:val="24"/>
                <w:lang w:eastAsia="es-CU"/>
              </w:rPr>
            </w:pPr>
            <w:r>
              <w:rPr>
                <w:rFonts w:eastAsia="Times New Roman" w:cs="Arial"/>
                <w:color w:val="000000"/>
                <w:szCs w:val="24"/>
                <w:lang w:eastAsia="es-CU"/>
              </w:rPr>
              <w:t>Muy alta</w:t>
            </w:r>
          </w:p>
        </w:tc>
        <w:tc>
          <w:tcPr>
            <w:tcW w:w="3260" w:type="dxa"/>
            <w:tcBorders>
              <w:top w:val="nil"/>
              <w:left w:val="nil"/>
              <w:bottom w:val="single" w:sz="4" w:space="0" w:color="auto"/>
              <w:right w:val="single" w:sz="4" w:space="0" w:color="auto"/>
            </w:tcBorders>
            <w:noWrap/>
            <w:vAlign w:val="bottom"/>
          </w:tcPr>
          <w:p w14:paraId="24E814C7" w14:textId="21EDDDC5" w:rsidR="0094710C" w:rsidRPr="00D151C2" w:rsidRDefault="0094710C" w:rsidP="009F662B">
            <w:pPr>
              <w:jc w:val="center"/>
              <w:rPr>
                <w:rFonts w:eastAsia="Times New Roman" w:cs="Arial"/>
                <w:color w:val="000000"/>
                <w:szCs w:val="24"/>
                <w:lang w:eastAsia="es-CU"/>
              </w:rPr>
            </w:pPr>
            <w:r>
              <w:rPr>
                <w:rFonts w:eastAsia="Times New Roman" w:cs="Arial"/>
                <w:color w:val="000000"/>
                <w:szCs w:val="24"/>
                <w:lang w:eastAsia="es-CU"/>
              </w:rPr>
              <w:t>Media</w:t>
            </w:r>
          </w:p>
        </w:tc>
        <w:tc>
          <w:tcPr>
            <w:tcW w:w="3402" w:type="dxa"/>
            <w:tcBorders>
              <w:top w:val="nil"/>
              <w:left w:val="nil"/>
              <w:bottom w:val="single" w:sz="4" w:space="0" w:color="auto"/>
              <w:right w:val="single" w:sz="4" w:space="0" w:color="auto"/>
            </w:tcBorders>
            <w:noWrap/>
            <w:vAlign w:val="bottom"/>
          </w:tcPr>
          <w:p w14:paraId="7671E531" w14:textId="65FEB374" w:rsidR="0094710C" w:rsidRPr="00D151C2" w:rsidRDefault="0094710C" w:rsidP="009F662B">
            <w:pPr>
              <w:jc w:val="center"/>
              <w:rPr>
                <w:rFonts w:eastAsia="Times New Roman" w:cs="Arial"/>
                <w:color w:val="000000"/>
                <w:szCs w:val="24"/>
                <w:lang w:eastAsia="es-CU"/>
              </w:rPr>
            </w:pPr>
            <w:r>
              <w:rPr>
                <w:rFonts w:eastAsia="Times New Roman" w:cs="Arial"/>
                <w:color w:val="000000"/>
                <w:szCs w:val="24"/>
                <w:lang w:eastAsia="es-CU"/>
              </w:rPr>
              <w:t>Media-baja</w:t>
            </w:r>
          </w:p>
        </w:tc>
        <w:tc>
          <w:tcPr>
            <w:tcW w:w="3164" w:type="dxa"/>
            <w:tcBorders>
              <w:top w:val="nil"/>
              <w:left w:val="nil"/>
              <w:bottom w:val="single" w:sz="4" w:space="0" w:color="auto"/>
              <w:right w:val="single" w:sz="4" w:space="0" w:color="auto"/>
            </w:tcBorders>
            <w:noWrap/>
            <w:vAlign w:val="bottom"/>
          </w:tcPr>
          <w:p w14:paraId="0A726CE9" w14:textId="46CE5102" w:rsidR="0094710C" w:rsidRPr="00D151C2" w:rsidRDefault="0094710C" w:rsidP="009F662B">
            <w:pPr>
              <w:jc w:val="center"/>
              <w:rPr>
                <w:rFonts w:eastAsia="Times New Roman" w:cs="Arial"/>
                <w:color w:val="000000"/>
                <w:szCs w:val="24"/>
                <w:lang w:eastAsia="es-CU"/>
              </w:rPr>
            </w:pPr>
            <w:r>
              <w:rPr>
                <w:rFonts w:eastAsia="Times New Roman" w:cs="Arial"/>
                <w:color w:val="000000"/>
                <w:szCs w:val="24"/>
                <w:lang w:eastAsia="es-CU"/>
              </w:rPr>
              <w:t>Media</w:t>
            </w:r>
          </w:p>
        </w:tc>
      </w:tr>
      <w:tr w:rsidR="00D151C2" w:rsidRPr="00D151C2" w14:paraId="203D10B7" w14:textId="77777777" w:rsidTr="009F662B">
        <w:trPr>
          <w:trHeight w:val="555"/>
        </w:trPr>
        <w:tc>
          <w:tcPr>
            <w:tcW w:w="2547" w:type="dxa"/>
            <w:tcBorders>
              <w:top w:val="nil"/>
              <w:left w:val="single" w:sz="4" w:space="0" w:color="auto"/>
              <w:bottom w:val="single" w:sz="4" w:space="0" w:color="auto"/>
              <w:right w:val="single" w:sz="4" w:space="0" w:color="auto"/>
            </w:tcBorders>
            <w:noWrap/>
            <w:vAlign w:val="bottom"/>
            <w:hideMark/>
          </w:tcPr>
          <w:p w14:paraId="325584BB"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Escalabilidad</w:t>
            </w:r>
          </w:p>
        </w:tc>
        <w:tc>
          <w:tcPr>
            <w:tcW w:w="3260" w:type="dxa"/>
            <w:tcBorders>
              <w:top w:val="nil"/>
              <w:left w:val="nil"/>
              <w:bottom w:val="single" w:sz="4" w:space="0" w:color="auto"/>
              <w:right w:val="single" w:sz="4" w:space="0" w:color="auto"/>
            </w:tcBorders>
            <w:noWrap/>
            <w:vAlign w:val="bottom"/>
            <w:hideMark/>
          </w:tcPr>
          <w:p w14:paraId="15D1B7D4"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Excelente</w:t>
            </w:r>
          </w:p>
        </w:tc>
        <w:tc>
          <w:tcPr>
            <w:tcW w:w="3260" w:type="dxa"/>
            <w:tcBorders>
              <w:top w:val="nil"/>
              <w:left w:val="nil"/>
              <w:bottom w:val="single" w:sz="4" w:space="0" w:color="auto"/>
              <w:right w:val="single" w:sz="4" w:space="0" w:color="auto"/>
            </w:tcBorders>
            <w:noWrap/>
            <w:vAlign w:val="bottom"/>
            <w:hideMark/>
          </w:tcPr>
          <w:p w14:paraId="2985F4D7"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Buena</w:t>
            </w:r>
          </w:p>
        </w:tc>
        <w:tc>
          <w:tcPr>
            <w:tcW w:w="3402" w:type="dxa"/>
            <w:tcBorders>
              <w:top w:val="nil"/>
              <w:left w:val="nil"/>
              <w:bottom w:val="single" w:sz="4" w:space="0" w:color="auto"/>
              <w:right w:val="single" w:sz="4" w:space="0" w:color="auto"/>
            </w:tcBorders>
            <w:noWrap/>
            <w:vAlign w:val="bottom"/>
            <w:hideMark/>
          </w:tcPr>
          <w:p w14:paraId="130EB81F"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Buena</w:t>
            </w:r>
          </w:p>
        </w:tc>
        <w:tc>
          <w:tcPr>
            <w:tcW w:w="3164" w:type="dxa"/>
            <w:tcBorders>
              <w:top w:val="nil"/>
              <w:left w:val="nil"/>
              <w:bottom w:val="single" w:sz="4" w:space="0" w:color="auto"/>
              <w:right w:val="single" w:sz="4" w:space="0" w:color="auto"/>
            </w:tcBorders>
            <w:noWrap/>
            <w:vAlign w:val="bottom"/>
            <w:hideMark/>
          </w:tcPr>
          <w:p w14:paraId="36BA32D6"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Buena</w:t>
            </w:r>
          </w:p>
        </w:tc>
      </w:tr>
      <w:tr w:rsidR="00D151C2" w:rsidRPr="00D151C2" w14:paraId="257769C2" w14:textId="77777777" w:rsidTr="009F662B">
        <w:trPr>
          <w:trHeight w:val="54"/>
        </w:trPr>
        <w:tc>
          <w:tcPr>
            <w:tcW w:w="2547" w:type="dxa"/>
            <w:tcBorders>
              <w:top w:val="nil"/>
              <w:left w:val="single" w:sz="4" w:space="0" w:color="auto"/>
              <w:bottom w:val="single" w:sz="4" w:space="0" w:color="auto"/>
              <w:right w:val="single" w:sz="4" w:space="0" w:color="auto"/>
            </w:tcBorders>
            <w:noWrap/>
            <w:vAlign w:val="bottom"/>
            <w:hideMark/>
          </w:tcPr>
          <w:p w14:paraId="61B6EF35" w14:textId="77777777" w:rsidR="00D151C2" w:rsidRPr="00D151C2" w:rsidRDefault="00D151C2" w:rsidP="009F662B">
            <w:pPr>
              <w:jc w:val="center"/>
              <w:rPr>
                <w:rFonts w:eastAsia="Times New Roman" w:cs="Arial"/>
                <w:b/>
                <w:bCs/>
                <w:color w:val="000000"/>
                <w:szCs w:val="24"/>
                <w:lang w:eastAsia="es-CU"/>
              </w:rPr>
            </w:pPr>
            <w:r w:rsidRPr="00D151C2">
              <w:rPr>
                <w:rFonts w:eastAsia="Times New Roman" w:cs="Arial"/>
                <w:b/>
                <w:bCs/>
                <w:color w:val="000000"/>
                <w:szCs w:val="24"/>
                <w:lang w:eastAsia="es-CU"/>
              </w:rPr>
              <w:t>Limitaciones principales</w:t>
            </w:r>
          </w:p>
        </w:tc>
        <w:tc>
          <w:tcPr>
            <w:tcW w:w="3260" w:type="dxa"/>
            <w:tcBorders>
              <w:top w:val="nil"/>
              <w:left w:val="nil"/>
              <w:bottom w:val="single" w:sz="4" w:space="0" w:color="auto"/>
              <w:right w:val="single" w:sz="4" w:space="0" w:color="auto"/>
            </w:tcBorders>
            <w:noWrap/>
            <w:vAlign w:val="bottom"/>
            <w:hideMark/>
          </w:tcPr>
          <w:p w14:paraId="42039CF8"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No entiende contexto ni intención</w:t>
            </w:r>
          </w:p>
        </w:tc>
        <w:tc>
          <w:tcPr>
            <w:tcW w:w="3260" w:type="dxa"/>
            <w:tcBorders>
              <w:top w:val="nil"/>
              <w:left w:val="nil"/>
              <w:bottom w:val="single" w:sz="4" w:space="0" w:color="auto"/>
              <w:right w:val="single" w:sz="4" w:space="0" w:color="auto"/>
            </w:tcBorders>
            <w:noWrap/>
            <w:vAlign w:val="bottom"/>
            <w:hideMark/>
          </w:tcPr>
          <w:p w14:paraId="1FA9B255"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Mayor costo computacional</w:t>
            </w:r>
          </w:p>
        </w:tc>
        <w:tc>
          <w:tcPr>
            <w:tcW w:w="3402" w:type="dxa"/>
            <w:tcBorders>
              <w:top w:val="nil"/>
              <w:left w:val="nil"/>
              <w:bottom w:val="single" w:sz="4" w:space="0" w:color="auto"/>
              <w:right w:val="single" w:sz="4" w:space="0" w:color="auto"/>
            </w:tcBorders>
            <w:noWrap/>
            <w:vAlign w:val="bottom"/>
            <w:hideMark/>
          </w:tcPr>
          <w:p w14:paraId="4C2B315B"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Brecha semántica en modelos tradicionales</w:t>
            </w:r>
          </w:p>
        </w:tc>
        <w:tc>
          <w:tcPr>
            <w:tcW w:w="3164" w:type="dxa"/>
            <w:tcBorders>
              <w:top w:val="nil"/>
              <w:left w:val="nil"/>
              <w:bottom w:val="single" w:sz="4" w:space="0" w:color="auto"/>
              <w:right w:val="single" w:sz="4" w:space="0" w:color="auto"/>
            </w:tcBorders>
            <w:noWrap/>
            <w:vAlign w:val="bottom"/>
            <w:hideMark/>
          </w:tcPr>
          <w:p w14:paraId="30115F07" w14:textId="77777777" w:rsidR="00D151C2" w:rsidRPr="00D151C2" w:rsidRDefault="00D151C2" w:rsidP="009F662B">
            <w:pPr>
              <w:jc w:val="center"/>
              <w:rPr>
                <w:rFonts w:eastAsia="Times New Roman" w:cs="Arial"/>
                <w:color w:val="000000"/>
                <w:szCs w:val="24"/>
                <w:lang w:eastAsia="es-CU"/>
              </w:rPr>
            </w:pPr>
            <w:r w:rsidRPr="00D151C2">
              <w:rPr>
                <w:rFonts w:eastAsia="Times New Roman" w:cs="Arial"/>
                <w:color w:val="000000"/>
                <w:szCs w:val="24"/>
                <w:lang w:eastAsia="es-CU"/>
              </w:rPr>
              <w:t>Complejidad de implementación</w:t>
            </w:r>
          </w:p>
        </w:tc>
      </w:tr>
    </w:tbl>
    <w:p w14:paraId="18DF6E0C" w14:textId="63EB774B" w:rsidR="0034081E" w:rsidRPr="00915B25" w:rsidRDefault="0034081E" w:rsidP="00027963">
      <w:pPr>
        <w:pStyle w:val="Caption"/>
        <w:rPr>
          <w:i w:val="0"/>
          <w:iCs w:val="0"/>
          <w:sz w:val="20"/>
          <w:szCs w:val="20"/>
        </w:rPr>
      </w:pPr>
    </w:p>
    <w:p w14:paraId="043AE71F" w14:textId="77777777" w:rsidR="00D151C2" w:rsidRDefault="00D151C2" w:rsidP="00474C7B">
      <w:pPr>
        <w:pStyle w:val="Heading2"/>
        <w:numPr>
          <w:ilvl w:val="0"/>
          <w:numId w:val="0"/>
        </w:numPr>
        <w:sectPr w:rsidR="00D151C2" w:rsidSect="0034081E">
          <w:pgSz w:w="16838" w:h="11906" w:orient="landscape"/>
          <w:pgMar w:top="1701" w:right="1418" w:bottom="1701" w:left="1418" w:header="709" w:footer="709" w:gutter="0"/>
          <w:cols w:space="708"/>
          <w:docGrid w:linePitch="360"/>
        </w:sectPr>
      </w:pPr>
      <w:bookmarkStart w:id="48" w:name="_Toc194921337"/>
    </w:p>
    <w:p w14:paraId="4AAAEE44" w14:textId="09D5EA70" w:rsidR="009F662B" w:rsidRDefault="005A2CC6" w:rsidP="005A2CC6">
      <w:r>
        <w:lastRenderedPageBreak/>
        <w:t>Como se puede apreciar en la tabla anterior, m</w:t>
      </w:r>
      <w:r w:rsidRPr="005A2CC6">
        <w:t>ientras los métodos tradicionales destacan por su eficiencia computacional y escalabilidad</w:t>
      </w:r>
      <w:r w:rsidR="005034D6">
        <w:t>.</w:t>
      </w:r>
      <w:r w:rsidRPr="005A2CC6">
        <w:t xml:space="preserve"> </w:t>
      </w:r>
      <w:r w:rsidR="005034D6">
        <w:t>I</w:t>
      </w:r>
      <w:r w:rsidRPr="005A2CC6">
        <w:t>deales para grandes volúmenes de datos con terminología controlada</w:t>
      </w:r>
      <w:r w:rsidR="005034D6">
        <w:t xml:space="preserve">. Por otro lado, </w:t>
      </w:r>
      <w:r w:rsidRPr="005A2CC6">
        <w:t>los enfoques más avanzados ofrecen capacidades de interpretación contextual que mejoran significativamente la relevancia de los resultados en consultas complejas o ambiguas.</w:t>
      </w:r>
    </w:p>
    <w:p w14:paraId="489B0D29" w14:textId="445732CF" w:rsidR="00A57D63" w:rsidRDefault="00A57D63" w:rsidP="005A2CC6">
      <w:r w:rsidRPr="00A57D63">
        <w:t>Un aspecto fundamental que emerge de esta comparación es el balance entre velocidad y comprensión. Los sistemas basados en coincidencia literal pueden procesar consultas con gran rapidez gracias a estructuras de datos optimizadas como índices invertidos, pero carecen de la capacidad para interpretar la intención del usuario o manejar variaciones lingüísticas. Por otro lado, los métodos que emplean modelos de embeddings y técnicas de inteligencia artificial logran una comprensión más profunda del significado y contexto, aunque requieren mayor capacidad computacional. Esta tensión entre eficiencia y sofisticación ha impulsado el desarrollo de soluciones híbridas que buscan aprovechar las fortalezas de múltiples paradigmas mediante técnicas de fusión de resultados.</w:t>
      </w:r>
    </w:p>
    <w:p w14:paraId="65A1CB00" w14:textId="5BBF7BDC" w:rsidR="00A57D63" w:rsidRDefault="00A57D63" w:rsidP="005A2CC6">
      <w:r w:rsidRPr="00A57D63">
        <w:t>La dimensión visual añade otra capa de complejidad al panorama de la recuperación de información. En dominios donde el contenido visual es primordia</w:t>
      </w:r>
      <w:r>
        <w:t>l</w:t>
      </w:r>
      <w:r w:rsidRPr="00A57D63">
        <w:t xml:space="preserve">, la capacidad de analizar y comparar imágenes basándose en sus características intrínsecas resulta indispensable. La integración de aprendizaje profundo en estos sistemas ha permitido superar limitaciones históricas relacionadas con la brecha semántica entre características visuales de bajo nivel y la percepción humana de similitud. </w:t>
      </w:r>
    </w:p>
    <w:p w14:paraId="74436747" w14:textId="78F9F127" w:rsidR="00A57D63" w:rsidRPr="005A2CC6" w:rsidRDefault="00A57D63" w:rsidP="005A2CC6">
      <w:r w:rsidRPr="00A57D63">
        <w:t>En última instancia, la tendencia hacia sistemas híbridos y multimodales responde a la necesidad de adaptabilidad en entornos donde la información se presenta en múltiples formatos y las consultas de los usuarios son cada vez más variadas y complejas. La capacidad de integrar diferentes paradigmas de búsqueda, ponderando dinámicamente sus contribuciones según el contexto, representa la frontera actual en el campo de la recuperación de información.</w:t>
      </w:r>
    </w:p>
    <w:p w14:paraId="54BB2CDA" w14:textId="4A96316F" w:rsidR="001B49DE" w:rsidRDefault="005A2AA1" w:rsidP="00504A05">
      <w:pPr>
        <w:pStyle w:val="Heading2"/>
      </w:pPr>
      <w:bookmarkStart w:id="49" w:name="_1.6_Estudio_de"/>
      <w:bookmarkStart w:id="50" w:name="_Ref214047006"/>
      <w:bookmarkStart w:id="51" w:name="_Ref214047046"/>
      <w:bookmarkStart w:id="52" w:name="_Toc214207787"/>
      <w:bookmarkEnd w:id="48"/>
      <w:bookmarkEnd w:id="49"/>
      <w:r>
        <w:t>Estudio de Tecnologías</w:t>
      </w:r>
      <w:bookmarkEnd w:id="50"/>
      <w:bookmarkEnd w:id="51"/>
      <w:bookmarkEnd w:id="52"/>
    </w:p>
    <w:p w14:paraId="4C9F004D" w14:textId="75A56324" w:rsidR="00AB1059" w:rsidRPr="00AB1059" w:rsidRDefault="00AB1059" w:rsidP="00AB1059">
      <w:r w:rsidRPr="00AB1059">
        <w:t>Para el desarrollo de</w:t>
      </w:r>
      <w:r w:rsidR="005B3EB2">
        <w:t xml:space="preserve"> un sistema de búsqueda avanzada</w:t>
      </w:r>
      <w:r w:rsidRPr="00AB1059">
        <w:t xml:space="preserve"> que combin</w:t>
      </w:r>
      <w:r w:rsidR="005B3EB2">
        <w:t>e</w:t>
      </w:r>
      <w:r w:rsidRPr="00AB1059">
        <w:t xml:space="preserve"> técnicas de búsqueda semánticas, textuales y visuales fue necesario realizar un estudio </w:t>
      </w:r>
      <w:r w:rsidRPr="00AB1059">
        <w:lastRenderedPageBreak/>
        <w:t>de implementaciones puestas en práctica. Con el objetivo de tener una visión de los procedimientos realizados y de las tecnologías que resultaron eficientes, se tomaron como referencia algunas de las arquitecturas de búsqueda que han tenido éxito en la industria.</w:t>
      </w:r>
    </w:p>
    <w:p w14:paraId="0ADB62C4" w14:textId="5D806AF3" w:rsidR="00AB1059" w:rsidRPr="00AB1059" w:rsidRDefault="00AB1059" w:rsidP="00AB1059">
      <w:r w:rsidRPr="00AB1059">
        <w:t xml:space="preserve">El primer ejemplo que se estudió fue la red social </w:t>
      </w:r>
      <w:r w:rsidRPr="005034D6">
        <w:rPr>
          <w:b/>
          <w:bCs/>
        </w:rPr>
        <w:t>Pinterest</w:t>
      </w:r>
      <w:r w:rsidRPr="00AB1059">
        <w:t xml:space="preserve">, ya que es muy usada en la actualidad. Pinterest implementa </w:t>
      </w:r>
      <w:r w:rsidRPr="005034D6">
        <w:t>OmniSearchSage</w:t>
      </w:r>
      <w:r w:rsidRPr="00AB1059">
        <w:t xml:space="preserve">, que es una plataforma de búsqueda semántica unificada que maneja más de 400 millones de usuarios activos mensualmente. Su sistema </w:t>
      </w:r>
      <w:r w:rsidRPr="005034D6">
        <w:t>ItemSage</w:t>
      </w:r>
      <w:r w:rsidRPr="00AB1059">
        <w:t xml:space="preserve"> genera </w:t>
      </w:r>
      <w:r w:rsidRPr="003A3EFA">
        <w:rPr>
          <w:i/>
          <w:iCs/>
        </w:rPr>
        <w:t>embeddings</w:t>
      </w:r>
      <w:r w:rsidRPr="00AB1059">
        <w:t xml:space="preserve"> unificados para productos utilizando modelos de </w:t>
      </w:r>
      <w:r w:rsidR="007B64E1">
        <w:t>aprendizaje profundo</w:t>
      </w:r>
      <w:r w:rsidRPr="00AB1059">
        <w:t xml:space="preserve">, procesando millones de consultas diarias con latencias inferiores a 100 milisegundos </w:t>
      </w:r>
      <w:r w:rsidR="00EA6978">
        <w:fldChar w:fldCharType="begin"/>
      </w:r>
      <w:r w:rsidR="009B2B05">
        <w:instrText xml:space="preserve"> ADDIN EN.CITE &lt;EndNote&gt;&lt;Cite&gt;&lt;Author&gt;Liu&lt;/Author&gt;&lt;Year&gt;2014&lt;/Year&gt;&lt;RecNum&gt;53&lt;/RecNum&gt;&lt;DisplayText&gt;[31]&lt;/DisplayText&gt;&lt;record&gt;&lt;rec-number&gt;53&lt;/rec-number&gt;&lt;foreign-keys&gt;&lt;key app="EN" db-id="ewtp2eszow55s5erfrlpv0fnzs9zx5fwfs02" timestamp="1759030876"&gt;53&lt;/key&gt;&lt;/foreign-keys&gt;&lt;ref-type name="Journal Article"&gt;17&lt;/ref-type&gt;&lt;contributors&gt;&lt;authors&gt;&lt;author&gt;Liu, David&lt;/author&gt;&lt;author&gt;Lu, Catherine&lt;/author&gt;&lt;author&gt;Mohan, Karanveer&lt;/author&gt;&lt;/authors&gt;&lt;/contributors&gt;&lt;titles&gt;&lt;title&gt;Pinterest analysis and recommendations&lt;/title&gt;&lt;secondary-title&gt;Course Report. Stanford University&lt;/secondary-title&gt;&lt;/titles&gt;&lt;periodical&gt;&lt;full-title&gt;Course Report. Stanford University&lt;/full-title&gt;&lt;/periodical&gt;&lt;dates&gt;&lt;year&gt;2014&lt;/year&gt;&lt;/dates&gt;&lt;urls&gt;&lt;/urls&gt;&lt;/record&gt;&lt;/Cite&gt;&lt;/EndNote&gt;</w:instrText>
      </w:r>
      <w:r w:rsidR="00EA6978">
        <w:fldChar w:fldCharType="separate"/>
      </w:r>
      <w:r w:rsidR="009B2B05">
        <w:rPr>
          <w:noProof/>
        </w:rPr>
        <w:t>[31]</w:t>
      </w:r>
      <w:r w:rsidR="00EA6978">
        <w:fldChar w:fldCharType="end"/>
      </w:r>
      <w:r w:rsidRPr="00AB1059">
        <w:t xml:space="preserve">. Su arquitectura demostró la viabilidad de utilizar </w:t>
      </w:r>
      <w:r w:rsidRPr="007B64E1">
        <w:t>Python</w:t>
      </w:r>
      <w:r w:rsidRPr="00AB1059">
        <w:t xml:space="preserve"> como lenguaje principal para sistemas de </w:t>
      </w:r>
      <w:r w:rsidRPr="00AB1059">
        <w:rPr>
          <w:i/>
          <w:iCs/>
        </w:rPr>
        <w:t>machine learning</w:t>
      </w:r>
      <w:r w:rsidRPr="00AB1059">
        <w:t xml:space="preserve"> en producción, combinando </w:t>
      </w:r>
      <w:r w:rsidRPr="003A3EFA">
        <w:rPr>
          <w:i/>
          <w:iCs/>
        </w:rPr>
        <w:t>frameworks</w:t>
      </w:r>
      <w:r w:rsidRPr="00AB1059">
        <w:t xml:space="preserve"> como </w:t>
      </w:r>
      <w:r w:rsidRPr="007B64E1">
        <w:t>PyTorch</w:t>
      </w:r>
      <w:r w:rsidRPr="00AB1059">
        <w:t xml:space="preserve"> y </w:t>
      </w:r>
      <w:r w:rsidRPr="007B64E1">
        <w:t>TensorFlow</w:t>
      </w:r>
      <w:r w:rsidRPr="00AB1059">
        <w:t xml:space="preserve"> con </w:t>
      </w:r>
      <w:r w:rsidRPr="007B64E1">
        <w:t>APIs REST</w:t>
      </w:r>
      <w:r w:rsidRPr="00AB1059">
        <w:t xml:space="preserve"> de alto rendimiento. </w:t>
      </w:r>
      <w:r w:rsidRPr="007B64E1">
        <w:t xml:space="preserve">Pinterest </w:t>
      </w:r>
      <w:r w:rsidRPr="00AB1059">
        <w:t>implementa una búsqueda híbrida, que combina similitud semántica con filtros tradicionales, lo que respalda la eficacia de este enfoque para mejorar tanto la precisión como la relevancia de los resultados.</w:t>
      </w:r>
    </w:p>
    <w:p w14:paraId="1D68B60C" w14:textId="71A985AC" w:rsidR="00AB1059" w:rsidRPr="00AB1059" w:rsidRDefault="00AB1059" w:rsidP="00AB1059">
      <w:r w:rsidRPr="00AB1059">
        <w:t xml:space="preserve">Por otro lado, </w:t>
      </w:r>
      <w:r w:rsidRPr="007B64E1">
        <w:rPr>
          <w:b/>
          <w:bCs/>
        </w:rPr>
        <w:t>Airbn</w:t>
      </w:r>
      <w:r w:rsidR="007B64E1" w:rsidRPr="007B64E1">
        <w:rPr>
          <w:b/>
          <w:bCs/>
        </w:rPr>
        <w:t>b</w:t>
      </w:r>
      <w:r w:rsidRPr="00AB1059">
        <w:t xml:space="preserve"> es una compañía que ofrece una plataforma digital dedicada a la oferta de alojamientos. Es considerado pionero en la implementación de </w:t>
      </w:r>
      <w:r w:rsidRPr="007B64E1">
        <w:rPr>
          <w:i/>
          <w:iCs/>
        </w:rPr>
        <w:t>embeddings</w:t>
      </w:r>
      <w:r w:rsidRPr="00AB1059">
        <w:t xml:space="preserve"> para conectar usuarios con propiedades</w:t>
      </w:r>
      <w:r w:rsidR="007B64E1">
        <w:t>. Desarrolla</w:t>
      </w:r>
      <w:r w:rsidRPr="00AB1059">
        <w:t xml:space="preserve"> uno de los primeros sistemas de recomendación basados en </w:t>
      </w:r>
      <w:r w:rsidR="007B64E1">
        <w:t>aprendizaje profundo</w:t>
      </w:r>
      <w:r w:rsidRPr="00AB1059">
        <w:t xml:space="preserve"> a gran escala. Procesa más de 150 millones de consultas mensuales </w:t>
      </w:r>
      <w:r w:rsidR="00EA6978">
        <w:fldChar w:fldCharType="begin"/>
      </w:r>
      <w:r w:rsidR="009B2B05">
        <w:instrText xml:space="preserve"> ADDIN EN.CITE &lt;EndNote&gt;&lt;Cite&gt;&lt;Author&gt;Dalir&lt;/Author&gt;&lt;Year&gt;2021&lt;/Year&gt;&lt;RecNum&gt;54&lt;/RecNum&gt;&lt;DisplayText&gt;[32]&lt;/DisplayText&gt;&lt;record&gt;&lt;rec-number&gt;54&lt;/rec-number&gt;&lt;foreign-keys&gt;&lt;key app="EN" db-id="ewtp2eszow55s5erfrlpv0fnzs9zx5fwfs02" timestamp="1759030911"&gt;54&lt;/key&gt;&lt;/foreign-keys&gt;&lt;ref-type name="Journal Article"&gt;17&lt;/ref-type&gt;&lt;contributors&gt;&lt;authors&gt;&lt;author&gt;Dalir, Sara&lt;/author&gt;&lt;author&gt;Mahamadaminov, Abror&lt;/author&gt;&lt;author&gt;Olya, Hossein GT&lt;/author&gt;&lt;/authors&gt;&lt;/contributors&gt;&lt;titles&gt;&lt;title&gt;Airbnb and taxation: Developing a seasonal tax system&lt;/title&gt;&lt;secondary-title&gt;Tourism Economics&lt;/secondary-title&gt;&lt;/titles&gt;&lt;periodical&gt;&lt;full-title&gt;Tourism Economics&lt;/full-title&gt;&lt;/periodical&gt;&lt;pages&gt;365-378&lt;/pages&gt;&lt;volume&gt;27&lt;/volume&gt;&lt;number&gt;2&lt;/number&gt;&lt;dates&gt;&lt;year&gt;2021&lt;/year&gt;&lt;/dates&gt;&lt;isbn&gt;1354-8166&lt;/isbn&gt;&lt;urls&gt;&lt;/urls&gt;&lt;/record&gt;&lt;/Cite&gt;&lt;/EndNote&gt;</w:instrText>
      </w:r>
      <w:r w:rsidR="00EA6978">
        <w:fldChar w:fldCharType="separate"/>
      </w:r>
      <w:r w:rsidR="009B2B05">
        <w:rPr>
          <w:noProof/>
        </w:rPr>
        <w:t>[32]</w:t>
      </w:r>
      <w:r w:rsidR="00EA6978">
        <w:fldChar w:fldCharType="end"/>
      </w:r>
      <w:r w:rsidRPr="00AB1059">
        <w:t xml:space="preserve">. Su implementación reveló la importancia de combinar múltiples tipos de </w:t>
      </w:r>
      <w:r w:rsidRPr="007B64E1">
        <w:rPr>
          <w:i/>
          <w:iCs/>
        </w:rPr>
        <w:t>embeddings</w:t>
      </w:r>
      <w:r w:rsidRPr="00AB1059">
        <w:t xml:space="preserve"> (contenido, colaborativo y contextual) para lograr resultados óptimos. Sus </w:t>
      </w:r>
      <w:r w:rsidRPr="005B3EB2">
        <w:rPr>
          <w:i/>
          <w:iCs/>
        </w:rPr>
        <w:t>embeddings</w:t>
      </w:r>
      <w:r w:rsidRPr="00AB1059">
        <w:t xml:space="preserve"> son generados con modelos de </w:t>
      </w:r>
      <w:r w:rsidRPr="007B64E1">
        <w:t>SentenceTransformers</w:t>
      </w:r>
      <w:r w:rsidRPr="00AB1059">
        <w:t>, demostrando que pueden operar eficientemente en entornos de producción, manejando millones de vectores con tiempos de respuesta consistentemente bajos.</w:t>
      </w:r>
    </w:p>
    <w:p w14:paraId="551CB0B7" w14:textId="6DD5B180" w:rsidR="00AB1059" w:rsidRPr="00AB1059" w:rsidRDefault="00AB1059" w:rsidP="00AB1059">
      <w:r w:rsidRPr="00AB1059">
        <w:t xml:space="preserve">Empresas como </w:t>
      </w:r>
      <w:r w:rsidRPr="007B64E1">
        <w:rPr>
          <w:b/>
          <w:bCs/>
        </w:rPr>
        <w:t>Netflix</w:t>
      </w:r>
      <w:r w:rsidRPr="00AB1059">
        <w:t xml:space="preserve"> y </w:t>
      </w:r>
      <w:r w:rsidRPr="007B64E1">
        <w:rPr>
          <w:b/>
          <w:bCs/>
        </w:rPr>
        <w:t>Spotify</w:t>
      </w:r>
      <w:r w:rsidRPr="00AB1059">
        <w:t xml:space="preserve"> también usan modelos de </w:t>
      </w:r>
      <w:r w:rsidRPr="007B64E1">
        <w:t>SentenceTransformers</w:t>
      </w:r>
      <w:r w:rsidRPr="00AB1059">
        <w:t xml:space="preserve">. </w:t>
      </w:r>
      <w:r w:rsidRPr="007B64E1">
        <w:t>Netflix</w:t>
      </w:r>
      <w:r w:rsidRPr="00AB1059">
        <w:t xml:space="preserve"> lo utiliza para su búsqueda de contenido </w:t>
      </w:r>
      <w:r w:rsidR="00EA6978">
        <w:fldChar w:fldCharType="begin"/>
      </w:r>
      <w:r w:rsidR="009B2B05">
        <w:instrText xml:space="preserve"> ADDIN EN.CITE &lt;EndNote&gt;&lt;Cite&gt;&lt;Author&gt;Chiny&lt;/Author&gt;&lt;Year&gt;2022&lt;/Year&gt;&lt;RecNum&gt;55&lt;/RecNum&gt;&lt;DisplayText&gt;[24, 33]&lt;/DisplayText&gt;&lt;record&gt;&lt;rec-number&gt;55&lt;/rec-number&gt;&lt;foreign-keys&gt;&lt;key app="EN" db-id="ewtp2eszow55s5erfrlpv0fnzs9zx5fwfs02" timestamp="1759030941"&gt;55&lt;/key&gt;&lt;/foreign-keys&gt;&lt;ref-type name="Journal Article"&gt;17&lt;/ref-type&gt;&lt;contributors&gt;&lt;authors&gt;&lt;author&gt;Chiny, Mohamed&lt;/author&gt;&lt;author&gt;Chihab, Marouane&lt;/author&gt;&lt;author&gt;Bencharef, Omar&lt;/author&gt;&lt;author&gt;Chihab, Younes&lt;/author&gt;&lt;/authors&gt;&lt;/contributors&gt;&lt;titles&gt;&lt;title&gt;Netflix recommendation system based on TF-IDF and cosine similarity algorithms&lt;/title&gt;&lt;secondary-title&gt;no. Bml&lt;/secondary-title&gt;&lt;/titles&gt;&lt;periodical&gt;&lt;full-title&gt;no. Bml&lt;/full-title&gt;&lt;/periodical&gt;&lt;pages&gt;15-20&lt;/pages&gt;&lt;dates&gt;&lt;year&gt;2022&lt;/year&gt;&lt;/dates&gt;&lt;urls&gt;&lt;/urls&gt;&lt;/record&gt;&lt;/Cite&gt;&lt;Cite&gt;&lt;Author&gt;Gomez-Uribe&lt;/Author&gt;&lt;Year&gt;2015&lt;/Year&gt;&lt;RecNum&gt;56&lt;/RecNum&gt;&lt;record&gt;&lt;rec-number&gt;56&lt;/rec-number&gt;&lt;foreign-keys&gt;&lt;key app="EN" db-id="ewtp2eszow55s5erfrlpv0fnzs9zx5fwfs02" timestamp="1759030964"&gt;56&lt;/key&gt;&lt;/foreign-keys&gt;&lt;ref-type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EA6978">
        <w:fldChar w:fldCharType="separate"/>
      </w:r>
      <w:r w:rsidR="009B2B05">
        <w:rPr>
          <w:noProof/>
        </w:rPr>
        <w:t>[24, 33]</w:t>
      </w:r>
      <w:r w:rsidR="00EA6978">
        <w:fldChar w:fldCharType="end"/>
      </w:r>
      <w:r w:rsidR="00EA6978">
        <w:t xml:space="preserve"> </w:t>
      </w:r>
      <w:r w:rsidRPr="00AB1059">
        <w:t xml:space="preserve">y </w:t>
      </w:r>
      <w:r w:rsidRPr="007B64E1">
        <w:t>Spotify</w:t>
      </w:r>
      <w:r w:rsidRPr="00AB1059">
        <w:t xml:space="preserve"> para sus recomendaciones musicales </w:t>
      </w:r>
      <w:r w:rsidR="00EA6978">
        <w:fldChar w:fldCharType="begin"/>
      </w:r>
      <w:r w:rsidR="009B2B05">
        <w:instrText xml:space="preserve"> ADDIN EN.CITE &lt;EndNote&gt;&lt;Cite&gt;&lt;Author&gt;Pareek&lt;/Author&gt;&lt;Year&gt;2022&lt;/Year&gt;&lt;RecNum&gt;57&lt;/RecNum&gt;&lt;DisplayText&gt;[34]&lt;/DisplayText&gt;&lt;record&gt;&lt;rec-number&gt;57&lt;/rec-number&gt;&lt;foreign-keys&gt;&lt;key app="EN" db-id="ewtp2eszow55s5erfrlpv0fnzs9zx5fwfs02" timestamp="1759030986"&gt;57&lt;/key&gt;&lt;/foreign-keys&gt;&lt;ref-type name="Journal Article"&gt;17&lt;/ref-type&gt;&lt;contributors&gt;&lt;authors&gt;&lt;author&gt;Pareek, Prashant&lt;/author&gt;&lt;author&gt;Shankar, Poorna&lt;/author&gt;&lt;author&gt;Pathak, Mr Pushpak&lt;/author&gt;&lt;author&gt;Sakariya, Ms Nidhi&lt;/author&gt;&lt;/authors&gt;&lt;/contributors&gt;&lt;titles&gt;&lt;title&gt;Predicting music popularity using machine learning algorithm and music metrics available in spotify&lt;/title&gt;&lt;secondary-title&gt;J. Dev. Econ. Manag. Res. Stud. JDMS&lt;/secondary-title&gt;&lt;/titles&gt;&lt;periodical&gt;&lt;full-title&gt;J. Dev. Econ. Manag. Res. Stud. JDMS&lt;/full-title&gt;&lt;/periodical&gt;&lt;pages&gt;10-19&lt;/pages&gt;&lt;volume&gt;9&lt;/volume&gt;&lt;dates&gt;&lt;year&gt;2022&lt;/year&gt;&lt;/dates&gt;&lt;urls&gt;&lt;/urls&gt;&lt;/record&gt;&lt;/Cite&gt;&lt;/EndNote&gt;</w:instrText>
      </w:r>
      <w:r w:rsidR="00EA6978">
        <w:fldChar w:fldCharType="separate"/>
      </w:r>
      <w:r w:rsidR="009B2B05">
        <w:rPr>
          <w:noProof/>
        </w:rPr>
        <w:t>[34]</w:t>
      </w:r>
      <w:r w:rsidR="00EA6978">
        <w:fldChar w:fldCharType="end"/>
      </w:r>
      <w:r w:rsidRPr="00AB1059">
        <w:t xml:space="preserve">. Estas dos compañías, además, usan el </w:t>
      </w:r>
      <w:r w:rsidRPr="00AB1059">
        <w:rPr>
          <w:i/>
          <w:iCs/>
        </w:rPr>
        <w:t>scoring</w:t>
      </w:r>
      <w:r w:rsidRPr="00AB1059">
        <w:t xml:space="preserve"> combinado de las búsquedas, elevando de esta forma su precisión. </w:t>
      </w:r>
    </w:p>
    <w:p w14:paraId="61BB4F66" w14:textId="2ACF36C1" w:rsidR="00F56E3B" w:rsidRDefault="007B64E1" w:rsidP="00AB1059">
      <w:r>
        <w:t>C</w:t>
      </w:r>
      <w:r w:rsidR="00F56E3B" w:rsidRPr="00F56E3B">
        <w:t xml:space="preserve">ompañías como </w:t>
      </w:r>
      <w:r w:rsidR="00F56E3B" w:rsidRPr="007B64E1">
        <w:rPr>
          <w:b/>
          <w:bCs/>
        </w:rPr>
        <w:t>Amazon</w:t>
      </w:r>
      <w:r w:rsidR="00F56E3B" w:rsidRPr="00F56E3B">
        <w:t xml:space="preserve"> han integrado el modelo text-embedding-ada-002 </w:t>
      </w:r>
      <w:r>
        <w:t xml:space="preserve">de </w:t>
      </w:r>
      <w:r w:rsidRPr="007B64E1">
        <w:rPr>
          <w:b/>
          <w:bCs/>
        </w:rPr>
        <w:t>OpenAI Embeddings</w:t>
      </w:r>
      <w:r w:rsidRPr="00F56E3B">
        <w:t xml:space="preserve"> </w:t>
      </w:r>
      <w:r w:rsidR="00F56E3B" w:rsidRPr="00F56E3B">
        <w:t xml:space="preserve">en su servicio </w:t>
      </w:r>
      <w:r w:rsidR="00F56E3B" w:rsidRPr="00474C7B">
        <w:t>Amazon OpenSearch Service</w:t>
      </w:r>
      <w:r w:rsidR="002F3436">
        <w:rPr>
          <w:b/>
          <w:bCs/>
        </w:rPr>
        <w:t xml:space="preserve"> </w:t>
      </w:r>
      <w:r w:rsidR="002F3436" w:rsidRPr="002F3436">
        <w:fldChar w:fldCharType="begin"/>
      </w:r>
      <w:r w:rsidR="009B2B05">
        <w:instrText xml:space="preserve"> ADDIN EN.CITE &lt;EndNote&gt;&lt;Cite&gt;&lt;Author&gt;Vicol&lt;/Author&gt;&lt;Year&gt;2023&lt;/Year&gt;&lt;RecNum&gt;60&lt;/RecNum&gt;&lt;DisplayText&gt;[35]&lt;/DisplayText&gt;&lt;record&gt;&lt;rec-number&gt;60&lt;/rec-number&gt;&lt;foreign-keys&gt;&lt;key app="EN" db-id="ewtp2eszow55s5erfrlpv0fnzs9zx5fwfs02" timestamp="1759031566"&gt;60&lt;/key&gt;&lt;/foreign-keys&gt;&lt;ref-type name="Conference Proceedings"&gt;10&lt;/ref-type&gt;&lt;contributors&gt;&lt;authors&gt;&lt;author&gt;Vicol, Vadim&lt;/author&gt;&lt;/authors&gt;&lt;/contributors&gt;&lt;titles&gt;&lt;title&gt;Amazon OpenSearch service&lt;/title&gt;&lt;secondary-title&gt;Conferinţa tehnico-ştiinţifică a studenţilor, masteranzilor şi doctoranzilor&lt;/secondary-title&gt;&lt;/titles&gt;&lt;pages&gt;447-450&lt;/pages&gt;&lt;volume&gt;1&lt;/volume&gt;&lt;dates&gt;&lt;year&gt;2023&lt;/year&gt;&lt;/dates&gt;&lt;urls&gt;&lt;/urls&gt;&lt;/record&gt;&lt;/Cite&gt;&lt;/EndNote&gt;</w:instrText>
      </w:r>
      <w:r w:rsidR="002F3436" w:rsidRPr="002F3436">
        <w:fldChar w:fldCharType="separate"/>
      </w:r>
      <w:r w:rsidR="009B2B05">
        <w:rPr>
          <w:noProof/>
        </w:rPr>
        <w:t>[35]</w:t>
      </w:r>
      <w:r w:rsidR="002F3436" w:rsidRPr="002F3436">
        <w:fldChar w:fldCharType="end"/>
      </w:r>
      <w:r>
        <w:t>.</w:t>
      </w:r>
      <w:r w:rsidR="002F3436">
        <w:t xml:space="preserve"> </w:t>
      </w:r>
      <w:r>
        <w:t xml:space="preserve">Con el </w:t>
      </w:r>
      <w:r>
        <w:lastRenderedPageBreak/>
        <w:t xml:space="preserve">objetivo de </w:t>
      </w:r>
      <w:r w:rsidR="00F56E3B" w:rsidRPr="00F56E3B">
        <w:t xml:space="preserve">mejorar la búsqueda en grandes volúmenes de datos. Este servicio permite a los usuarios realizar consultas semánticas precisas y eficientes, aprovechando la capacidad de los </w:t>
      </w:r>
      <w:r w:rsidR="00F56E3B" w:rsidRPr="005B3EB2">
        <w:rPr>
          <w:i/>
          <w:iCs/>
        </w:rPr>
        <w:t>embeddings</w:t>
      </w:r>
      <w:r w:rsidR="00F56E3B" w:rsidRPr="00F56E3B">
        <w:t xml:space="preserve"> de </w:t>
      </w:r>
      <w:r w:rsidR="00F56E3B" w:rsidRPr="007B64E1">
        <w:t xml:space="preserve">OpenAI </w:t>
      </w:r>
      <w:r w:rsidR="00F56E3B" w:rsidRPr="00F56E3B">
        <w:t>para comprender el contexto y significado de las consultas</w:t>
      </w:r>
      <w:r w:rsidR="00F56E3B">
        <w:t>.</w:t>
      </w:r>
    </w:p>
    <w:p w14:paraId="47CDB458" w14:textId="2CB322EB" w:rsidR="00AB1059" w:rsidRDefault="007B64E1" w:rsidP="00AB1059">
      <w:r>
        <w:t>C</w:t>
      </w:r>
      <w:r w:rsidR="00AB1059" w:rsidRPr="00AB1059">
        <w:t xml:space="preserve">ompañías como </w:t>
      </w:r>
      <w:r w:rsidR="00AB1059" w:rsidRPr="007B64E1">
        <w:rPr>
          <w:b/>
          <w:bCs/>
        </w:rPr>
        <w:t>Google</w:t>
      </w:r>
      <w:r w:rsidR="00AB1059" w:rsidRPr="00AB1059">
        <w:t xml:space="preserve"> y </w:t>
      </w:r>
      <w:r w:rsidR="00AB1059" w:rsidRPr="007B64E1">
        <w:rPr>
          <w:b/>
          <w:bCs/>
        </w:rPr>
        <w:t>Microsoft Bing</w:t>
      </w:r>
      <w:r w:rsidR="00AB1059" w:rsidRPr="00AB1059">
        <w:t xml:space="preserve"> </w:t>
      </w:r>
      <w:r w:rsidR="004054AC">
        <w:fldChar w:fldCharType="begin"/>
      </w:r>
      <w:r w:rsidR="009B2B05">
        <w:instrText xml:space="preserve"> ADDIN EN.CITE &lt;EndNote&gt;&lt;Cite&gt;&lt;Author&gt;Hu&lt;/Author&gt;&lt;Year&gt;2018&lt;/Year&gt;&lt;RecNum&gt;70&lt;/RecNum&gt;&lt;DisplayText&gt;[36]&lt;/DisplayText&gt;&lt;record&gt;&lt;rec-number&gt;70&lt;/rec-number&gt;&lt;foreign-keys&gt;&lt;key app="EN" db-id="ewtp2eszow55s5erfrlpv0fnzs9zx5fwfs02" timestamp="1759050794"&gt;70&lt;/key&gt;&lt;/foreign-keys&gt;&lt;ref-type name="Conference Proceedings"&gt;10&lt;/ref-type&gt;&lt;contributors&gt;&lt;authors&gt;&lt;author&gt;Hu, Houdong&lt;/author&gt;&lt;author&gt;Wang, Yan&lt;/author&gt;&lt;author&gt;Yang, Linjun&lt;/author&gt;&lt;author&gt;Komlev, Pavel&lt;/author&gt;&lt;author&gt;Huang, Li&lt;/author&gt;&lt;author&gt;Chen, Xi&lt;/author&gt;&lt;author&gt;Huang, Jiapei&lt;/author&gt;&lt;author&gt;Wu, Ye&lt;/author&gt;&lt;author&gt;Merchant, Meenaz&lt;/author&gt;&lt;author&gt;Sacheti, Arun&lt;/author&gt;&lt;/authors&gt;&lt;/contributors&gt;&lt;titles&gt;&lt;title&gt;Web-scale responsive visual search at bing&lt;/title&gt;&lt;secondary-title&gt;Proceedings of the 24th ACM SIGKDD international conference on knowledge discovery &amp;amp; data mining&lt;/secondary-title&gt;&lt;/titles&gt;&lt;pages&gt;359-367&lt;/pages&gt;&lt;dates&gt;&lt;year&gt;2018&lt;/year&gt;&lt;/dates&gt;&lt;urls&gt;&lt;/urls&gt;&lt;/record&gt;&lt;/Cite&gt;&lt;/EndNote&gt;</w:instrText>
      </w:r>
      <w:r w:rsidR="004054AC">
        <w:fldChar w:fldCharType="separate"/>
      </w:r>
      <w:r w:rsidR="009B2B05">
        <w:rPr>
          <w:noProof/>
        </w:rPr>
        <w:t>[36]</w:t>
      </w:r>
      <w:r w:rsidR="004054AC">
        <w:fldChar w:fldCharType="end"/>
      </w:r>
      <w:r w:rsidR="002F3436">
        <w:t xml:space="preserve"> </w:t>
      </w:r>
      <w:r w:rsidR="00AB1059" w:rsidRPr="00AB1059">
        <w:t>han liderado con sus sistemas de búsqueda inversa basados en imágenes</w:t>
      </w:r>
      <w:r>
        <w:t>. P</w:t>
      </w:r>
      <w:r w:rsidR="00AB1059" w:rsidRPr="00AB1059">
        <w:t xml:space="preserve">ermiten a los usuarios realizar consultas directamente a partir de fotografías o capturas de pantalla. Estos sistemas se apoyan en arquitecturas multimodales como </w:t>
      </w:r>
      <w:r w:rsidR="00AB1059" w:rsidRPr="00AF2049">
        <w:t>CLIP</w:t>
      </w:r>
      <w:r w:rsidR="00AB1059" w:rsidRPr="00AB1059">
        <w:t xml:space="preserve"> para generar </w:t>
      </w:r>
      <w:r w:rsidR="005B3EB2">
        <w:t xml:space="preserve">los </w:t>
      </w:r>
      <w:r w:rsidR="005B3EB2" w:rsidRPr="005B3EB2">
        <w:rPr>
          <w:i/>
          <w:iCs/>
        </w:rPr>
        <w:t>embeddings</w:t>
      </w:r>
      <w:r w:rsidR="00AB1059" w:rsidRPr="00AB1059">
        <w:t xml:space="preserve"> que alinean texto e imágenes en un mismo espacio semántico, permitiendo búsquedas cruzadas de gran precisión. Por su parte, </w:t>
      </w:r>
      <w:r w:rsidR="00AB1059" w:rsidRPr="007B64E1">
        <w:rPr>
          <w:b/>
          <w:bCs/>
        </w:rPr>
        <w:t>Amazon</w:t>
      </w:r>
      <w:r w:rsidR="00AB1059" w:rsidRPr="00AB1059">
        <w:t xml:space="preserve"> y </w:t>
      </w:r>
      <w:r w:rsidR="00AB1059" w:rsidRPr="007B64E1">
        <w:rPr>
          <w:b/>
          <w:bCs/>
        </w:rPr>
        <w:t>eBay</w:t>
      </w:r>
      <w:r w:rsidR="00AB1059" w:rsidRPr="00AB1059">
        <w:t xml:space="preserve"> </w:t>
      </w:r>
      <w:r>
        <w:t xml:space="preserve">también </w:t>
      </w:r>
      <w:r w:rsidR="00AB1059" w:rsidRPr="00AB1059">
        <w:t>han implementado búsquedas visuales en sus plataformas de</w:t>
      </w:r>
      <w:r w:rsidR="00E1561C">
        <w:t xml:space="preserve"> comercio electrónico</w:t>
      </w:r>
      <w:r>
        <w:t>. Plataformas</w:t>
      </w:r>
      <w:r w:rsidR="00AB1059" w:rsidRPr="00AB1059">
        <w:t xml:space="preserve"> donde los usuarios pueden subir una imagen de un producto para localizar artículos similares dentro del catálogo. Estas implementaciones demuestran la viabilidad de la búsqueda basada en imágenes a gran escala, mostrando que su combinación con descripciones textuales y metadatos mejora notablemente la experiencia del usuario</w:t>
      </w:r>
      <w:r w:rsidR="002F3436">
        <w:t xml:space="preserve"> </w:t>
      </w:r>
      <w:r w:rsidR="002F3436">
        <w:fldChar w:fldCharType="begin"/>
      </w:r>
      <w:r w:rsidR="009B2B05">
        <w:instrText xml:space="preserve"> ADDIN EN.CITE &lt;EndNote&gt;&lt;Cite&gt;&lt;Author&gt;Amazon&lt;/Author&gt;&lt;Year&gt;2006&lt;/Year&gt;&lt;RecNum&gt;63&lt;/RecNum&gt;&lt;DisplayText&gt;[37, 38]&lt;/DisplayText&gt;&lt;record&gt;&lt;rec-number&gt;63&lt;/rec-number&gt;&lt;foreign-keys&gt;&lt;key app="EN" db-id="ewtp2eszow55s5erfrlpv0fnzs9zx5fwfs02" timestamp="1759031748"&gt;63&lt;/key&gt;&lt;/foreign-keys&gt;&lt;ref-type name="Journal Article"&gt;17&lt;/ref-type&gt;&lt;contributors&gt;&lt;authors&gt;&lt;author&gt;Amazon, EC&lt;/author&gt;&lt;/authors&gt;&lt;/contributors&gt;&lt;titles&gt;&lt;title&gt;Amazon&lt;/title&gt;&lt;secondary-title&gt;See https://aws. amazon. com/ec2/(15 June 2018)&lt;/secondary-title&gt;&lt;/titles&gt;&lt;periodical&gt;&lt;full-title&gt;See https://aws. amazon. com/ec2/(15 June 2018)&lt;/full-title&gt;&lt;/periodical&gt;&lt;dates&gt;&lt;year&gt;2006&lt;/year&gt;&lt;/dates&gt;&lt;urls&gt;&lt;/urls&gt;&lt;/record&gt;&lt;/Cite&gt;&lt;Cite&gt;&lt;Author&gt;Yang&lt;/Author&gt;&lt;Year&gt;2017&lt;/Year&gt;&lt;RecNum&gt;64&lt;/RecNum&gt;&lt;record&gt;&lt;rec-number&gt;64&lt;/rec-number&gt;&lt;foreign-keys&gt;&lt;key app="EN" db-id="ewtp2eszow55s5erfrlpv0fnzs9zx5fwfs02" timestamp="1759031779"&gt;64&lt;/key&gt;&lt;/foreign-keys&gt;&lt;ref-type name="Conference Proceedings"&gt;10&lt;/ref-type&gt;&lt;contributors&gt;&lt;authors&gt;&lt;author&gt;Yang, Fan&lt;/author&gt;&lt;author&gt;Kale, Ajinkya&lt;/author&gt;&lt;author&gt;Bubnov, Yury&lt;/author&gt;&lt;author&gt;Stein, Leon&lt;/author&gt;&lt;author&gt;Wang, Qiaosong&lt;/author&gt;&lt;author&gt;Kiapour, Hadi&lt;/author&gt;&lt;author&gt;Piramuthu, Robinson&lt;/author&gt;&lt;/authors&gt;&lt;/contributors&gt;&lt;titles&gt;&lt;title&gt;Visual search at ebay&lt;/title&gt;&lt;secondary-title&gt;Proceedings of the 23rd ACM SIGKDD international conference on knowledge discovery and data mining&lt;/secondary-title&gt;&lt;/titles&gt;&lt;pages&gt;2101-2110&lt;/pages&gt;&lt;dates&gt;&lt;year&gt;2017&lt;/year&gt;&lt;/dates&gt;&lt;urls&gt;&lt;/urls&gt;&lt;/record&gt;&lt;/Cite&gt;&lt;/EndNote&gt;</w:instrText>
      </w:r>
      <w:r w:rsidR="002F3436">
        <w:fldChar w:fldCharType="separate"/>
      </w:r>
      <w:r w:rsidR="009B2B05">
        <w:rPr>
          <w:noProof/>
        </w:rPr>
        <w:t>[37, 38]</w:t>
      </w:r>
      <w:r w:rsidR="002F3436">
        <w:fldChar w:fldCharType="end"/>
      </w:r>
      <w:r w:rsidR="00AB1059" w:rsidRPr="00AB1059">
        <w:t>.</w:t>
      </w:r>
    </w:p>
    <w:p w14:paraId="5A3E31F8" w14:textId="3A83C570" w:rsidR="001D0344" w:rsidRDefault="001D0344" w:rsidP="00AB1059">
      <w:r w:rsidRPr="001D0344">
        <w:t xml:space="preserve">Después del análisis de estos casos se </w:t>
      </w:r>
      <w:r>
        <w:t>puede concluir</w:t>
      </w:r>
      <w:r w:rsidRPr="001D0344">
        <w:t xml:space="preserve"> que para </w:t>
      </w:r>
      <w:r>
        <w:t xml:space="preserve">desarrollar </w:t>
      </w:r>
      <w:r w:rsidRPr="001D0344">
        <w:t>sistema</w:t>
      </w:r>
      <w:r>
        <w:t>s</w:t>
      </w:r>
      <w:r w:rsidRPr="001D0344">
        <w:t xml:space="preserve"> de búsqueda</w:t>
      </w:r>
      <w:r>
        <w:t>s</w:t>
      </w:r>
      <w:r w:rsidRPr="001D0344">
        <w:t xml:space="preserve"> robusto</w:t>
      </w:r>
      <w:r>
        <w:t>s</w:t>
      </w:r>
      <w:r w:rsidRPr="001D0344">
        <w:t xml:space="preserve"> y escalable</w:t>
      </w:r>
      <w:r>
        <w:t xml:space="preserve">s </w:t>
      </w:r>
      <w:r w:rsidRPr="001D0344">
        <w:t>se debe utilizar una arquitectura de microservicios independientes</w:t>
      </w:r>
      <w:r>
        <w:t>.</w:t>
      </w:r>
      <w:r w:rsidRPr="001D0344">
        <w:t xml:space="preserve"> </w:t>
      </w:r>
      <w:r>
        <w:t>Con el objetivo</w:t>
      </w:r>
      <w:r w:rsidRPr="001D0344">
        <w:t xml:space="preserve"> </w:t>
      </w:r>
      <w:r>
        <w:t xml:space="preserve">de garantizar </w:t>
      </w:r>
      <w:r w:rsidRPr="001D0344">
        <w:t xml:space="preserve">escalabilidad horizontal y flexibilidad </w:t>
      </w:r>
      <w:r>
        <w:t>a la hora de incorporar nuevos métodos de búsquedas. Podemos lograrlo</w:t>
      </w:r>
      <w:r w:rsidRPr="001D0344">
        <w:t xml:space="preserve"> </w:t>
      </w:r>
      <w:r>
        <w:t xml:space="preserve">con las </w:t>
      </w:r>
      <w:r w:rsidRPr="001D0344">
        <w:t>APIs (Interfaces de Programación de Aplicaciones)</w:t>
      </w:r>
      <w:r>
        <w:t>.</w:t>
      </w:r>
    </w:p>
    <w:p w14:paraId="36A158B5" w14:textId="6201C442" w:rsidR="00292D64" w:rsidRPr="00AB1059" w:rsidRDefault="001D0344" w:rsidP="00AB1059">
      <w:r>
        <w:t>Las APIs s</w:t>
      </w:r>
      <w:r w:rsidRPr="001D0344">
        <w:t>on mecanismos estandarizados que permiten la comunicación entre servicios distintos</w:t>
      </w:r>
      <w:r>
        <w:t>.</w:t>
      </w:r>
      <w:r w:rsidRPr="001D0344">
        <w:t xml:space="preserve"> </w:t>
      </w:r>
      <w:r w:rsidR="00565595">
        <w:t xml:space="preserve">Actúan como </w:t>
      </w:r>
      <w:r w:rsidR="00565595" w:rsidRPr="00565595">
        <w:t>como un intermediario que recibe solicitudes, las procesa y devuelve respuestas</w:t>
      </w:r>
      <w:r w:rsidR="00565595">
        <w:t>. De esa forma facilitan</w:t>
      </w:r>
      <w:r w:rsidRPr="001D0344">
        <w:t xml:space="preserve"> la integración de funcionalidades </w:t>
      </w:r>
      <w:r>
        <w:t>como por ejemplo distintos tipos de búsquedas en nuestro caso</w:t>
      </w:r>
      <w:r w:rsidRPr="001D0344">
        <w:t>.</w:t>
      </w:r>
    </w:p>
    <w:p w14:paraId="1C0A646F" w14:textId="37E83527" w:rsidR="00AB1059" w:rsidRDefault="00AB1059" w:rsidP="00C67FE6">
      <w:pPr>
        <w:pStyle w:val="Heading3"/>
      </w:pPr>
      <w:bookmarkStart w:id="53" w:name="_Toc214207788"/>
      <w:r>
        <w:t>Tecnologías utilizadas en la solución</w:t>
      </w:r>
      <w:bookmarkEnd w:id="53"/>
      <w:r>
        <w:t xml:space="preserve"> </w:t>
      </w:r>
    </w:p>
    <w:p w14:paraId="63C3008C" w14:textId="703CE798" w:rsidR="00AF2049" w:rsidRDefault="009B2B05" w:rsidP="00AB1059">
      <w:pPr>
        <w:rPr>
          <w:lang w:eastAsia="es-CU"/>
        </w:rPr>
      </w:pPr>
      <w:r>
        <w:rPr>
          <w:lang w:eastAsia="es-CU"/>
        </w:rPr>
        <w:t xml:space="preserve">Esta sección abordará </w:t>
      </w:r>
      <w:r w:rsidR="003A77DD">
        <w:rPr>
          <w:lang w:eastAsia="es-CU"/>
        </w:rPr>
        <w:t xml:space="preserve">la información relacionada con </w:t>
      </w:r>
      <w:r>
        <w:rPr>
          <w:lang w:eastAsia="es-CU"/>
        </w:rPr>
        <w:t xml:space="preserve">las tecnologías utilizadas en la solución. Se mantienen las tecnologías ya utilizadas por Ingenius en la implementación del buscador. También se agregaron nuevas </w:t>
      </w:r>
      <w:r w:rsidR="003A77DD">
        <w:rPr>
          <w:lang w:eastAsia="es-CU"/>
        </w:rPr>
        <w:t>para los sistemas basados en imágenes apoyadas en el estudio realizado.</w:t>
      </w:r>
    </w:p>
    <w:p w14:paraId="588CC9BC" w14:textId="77777777" w:rsidR="00AB1059" w:rsidRPr="00422C28" w:rsidRDefault="00AB1059" w:rsidP="00AB1059">
      <w:pPr>
        <w:rPr>
          <w:b/>
          <w:bCs/>
          <w:lang w:eastAsia="es-CU"/>
        </w:rPr>
      </w:pPr>
      <w:r w:rsidRPr="005202F7">
        <w:rPr>
          <w:b/>
          <w:bCs/>
          <w:lang w:eastAsia="es-CU"/>
        </w:rPr>
        <w:t>Python</w:t>
      </w:r>
      <w:r w:rsidRPr="00422C28">
        <w:rPr>
          <w:b/>
          <w:bCs/>
          <w:lang w:eastAsia="es-CU"/>
        </w:rPr>
        <w:t>:</w:t>
      </w:r>
    </w:p>
    <w:p w14:paraId="2C242656" w14:textId="02C68801" w:rsidR="00AB1059" w:rsidRDefault="00AB1059" w:rsidP="00AB1059">
      <w:pPr>
        <w:rPr>
          <w:lang w:eastAsia="es-CU"/>
        </w:rPr>
      </w:pPr>
      <w:r w:rsidRPr="005202F7">
        <w:rPr>
          <w:lang w:eastAsia="es-CU"/>
        </w:rPr>
        <w:t>Python</w:t>
      </w:r>
      <w:r w:rsidR="009B2B05">
        <w:rPr>
          <w:lang w:eastAsia="es-CU"/>
        </w:rPr>
        <w:t xml:space="preserve"> </w:t>
      </w:r>
      <w:r w:rsidR="003A77DD">
        <w:rPr>
          <w:lang w:eastAsia="es-CU"/>
        </w:rPr>
        <w:t>fue el lenguaje base utilizado por Ingenius. E</w:t>
      </w:r>
      <w:r w:rsidRPr="00513FDB">
        <w:rPr>
          <w:lang w:eastAsia="es-CU"/>
        </w:rPr>
        <w:t xml:space="preserve">s ideal para implementar sistemas de procesamiento de lenguaje natural que requieren integración con </w:t>
      </w:r>
      <w:r w:rsidRPr="00513FDB">
        <w:rPr>
          <w:lang w:eastAsia="es-CU"/>
        </w:rPr>
        <w:lastRenderedPageBreak/>
        <w:t xml:space="preserve">múltiples bibliotecas de </w:t>
      </w:r>
      <w:r w:rsidR="009B2B05">
        <w:rPr>
          <w:lang w:eastAsia="es-CU"/>
        </w:rPr>
        <w:t xml:space="preserve">aprendizaje automático </w:t>
      </w:r>
      <w:r w:rsidR="002F3436" w:rsidRPr="002F3436">
        <w:rPr>
          <w:lang w:eastAsia="es-CU"/>
        </w:rPr>
        <w:fldChar w:fldCharType="begin"/>
      </w:r>
      <w:r w:rsidR="009B2B05">
        <w:rPr>
          <w:lang w:eastAsia="es-CU"/>
        </w:rPr>
        <w:instrText xml:space="preserve"> ADDIN EN.CITE &lt;EndNote&gt;&lt;Cite&gt;&lt;Author&gt;Mehare&lt;/Author&gt;&lt;Year&gt;2023&lt;/Year&gt;&lt;RecNum&gt;65&lt;/RecNum&gt;&lt;DisplayText&gt;[39]&lt;/DisplayText&gt;&lt;record&gt;&lt;rec-number&gt;65&lt;/rec-number&gt;&lt;foreign-keys&gt;&lt;key app="EN" db-id="ewtp2eszow55s5erfrlpv0fnzs9zx5fwfs02" timestamp="1759031828"&gt;65&lt;/key&gt;&lt;/foreign-keys&gt;&lt;ref-type name="Book Section"&gt;5&lt;/ref-type&gt;&lt;contributors&gt;&lt;authors&gt;&lt;author&gt;Mehare, Hussam Bin&lt;/author&gt;&lt;author&gt;Anilkumar, Jishnu Pillai&lt;/author&gt;&lt;author&gt;Usmani, Naushad Ahmad&lt;/author&gt;&lt;/authors&gt;&lt;/contributors&gt;&lt;titles&gt;&lt;title&gt;The Python programming language&lt;/title&gt;&lt;secondary-title&gt;A guide to applied machine learning for biologists&lt;/secondary-title&gt;&lt;/titles&gt;&lt;pages&gt;27-60&lt;/pages&gt;&lt;dates&gt;&lt;year&gt;2023&lt;/year&gt;&lt;/dates&gt;&lt;publisher&gt;Springer&lt;/publisher&gt;&lt;urls&gt;&lt;/urls&gt;&lt;/record&gt;&lt;/Cite&gt;&lt;/EndNote&gt;</w:instrText>
      </w:r>
      <w:r w:rsidR="002F3436" w:rsidRPr="002F3436">
        <w:rPr>
          <w:lang w:eastAsia="es-CU"/>
        </w:rPr>
        <w:fldChar w:fldCharType="separate"/>
      </w:r>
      <w:r w:rsidR="009B2B05">
        <w:rPr>
          <w:noProof/>
          <w:lang w:eastAsia="es-CU"/>
        </w:rPr>
        <w:t>[39]</w:t>
      </w:r>
      <w:r w:rsidR="002F3436" w:rsidRPr="002F3436">
        <w:rPr>
          <w:lang w:eastAsia="es-CU"/>
        </w:rPr>
        <w:fldChar w:fldCharType="end"/>
      </w:r>
      <w:r w:rsidRPr="00513FDB">
        <w:rPr>
          <w:lang w:eastAsia="es-CU"/>
        </w:rPr>
        <w:t xml:space="preserve">. Programas que necesiten hacer uso de </w:t>
      </w:r>
      <w:r w:rsidRPr="004B33C5">
        <w:rPr>
          <w:i/>
          <w:iCs/>
          <w:lang w:eastAsia="es-CU"/>
        </w:rPr>
        <w:t>frameworks</w:t>
      </w:r>
      <w:r w:rsidRPr="00513FDB">
        <w:rPr>
          <w:lang w:eastAsia="es-CU"/>
        </w:rPr>
        <w:t xml:space="preserve"> y bibliotecas especializadas como </w:t>
      </w:r>
      <w:r w:rsidRPr="003B33E1">
        <w:rPr>
          <w:lang w:eastAsia="es-CU"/>
        </w:rPr>
        <w:t>SentenceTransformers</w:t>
      </w:r>
      <w:r w:rsidRPr="00513FDB">
        <w:rPr>
          <w:lang w:eastAsia="es-CU"/>
        </w:rPr>
        <w:t xml:space="preserve"> encuentran en Python un ecosistema maduro y optimizado. Sistemas que requieran prototipado rápido y desarrollo iterativo se benefician significativamente de la sintaxis expresiva y las herramientas de desarrollo de </w:t>
      </w:r>
      <w:r w:rsidRPr="009B2B05">
        <w:rPr>
          <w:lang w:eastAsia="es-CU"/>
        </w:rPr>
        <w:t>Python</w:t>
      </w:r>
      <w:r w:rsidRPr="00513FDB">
        <w:rPr>
          <w:lang w:eastAsia="es-CU"/>
        </w:rPr>
        <w:t>.</w:t>
      </w:r>
    </w:p>
    <w:p w14:paraId="01DF8072" w14:textId="3E7825DC" w:rsidR="00AB1059" w:rsidRPr="00687DEC" w:rsidRDefault="00AB1059" w:rsidP="00AB1059">
      <w:pPr>
        <w:rPr>
          <w:lang w:eastAsia="es-CU"/>
        </w:rPr>
      </w:pPr>
      <w:r>
        <w:rPr>
          <w:lang w:eastAsia="es-CU"/>
        </w:rPr>
        <w:t>Compa</w:t>
      </w:r>
      <w:r>
        <w:rPr>
          <w:lang w:val="es-ES" w:eastAsia="es-CU"/>
        </w:rPr>
        <w:t xml:space="preserve">ñías como </w:t>
      </w:r>
      <w:r w:rsidRPr="009B2B05">
        <w:rPr>
          <w:lang w:val="es-ES" w:eastAsia="es-CU"/>
        </w:rPr>
        <w:t>Airbnb</w:t>
      </w:r>
      <w:r>
        <w:rPr>
          <w:lang w:val="es-ES" w:eastAsia="es-CU"/>
        </w:rPr>
        <w:t xml:space="preserve">, </w:t>
      </w:r>
      <w:r w:rsidRPr="009B2B05">
        <w:rPr>
          <w:lang w:val="es-ES" w:eastAsia="es-CU"/>
        </w:rPr>
        <w:t>Pinterest</w:t>
      </w:r>
      <w:r>
        <w:rPr>
          <w:lang w:val="es-ES" w:eastAsia="es-CU"/>
        </w:rPr>
        <w:t xml:space="preserve">, </w:t>
      </w:r>
      <w:r w:rsidRPr="009B2B05">
        <w:rPr>
          <w:lang w:val="es-ES" w:eastAsia="es-CU"/>
        </w:rPr>
        <w:t>Netflix</w:t>
      </w:r>
      <w:r>
        <w:rPr>
          <w:lang w:val="es-ES" w:eastAsia="es-CU"/>
        </w:rPr>
        <w:t xml:space="preserve"> han construido sus sistemas de demostrado su capacidad para manejar cargas de trabajo de producción a gran escala.  Algunas de las </w:t>
      </w:r>
      <w:r w:rsidRPr="009425D7">
        <w:rPr>
          <w:b/>
          <w:bCs/>
          <w:lang w:val="es-ES" w:eastAsia="es-CU"/>
        </w:rPr>
        <w:t xml:space="preserve">ventajas de </w:t>
      </w:r>
      <w:r w:rsidRPr="009B2B05">
        <w:rPr>
          <w:b/>
          <w:bCs/>
          <w:lang w:val="es-ES" w:eastAsia="es-CU"/>
        </w:rPr>
        <w:t>Python</w:t>
      </w:r>
      <w:r>
        <w:rPr>
          <w:lang w:val="es-ES" w:eastAsia="es-CU"/>
        </w:rPr>
        <w:t xml:space="preserve"> son</w:t>
      </w:r>
      <w:r w:rsidRPr="00687DEC">
        <w:rPr>
          <w:lang w:eastAsia="es-CU"/>
        </w:rPr>
        <w:t>:</w:t>
      </w:r>
    </w:p>
    <w:p w14:paraId="764F48A9" w14:textId="7963583E" w:rsidR="00AB1059" w:rsidRDefault="00AB1059" w:rsidP="00AB1059">
      <w:pPr>
        <w:pStyle w:val="ListParagraph"/>
        <w:numPr>
          <w:ilvl w:val="0"/>
          <w:numId w:val="11"/>
        </w:numPr>
        <w:spacing w:before="240" w:after="240"/>
        <w:rPr>
          <w:lang w:eastAsia="es-CU"/>
        </w:rPr>
      </w:pPr>
      <w:r w:rsidRPr="00967C77">
        <w:rPr>
          <w:lang w:eastAsia="es-CU"/>
        </w:rPr>
        <w:t>C</w:t>
      </w:r>
      <w:r w:rsidRPr="00513FDB">
        <w:rPr>
          <w:lang w:eastAsia="es-CU"/>
        </w:rPr>
        <w:t>ombina un ecosistema</w:t>
      </w:r>
      <w:r>
        <w:rPr>
          <w:lang w:eastAsia="es-CU"/>
        </w:rPr>
        <w:t xml:space="preserve"> </w:t>
      </w:r>
      <w:r w:rsidRPr="00513FDB">
        <w:rPr>
          <w:lang w:eastAsia="es-CU"/>
        </w:rPr>
        <w:t xml:space="preserve">de bibliotecas especializadas en </w:t>
      </w:r>
      <w:r w:rsidR="00F65005">
        <w:rPr>
          <w:lang w:eastAsia="es-CU"/>
        </w:rPr>
        <w:t>aprendizaje automático</w:t>
      </w:r>
      <w:r w:rsidRPr="00513FDB">
        <w:rPr>
          <w:lang w:eastAsia="es-CU"/>
        </w:rPr>
        <w:t xml:space="preserve"> con una sintaxis clara y expresiva</w:t>
      </w:r>
      <w:r>
        <w:rPr>
          <w:lang w:eastAsia="es-CU"/>
        </w:rPr>
        <w:t>.</w:t>
      </w:r>
    </w:p>
    <w:p w14:paraId="5AA384E4" w14:textId="4607D309" w:rsidR="00AB1059" w:rsidRPr="00967C77" w:rsidRDefault="00AB1059" w:rsidP="00AB1059">
      <w:pPr>
        <w:pStyle w:val="ListParagraph"/>
        <w:numPr>
          <w:ilvl w:val="0"/>
          <w:numId w:val="11"/>
        </w:numPr>
        <w:spacing w:before="240" w:after="240"/>
        <w:rPr>
          <w:lang w:eastAsia="es-CU"/>
        </w:rPr>
      </w:pPr>
      <w:r>
        <w:rPr>
          <w:lang w:eastAsia="es-CU"/>
        </w:rPr>
        <w:t>D</w:t>
      </w:r>
      <w:r w:rsidRPr="00513FDB">
        <w:rPr>
          <w:lang w:eastAsia="es-CU"/>
        </w:rPr>
        <w:t xml:space="preserve">isponibilidad de bibliotecas optimizadas como </w:t>
      </w:r>
      <w:r w:rsidRPr="003A77DD">
        <w:rPr>
          <w:lang w:eastAsia="es-CU"/>
        </w:rPr>
        <w:t>NumPy</w:t>
      </w:r>
      <w:r w:rsidRPr="00513FDB">
        <w:rPr>
          <w:lang w:eastAsia="es-CU"/>
        </w:rPr>
        <w:t xml:space="preserve">, </w:t>
      </w:r>
      <w:r w:rsidRPr="003A77DD">
        <w:rPr>
          <w:lang w:eastAsia="es-CU"/>
        </w:rPr>
        <w:t>pandas</w:t>
      </w:r>
      <w:r w:rsidRPr="00513FDB">
        <w:rPr>
          <w:lang w:eastAsia="es-CU"/>
        </w:rPr>
        <w:t xml:space="preserve"> y </w:t>
      </w:r>
      <w:r w:rsidRPr="003A77DD">
        <w:rPr>
          <w:lang w:eastAsia="es-CU"/>
        </w:rPr>
        <w:t>PyTorch</w:t>
      </w:r>
      <w:r w:rsidRPr="00513FDB">
        <w:rPr>
          <w:lang w:eastAsia="es-CU"/>
        </w:rPr>
        <w:t xml:space="preserve">, todas diseñadas específicamente para procesamiento de datos y </w:t>
      </w:r>
      <w:r w:rsidR="003A77DD">
        <w:rPr>
          <w:lang w:eastAsia="es-CU"/>
        </w:rPr>
        <w:t>aprendizaje automático</w:t>
      </w:r>
      <w:r>
        <w:rPr>
          <w:i/>
          <w:iCs/>
          <w:lang w:eastAsia="es-CU"/>
        </w:rPr>
        <w:t>.</w:t>
      </w:r>
    </w:p>
    <w:p w14:paraId="4E2DF538" w14:textId="77777777" w:rsidR="00AB1059" w:rsidRPr="00967C77" w:rsidRDefault="00AB1059" w:rsidP="00AB1059">
      <w:pPr>
        <w:pStyle w:val="ListParagraph"/>
        <w:numPr>
          <w:ilvl w:val="0"/>
          <w:numId w:val="11"/>
        </w:numPr>
        <w:spacing w:before="240" w:after="240"/>
        <w:rPr>
          <w:lang w:eastAsia="es-CU"/>
        </w:rPr>
      </w:pPr>
      <w:r>
        <w:rPr>
          <w:lang w:eastAsia="es-CU"/>
        </w:rPr>
        <w:t>G</w:t>
      </w:r>
      <w:r w:rsidRPr="00513FDB">
        <w:rPr>
          <w:lang w:eastAsia="es-CU"/>
        </w:rPr>
        <w:t>arantiza soporte continuo y evolución constante de las herramientas disponibles.</w:t>
      </w:r>
      <w:r w:rsidRPr="00967C77">
        <w:rPr>
          <w:rFonts w:ascii="Times New Roman" w:eastAsia="Times New Roman" w:hAnsi="Times New Roman" w:cs="Times New Roman"/>
          <w:szCs w:val="24"/>
          <w:lang w:eastAsia="es-CU"/>
        </w:rPr>
        <w:t xml:space="preserve"> </w:t>
      </w:r>
    </w:p>
    <w:p w14:paraId="54254FBE" w14:textId="77777777" w:rsidR="00AB1059" w:rsidRPr="00967C77" w:rsidRDefault="00AB1059" w:rsidP="00AB1059">
      <w:pPr>
        <w:pStyle w:val="ListParagraph"/>
        <w:numPr>
          <w:ilvl w:val="0"/>
          <w:numId w:val="11"/>
        </w:numPr>
        <w:spacing w:before="240" w:after="240"/>
        <w:rPr>
          <w:lang w:eastAsia="es-CU"/>
        </w:rPr>
      </w:pPr>
      <w:r>
        <w:rPr>
          <w:lang w:eastAsia="es-CU"/>
        </w:rPr>
        <w:t>O</w:t>
      </w:r>
      <w:r w:rsidRPr="00513FDB">
        <w:rPr>
          <w:lang w:eastAsia="es-CU"/>
        </w:rPr>
        <w:t xml:space="preserve">frece excelente integración con </w:t>
      </w:r>
      <w:r w:rsidRPr="003A77DD">
        <w:rPr>
          <w:lang w:eastAsia="es-CU"/>
        </w:rPr>
        <w:t>APIs REST</w:t>
      </w:r>
      <w:r w:rsidRPr="00513FDB">
        <w:rPr>
          <w:lang w:eastAsia="es-CU"/>
        </w:rPr>
        <w:t xml:space="preserve"> mediante </w:t>
      </w:r>
      <w:r w:rsidRPr="00513FDB">
        <w:rPr>
          <w:i/>
          <w:iCs/>
          <w:lang w:eastAsia="es-CU"/>
        </w:rPr>
        <w:t>frameworks</w:t>
      </w:r>
      <w:r w:rsidRPr="00513FDB">
        <w:rPr>
          <w:lang w:eastAsia="es-CU"/>
        </w:rPr>
        <w:t xml:space="preserve"> como </w:t>
      </w:r>
      <w:r w:rsidRPr="003A77DD">
        <w:rPr>
          <w:lang w:eastAsia="es-CU"/>
        </w:rPr>
        <w:t>FastAPI</w:t>
      </w:r>
      <w:r>
        <w:rPr>
          <w:lang w:eastAsia="es-CU"/>
        </w:rPr>
        <w:t>.</w:t>
      </w:r>
    </w:p>
    <w:p w14:paraId="3671032A" w14:textId="77777777" w:rsidR="00AB1059" w:rsidRDefault="00AB1059" w:rsidP="00AB1059">
      <w:pPr>
        <w:rPr>
          <w:b/>
          <w:bCs/>
          <w:lang w:val="en-US" w:eastAsia="es-CU"/>
        </w:rPr>
      </w:pPr>
      <w:r>
        <w:rPr>
          <w:b/>
          <w:bCs/>
          <w:lang w:eastAsia="es-CU"/>
        </w:rPr>
        <w:t>Desventajas de Python</w:t>
      </w:r>
      <w:r>
        <w:rPr>
          <w:b/>
          <w:bCs/>
          <w:lang w:val="en-US" w:eastAsia="es-CU"/>
        </w:rPr>
        <w:t>:</w:t>
      </w:r>
    </w:p>
    <w:p w14:paraId="2893459D" w14:textId="77777777" w:rsidR="00AB1059" w:rsidRDefault="00AB1059" w:rsidP="00D15321">
      <w:pPr>
        <w:pStyle w:val="ListParagraph"/>
        <w:numPr>
          <w:ilvl w:val="0"/>
          <w:numId w:val="12"/>
        </w:numPr>
        <w:spacing w:before="240" w:after="240"/>
        <w:rPr>
          <w:lang w:eastAsia="es-CU"/>
        </w:rPr>
      </w:pPr>
      <w:r w:rsidRPr="00687DEC">
        <w:rPr>
          <w:lang w:eastAsia="es-CU"/>
        </w:rPr>
        <w:t>P</w:t>
      </w:r>
      <w:r w:rsidRPr="00513FDB">
        <w:rPr>
          <w:lang w:eastAsia="es-CU"/>
        </w:rPr>
        <w:t xml:space="preserve">resenta limitaciones en rendimiento computacional puro comparado con lenguajes compilados como </w:t>
      </w:r>
      <w:r w:rsidRPr="003A77DD">
        <w:rPr>
          <w:lang w:eastAsia="es-CU"/>
        </w:rPr>
        <w:t>C++</w:t>
      </w:r>
      <w:r w:rsidRPr="00513FDB">
        <w:rPr>
          <w:lang w:eastAsia="es-CU"/>
        </w:rPr>
        <w:t xml:space="preserve">, </w:t>
      </w:r>
      <w:r w:rsidRPr="003A77DD">
        <w:rPr>
          <w:lang w:eastAsia="es-CU"/>
        </w:rPr>
        <w:t>Rust</w:t>
      </w:r>
      <w:r w:rsidRPr="00513FDB">
        <w:rPr>
          <w:lang w:eastAsia="es-CU"/>
        </w:rPr>
        <w:t xml:space="preserve"> o </w:t>
      </w:r>
      <w:r w:rsidRPr="003A77DD">
        <w:rPr>
          <w:lang w:eastAsia="es-CU"/>
        </w:rPr>
        <w:t>Go,</w:t>
      </w:r>
      <w:r w:rsidRPr="00513FDB">
        <w:rPr>
          <w:lang w:eastAsia="es-CU"/>
        </w:rPr>
        <w:t xml:space="preserve"> especialmente en operaciones que requieren procesamiento intensivo de CPU</w:t>
      </w:r>
      <w:r>
        <w:rPr>
          <w:lang w:eastAsia="es-CU"/>
        </w:rPr>
        <w:t xml:space="preserve">. </w:t>
      </w:r>
    </w:p>
    <w:p w14:paraId="3F48FBF8" w14:textId="0B29CC10" w:rsidR="00F56E3B" w:rsidRPr="00AB1059" w:rsidRDefault="00AB1059" w:rsidP="00AB1059">
      <w:pPr>
        <w:pStyle w:val="ListParagraph"/>
        <w:numPr>
          <w:ilvl w:val="0"/>
          <w:numId w:val="12"/>
        </w:numPr>
        <w:spacing w:before="240" w:after="240"/>
        <w:rPr>
          <w:lang w:eastAsia="es-CU"/>
        </w:rPr>
      </w:pPr>
      <w:r w:rsidRPr="00513FDB">
        <w:rPr>
          <w:lang w:eastAsia="es-CU"/>
        </w:rPr>
        <w:t>El consumo de memoria tiende a ser superior comparado con lenguajes de bajo nivel</w:t>
      </w:r>
      <w:r>
        <w:rPr>
          <w:lang w:eastAsia="es-CU"/>
        </w:rPr>
        <w:t>.</w:t>
      </w:r>
    </w:p>
    <w:p w14:paraId="3A65B2CF" w14:textId="77777777" w:rsidR="00AB1059" w:rsidRDefault="00AB1059" w:rsidP="00AB1059">
      <w:pPr>
        <w:rPr>
          <w:b/>
          <w:bCs/>
          <w:lang w:eastAsia="es-CU"/>
        </w:rPr>
      </w:pPr>
      <w:r w:rsidRPr="003A77DD">
        <w:rPr>
          <w:b/>
          <w:bCs/>
          <w:lang w:eastAsia="es-CU"/>
        </w:rPr>
        <w:t>FastAPI</w:t>
      </w:r>
      <w:r>
        <w:rPr>
          <w:b/>
          <w:bCs/>
          <w:lang w:eastAsia="es-CU"/>
        </w:rPr>
        <w:t>:</w:t>
      </w:r>
    </w:p>
    <w:p w14:paraId="6A898B22" w14:textId="0A46E4C7" w:rsidR="00AB1059" w:rsidRDefault="00AB1059" w:rsidP="00AB1059">
      <w:pPr>
        <w:rPr>
          <w:lang w:eastAsia="es-CU"/>
        </w:rPr>
      </w:pPr>
      <w:r w:rsidRPr="003A77DD">
        <w:rPr>
          <w:lang w:eastAsia="es-CU"/>
        </w:rPr>
        <w:t xml:space="preserve">FastAPI </w:t>
      </w:r>
      <w:r w:rsidRPr="00513FDB">
        <w:rPr>
          <w:lang w:eastAsia="es-CU"/>
        </w:rPr>
        <w:t xml:space="preserve">es un </w:t>
      </w:r>
      <w:r w:rsidRPr="002C1320">
        <w:rPr>
          <w:i/>
          <w:iCs/>
          <w:lang w:eastAsia="es-CU"/>
        </w:rPr>
        <w:t>framework</w:t>
      </w:r>
      <w:r w:rsidRPr="00513FDB">
        <w:rPr>
          <w:lang w:eastAsia="es-CU"/>
        </w:rPr>
        <w:t xml:space="preserve"> web moderno de alto rendimiento para </w:t>
      </w:r>
      <w:r w:rsidRPr="003A77DD">
        <w:rPr>
          <w:lang w:eastAsia="es-CU"/>
        </w:rPr>
        <w:t>Python</w:t>
      </w:r>
      <w:r w:rsidR="003A77DD">
        <w:rPr>
          <w:lang w:eastAsia="es-CU"/>
        </w:rPr>
        <w:t>. Pertenece al grupo tecnologías que también fueron seleccionadas por Ingenius</w:t>
      </w:r>
      <w:r>
        <w:rPr>
          <w:lang w:eastAsia="es-CU"/>
        </w:rPr>
        <w:t xml:space="preserve">. </w:t>
      </w:r>
      <w:r w:rsidRPr="00513FDB">
        <w:rPr>
          <w:lang w:eastAsia="es-CU"/>
        </w:rPr>
        <w:t>Su diseño específico para aplicaciones modernas que requieren alto rendimiento y documentación automática</w:t>
      </w:r>
      <w:r>
        <w:rPr>
          <w:lang w:eastAsia="es-CU"/>
        </w:rPr>
        <w:t xml:space="preserve">. </w:t>
      </w:r>
      <w:r w:rsidRPr="003A77DD">
        <w:rPr>
          <w:lang w:eastAsia="es-CU"/>
        </w:rPr>
        <w:t>FastAPI</w:t>
      </w:r>
      <w:r w:rsidRPr="00513FDB">
        <w:rPr>
          <w:lang w:eastAsia="es-CU"/>
        </w:rPr>
        <w:t xml:space="preserve"> es ideal para crear </w:t>
      </w:r>
      <w:r w:rsidRPr="00FD6CD4">
        <w:rPr>
          <w:lang w:eastAsia="es-CU"/>
        </w:rPr>
        <w:t>APIs</w:t>
      </w:r>
      <w:r w:rsidRPr="00387EB9">
        <w:rPr>
          <w:lang w:eastAsia="es-CU"/>
        </w:rPr>
        <w:t xml:space="preserve"> </w:t>
      </w:r>
      <w:r w:rsidRPr="00513FDB">
        <w:rPr>
          <w:lang w:eastAsia="es-CU"/>
        </w:rPr>
        <w:t>que requieren baja latencia y alta concurrencia, caracterís</w:t>
      </w:r>
      <w:r w:rsidR="003A77DD">
        <w:rPr>
          <w:lang w:eastAsia="es-CU"/>
        </w:rPr>
        <w:t>ti</w:t>
      </w:r>
      <w:r w:rsidRPr="00513FDB">
        <w:rPr>
          <w:lang w:eastAsia="es-CU"/>
        </w:rPr>
        <w:t>cas esenciales en sistemas de búsqueda en tiempo real</w:t>
      </w:r>
      <w:r w:rsidR="002F3436">
        <w:rPr>
          <w:lang w:eastAsia="es-CU"/>
        </w:rPr>
        <w:t xml:space="preserve"> </w:t>
      </w:r>
      <w:r w:rsidR="002F3436">
        <w:rPr>
          <w:lang w:eastAsia="es-CU"/>
        </w:rPr>
        <w:fldChar w:fldCharType="begin"/>
      </w:r>
      <w:r w:rsidR="009B2B05">
        <w:rPr>
          <w:lang w:eastAsia="es-CU"/>
        </w:rPr>
        <w:instrText xml:space="preserve"> ADDIN EN.CITE &lt;EndNote&gt;&lt;Cite&gt;&lt;Author&gt;Lubanovic&lt;/Author&gt;&lt;Year&gt;2023&lt;/Year&gt;&lt;RecNum&gt;66&lt;/RecNum&gt;&lt;DisplayText&gt;[40, 41]&lt;/DisplayText&gt;&lt;record&gt;&lt;rec-number&gt;66&lt;/rec-number&gt;&lt;foreign-keys&gt;&lt;key app="EN" db-id="ewtp2eszow55s5erfrlpv0fnzs9zx5fwfs02" timestamp="1759031866"&gt;66&lt;/key&gt;&lt;/foreign-keys&gt;&lt;ref-type name="Book"&gt;6&lt;/ref-type&gt;&lt;contributors&gt;&lt;authors&gt;&lt;author&gt;Lubanovic, Bill&lt;/author&gt;&lt;/authors&gt;&lt;/contributors&gt;&lt;titles&gt;&lt;title&gt;FastAPI&lt;/title&gt;&lt;/titles&gt;&lt;dates&gt;&lt;year&gt;2023&lt;/year&gt;&lt;/dates&gt;&lt;publisher&gt;&amp;quot; O&amp;apos;Reilly Media, Inc.&amp;quot;&lt;/publisher&gt;&lt;isbn&gt;1098135474&lt;/isbn&gt;&lt;urls&gt;&lt;/urls&gt;&lt;/record&gt;&lt;/Cite&gt;&lt;Cite&gt;&lt;Author&gt;Lathkar&lt;/Author&gt;&lt;Year&gt;2023&lt;/Year&gt;&lt;RecNum&gt;67&lt;/RecNum&gt;&lt;record&gt;&lt;rec-number&gt;67&lt;/rec-number&gt;&lt;foreign-keys&gt;&lt;key app="EN" db-id="ewtp2eszow55s5erfrlpv0fnzs9zx5fwfs02" timestamp="1759031877"&gt;67&lt;/key&gt;&lt;/foreign-keys&gt;&lt;ref-type name="Book Section"&gt;5&lt;/ref-type&gt;&lt;contributors&gt;&lt;authors&gt;&lt;author&gt;Lathkar, Malhar&lt;/author&gt;&lt;/authors&gt;&lt;/contributors&gt;&lt;titles&gt;&lt;title&gt;Introduction to fastapi&lt;/title&gt;&lt;secondary-title&gt;High-Performance Web Apps with FastAPI: The Asynchronous Web Framework Based on Modern Python&lt;/secondary-title&gt;&lt;/titles&gt;&lt;pages&gt;1-28&lt;/pages&gt;&lt;dates&gt;&lt;year&gt;2023&lt;/year&gt;&lt;/dates&gt;&lt;publisher&gt;Springer&lt;/publisher&gt;&lt;urls&gt;&lt;/urls&gt;&lt;/record&gt;&lt;/Cite&gt;&lt;/EndNote&gt;</w:instrText>
      </w:r>
      <w:r w:rsidR="002F3436">
        <w:rPr>
          <w:lang w:eastAsia="es-CU"/>
        </w:rPr>
        <w:fldChar w:fldCharType="separate"/>
      </w:r>
      <w:r w:rsidR="009B2B05">
        <w:rPr>
          <w:noProof/>
          <w:lang w:eastAsia="es-CU"/>
        </w:rPr>
        <w:t>[40, 41]</w:t>
      </w:r>
      <w:r w:rsidR="002F3436">
        <w:rPr>
          <w:lang w:eastAsia="es-CU"/>
        </w:rPr>
        <w:fldChar w:fldCharType="end"/>
      </w:r>
      <w:r w:rsidRPr="00513FDB">
        <w:rPr>
          <w:lang w:eastAsia="es-CU"/>
        </w:rPr>
        <w:t xml:space="preserve">. Aplicaciones que requieren programación </w:t>
      </w:r>
      <w:r w:rsidRPr="00513FDB">
        <w:rPr>
          <w:lang w:eastAsia="es-CU"/>
        </w:rPr>
        <w:lastRenderedPageBreak/>
        <w:t xml:space="preserve">asíncrona para manejar múltiples </w:t>
      </w:r>
      <w:r w:rsidRPr="002C1320">
        <w:rPr>
          <w:i/>
          <w:iCs/>
          <w:lang w:eastAsia="es-CU"/>
        </w:rPr>
        <w:t>requests</w:t>
      </w:r>
      <w:r w:rsidRPr="00513FDB">
        <w:rPr>
          <w:lang w:eastAsia="es-CU"/>
        </w:rPr>
        <w:t xml:space="preserve"> concurrentes de búsqueda encuentran en </w:t>
      </w:r>
      <w:r w:rsidRPr="000B3225">
        <w:rPr>
          <w:lang w:eastAsia="es-CU"/>
        </w:rPr>
        <w:t>FastAPI</w:t>
      </w:r>
      <w:r w:rsidRPr="00387EB9">
        <w:rPr>
          <w:lang w:eastAsia="es-CU"/>
        </w:rPr>
        <w:t xml:space="preserve"> </w:t>
      </w:r>
      <w:r w:rsidRPr="00513FDB">
        <w:rPr>
          <w:lang w:eastAsia="es-CU"/>
        </w:rPr>
        <w:t xml:space="preserve">un </w:t>
      </w:r>
      <w:r w:rsidRPr="002C1320">
        <w:rPr>
          <w:i/>
          <w:iCs/>
          <w:lang w:eastAsia="es-CU"/>
        </w:rPr>
        <w:t>framework</w:t>
      </w:r>
      <w:r w:rsidRPr="00513FDB">
        <w:rPr>
          <w:lang w:eastAsia="es-CU"/>
        </w:rPr>
        <w:t xml:space="preserve"> optimizado para este paradigma.</w:t>
      </w:r>
    </w:p>
    <w:p w14:paraId="39AB92AF" w14:textId="77777777" w:rsidR="00AB1059" w:rsidRPr="00F57068" w:rsidRDefault="00AB1059" w:rsidP="00AB1059">
      <w:pPr>
        <w:rPr>
          <w:b/>
          <w:bCs/>
          <w:lang w:eastAsia="es-CU"/>
        </w:rPr>
      </w:pPr>
      <w:r>
        <w:rPr>
          <w:b/>
          <w:bCs/>
          <w:lang w:eastAsia="es-CU"/>
        </w:rPr>
        <w:t xml:space="preserve">Ventajas de </w:t>
      </w:r>
      <w:r w:rsidRPr="00F57068">
        <w:rPr>
          <w:b/>
          <w:bCs/>
          <w:lang w:eastAsia="es-CU"/>
        </w:rPr>
        <w:t>FastAPI:</w:t>
      </w:r>
    </w:p>
    <w:p w14:paraId="06271CAB" w14:textId="77777777" w:rsidR="00AB1059" w:rsidRDefault="00AB1059" w:rsidP="00AB1059">
      <w:pPr>
        <w:pStyle w:val="ListParagraph"/>
        <w:numPr>
          <w:ilvl w:val="0"/>
          <w:numId w:val="13"/>
        </w:numPr>
        <w:spacing w:before="240" w:after="240"/>
        <w:rPr>
          <w:lang w:eastAsia="es-CU"/>
        </w:rPr>
      </w:pPr>
      <w:r w:rsidRPr="000B3225">
        <w:rPr>
          <w:lang w:eastAsia="es-CU"/>
        </w:rPr>
        <w:t>FastAPI</w:t>
      </w:r>
      <w:r w:rsidRPr="00513FDB">
        <w:rPr>
          <w:lang w:eastAsia="es-CU"/>
        </w:rPr>
        <w:t xml:space="preserve"> ofrece rendimiento superior comparado con </w:t>
      </w:r>
      <w:r w:rsidRPr="00387EB9">
        <w:rPr>
          <w:i/>
          <w:iCs/>
          <w:lang w:eastAsia="es-CU"/>
        </w:rPr>
        <w:t xml:space="preserve">frameworks </w:t>
      </w:r>
      <w:r w:rsidRPr="00513FDB">
        <w:rPr>
          <w:lang w:eastAsia="es-CU"/>
        </w:rPr>
        <w:t xml:space="preserve">tradicionales como </w:t>
      </w:r>
      <w:r w:rsidRPr="000B3225">
        <w:rPr>
          <w:lang w:eastAsia="es-CU"/>
        </w:rPr>
        <w:t>Flask</w:t>
      </w:r>
      <w:r w:rsidRPr="00513FDB">
        <w:rPr>
          <w:lang w:eastAsia="es-CU"/>
        </w:rPr>
        <w:t xml:space="preserve"> o </w:t>
      </w:r>
      <w:r w:rsidRPr="000B3225">
        <w:rPr>
          <w:lang w:eastAsia="es-CU"/>
        </w:rPr>
        <w:t>Django</w:t>
      </w:r>
      <w:r w:rsidRPr="00513FDB">
        <w:rPr>
          <w:lang w:eastAsia="es-CU"/>
        </w:rPr>
        <w:t xml:space="preserve">, alcanzando performance comparable a </w:t>
      </w:r>
      <w:r w:rsidRPr="003463F9">
        <w:rPr>
          <w:i/>
          <w:iCs/>
          <w:lang w:eastAsia="es-CU"/>
        </w:rPr>
        <w:t>frameworks</w:t>
      </w:r>
      <w:r w:rsidRPr="00513FDB">
        <w:rPr>
          <w:lang w:eastAsia="es-CU"/>
        </w:rPr>
        <w:t xml:space="preserve"> en </w:t>
      </w:r>
      <w:r w:rsidRPr="000B3225">
        <w:rPr>
          <w:lang w:eastAsia="es-CU"/>
        </w:rPr>
        <w:t>Go</w:t>
      </w:r>
      <w:r w:rsidRPr="00387EB9">
        <w:rPr>
          <w:lang w:eastAsia="es-CU"/>
        </w:rPr>
        <w:t xml:space="preserve"> </w:t>
      </w:r>
      <w:r w:rsidRPr="00513FDB">
        <w:rPr>
          <w:lang w:eastAsia="es-CU"/>
        </w:rPr>
        <w:t xml:space="preserve">o </w:t>
      </w:r>
      <w:r w:rsidRPr="000B3225">
        <w:rPr>
          <w:lang w:eastAsia="es-CU"/>
        </w:rPr>
        <w:t>Node.js</w:t>
      </w:r>
      <w:r w:rsidRPr="00513FDB">
        <w:rPr>
          <w:lang w:eastAsia="es-CU"/>
        </w:rPr>
        <w:t>.</w:t>
      </w:r>
      <w:r>
        <w:rPr>
          <w:lang w:eastAsia="es-CU"/>
        </w:rPr>
        <w:t xml:space="preserve"> </w:t>
      </w:r>
    </w:p>
    <w:p w14:paraId="25837E7A" w14:textId="77777777" w:rsidR="00AB1059" w:rsidRDefault="00AB1059" w:rsidP="00AB1059">
      <w:pPr>
        <w:pStyle w:val="ListParagraph"/>
        <w:numPr>
          <w:ilvl w:val="0"/>
          <w:numId w:val="13"/>
        </w:numPr>
        <w:spacing w:before="240" w:after="240"/>
        <w:rPr>
          <w:lang w:eastAsia="es-CU"/>
        </w:rPr>
      </w:pPr>
      <w:r w:rsidRPr="00513FDB">
        <w:rPr>
          <w:lang w:eastAsia="es-CU"/>
        </w:rPr>
        <w:t xml:space="preserve">Su generación automática de documentación </w:t>
      </w:r>
      <w:r w:rsidRPr="000B3225">
        <w:rPr>
          <w:lang w:eastAsia="es-CU"/>
        </w:rPr>
        <w:t>OpenAPI</w:t>
      </w:r>
      <w:r w:rsidRPr="00513FDB">
        <w:rPr>
          <w:lang w:eastAsia="es-CU"/>
        </w:rPr>
        <w:t xml:space="preserve"> facilita enormemente la integración con aplicaciones </w:t>
      </w:r>
      <w:r w:rsidRPr="00387EB9">
        <w:rPr>
          <w:i/>
          <w:iCs/>
          <w:lang w:eastAsia="es-CU"/>
        </w:rPr>
        <w:t>frontend</w:t>
      </w:r>
      <w:r w:rsidRPr="00513FDB">
        <w:rPr>
          <w:lang w:eastAsia="es-CU"/>
        </w:rPr>
        <w:t xml:space="preserve"> y la colaboración entre equipos.</w:t>
      </w:r>
      <w:r>
        <w:rPr>
          <w:lang w:eastAsia="es-CU"/>
        </w:rPr>
        <w:t xml:space="preserve">  </w:t>
      </w:r>
    </w:p>
    <w:p w14:paraId="4097C432" w14:textId="223B9EB0" w:rsidR="00AB1059" w:rsidRDefault="00AB1059" w:rsidP="00AB1059">
      <w:pPr>
        <w:pStyle w:val="ListParagraph"/>
        <w:numPr>
          <w:ilvl w:val="0"/>
          <w:numId w:val="13"/>
        </w:numPr>
        <w:spacing w:before="240" w:after="240"/>
        <w:rPr>
          <w:lang w:eastAsia="es-CU"/>
        </w:rPr>
      </w:pPr>
      <w:r w:rsidRPr="00513FDB">
        <w:rPr>
          <w:lang w:eastAsia="es-CU"/>
        </w:rPr>
        <w:t xml:space="preserve">El soporte nativo para </w:t>
      </w:r>
      <w:r w:rsidRPr="003463F9">
        <w:rPr>
          <w:i/>
          <w:iCs/>
          <w:lang w:eastAsia="es-CU"/>
        </w:rPr>
        <w:t>type hints</w:t>
      </w:r>
      <w:r w:rsidR="00D15321">
        <w:rPr>
          <w:rStyle w:val="FootnoteReference"/>
          <w:lang w:eastAsia="es-CU"/>
        </w:rPr>
        <w:footnoteReference w:id="4"/>
      </w:r>
      <w:r w:rsidR="00D15321">
        <w:rPr>
          <w:i/>
          <w:iCs/>
          <w:lang w:eastAsia="es-CU"/>
        </w:rPr>
        <w:t xml:space="preserve"> </w:t>
      </w:r>
      <w:r w:rsidRPr="00513FDB">
        <w:rPr>
          <w:lang w:eastAsia="es-CU"/>
        </w:rPr>
        <w:t xml:space="preserve">de </w:t>
      </w:r>
      <w:r w:rsidRPr="000B3225">
        <w:rPr>
          <w:lang w:eastAsia="es-CU"/>
        </w:rPr>
        <w:t>Python</w:t>
      </w:r>
      <w:r w:rsidRPr="00513FDB">
        <w:rPr>
          <w:lang w:eastAsia="es-CU"/>
        </w:rPr>
        <w:t xml:space="preserve"> proporciona validación automática de datos y mejor experiencia de desarrollo con autocompletado inteligente.</w:t>
      </w:r>
      <w:r>
        <w:rPr>
          <w:lang w:eastAsia="es-CU"/>
        </w:rPr>
        <w:t xml:space="preserve"> </w:t>
      </w:r>
    </w:p>
    <w:p w14:paraId="194E7CA5" w14:textId="77777777" w:rsidR="00AB1059" w:rsidRDefault="00AB1059" w:rsidP="00AB1059">
      <w:pPr>
        <w:pStyle w:val="ListParagraph"/>
        <w:numPr>
          <w:ilvl w:val="0"/>
          <w:numId w:val="13"/>
        </w:numPr>
        <w:spacing w:before="240" w:after="240"/>
        <w:rPr>
          <w:lang w:eastAsia="es-CU"/>
        </w:rPr>
      </w:pPr>
      <w:r w:rsidRPr="00513FDB">
        <w:rPr>
          <w:lang w:eastAsia="es-CU"/>
        </w:rPr>
        <w:t xml:space="preserve">La programación asíncrona nativa permite manejar miles de </w:t>
      </w:r>
      <w:r w:rsidRPr="003463F9">
        <w:rPr>
          <w:i/>
          <w:iCs/>
          <w:lang w:eastAsia="es-CU"/>
        </w:rPr>
        <w:t>requests</w:t>
      </w:r>
      <w:r w:rsidRPr="00513FDB">
        <w:rPr>
          <w:lang w:eastAsia="es-CU"/>
        </w:rPr>
        <w:t xml:space="preserve"> concurrentes eficientemente, crucial para sistemas de búsqueda que deben responder a múltiples usuarios simultáneamente.</w:t>
      </w:r>
      <w:r>
        <w:rPr>
          <w:lang w:eastAsia="es-CU"/>
        </w:rPr>
        <w:t xml:space="preserve"> </w:t>
      </w:r>
    </w:p>
    <w:p w14:paraId="73108E8B" w14:textId="77777777" w:rsidR="00AB1059" w:rsidRDefault="00AB1059" w:rsidP="00AB1059">
      <w:pPr>
        <w:pStyle w:val="ListParagraph"/>
        <w:numPr>
          <w:ilvl w:val="0"/>
          <w:numId w:val="13"/>
        </w:numPr>
        <w:spacing w:before="240" w:after="240"/>
        <w:rPr>
          <w:lang w:eastAsia="es-CU"/>
        </w:rPr>
      </w:pPr>
      <w:r w:rsidRPr="00513FDB">
        <w:rPr>
          <w:lang w:eastAsia="es-CU"/>
        </w:rPr>
        <w:t xml:space="preserve">La validación automática de datos mediante </w:t>
      </w:r>
      <w:r w:rsidRPr="000B3225">
        <w:rPr>
          <w:lang w:eastAsia="es-CU"/>
        </w:rPr>
        <w:t>Pydantic</w:t>
      </w:r>
      <w:r w:rsidRPr="00513FDB">
        <w:rPr>
          <w:lang w:eastAsia="es-CU"/>
        </w:rPr>
        <w:t xml:space="preserve"> elimina errores comunes</w:t>
      </w:r>
      <w:r>
        <w:rPr>
          <w:lang w:eastAsia="es-CU"/>
        </w:rPr>
        <w:t xml:space="preserve">. </w:t>
      </w:r>
    </w:p>
    <w:p w14:paraId="5D396B12" w14:textId="77777777" w:rsidR="00AB1059" w:rsidRDefault="00AB1059" w:rsidP="00AB1059">
      <w:pPr>
        <w:pStyle w:val="ListParagraph"/>
        <w:numPr>
          <w:ilvl w:val="0"/>
          <w:numId w:val="13"/>
        </w:numPr>
        <w:spacing w:before="240" w:after="240"/>
        <w:rPr>
          <w:lang w:eastAsia="es-CU"/>
        </w:rPr>
      </w:pPr>
      <w:r w:rsidRPr="00513FDB">
        <w:rPr>
          <w:lang w:eastAsia="es-CU"/>
        </w:rPr>
        <w:t xml:space="preserve">El </w:t>
      </w:r>
      <w:r w:rsidRPr="00513FDB">
        <w:rPr>
          <w:i/>
          <w:iCs/>
          <w:lang w:eastAsia="es-CU"/>
        </w:rPr>
        <w:t>framework</w:t>
      </w:r>
      <w:r w:rsidRPr="00513FDB">
        <w:rPr>
          <w:lang w:eastAsia="es-CU"/>
        </w:rPr>
        <w:t xml:space="preserve"> proporciona serialización/deserialización automática de datos </w:t>
      </w:r>
      <w:r w:rsidRPr="000B3225">
        <w:rPr>
          <w:lang w:eastAsia="es-CU"/>
        </w:rPr>
        <w:t>JSON</w:t>
      </w:r>
      <w:r>
        <w:rPr>
          <w:lang w:eastAsia="es-CU"/>
        </w:rPr>
        <w:t>.</w:t>
      </w:r>
    </w:p>
    <w:p w14:paraId="7ECD860D" w14:textId="77777777" w:rsidR="00AB1059" w:rsidRDefault="00AB1059" w:rsidP="00AB1059">
      <w:pPr>
        <w:rPr>
          <w:b/>
          <w:bCs/>
          <w:lang w:eastAsia="es-CU"/>
        </w:rPr>
      </w:pPr>
      <w:r>
        <w:rPr>
          <w:b/>
          <w:bCs/>
          <w:lang w:eastAsia="es-CU"/>
        </w:rPr>
        <w:t>Desventajas:</w:t>
      </w:r>
    </w:p>
    <w:p w14:paraId="69AEBA42" w14:textId="09B952A2" w:rsidR="00AB1059" w:rsidRDefault="00AB1059" w:rsidP="003A77DD">
      <w:pPr>
        <w:pStyle w:val="ListParagraph"/>
        <w:numPr>
          <w:ilvl w:val="0"/>
          <w:numId w:val="14"/>
        </w:numPr>
        <w:spacing w:before="100" w:beforeAutospacing="1" w:after="100" w:afterAutospacing="1"/>
        <w:rPr>
          <w:lang w:eastAsia="es-CU"/>
        </w:rPr>
      </w:pPr>
      <w:r w:rsidRPr="00513FDB">
        <w:rPr>
          <w:lang w:eastAsia="es-CU"/>
        </w:rPr>
        <w:t xml:space="preserve">La programación asíncrona puede presentar una curva aprendizaje para desarrolladores no familiarizados con </w:t>
      </w:r>
      <w:r w:rsidRPr="003A77DD">
        <w:rPr>
          <w:i/>
          <w:iCs/>
          <w:lang w:eastAsia="es-CU"/>
        </w:rPr>
        <w:t>async</w:t>
      </w:r>
      <w:r w:rsidRPr="00513FDB">
        <w:rPr>
          <w:lang w:eastAsia="es-CU"/>
        </w:rPr>
        <w:t>/</w:t>
      </w:r>
      <w:r w:rsidRPr="003A77DD">
        <w:rPr>
          <w:i/>
          <w:iCs/>
          <w:lang w:eastAsia="es-CU"/>
        </w:rPr>
        <w:t>await</w:t>
      </w:r>
      <w:r w:rsidRPr="00513FDB">
        <w:rPr>
          <w:lang w:eastAsia="es-CU"/>
        </w:rPr>
        <w:t>, aunque los beneficios de rendimiento justifican esta inversión.</w:t>
      </w:r>
      <w:r>
        <w:rPr>
          <w:lang w:eastAsia="es-CU"/>
        </w:rPr>
        <w:t xml:space="preserve"> </w:t>
      </w:r>
    </w:p>
    <w:p w14:paraId="404CE248" w14:textId="21CC5CB8" w:rsidR="00F56E3B" w:rsidRPr="00492333" w:rsidRDefault="00AB1059" w:rsidP="00AB1059">
      <w:pPr>
        <w:pStyle w:val="ListParagraph"/>
        <w:numPr>
          <w:ilvl w:val="0"/>
          <w:numId w:val="14"/>
        </w:numPr>
        <w:spacing w:before="100" w:beforeAutospacing="1" w:after="100" w:afterAutospacing="1"/>
        <w:rPr>
          <w:lang w:eastAsia="es-CU"/>
        </w:rPr>
      </w:pPr>
      <w:r w:rsidRPr="003A77DD">
        <w:rPr>
          <w:lang w:eastAsia="es-CU"/>
        </w:rPr>
        <w:t>FastAPI</w:t>
      </w:r>
      <w:r w:rsidRPr="00513FDB">
        <w:rPr>
          <w:lang w:eastAsia="es-CU"/>
        </w:rPr>
        <w:t xml:space="preserve"> tiene menos recursos educativos y tutoriales comparado con </w:t>
      </w:r>
      <w:r w:rsidRPr="00513FDB">
        <w:rPr>
          <w:i/>
          <w:iCs/>
          <w:lang w:eastAsia="es-CU"/>
        </w:rPr>
        <w:t>frameworks</w:t>
      </w:r>
      <w:r w:rsidRPr="00513FDB">
        <w:rPr>
          <w:lang w:eastAsia="es-CU"/>
        </w:rPr>
        <w:t xml:space="preserve"> más establecidos</w:t>
      </w:r>
      <w:r>
        <w:rPr>
          <w:lang w:eastAsia="es-CU"/>
        </w:rPr>
        <w:t>.</w:t>
      </w:r>
    </w:p>
    <w:p w14:paraId="31BFD713" w14:textId="0DD6D21B" w:rsidR="00F56E3B" w:rsidRPr="00F56E3B" w:rsidRDefault="00F56E3B" w:rsidP="00F56E3B">
      <w:pPr>
        <w:rPr>
          <w:b/>
          <w:bCs/>
        </w:rPr>
      </w:pPr>
      <w:r w:rsidRPr="00F56E3B">
        <w:rPr>
          <w:b/>
          <w:bCs/>
        </w:rPr>
        <w:t xml:space="preserve">Modelo de </w:t>
      </w:r>
      <w:r w:rsidRPr="00AF2049">
        <w:rPr>
          <w:b/>
          <w:bCs/>
          <w:i/>
          <w:iCs/>
        </w:rPr>
        <w:t>embeddings</w:t>
      </w:r>
      <w:r w:rsidRPr="00F56E3B">
        <w:rPr>
          <w:b/>
          <w:bCs/>
        </w:rPr>
        <w:t xml:space="preserve"> de </w:t>
      </w:r>
      <w:r w:rsidRPr="001235A5">
        <w:rPr>
          <w:b/>
          <w:bCs/>
        </w:rPr>
        <w:t>OpenAI</w:t>
      </w:r>
    </w:p>
    <w:p w14:paraId="27AAC1FB" w14:textId="1A973D1E" w:rsidR="00F56E3B" w:rsidRDefault="00F56E3B" w:rsidP="00F56E3B">
      <w:r w:rsidRPr="00F56E3B">
        <w:t xml:space="preserve">El modelo de </w:t>
      </w:r>
      <w:r w:rsidRPr="00AF2049">
        <w:rPr>
          <w:i/>
          <w:iCs/>
        </w:rPr>
        <w:t>embeddings</w:t>
      </w:r>
      <w:r w:rsidRPr="00F56E3B">
        <w:t xml:space="preserve"> de </w:t>
      </w:r>
      <w:r w:rsidRPr="001235A5">
        <w:t>OpenAI</w:t>
      </w:r>
      <w:r w:rsidR="00F65005">
        <w:t xml:space="preserve">, también fue preseleccionado por  Ingenius. </w:t>
      </w:r>
      <w:r w:rsidR="001235A5">
        <w:t>El modelo p</w:t>
      </w:r>
      <w:r w:rsidRPr="00F56E3B">
        <w:t>ermite transformar texto en vectores densos que capturan su significado semántico</w:t>
      </w:r>
      <w:r w:rsidR="002F3436">
        <w:t xml:space="preserve"> </w:t>
      </w:r>
      <w:r w:rsidR="000331C9">
        <w:fldChar w:fldCharType="begin"/>
      </w:r>
      <w:r w:rsidR="009B2B05">
        <w:instrText xml:space="preserve"> ADDIN EN.CITE &lt;EndNote&gt;&lt;Cite&gt;&lt;Author&gt;Adachi&lt;/Author&gt;&lt;Year&gt;2025&lt;/Year&gt;&lt;RecNum&gt;48&lt;/RecNum&gt;&lt;DisplayText&gt;[42, 43]&lt;/DisplayText&gt;&lt;record&gt;&lt;rec-number&gt;48&lt;/rec-number&gt;&lt;foreign-keys&gt;&lt;key app="EN" db-id="ewtp2eszow55s5erfrlpv0fnzs9zx5fwfs02" timestamp="1759027575"&gt;48&lt;/key&gt;&lt;/foreign-keys&gt;&lt;ref-type name="Conference Proceedings"&gt;10&lt;/ref-type&gt;&lt;contributors&gt;&lt;authors&gt;&lt;author&gt;Adachi, Yoshihiro&lt;/author&gt;&lt;author&gt;Sakai, Akito&lt;/author&gt;&lt;author&gt;Uehara, Minoru&lt;/author&gt;&lt;/authors&gt;&lt;/contributors&gt;&lt;titles&gt;&lt;title&gt;Cross-Language Semantic Search Using OpenAI Embedding&lt;/title&gt;&lt;secondary-title&gt;2025 International Conference on Artificial Intelligence, Computer, Data Sciences and Applications (ACDSA)&lt;/secondary-title&gt;&lt;/titles&gt;&lt;pages&gt;1-6&lt;/pages&gt;&lt;dates&gt;&lt;year&gt;2025&lt;/year&gt;&lt;/dates&gt;&lt;publisher&gt;IEEE&lt;/publisher&gt;&lt;isbn&gt;9798331535629&lt;/isbn&gt;&lt;urls&gt;&lt;/urls&gt;&lt;/record&gt;&lt;/Cite&gt;&lt;Cite&gt;&lt;Author&gt;Xian&lt;/Author&gt;&lt;Year&gt;2024&lt;/Year&gt;&lt;RecNum&gt;68&lt;/RecNum&gt;&lt;record&gt;&lt;rec-number&gt;68&lt;/rec-number&gt;&lt;foreign-keys&gt;&lt;key app="EN" db-id="ewtp2eszow55s5erfrlpv0fnzs9zx5fwfs02" timestamp="1759031969"&gt;68&lt;/key&gt;&lt;/foreign-keys&gt;&lt;ref-type name="Conference Proceedings"&gt;10&lt;/ref-type&gt;&lt;contributors&gt;&lt;authors&gt;&lt;author&gt;Xian, Jasper&lt;/author&gt;&lt;author&gt;Teofili, Tommaso&lt;/author&gt;&lt;author&gt;Pradeep, Ronak&lt;/author&gt;&lt;author&gt;Lin, Jimmy&lt;/author&gt;&lt;/authors&gt;&lt;/contributors&gt;&lt;titles&gt;&lt;title&gt;Vector search with OpenAI embeddings: Lucene is all you need&lt;/title&gt;&lt;secondary-title&gt;Proceedings of the 17th ACM International Conference on Web Search and Data Mining&lt;/secondary-title&gt;&lt;/titles&gt;&lt;pages&gt;1090-1093&lt;/pages&gt;&lt;dates&gt;&lt;year&gt;2024&lt;/year&gt;&lt;/dates&gt;&lt;urls&gt;&lt;/urls&gt;&lt;/record&gt;&lt;/Cite&gt;&lt;/EndNote&gt;</w:instrText>
      </w:r>
      <w:r w:rsidR="000331C9">
        <w:fldChar w:fldCharType="separate"/>
      </w:r>
      <w:r w:rsidR="009B2B05">
        <w:rPr>
          <w:noProof/>
        </w:rPr>
        <w:t>[42, 43]</w:t>
      </w:r>
      <w:r w:rsidR="000331C9">
        <w:fldChar w:fldCharType="end"/>
      </w:r>
      <w:r w:rsidRPr="00F56E3B">
        <w:t xml:space="preserve">. </w:t>
      </w:r>
    </w:p>
    <w:p w14:paraId="0E0EEFB1" w14:textId="77777777" w:rsidR="001235A5" w:rsidRPr="00F56E3B" w:rsidRDefault="001235A5" w:rsidP="00F56E3B"/>
    <w:p w14:paraId="5CE077FF" w14:textId="77777777" w:rsidR="00F56E3B" w:rsidRPr="00F56E3B" w:rsidRDefault="00F56E3B" w:rsidP="00F56E3B">
      <w:r w:rsidRPr="00F56E3B">
        <w:rPr>
          <w:b/>
          <w:bCs/>
        </w:rPr>
        <w:lastRenderedPageBreak/>
        <w:t xml:space="preserve">Ventajas de los </w:t>
      </w:r>
      <w:r w:rsidRPr="00AF2049">
        <w:rPr>
          <w:b/>
          <w:bCs/>
          <w:i/>
          <w:iCs/>
        </w:rPr>
        <w:t>embeddings</w:t>
      </w:r>
      <w:r w:rsidRPr="00F56E3B">
        <w:rPr>
          <w:b/>
          <w:bCs/>
        </w:rPr>
        <w:t xml:space="preserve"> de </w:t>
      </w:r>
      <w:r w:rsidRPr="001235A5">
        <w:rPr>
          <w:b/>
          <w:bCs/>
        </w:rPr>
        <w:t>OpenAI:</w:t>
      </w:r>
    </w:p>
    <w:p w14:paraId="2A686C39" w14:textId="5D2B1546" w:rsidR="00F56E3B" w:rsidRPr="00F56E3B" w:rsidRDefault="00F56E3B" w:rsidP="00F56E3B">
      <w:pPr>
        <w:numPr>
          <w:ilvl w:val="0"/>
          <w:numId w:val="15"/>
        </w:numPr>
      </w:pPr>
      <w:r w:rsidRPr="00F56E3B">
        <w:t>Representaciones semánticas de alta calidad entrenadas en grandes corpus multilingües.</w:t>
      </w:r>
      <w:r>
        <w:t xml:space="preserve"> Cuentas con varios modelos que se adaptan a distintas necesidades. </w:t>
      </w:r>
    </w:p>
    <w:p w14:paraId="030C807B" w14:textId="77777777" w:rsidR="00F56E3B" w:rsidRPr="00F56E3B" w:rsidRDefault="00F56E3B" w:rsidP="00F56E3B">
      <w:pPr>
        <w:numPr>
          <w:ilvl w:val="0"/>
          <w:numId w:val="15"/>
        </w:numPr>
      </w:pPr>
      <w:r w:rsidRPr="00F56E3B">
        <w:t>Integración directa con pipelines de búsqueda y recuperación basados en vectores.</w:t>
      </w:r>
    </w:p>
    <w:p w14:paraId="11A9A3E3" w14:textId="77777777" w:rsidR="00F56E3B" w:rsidRPr="00F56E3B" w:rsidRDefault="00F56E3B" w:rsidP="00F56E3B">
      <w:pPr>
        <w:numPr>
          <w:ilvl w:val="0"/>
          <w:numId w:val="15"/>
        </w:numPr>
      </w:pPr>
      <w:r w:rsidRPr="00F56E3B">
        <w:t xml:space="preserve">Versatilidad para múltiples tareas: búsqueda semántica, clasificación, </w:t>
      </w:r>
      <w:r w:rsidRPr="00F56E3B">
        <w:rPr>
          <w:i/>
          <w:iCs/>
        </w:rPr>
        <w:t>clustering</w:t>
      </w:r>
      <w:r w:rsidRPr="00F56E3B">
        <w:t xml:space="preserve"> y recomendación.</w:t>
      </w:r>
    </w:p>
    <w:p w14:paraId="3400ED98" w14:textId="77777777" w:rsidR="00F56E3B" w:rsidRPr="00F56E3B" w:rsidRDefault="00F56E3B" w:rsidP="00F56E3B">
      <w:pPr>
        <w:numPr>
          <w:ilvl w:val="0"/>
          <w:numId w:val="15"/>
        </w:numPr>
      </w:pPr>
      <w:r w:rsidRPr="00F56E3B">
        <w:t>Alto rendimiento demostrado en benchmarks de similitud textual.</w:t>
      </w:r>
    </w:p>
    <w:p w14:paraId="22A7BE8E" w14:textId="77777777" w:rsidR="00F56E3B" w:rsidRPr="00F56E3B" w:rsidRDefault="00F56E3B" w:rsidP="00F56E3B">
      <w:r w:rsidRPr="00F56E3B">
        <w:rPr>
          <w:b/>
          <w:bCs/>
        </w:rPr>
        <w:t xml:space="preserve">Desventajas de los </w:t>
      </w:r>
      <w:r w:rsidRPr="00AF2049">
        <w:rPr>
          <w:b/>
          <w:bCs/>
          <w:i/>
          <w:iCs/>
        </w:rPr>
        <w:t>embeddings</w:t>
      </w:r>
      <w:r w:rsidRPr="00F56E3B">
        <w:rPr>
          <w:b/>
          <w:bCs/>
        </w:rPr>
        <w:t xml:space="preserve"> de </w:t>
      </w:r>
      <w:r w:rsidRPr="001235A5">
        <w:rPr>
          <w:b/>
          <w:bCs/>
        </w:rPr>
        <w:t>OpenAI</w:t>
      </w:r>
      <w:r w:rsidRPr="00F56E3B">
        <w:rPr>
          <w:b/>
          <w:bCs/>
        </w:rPr>
        <w:t>:</w:t>
      </w:r>
    </w:p>
    <w:p w14:paraId="18461B5D" w14:textId="77777777" w:rsidR="00F56E3B" w:rsidRPr="00F56E3B" w:rsidRDefault="00F56E3B" w:rsidP="00F56E3B">
      <w:pPr>
        <w:numPr>
          <w:ilvl w:val="0"/>
          <w:numId w:val="16"/>
        </w:numPr>
      </w:pPr>
      <w:r w:rsidRPr="00F56E3B">
        <w:t>Su rendimiento decrece en idiomas distintos al inglés.</w:t>
      </w:r>
    </w:p>
    <w:p w14:paraId="54948717" w14:textId="77777777" w:rsidR="00F56E3B" w:rsidRPr="00F56E3B" w:rsidRDefault="00F56E3B" w:rsidP="00F56E3B">
      <w:pPr>
        <w:numPr>
          <w:ilvl w:val="0"/>
          <w:numId w:val="16"/>
        </w:numPr>
      </w:pPr>
      <w:r w:rsidRPr="00F56E3B">
        <w:t xml:space="preserve">Requiere acceso a la </w:t>
      </w:r>
      <w:r w:rsidRPr="00EC5F4E">
        <w:t>API</w:t>
      </w:r>
      <w:r w:rsidRPr="00F56E3B">
        <w:t xml:space="preserve"> de </w:t>
      </w:r>
      <w:r w:rsidRPr="001235A5">
        <w:t>OpenAI</w:t>
      </w:r>
      <w:r w:rsidRPr="00F56E3B">
        <w:t>, lo que implica costos de uso y dependencia externa.</w:t>
      </w:r>
    </w:p>
    <w:p w14:paraId="0EF04250" w14:textId="62A7F34D" w:rsidR="001235A5" w:rsidRDefault="00F56E3B" w:rsidP="00F57068">
      <w:pPr>
        <w:numPr>
          <w:ilvl w:val="0"/>
          <w:numId w:val="16"/>
        </w:numPr>
      </w:pPr>
      <w:r w:rsidRPr="00F56E3B">
        <w:t>El manejo de datos sensibles requiere estrategias adicionales de seguridad y anonimización.</w:t>
      </w:r>
    </w:p>
    <w:p w14:paraId="0AD80419" w14:textId="77777777" w:rsidR="00404F11" w:rsidRPr="00404F11" w:rsidRDefault="00404F11" w:rsidP="00404F11">
      <w:pPr>
        <w:rPr>
          <w:b/>
          <w:bCs/>
          <w:lang w:val="en-US"/>
        </w:rPr>
      </w:pPr>
      <w:r w:rsidRPr="00AF2049">
        <w:rPr>
          <w:b/>
          <w:bCs/>
          <w:lang w:val="en-US"/>
        </w:rPr>
        <w:t>CLIP</w:t>
      </w:r>
      <w:r w:rsidRPr="00404F11">
        <w:rPr>
          <w:b/>
          <w:bCs/>
          <w:lang w:val="en-US"/>
        </w:rPr>
        <w:t xml:space="preserve"> (</w:t>
      </w:r>
      <w:r w:rsidRPr="00AF2049">
        <w:rPr>
          <w:b/>
          <w:bCs/>
          <w:i/>
          <w:iCs/>
          <w:lang w:val="en-US"/>
        </w:rPr>
        <w:t>Contrastive Language–Image Pre-training</w:t>
      </w:r>
      <w:r w:rsidRPr="00404F11">
        <w:rPr>
          <w:b/>
          <w:bCs/>
          <w:lang w:val="en-US"/>
        </w:rPr>
        <w:t>)</w:t>
      </w:r>
    </w:p>
    <w:p w14:paraId="1C21D76D" w14:textId="0AA8E837" w:rsidR="00404F11" w:rsidRPr="00404F11" w:rsidRDefault="00404F11" w:rsidP="00404F11">
      <w:r w:rsidRPr="00404F11">
        <w:t xml:space="preserve">CLIP, desarrollado por </w:t>
      </w:r>
      <w:r w:rsidRPr="001235A5">
        <w:t>OpenAI,</w:t>
      </w:r>
      <w:r w:rsidRPr="00404F11">
        <w:t xml:space="preserve"> representa un modelo multimodal que permite alinear texto e imágenes en un espacio vectorial común</w:t>
      </w:r>
      <w:r w:rsidR="004054AC">
        <w:t xml:space="preserve"> </w:t>
      </w:r>
      <w:r w:rsidR="004054AC">
        <w:fldChar w:fldCharType="begin"/>
      </w:r>
      <w:r w:rsidR="009B2B05">
        <w:instrText xml:space="preserve"> ADDIN EN.CITE &lt;EndNote&gt;&lt;Cite&gt;&lt;Author&gt;Radford&lt;/Author&gt;&lt;Year&gt;2021&lt;/Year&gt;&lt;RecNum&gt;69&lt;/RecNum&gt;&lt;DisplayText&gt;[44]&lt;/DisplayText&gt;&lt;record&gt;&lt;rec-number&gt;69&lt;/rec-number&gt;&lt;foreign-keys&gt;&lt;key app="EN" db-id="ewtp2eszow55s5erfrlpv0fnzs9zx5fwfs02" timestamp="1759050609"&gt;69&lt;/key&gt;&lt;/foreign-keys&gt;&lt;ref-type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supervision&lt;/title&gt;&lt;secondary-title&gt;International conference on machine learning&lt;/secondary-title&gt;&lt;/titles&gt;&lt;pages&gt;8748-8763&lt;/pages&gt;&lt;dates&gt;&lt;year&gt;2021&lt;/year&gt;&lt;/dates&gt;&lt;publisher&gt;PmLR&lt;/publisher&gt;&lt;isbn&gt;2640-3498&lt;/isbn&gt;&lt;urls&gt;&lt;/urls&gt;&lt;/record&gt;&lt;/Cite&gt;&lt;/EndNote&gt;</w:instrText>
      </w:r>
      <w:r w:rsidR="004054AC">
        <w:fldChar w:fldCharType="separate"/>
      </w:r>
      <w:r w:rsidR="009B2B05">
        <w:rPr>
          <w:noProof/>
        </w:rPr>
        <w:t>[44]</w:t>
      </w:r>
      <w:r w:rsidR="004054AC">
        <w:fldChar w:fldCharType="end"/>
      </w:r>
      <w:r w:rsidRPr="00404F11">
        <w:t xml:space="preserve">. Su principal aporte en el proyecto es la codificación de imágenes, generando </w:t>
      </w:r>
      <w:r w:rsidRPr="00AF2049">
        <w:rPr>
          <w:i/>
          <w:iCs/>
        </w:rPr>
        <w:t>embeddings</w:t>
      </w:r>
      <w:r w:rsidRPr="00404F11">
        <w:t xml:space="preserve"> que capturan no solo características visuales de bajo nivel (formas, colores, texturas), sino también información semántica de alto nivel que refleja el contexto y el significado de los objetos</w:t>
      </w:r>
      <w:r w:rsidR="000331C9">
        <w:t xml:space="preserve"> </w:t>
      </w:r>
      <w:r w:rsidR="000331C9">
        <w:fldChar w:fldCharType="begin"/>
      </w:r>
      <w:r w:rsidR="009B2B05">
        <w:instrText xml:space="preserve"> ADDIN EN.CITE &lt;EndNote&gt;&lt;Cite&gt;&lt;Author&gt;Conde&lt;/Author&gt;&lt;Year&gt;2021&lt;/Year&gt;&lt;RecNum&gt;38&lt;/RecNum&gt;&lt;DisplayText&gt;[45]&lt;/DisplayText&gt;&lt;record&gt;&lt;rec-number&gt;38&lt;/rec-number&gt;&lt;foreign-keys&gt;&lt;key app="EN" db-id="ewtp2eszow55s5erfrlpv0fnzs9zx5fwfs02" timestamp="1759027531"&gt;38&lt;/key&gt;&lt;/foreign-keys&gt;&lt;ref-type name="Conference Proceedings"&gt;10&lt;/ref-type&gt;&lt;contributors&gt;&lt;authors&gt;&lt;author&gt;Conde, Marcos V&lt;/author&gt;&lt;author&gt;Turgutlu, Kerem&lt;/author&gt;&lt;/authors&gt;&lt;/contributors&gt;&lt;titles&gt;&lt;title&gt;Clip-art: Contrastive pre-training for fine-grained art classification&lt;/title&gt;&lt;secondary-title&gt;Proceedings of the IEEE/CVF Conference on Computer Vision and Pattern Recognition&lt;/secondary-title&gt;&lt;/titles&gt;&lt;pages&gt;3956-3960&lt;/pages&gt;&lt;dates&gt;&lt;year&gt;2021&lt;/year&gt;&lt;/dates&gt;&lt;urls&gt;&lt;/urls&gt;&lt;/record&gt;&lt;/Cite&gt;&lt;/EndNote&gt;</w:instrText>
      </w:r>
      <w:r w:rsidR="000331C9">
        <w:fldChar w:fldCharType="separate"/>
      </w:r>
      <w:r w:rsidR="009B2B05">
        <w:rPr>
          <w:noProof/>
        </w:rPr>
        <w:t>[45]</w:t>
      </w:r>
      <w:r w:rsidR="000331C9">
        <w:fldChar w:fldCharType="end"/>
      </w:r>
      <w:r w:rsidRPr="00404F11">
        <w:t>. Esto es crucial para un sistema de búsqueda híbrido, ya que habilita la comparación directa entre consultas textuales y contenido visual.</w:t>
      </w:r>
    </w:p>
    <w:p w14:paraId="595227BE" w14:textId="77777777" w:rsidR="00404F11" w:rsidRPr="00404F11" w:rsidRDefault="00404F11" w:rsidP="00404F11">
      <w:r w:rsidRPr="00404F11">
        <w:rPr>
          <w:b/>
          <w:bCs/>
        </w:rPr>
        <w:t>Ventajas de CLIP:</w:t>
      </w:r>
    </w:p>
    <w:p w14:paraId="3FCB983D" w14:textId="77777777" w:rsidR="00404F11" w:rsidRPr="00404F11" w:rsidRDefault="00404F11" w:rsidP="00404F11">
      <w:pPr>
        <w:numPr>
          <w:ilvl w:val="0"/>
          <w:numId w:val="17"/>
        </w:numPr>
      </w:pPr>
      <w:r w:rsidRPr="00404F11">
        <w:t>Capacidad para establecer correspondencias semánticas entre texto e imágenes gracias a su entrenamiento en grandes corpus multimodales.</w:t>
      </w:r>
    </w:p>
    <w:p w14:paraId="009C2B70" w14:textId="77777777" w:rsidR="00404F11" w:rsidRPr="00404F11" w:rsidRDefault="00404F11" w:rsidP="00404F11">
      <w:pPr>
        <w:numPr>
          <w:ilvl w:val="0"/>
          <w:numId w:val="17"/>
        </w:numPr>
      </w:pPr>
      <w:r w:rsidRPr="00404F11">
        <w:t>Generalización a múltiples dominios sin necesidad de entrenamiento adicional.</w:t>
      </w:r>
    </w:p>
    <w:p w14:paraId="023B21E9" w14:textId="77777777" w:rsidR="00404F11" w:rsidRPr="00404F11" w:rsidRDefault="00404F11" w:rsidP="00404F11">
      <w:pPr>
        <w:numPr>
          <w:ilvl w:val="0"/>
          <w:numId w:val="17"/>
        </w:numPr>
      </w:pPr>
      <w:r w:rsidRPr="00404F11">
        <w:t>Integración directa con pipelines de búsqueda multimodal, combinando imagen y texto de forma nativa.</w:t>
      </w:r>
    </w:p>
    <w:p w14:paraId="0FC4E39E" w14:textId="1F0E7561" w:rsidR="00891906" w:rsidRPr="00404F11" w:rsidRDefault="00404F11" w:rsidP="00891906">
      <w:pPr>
        <w:numPr>
          <w:ilvl w:val="0"/>
          <w:numId w:val="17"/>
        </w:numPr>
      </w:pPr>
      <w:r w:rsidRPr="00404F11">
        <w:lastRenderedPageBreak/>
        <w:t xml:space="preserve">Alto rendimiento en </w:t>
      </w:r>
      <w:r w:rsidRPr="00AF2049">
        <w:rPr>
          <w:i/>
          <w:iCs/>
        </w:rPr>
        <w:t>benchmarks</w:t>
      </w:r>
      <w:r w:rsidR="00FD6CD4">
        <w:rPr>
          <w:rStyle w:val="FootnoteReference"/>
        </w:rPr>
        <w:footnoteReference w:id="5"/>
      </w:r>
      <w:r w:rsidRPr="00404F11">
        <w:t xml:space="preserve"> de recuperación de imágenes y búsqueda cruzada.</w:t>
      </w:r>
    </w:p>
    <w:p w14:paraId="14622883" w14:textId="77777777" w:rsidR="00404F11" w:rsidRPr="00404F11" w:rsidRDefault="00404F11" w:rsidP="00404F11">
      <w:r w:rsidRPr="00404F11">
        <w:rPr>
          <w:b/>
          <w:bCs/>
        </w:rPr>
        <w:t>Desventajas de CLIP:</w:t>
      </w:r>
    </w:p>
    <w:p w14:paraId="14B8EAD1" w14:textId="77777777" w:rsidR="00404F11" w:rsidRPr="00404F11" w:rsidRDefault="00404F11" w:rsidP="00404F11">
      <w:pPr>
        <w:numPr>
          <w:ilvl w:val="0"/>
          <w:numId w:val="18"/>
        </w:numPr>
      </w:pPr>
      <w:r w:rsidRPr="00404F11">
        <w:t>El modelo presenta un sesgo hacia datos en inglés, lo que limita su rendimiento en consultas en otros idiomas.</w:t>
      </w:r>
    </w:p>
    <w:p w14:paraId="15151F1F" w14:textId="77777777" w:rsidR="00404F11" w:rsidRPr="00404F11" w:rsidRDefault="00404F11" w:rsidP="00404F11">
      <w:pPr>
        <w:numPr>
          <w:ilvl w:val="0"/>
          <w:numId w:val="18"/>
        </w:numPr>
      </w:pPr>
      <w:r w:rsidRPr="00404F11">
        <w:t xml:space="preserve">Su implementación en producción puede requerir </w:t>
      </w:r>
      <w:r w:rsidRPr="00AF2049">
        <w:rPr>
          <w:i/>
          <w:iCs/>
        </w:rPr>
        <w:t>hardware</w:t>
      </w:r>
      <w:r w:rsidRPr="00404F11">
        <w:t xml:space="preserve"> especializado (GPU) para garantizar tiempos de respuesta adecuados.</w:t>
      </w:r>
    </w:p>
    <w:p w14:paraId="66579328" w14:textId="77777777" w:rsidR="00404F11" w:rsidRPr="00404F11" w:rsidRDefault="00404F11" w:rsidP="00404F11">
      <w:pPr>
        <w:numPr>
          <w:ilvl w:val="0"/>
          <w:numId w:val="18"/>
        </w:numPr>
      </w:pPr>
      <w:r w:rsidRPr="00404F11">
        <w:t>El tamaño del modelo y la complejidad computacional dificultan su despliegue en dispositivos con recursos limitados.</w:t>
      </w:r>
    </w:p>
    <w:p w14:paraId="492EDDA2" w14:textId="602DC256" w:rsidR="001235A5" w:rsidRDefault="00404F11" w:rsidP="00AB1059">
      <w:r w:rsidRPr="00404F11">
        <w:t xml:space="preserve">CLIP fue seleccionado por su capacidad de ofrecer representaciones multimodales robustas, lo que garantiza que el sistema pueda operar con búsquedas tanto textuales como visuales. Su adopción por compañías como </w:t>
      </w:r>
      <w:r w:rsidRPr="001235A5">
        <w:t>OpenAI</w:t>
      </w:r>
      <w:r w:rsidRPr="00404F11">
        <w:t xml:space="preserve">, </w:t>
      </w:r>
      <w:r w:rsidRPr="001235A5">
        <w:t>Microsoft</w:t>
      </w:r>
      <w:r w:rsidRPr="00404F11">
        <w:t xml:space="preserve"> y </w:t>
      </w:r>
      <w:r w:rsidRPr="001235A5">
        <w:t>Google</w:t>
      </w:r>
      <w:r w:rsidRPr="00404F11">
        <w:t xml:space="preserve"> respalda su madurez y eficacia en escenarios reales de búsqueda y recuperación.</w:t>
      </w:r>
    </w:p>
    <w:p w14:paraId="007BFCD6" w14:textId="77777777" w:rsidR="00404F11" w:rsidRPr="00404F11" w:rsidRDefault="00404F11" w:rsidP="00F57068">
      <w:pPr>
        <w:spacing w:before="240" w:after="240"/>
        <w:rPr>
          <w:b/>
          <w:bCs/>
          <w:lang w:val="en-US"/>
        </w:rPr>
      </w:pPr>
      <w:r w:rsidRPr="00404F11">
        <w:rPr>
          <w:b/>
          <w:bCs/>
          <w:lang w:val="en-US"/>
        </w:rPr>
        <w:t>BLIP (</w:t>
      </w:r>
      <w:r w:rsidRPr="00AF2049">
        <w:rPr>
          <w:b/>
          <w:bCs/>
          <w:i/>
          <w:iCs/>
          <w:lang w:val="en-US"/>
        </w:rPr>
        <w:t>Bootstrapping Language-Image Pre-training</w:t>
      </w:r>
      <w:r w:rsidRPr="00404F11">
        <w:rPr>
          <w:b/>
          <w:bCs/>
          <w:lang w:val="en-US"/>
        </w:rPr>
        <w:t>)</w:t>
      </w:r>
    </w:p>
    <w:p w14:paraId="2F9F43CF" w14:textId="08952312" w:rsidR="00404F11" w:rsidRPr="00404F11" w:rsidRDefault="00404F11" w:rsidP="00404F11">
      <w:r w:rsidRPr="00AF2049">
        <w:t>BLIP</w:t>
      </w:r>
      <w:r w:rsidRPr="00404F11">
        <w:t xml:space="preserve"> es un modelo de última generación diseñado para generar descripciones textuales (</w:t>
      </w:r>
      <w:r w:rsidRPr="00D15321">
        <w:rPr>
          <w:i/>
          <w:iCs/>
        </w:rPr>
        <w:t>captions</w:t>
      </w:r>
      <w:r w:rsidRPr="00404F11">
        <w:t xml:space="preserve">) de imágenes, combinando visión por computadora y procesamiento de lenguaje natural. En este proyecto, BLIP se utiliza para enriquecer las imágenes con descripciones en lenguaje natural, lo que permite aprovechar al máximo los modelos de </w:t>
      </w:r>
      <w:r w:rsidRPr="00BF1F0A">
        <w:rPr>
          <w:i/>
          <w:iCs/>
        </w:rPr>
        <w:t>embeddings</w:t>
      </w:r>
      <w:r w:rsidRPr="00404F11">
        <w:t xml:space="preserve"> textuales</w:t>
      </w:r>
      <w:r w:rsidR="000331C9">
        <w:t xml:space="preserve"> </w:t>
      </w:r>
      <w:r w:rsidR="000331C9">
        <w:fldChar w:fldCharType="begin"/>
      </w:r>
      <w:r w:rsidR="009B2B05">
        <w:instrText xml:space="preserve"> ADDIN EN.CITE &lt;EndNote&gt;&lt;Cite&gt;&lt;Author&gt;Li&lt;/Author&gt;&lt;Year&gt;2022&lt;/Year&gt;&lt;RecNum&gt;36&lt;/RecNum&gt;&lt;DisplayText&gt;[46]&lt;/DisplayText&gt;&lt;record&gt;&lt;rec-number&gt;36&lt;/rec-number&gt;&lt;foreign-keys&gt;&lt;key app="EN" db-id="ewtp2eszow55s5erfrlpv0fnzs9zx5fwfs02" timestamp="1759027524"&gt;36&lt;/key&gt;&lt;/foreign-keys&gt;&lt;ref-type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generation&lt;/title&gt;&lt;secondary-title&gt;International conference on machine learning&lt;/secondary-title&gt;&lt;/titles&gt;&lt;pages&gt;12888-12900&lt;/pages&gt;&lt;dates&gt;&lt;year&gt;2022&lt;/year&gt;&lt;/dates&gt;&lt;publisher&gt;PMLR&lt;/publisher&gt;&lt;isbn&gt;2640-3498&lt;/isbn&gt;&lt;urls&gt;&lt;/urls&gt;&lt;/record&gt;&lt;/Cite&gt;&lt;/EndNote&gt;</w:instrText>
      </w:r>
      <w:r w:rsidR="000331C9">
        <w:fldChar w:fldCharType="separate"/>
      </w:r>
      <w:r w:rsidR="009B2B05">
        <w:rPr>
          <w:noProof/>
        </w:rPr>
        <w:t>[46]</w:t>
      </w:r>
      <w:r w:rsidR="000331C9">
        <w:fldChar w:fldCharType="end"/>
      </w:r>
      <w:r w:rsidRPr="00404F11">
        <w:t>. Este paso es clave para reducir la brecha semántica entre consultas de usuario e información visual, incrementando la precisión de la recuperación.</w:t>
      </w:r>
    </w:p>
    <w:p w14:paraId="0BF9312A" w14:textId="77777777" w:rsidR="00404F11" w:rsidRPr="00404F11" w:rsidRDefault="00404F11" w:rsidP="00404F11">
      <w:r w:rsidRPr="00404F11">
        <w:rPr>
          <w:b/>
          <w:bCs/>
        </w:rPr>
        <w:t>Ventajas de BLIP:</w:t>
      </w:r>
    </w:p>
    <w:p w14:paraId="71DFDE33" w14:textId="77777777" w:rsidR="00404F11" w:rsidRPr="00404F11" w:rsidRDefault="00404F11" w:rsidP="00404F11">
      <w:pPr>
        <w:numPr>
          <w:ilvl w:val="0"/>
          <w:numId w:val="19"/>
        </w:numPr>
      </w:pPr>
      <w:r w:rsidRPr="00404F11">
        <w:t xml:space="preserve">Generación de </w:t>
      </w:r>
      <w:r w:rsidRPr="00404F11">
        <w:rPr>
          <w:i/>
          <w:iCs/>
        </w:rPr>
        <w:t>captions</w:t>
      </w:r>
      <w:r w:rsidRPr="00404F11">
        <w:t xml:space="preserve"> detallados y coherentes que enriquecen los datos visuales.</w:t>
      </w:r>
    </w:p>
    <w:p w14:paraId="345C4D17" w14:textId="77777777" w:rsidR="00404F11" w:rsidRPr="00404F11" w:rsidRDefault="00404F11" w:rsidP="00404F11">
      <w:pPr>
        <w:numPr>
          <w:ilvl w:val="0"/>
          <w:numId w:val="19"/>
        </w:numPr>
      </w:pPr>
      <w:r w:rsidRPr="00404F11">
        <w:t xml:space="preserve">Arquitectura basada en </w:t>
      </w:r>
      <w:r w:rsidRPr="00404F11">
        <w:rPr>
          <w:i/>
          <w:iCs/>
        </w:rPr>
        <w:t>transformers</w:t>
      </w:r>
      <w:r w:rsidRPr="00404F11">
        <w:t xml:space="preserve"> que permite capturar relaciones semánticas complejas entre visión y lenguaje.</w:t>
      </w:r>
    </w:p>
    <w:p w14:paraId="540645A5" w14:textId="77777777" w:rsidR="00404F11" w:rsidRPr="00404F11" w:rsidRDefault="00404F11" w:rsidP="00404F11">
      <w:pPr>
        <w:numPr>
          <w:ilvl w:val="0"/>
          <w:numId w:val="19"/>
        </w:numPr>
      </w:pPr>
      <w:r w:rsidRPr="00404F11">
        <w:t>Compatibilidad con modelos de embeddings textuales, facilitando la búsqueda híbrida.</w:t>
      </w:r>
    </w:p>
    <w:p w14:paraId="0FAAA010" w14:textId="77777777" w:rsidR="00404F11" w:rsidRPr="00404F11" w:rsidRDefault="00404F11" w:rsidP="00404F11">
      <w:pPr>
        <w:numPr>
          <w:ilvl w:val="0"/>
          <w:numId w:val="19"/>
        </w:numPr>
      </w:pPr>
      <w:r w:rsidRPr="00404F11">
        <w:lastRenderedPageBreak/>
        <w:t>Mejora de la accesibilidad al traducir contenido visual a representaciones lingüísticas.</w:t>
      </w:r>
    </w:p>
    <w:p w14:paraId="1FCB467A" w14:textId="77777777" w:rsidR="00404F11" w:rsidRPr="00404F11" w:rsidRDefault="00404F11" w:rsidP="00404F11">
      <w:r w:rsidRPr="00404F11">
        <w:rPr>
          <w:b/>
          <w:bCs/>
        </w:rPr>
        <w:t>Desventajas de BLIP:</w:t>
      </w:r>
    </w:p>
    <w:p w14:paraId="545B86CB" w14:textId="77777777" w:rsidR="00404F11" w:rsidRPr="00404F11" w:rsidRDefault="00404F11" w:rsidP="00404F11">
      <w:pPr>
        <w:numPr>
          <w:ilvl w:val="0"/>
          <w:numId w:val="20"/>
        </w:numPr>
      </w:pPr>
      <w:r w:rsidRPr="00404F11">
        <w:t>Su rendimiento óptimo también se da en inglés, por lo que requiere un paso adicional de traducción en proyectos multilingües.</w:t>
      </w:r>
    </w:p>
    <w:p w14:paraId="564EF6BB" w14:textId="77777777" w:rsidR="00404F11" w:rsidRPr="00404F11" w:rsidRDefault="00404F11" w:rsidP="00404F11">
      <w:pPr>
        <w:numPr>
          <w:ilvl w:val="0"/>
          <w:numId w:val="20"/>
        </w:numPr>
      </w:pPr>
      <w:r w:rsidRPr="00404F11">
        <w:t>Puede generar descripciones imprecisas en contextos muy especializados.</w:t>
      </w:r>
    </w:p>
    <w:p w14:paraId="2E5C4DBC" w14:textId="77777777" w:rsidR="00404F11" w:rsidRPr="00404F11" w:rsidRDefault="00404F11" w:rsidP="00404F11">
      <w:pPr>
        <w:numPr>
          <w:ilvl w:val="0"/>
          <w:numId w:val="20"/>
        </w:numPr>
      </w:pPr>
      <w:r w:rsidRPr="00404F11">
        <w:t>Su tiempo de inferencia puede ser mayor al trabajar con lotes grandes de imágenes.</w:t>
      </w:r>
    </w:p>
    <w:p w14:paraId="261EEB0F" w14:textId="77777777" w:rsidR="00404F11" w:rsidRPr="00404F11" w:rsidRDefault="00404F11" w:rsidP="00404F11">
      <w:r w:rsidRPr="00404F11">
        <w:t>BLIP fue seleccionado porque ofrece un puente natural entre el dominio visual y el textual, generando representaciones intermedias que permiten que las imágenes sean procesadas en sistemas semánticos. Su incorporación es fundamental para una arquitectura híbrida que no solo indexa imágenes, sino que también comprende su significado.</w:t>
      </w:r>
    </w:p>
    <w:p w14:paraId="4FC967B7" w14:textId="77777777" w:rsidR="000A0B07" w:rsidRDefault="000A0B07" w:rsidP="00AB1059"/>
    <w:p w14:paraId="1BEE9627" w14:textId="77777777" w:rsidR="000A0B07" w:rsidRPr="000A0B07" w:rsidRDefault="000A0B07" w:rsidP="000A0B07">
      <w:pPr>
        <w:rPr>
          <w:b/>
          <w:bCs/>
          <w:lang w:val="en-US"/>
        </w:rPr>
      </w:pPr>
      <w:r w:rsidRPr="000A0B07">
        <w:rPr>
          <w:b/>
          <w:bCs/>
          <w:lang w:val="en-US"/>
        </w:rPr>
        <w:t>FAISS (</w:t>
      </w:r>
      <w:r w:rsidRPr="00AF2049">
        <w:rPr>
          <w:b/>
          <w:bCs/>
          <w:i/>
          <w:iCs/>
          <w:lang w:val="en-US"/>
        </w:rPr>
        <w:t>Facebook AI Similarity Search</w:t>
      </w:r>
      <w:r w:rsidRPr="000A0B07">
        <w:rPr>
          <w:b/>
          <w:bCs/>
          <w:lang w:val="en-US"/>
        </w:rPr>
        <w:t>)</w:t>
      </w:r>
    </w:p>
    <w:p w14:paraId="2B031436" w14:textId="4A9A4C02" w:rsidR="000A0B07" w:rsidRPr="000A0B07" w:rsidRDefault="000A0B07" w:rsidP="000A0B07">
      <w:r w:rsidRPr="000A0B07">
        <w:t xml:space="preserve">FAISS es una biblioteca desarrollada por </w:t>
      </w:r>
      <w:r w:rsidRPr="00474C7B">
        <w:t>Meta AI</w:t>
      </w:r>
      <w:r w:rsidRPr="000A0B07">
        <w:t xml:space="preserve"> para realizar búsquedas eficientes de vectores de alta dimensión</w:t>
      </w:r>
      <w:r w:rsidR="001235A5">
        <w:t xml:space="preserve">. Fue seleccionada por Ingenius para el manejo de índices </w:t>
      </w:r>
      <w:r w:rsidR="001235A5" w:rsidRPr="001235A5">
        <w:rPr>
          <w:i/>
          <w:iCs/>
        </w:rPr>
        <w:t>embeddings</w:t>
      </w:r>
      <w:r w:rsidRPr="000A0B07">
        <w:t xml:space="preserve">. </w:t>
      </w:r>
      <w:r w:rsidR="001235A5">
        <w:t>Para permitir</w:t>
      </w:r>
      <w:r w:rsidRPr="000A0B07">
        <w:t xml:space="preserve"> que el sistema realice búsquedas rápidas y escalables sobre colecciones masivas de vectores, tanto textuales como visuales</w:t>
      </w:r>
      <w:r w:rsidR="000331C9">
        <w:t xml:space="preserve"> </w:t>
      </w:r>
      <w:r w:rsidR="000331C9">
        <w:fldChar w:fldCharType="begin"/>
      </w:r>
      <w:r w:rsidR="009B2B05">
        <w:instrText xml:space="preserve"> ADDIN EN.CITE &lt;EndNote&gt;&lt;Cite&gt;&lt;Author&gt;Douze&lt;/Author&gt;&lt;Year&gt;2024&lt;/Year&gt;&lt;RecNum&gt;45&lt;/RecNum&gt;&lt;DisplayText&gt;[47, 48]&lt;/DisplayText&gt;&lt;record&gt;&lt;rec-number&gt;45&lt;/rec-number&gt;&lt;foreign-keys&gt;&lt;key app="EN" db-id="ewtp2eszow55s5erfrlpv0fnzs9zx5fwfs02" timestamp="1759027560"&gt;45&lt;/key&gt;&lt;/foreign-keys&gt;&lt;ref-type name="Journal Article"&gt;17&lt;/ref-type&gt;&lt;contributors&gt;&lt;authors&gt;&lt;author&gt;Douze, Matthijs&lt;/author&gt;&lt;author&gt;Guzhva, Alexandr&lt;/author&gt;&lt;author&gt;Deng, Chengqi&lt;/author&gt;&lt;author&gt;Johnson, Jeff&lt;/author&gt;&lt;author&gt;Szilvasy, Gergely&lt;/author&gt;&lt;author&gt;Mazaré, Pierre-Emmanuel&lt;/author&gt;&lt;author&gt;Lomeli, Maria&lt;/author&gt;&lt;author&gt;Hosseini, Lucas&lt;/author&gt;&lt;author&gt;Jégou, Hervé&lt;/author&gt;&lt;/authors&gt;&lt;/contributors&gt;&lt;titles&gt;&lt;title&gt;The faiss library&lt;/title&gt;&lt;secondary-title&gt;arXiv preprint arXiv:2401.08281&lt;/secondary-title&gt;&lt;/titles&gt;&lt;periodical&gt;&lt;full-title&gt;arXiv preprint arXiv:2401.08281&lt;/full-title&gt;&lt;/periodical&gt;&lt;dates&gt;&lt;year&gt;2024&lt;/year&gt;&lt;/dates&gt;&lt;urls&gt;&lt;/urls&gt;&lt;/record&gt;&lt;/Cite&gt;&lt;Cite&gt;&lt;Author&gt;George&lt;/Author&gt;&lt;Year&gt;2022&lt;/Year&gt;&lt;RecNum&gt;44&lt;/RecNum&gt;&lt;record&gt;&lt;rec-number&gt;44&lt;/rec-number&gt;&lt;foreign-keys&gt;&lt;key app="EN" db-id="ewtp2eszow55s5erfrlpv0fnzs9zx5fwfs02" timestamp="1759027556"&gt;44&lt;/key&gt;&lt;/foreign-keys&gt;&lt;ref-type name="Conference Proceedings"&gt;10&lt;/ref-type&gt;&lt;contributors&gt;&lt;authors&gt;&lt;author&gt;George, Godwin&lt;/author&gt;&lt;author&gt;Rajan, Rajeev&lt;/author&gt;&lt;/authors&gt;&lt;/contributors&gt;&lt;titles&gt;&lt;title&gt;A faiss-based search for story generation&lt;/title&gt;&lt;secondary-title&gt;2022 IEEE 19th India Council International Conference (INDICON)&lt;/secondary-title&gt;&lt;/titles&gt;&lt;pages&gt;1-6&lt;/pages&gt;&lt;dates&gt;&lt;year&gt;2022&lt;/year&gt;&lt;/dates&gt;&lt;publisher&gt;IEEE&lt;/publisher&gt;&lt;isbn&gt;1665473509&lt;/isbn&gt;&lt;urls&gt;&lt;/urls&gt;&lt;/record&gt;&lt;/Cite&gt;&lt;/EndNote&gt;</w:instrText>
      </w:r>
      <w:r w:rsidR="000331C9">
        <w:fldChar w:fldCharType="separate"/>
      </w:r>
      <w:r w:rsidR="009B2B05">
        <w:rPr>
          <w:noProof/>
        </w:rPr>
        <w:t>[47, 48]</w:t>
      </w:r>
      <w:r w:rsidR="000331C9">
        <w:fldChar w:fldCharType="end"/>
      </w:r>
      <w:r w:rsidRPr="000A0B07">
        <w:t>.</w:t>
      </w:r>
    </w:p>
    <w:p w14:paraId="302B1E61" w14:textId="77777777" w:rsidR="000A0B07" w:rsidRPr="000A0B07" w:rsidRDefault="000A0B07" w:rsidP="000A0B07">
      <w:r w:rsidRPr="000A0B07">
        <w:rPr>
          <w:b/>
          <w:bCs/>
        </w:rPr>
        <w:t>Ventajas de FAISS:</w:t>
      </w:r>
    </w:p>
    <w:p w14:paraId="01394303" w14:textId="77777777" w:rsidR="000A0B07" w:rsidRPr="000A0B07" w:rsidRDefault="000A0B07" w:rsidP="000A0B07">
      <w:pPr>
        <w:numPr>
          <w:ilvl w:val="0"/>
          <w:numId w:val="23"/>
        </w:numPr>
      </w:pPr>
      <w:r w:rsidRPr="000A0B07">
        <w:t>Altamente optimizado para búsqueda de similitud en grandes volúmenes de datos.</w:t>
      </w:r>
    </w:p>
    <w:p w14:paraId="0CCC806B" w14:textId="77777777" w:rsidR="000A0B07" w:rsidRPr="000A0B07" w:rsidRDefault="000A0B07" w:rsidP="000A0B07">
      <w:pPr>
        <w:numPr>
          <w:ilvl w:val="0"/>
          <w:numId w:val="23"/>
        </w:numPr>
      </w:pPr>
      <w:r w:rsidRPr="000A0B07">
        <w:t>Implementa algoritmos avanzados de indexación como HNSW y PQ que mejoran velocidad y consumo de memoria.</w:t>
      </w:r>
    </w:p>
    <w:p w14:paraId="1C673070" w14:textId="77777777" w:rsidR="000A0B07" w:rsidRPr="000A0B07" w:rsidRDefault="000A0B07" w:rsidP="000A0B07">
      <w:pPr>
        <w:numPr>
          <w:ilvl w:val="0"/>
          <w:numId w:val="23"/>
        </w:numPr>
      </w:pPr>
      <w:r w:rsidRPr="000A0B07">
        <w:t>Aprovecha aceleración por GPU, reduciendo drásticamente los tiempos de consulta.</w:t>
      </w:r>
    </w:p>
    <w:p w14:paraId="3DB9F412" w14:textId="77777777" w:rsidR="000A0B07" w:rsidRPr="000A0B07" w:rsidRDefault="000A0B07" w:rsidP="000A0B07">
      <w:pPr>
        <w:numPr>
          <w:ilvl w:val="0"/>
          <w:numId w:val="23"/>
        </w:numPr>
      </w:pPr>
      <w:r w:rsidRPr="000A0B07">
        <w:t>Es una solución probada en producción por empresas líderes en sistemas de recomendación y búsqueda.</w:t>
      </w:r>
    </w:p>
    <w:p w14:paraId="21D51B4A" w14:textId="77777777" w:rsidR="000A0B07" w:rsidRPr="000A0B07" w:rsidRDefault="000A0B07" w:rsidP="000A0B07">
      <w:r w:rsidRPr="000A0B07">
        <w:rPr>
          <w:b/>
          <w:bCs/>
        </w:rPr>
        <w:t>Desventajas de FAISS:</w:t>
      </w:r>
    </w:p>
    <w:p w14:paraId="07849F48" w14:textId="5C004AB9" w:rsidR="000A0B07" w:rsidRPr="000A0B07" w:rsidRDefault="000A0B07" w:rsidP="000A0B07">
      <w:pPr>
        <w:numPr>
          <w:ilvl w:val="0"/>
          <w:numId w:val="24"/>
        </w:numPr>
      </w:pPr>
      <w:r w:rsidRPr="000A0B07">
        <w:t>Su integración requiere mayor complejidad técnica que extensiones más simples.</w:t>
      </w:r>
    </w:p>
    <w:p w14:paraId="05DF45E1" w14:textId="772DB354" w:rsidR="000A0B07" w:rsidRPr="000A0B07" w:rsidRDefault="000A0B07" w:rsidP="000A0B07">
      <w:pPr>
        <w:numPr>
          <w:ilvl w:val="0"/>
          <w:numId w:val="24"/>
        </w:numPr>
      </w:pPr>
      <w:r w:rsidRPr="000A0B07">
        <w:t>Puede resultar innecesario en escenarios de pequeña escala</w:t>
      </w:r>
      <w:r>
        <w:t>.</w:t>
      </w:r>
    </w:p>
    <w:p w14:paraId="61888F78" w14:textId="77777777" w:rsidR="000A0B07" w:rsidRPr="000A0B07" w:rsidRDefault="000A0B07" w:rsidP="000A0B07">
      <w:pPr>
        <w:numPr>
          <w:ilvl w:val="0"/>
          <w:numId w:val="24"/>
        </w:numPr>
      </w:pPr>
      <w:r w:rsidRPr="000A0B07">
        <w:lastRenderedPageBreak/>
        <w:t>Su mantenimiento requiere mayor especialización técnica.</w:t>
      </w:r>
    </w:p>
    <w:p w14:paraId="6BDEBF8E" w14:textId="36BD895E" w:rsidR="001B49DE" w:rsidRDefault="001B49DE" w:rsidP="00504A05">
      <w:pPr>
        <w:pStyle w:val="Heading2"/>
      </w:pPr>
      <w:bookmarkStart w:id="54" w:name="_Toc194921338"/>
      <w:bookmarkStart w:id="55" w:name="_Toc214207789"/>
      <w:r w:rsidRPr="00D639A9">
        <w:t>Aplicación de l</w:t>
      </w:r>
      <w:r w:rsidR="008763A0">
        <w:t>as</w:t>
      </w:r>
      <w:r w:rsidRPr="00D639A9">
        <w:t xml:space="preserve"> </w:t>
      </w:r>
      <w:r>
        <w:t>b</w:t>
      </w:r>
      <w:r w:rsidRPr="00D639A9">
        <w:t>úsqueda</w:t>
      </w:r>
      <w:r w:rsidR="008763A0">
        <w:t>s</w:t>
      </w:r>
      <w:r w:rsidRPr="00D639A9">
        <w:t xml:space="preserve"> </w:t>
      </w:r>
      <w:r w:rsidR="008763A0">
        <w:t>avanzadas</w:t>
      </w:r>
      <w:r w:rsidRPr="00D639A9">
        <w:t xml:space="preserve"> en el </w:t>
      </w:r>
      <w:r>
        <w:t>c</w:t>
      </w:r>
      <w:r w:rsidRPr="00D639A9">
        <w:t xml:space="preserve">omercio </w:t>
      </w:r>
      <w:r>
        <w:t>e</w:t>
      </w:r>
      <w:r w:rsidRPr="00D639A9">
        <w:t>lectrónico</w:t>
      </w:r>
      <w:bookmarkEnd w:id="54"/>
      <w:bookmarkEnd w:id="55"/>
    </w:p>
    <w:p w14:paraId="0A13253B" w14:textId="2710684C" w:rsidR="00160FC3" w:rsidRPr="00160FC3" w:rsidRDefault="00160FC3" w:rsidP="00160FC3">
      <w:r w:rsidRPr="00160FC3">
        <w:t xml:space="preserve">La expansión de las tecnologías digitales y el crecimiento sostenido de Internet han transformado radicalmente el panorama empresarial, dando lugar a una economía digital donde el comercio electrónico se ha consolidado como un canal esencial de intercambio y desarrollo económico. Esta modalidad ofrece a las empresas múltiples ventajas competitivas, entre ellas la optimización de la comunicación con los clientes, una mayor visibilidad de marca y la posibilidad de acceder a mercados globales sin barreras físicas </w:t>
      </w:r>
      <w:r w:rsidR="00384688">
        <w:fldChar w:fldCharType="begin"/>
      </w:r>
      <w:r w:rsidR="009B2B05">
        <w:instrText xml:space="preserve"> ADDIN EN.CITE &lt;EndNote&gt;&lt;Cite&gt;&lt;Author&gt;MARTÍNEZ VALVERDE&lt;/Author&gt;&lt;Year&gt;2016&lt;/Year&gt;&lt;RecNum&gt;5&lt;/RecNum&gt;&lt;DisplayText&gt;[12, 13]&lt;/DisplayText&gt;&lt;record&gt;&lt;rec-number&gt;5&lt;/rec-number&gt;&lt;foreign-keys&gt;&lt;key app="EN" db-id="ewtp2eszow55s5erfrlpv0fnzs9zx5fwfs02" timestamp="1758601594"&gt;5&lt;/key&gt;&lt;/foreign-keys&gt;&lt;ref-type name="Book"&gt;6&lt;/ref-type&gt;&lt;contributors&gt;&lt;authors&gt;&lt;author&gt;MARTÍNEZ VALVERDE, JOSE FULGENCIO&lt;/author&gt;&lt;author&gt;ROJAS RUIZ, FERNANDO&lt;/author&gt;&lt;/authors&gt;&lt;/contributors&gt;&lt;titles&gt;&lt;title&gt;Comercio electrónico&lt;/title&gt;&lt;/titles&gt;&lt;dates&gt;&lt;year&gt;2016&lt;/year&gt;&lt;/dates&gt;&lt;publisher&gt;Ediciones Paraninfo, SA&lt;/publisher&gt;&lt;isbn&gt;8428334919&lt;/isbn&gt;&lt;urls&gt;&lt;/urls&gt;&lt;/record&gt;&lt;/Cite&gt;&lt;Cite&gt;&lt;Author&gt;Arana&lt;/Author&gt;&lt;Year&gt;2004&lt;/Year&gt;&lt;RecNum&gt;6&lt;/RecNum&gt;&lt;record&gt;&lt;rec-number&gt;6&lt;/rec-number&gt;&lt;foreign-keys&gt;&lt;key app="EN" db-id="ewtp2eszow55s5erfrlpv0fnzs9zx5fwfs02" timestamp="1758601599"&gt;6&lt;/key&gt;&lt;/foreign-keys&gt;&lt;ref-type name="Journal Article"&gt;17&lt;/ref-type&gt;&lt;contributors&gt;&lt;authors&gt;&lt;author&gt;Arana, Cristian Alberto Robleto&lt;/author&gt;&lt;/authors&gt;&lt;/contributors&gt;&lt;titles&gt;&lt;title&gt;El comercio electrónico antecedentes, definiciones y sujetos&lt;/title&gt;&lt;secondary-title&gt;Revista de Derecho&lt;/secondary-title&gt;&lt;/titles&gt;&lt;periodical&gt;&lt;full-title&gt;Revista de Derecho&lt;/full-title&gt;&lt;/periodical&gt;&lt;pages&gt;57-74&lt;/pages&gt;&lt;number&gt;9&lt;/number&gt;&lt;dates&gt;&lt;year&gt;2004&lt;/year&gt;&lt;/dates&gt;&lt;isbn&gt;2409-1685&lt;/isbn&gt;&lt;urls&gt;&lt;/urls&gt;&lt;/record&gt;&lt;/Cite&gt;&lt;/EndNote&gt;</w:instrText>
      </w:r>
      <w:r w:rsidR="00384688">
        <w:fldChar w:fldCharType="separate"/>
      </w:r>
      <w:r w:rsidR="009B2B05">
        <w:rPr>
          <w:noProof/>
        </w:rPr>
        <w:t>[12, 13]</w:t>
      </w:r>
      <w:r w:rsidR="00384688">
        <w:fldChar w:fldCharType="end"/>
      </w:r>
      <w:r w:rsidRPr="00160FC3">
        <w:t>. Para aprovechar plenamente las oportunidades estratégicas que ofrece el comercio electrónico, las organizaciones necesitan integrar tecnologías avanzadas que mejoren la interacción y la experiencia del usuario.</w:t>
      </w:r>
    </w:p>
    <w:p w14:paraId="1B87FDA3" w14:textId="2F3BC175" w:rsidR="00160FC3" w:rsidRPr="00160FC3" w:rsidRDefault="00160FC3" w:rsidP="00160FC3">
      <w:r w:rsidRPr="00160FC3">
        <w:t>Uno de los principales desafíos en este entorno es la gestión de catálogos extensos que pueden contener miles de productos. En estos casos, los sistemas de búsqueda tradicionales basados únicamente en palabras clave resultan limitados, ya que no logran interpretar la intención del usuario ni ofrecer resultados suficientemente precisos. En un mercado digital altamente competitivo, la calidad de la experiencia de búsqueda puede marcar la diferencia entre una compra concretada y una oportunidad perdida</w:t>
      </w:r>
      <w:r w:rsidR="005E7A07">
        <w:t xml:space="preserve"> </w:t>
      </w:r>
      <w:r w:rsidR="005E7A07">
        <w:fldChar w:fldCharType="begin"/>
      </w:r>
      <w:r w:rsidR="009B2B05">
        <w:instrText xml:space="preserve"> ADDIN EN.CITE &lt;EndNote&gt;&lt;Cite&gt;&lt;Author&gt;Maglione&lt;/Author&gt;&lt;Year&gt;2012&lt;/Year&gt;&lt;RecNum&gt;9&lt;/RecNum&gt;&lt;DisplayText&gt;[2]&lt;/DisplayText&gt;&lt;record&gt;&lt;rec-number&gt;9&lt;/rec-number&gt;&lt;foreign-keys&gt;&lt;key app="EN" db-id="ewtp2eszow55s5erfrlpv0fnzs9zx5fwfs02" timestamp="1758601611"&gt;9&lt;/key&gt;&lt;/foreign-keys&gt;&lt;ref-type name="Journal Article"&gt;17&lt;/ref-type&gt;&lt;contributors&gt;&lt;authors&gt;&lt;author&gt;Maglione, Carla&lt;/author&gt;&lt;author&gt;Varlotta, Nicolás&lt;/author&gt;&lt;/authors&gt;&lt;/contributors&gt;&lt;titles&gt;&lt;title&gt;Investigación, gestión y búsqueda de información en Internet&lt;/title&gt;&lt;secondary-title&gt;Online: http://bibliotecadigital. educ. ar/uploads/contents/investigacion0. pdf [Dic 2012]&lt;/secondary-title&gt;&lt;/titles&gt;&lt;periodical&gt;&lt;full-title&gt;Online: http://bibliotecadigital. educ. ar/uploads/contents/investigacion0. pdf [Dic 2012]&lt;/full-title&gt;&lt;/periodical&gt;&lt;dates&gt;&lt;year&gt;2012&lt;/year&gt;&lt;/dates&gt;&lt;urls&gt;&lt;/urls&gt;&lt;/record&gt;&lt;/Cite&gt;&lt;/EndNote&gt;</w:instrText>
      </w:r>
      <w:r w:rsidR="005E7A07">
        <w:fldChar w:fldCharType="separate"/>
      </w:r>
      <w:r w:rsidR="009B2B05">
        <w:rPr>
          <w:noProof/>
        </w:rPr>
        <w:t>[2]</w:t>
      </w:r>
      <w:r w:rsidR="005E7A07">
        <w:fldChar w:fldCharType="end"/>
      </w:r>
      <w:r w:rsidRPr="00160FC3">
        <w:t>.</w:t>
      </w:r>
    </w:p>
    <w:p w14:paraId="4B1A0857" w14:textId="5FFD94E2" w:rsidR="00160FC3" w:rsidRPr="00160FC3" w:rsidRDefault="00160FC3" w:rsidP="00160FC3">
      <w:r w:rsidRPr="00160FC3">
        <w:t>En este contexto, las búsquedas avanzadas que incluyen enfoques semánticos, visuales e híbridos se han convertido en herramientas clave para mejorar la eficacia de las plataformas de comercio electrónico. La búsqueda semántica incrementa la precisión de los resultados al comprender el significado y contexto de las consultas, lo que reduce la frustración del usuario y facilita el descubrimiento de productos. Esto repercute directamente en la tasa de conversión, un indicador que mide el porcentaje de visitantes de una tienda en línea que realizan una acción deseada, como completar una compra o suscribirse a un servicio. Un sistema de búsqueda más preciso y contextualizado mejora esta tasa al reducir el tiempo de búsqueda, aumentar la satisfacción del cliente y fomentar decisiones de compra más rápidas.</w:t>
      </w:r>
    </w:p>
    <w:p w14:paraId="40BEDF4D" w14:textId="77777777" w:rsidR="00160FC3" w:rsidRPr="00160FC3" w:rsidRDefault="00160FC3" w:rsidP="00160FC3">
      <w:r w:rsidRPr="00160FC3">
        <w:t xml:space="preserve">Por su parte, la búsqueda por imágenes añade una capa de personalización y accesibilidad al permitir que los usuarios encuentren productos utilizando </w:t>
      </w:r>
      <w:r w:rsidRPr="00160FC3">
        <w:lastRenderedPageBreak/>
        <w:t>contenido visual, lo cual es especialmente útil cuando desconocen el nombre o las características exactas de un artículo. Este tipo de búsqueda responde mejor a la forma en que las personas perciben y recuerdan los objetos, haciendo la interacción más intuitiva y natural.</w:t>
      </w:r>
    </w:p>
    <w:p w14:paraId="758963D0" w14:textId="6CFDE3B5" w:rsidR="00160FC3" w:rsidRPr="00160FC3" w:rsidRDefault="00160FC3" w:rsidP="00160FC3">
      <w:r w:rsidRPr="00160FC3">
        <w:t>Finalmente, la búsqueda híbrida combina lo mejor de ambos mundos la velocidad y exactitud de los modelos tradicionales con la comprensión contextual de los sistemas semánticos y visuales, ofreciendo resultados más completos y adaptados a las necesidades del usuario. Esta integración no solo optimiza la recuperación de información, sino que también refuerza la fidelización y prolonga el ciclo de vida del cliente dentro de la plataforma.</w:t>
      </w:r>
    </w:p>
    <w:p w14:paraId="170DDE98" w14:textId="631595AE" w:rsidR="00160FC3" w:rsidRPr="00160FC3" w:rsidRDefault="00160FC3" w:rsidP="00160FC3">
      <w:r w:rsidRPr="00160FC3">
        <w:t>En consecuencia, la implementación de motores de búsqueda avanzados en el comercio electrónico no constituye una mejora opcional, sino una estrategia esencial para la competitividad digital. En un entorno donde la personalización, la rapidez y la relevancia son determinantes, estas tecnologías permiten a las empresas no solo incrementar sus ventas, sino también fortalecer la relación con sus clientes y consolidar un crecimiento sostenido en el mercado global.</w:t>
      </w:r>
    </w:p>
    <w:p w14:paraId="7F047C45" w14:textId="7D607232" w:rsidR="001B49DE" w:rsidRDefault="001B49DE" w:rsidP="00504A05">
      <w:pPr>
        <w:pStyle w:val="Heading2"/>
      </w:pPr>
      <w:bookmarkStart w:id="56" w:name="_Toc194921339"/>
      <w:bookmarkStart w:id="57" w:name="_Toc214207790"/>
      <w:r w:rsidRPr="00421E17">
        <w:t xml:space="preserve">Beneficios para </w:t>
      </w:r>
      <w:bookmarkEnd w:id="56"/>
      <w:r w:rsidR="00A57247">
        <w:t>las tiendas de Ingenius</w:t>
      </w:r>
      <w:bookmarkEnd w:id="57"/>
    </w:p>
    <w:p w14:paraId="78583B3D" w14:textId="148B98F8" w:rsidR="00A628D5" w:rsidRDefault="00A628D5" w:rsidP="00A628D5">
      <w:r w:rsidRPr="00A628D5">
        <w:t xml:space="preserve">En Cuba, el comercio electrónico ha experimentado un crecimiento progresivo en los últimos años, impulsado por la necesidad de modernizar los canales de distribución y facilitar el acceso de los consumidores a productos y servicios mediante Internet </w:t>
      </w:r>
      <w:r w:rsidR="00384688">
        <w:fldChar w:fldCharType="begin"/>
      </w:r>
      <w:r w:rsidR="009B2B05">
        <w:instrText xml:space="preserve"> ADDIN EN.CITE &lt;EndNote&gt;&lt;Cite&gt;&lt;Author&gt;Mugica&lt;/Author&gt;&lt;Year&gt;2002&lt;/Year&gt;&lt;RecNum&gt;73&lt;/RecNum&gt;&lt;DisplayText&gt;[49, 50]&lt;/DisplayText&gt;&lt;record&gt;&lt;rec-number&gt;73&lt;/rec-number&gt;&lt;foreign-keys&gt;&lt;key app="EN" db-id="ewtp2eszow55s5erfrlpv0fnzs9zx5fwfs02" timestamp="1759581010"&gt;73&lt;/key&gt;&lt;/foreign-keys&gt;&lt;ref-type name="Journal Article"&gt;17&lt;/ref-type&gt;&lt;contributors&gt;&lt;authors&gt;&lt;author&gt;Mugica, Ariel García&lt;/author&gt;&lt;author&gt;Acuña, Zulema Matos&lt;/author&gt;&lt;/authors&gt;&lt;/contributors&gt;&lt;titles&gt;&lt;title&gt;Implementación del comercio electrónico en la empresa cubana&lt;/title&gt;&lt;secondary-title&gt;Ingeniería Industrial&lt;/secondary-title&gt;&lt;/titles&gt;&lt;periodical&gt;&lt;full-title&gt;Ingeniería Industrial&lt;/full-title&gt;&lt;/periodical&gt;&lt;pages&gt;4&lt;/pages&gt;&lt;volume&gt;23&lt;/volume&gt;&lt;number&gt;3&lt;/number&gt;&lt;dates&gt;&lt;year&gt;2002&lt;/year&gt;&lt;/dates&gt;&lt;isbn&gt;1815-5936&lt;/isbn&gt;&lt;urls&gt;&lt;/urls&gt;&lt;/record&gt;&lt;/Cite&gt;&lt;Cite&gt;&lt;Author&gt;Perdigón Llanes&lt;/Author&gt;&lt;Year&gt;2018&lt;/Year&gt;&lt;RecNum&gt;74&lt;/RecNum&gt;&lt;record&gt;&lt;rec-number&gt;74&lt;/rec-number&gt;&lt;foreign-keys&gt;&lt;key app="EN" db-id="ewtp2eszow55s5erfrlpv0fnzs9zx5fwfs02" timestamp="1759581034"&gt;74&lt;/key&gt;&lt;/foreign-keys&gt;&lt;ref-type name="Journal Article"&gt;17&lt;/ref-type&gt;&lt;contributors&gt;&lt;authors&gt;&lt;author&gt;Perdigón Llanes, Rudibel&lt;/author&gt;&lt;author&gt;Viltres Sala, Hubert&lt;/author&gt;&lt;author&gt;Madrigal Leiva, Ivis Rosa&lt;/author&gt;&lt;/authors&gt;&lt;/contributors&gt;&lt;titles&gt;&lt;title&gt;Estrategias de comercio electrónico y marketing digital para pequeñas y medianas empresas&lt;/title&gt;&lt;secondary-title&gt;Revista Cubana de Ciencias Informáticas&lt;/secondary-title&gt;&lt;/titles&gt;&lt;periodical&gt;&lt;full-title&gt;Revista Cubana de Ciencias Informáticas&lt;/full-title&gt;&lt;/periodical&gt;&lt;pages&gt;192-208&lt;/pages&gt;&lt;volume&gt;12&lt;/volume&gt;&lt;number&gt;3&lt;/number&gt;&lt;dates&gt;&lt;year&gt;2018&lt;/year&gt;&lt;/dates&gt;&lt;isbn&gt;2227-1899&lt;/isbn&gt;&lt;urls&gt;&lt;/urls&gt;&lt;/record&gt;&lt;/Cite&gt;&lt;/EndNote&gt;</w:instrText>
      </w:r>
      <w:r w:rsidR="00384688">
        <w:fldChar w:fldCharType="separate"/>
      </w:r>
      <w:r w:rsidR="009B2B05">
        <w:rPr>
          <w:noProof/>
        </w:rPr>
        <w:t>[49, 50]</w:t>
      </w:r>
      <w:r w:rsidR="00384688">
        <w:fldChar w:fldCharType="end"/>
      </w:r>
      <w:r w:rsidRPr="00A628D5">
        <w:t>. Diversas plataformas estatales y privadas han surgido para ofrecer servicios de compra en línea, entre ellas TuEnvío, Supermarket23, TuAmbia, EnvíosCuba y otras iniciativas emergentes.</w:t>
      </w:r>
    </w:p>
    <w:p w14:paraId="0675184F" w14:textId="6CA68139" w:rsidR="00A628D5" w:rsidRPr="00A628D5" w:rsidRDefault="00A628D5" w:rsidP="00A628D5">
      <w:r w:rsidRPr="00A628D5">
        <w:t xml:space="preserve">Ingenius es una empresa cubana especializada en el desarrollo de soluciones tecnológicas, con más de una década operando en el mercado nacional e internacional. Como parte de su oferta digital, Ingenius creó IngeniusClick, una plataforma para la creación de tiendas virtuales, pensada para que comercios puedan tener presencia en línea de forma sencilla y económica. </w:t>
      </w:r>
    </w:p>
    <w:p w14:paraId="6B933773" w14:textId="2141B421" w:rsidR="00A628D5" w:rsidRDefault="00BA0D74" w:rsidP="00A628D5">
      <w:r w:rsidRPr="00BA0D74">
        <w:t xml:space="preserve">Actualmente, las tiendas virtuales creadas </w:t>
      </w:r>
      <w:r w:rsidR="005E7A07">
        <w:t>por Ingenius</w:t>
      </w:r>
      <w:r w:rsidRPr="00BA0D74">
        <w:t xml:space="preserve"> implementan sistemas de búsqueda tradicionales basados en coincidencias literales de palabras clave. Esto significa que, cuando un usuario introduce términos que no coinciden exactamente con los nombres de los productos registrados, no se obtienen resultados relevant</w:t>
      </w:r>
      <w:r w:rsidR="00451A26">
        <w:t>es.</w:t>
      </w:r>
      <w:r w:rsidR="00F13630">
        <w:t xml:space="preserve"> Eso es</w:t>
      </w:r>
      <w:r w:rsidR="00F13630" w:rsidRPr="00F13630">
        <w:t xml:space="preserve"> particularmente problemátic</w:t>
      </w:r>
      <w:r w:rsidR="00F13630">
        <w:t>o</w:t>
      </w:r>
      <w:r w:rsidR="00F13630" w:rsidRPr="00F13630">
        <w:t xml:space="preserve"> en el contexto </w:t>
      </w:r>
      <w:r w:rsidR="00F13630" w:rsidRPr="00F13630">
        <w:lastRenderedPageBreak/>
        <w:t>cubano, donde existen múltiples variaciones lingüísticas y regionalismos para un mismo producto.</w:t>
      </w:r>
    </w:p>
    <w:p w14:paraId="6367A44A" w14:textId="4A95C309" w:rsidR="00BA0D74" w:rsidRDefault="00BC2A8B" w:rsidP="00A628D5">
      <w:r>
        <w:t>Teniendo en cuenta ese factor, l</w:t>
      </w:r>
      <w:r w:rsidRPr="00BC2A8B">
        <w:t xml:space="preserve">os beneficios reales de incorporar un sistema de búsqueda </w:t>
      </w:r>
      <w:r w:rsidR="007324CC">
        <w:t>híbrida</w:t>
      </w:r>
      <w:r w:rsidRPr="00BC2A8B">
        <w:t xml:space="preserve"> en las tiendas de Ingenius </w:t>
      </w:r>
      <w:r w:rsidR="00AC55BB">
        <w:t xml:space="preserve">podrían ser </w:t>
      </w:r>
      <w:r w:rsidRPr="00BC2A8B">
        <w:t>múltiples</w:t>
      </w:r>
      <w:r>
        <w:t>:</w:t>
      </w:r>
    </w:p>
    <w:p w14:paraId="7ECF5AC7" w14:textId="77777777" w:rsidR="00BC2A8B" w:rsidRDefault="00BC2A8B" w:rsidP="00BC2A8B">
      <w:pPr>
        <w:pStyle w:val="ListParagraph"/>
        <w:numPr>
          <w:ilvl w:val="0"/>
          <w:numId w:val="26"/>
        </w:numPr>
      </w:pPr>
      <w:r w:rsidRPr="00BC2A8B">
        <w:t xml:space="preserve">Facilitar un </w:t>
      </w:r>
      <w:r w:rsidRPr="00277ACD">
        <w:t>descubrimiento más intuitivo</w:t>
      </w:r>
      <w:r w:rsidRPr="00BC2A8B">
        <w:t xml:space="preserve"> de productos, pues los clientes podrían encontrar artículos aunque utilicen términos distintos o suban una imagen como referencia.</w:t>
      </w:r>
    </w:p>
    <w:p w14:paraId="102BC7C8" w14:textId="77777777" w:rsidR="00BC2A8B" w:rsidRDefault="00BC2A8B" w:rsidP="00BC2A8B">
      <w:pPr>
        <w:pStyle w:val="ListParagraph"/>
        <w:numPr>
          <w:ilvl w:val="0"/>
          <w:numId w:val="26"/>
        </w:numPr>
      </w:pPr>
      <w:r w:rsidRPr="00BC2A8B">
        <w:t xml:space="preserve">Aumentar la </w:t>
      </w:r>
      <w:r w:rsidRPr="00277ACD">
        <w:t>tasa de conversión</w:t>
      </w:r>
      <w:r w:rsidRPr="00BC2A8B">
        <w:t>, pues los usuarios que hallan más fácilmente lo que buscan tendrán más probabilidades de completar una compra.</w:t>
      </w:r>
    </w:p>
    <w:p w14:paraId="2FA71273" w14:textId="77777777" w:rsidR="00BC2A8B" w:rsidRDefault="00BC2A8B" w:rsidP="00BC2A8B">
      <w:pPr>
        <w:pStyle w:val="ListParagraph"/>
        <w:numPr>
          <w:ilvl w:val="0"/>
          <w:numId w:val="26"/>
        </w:numPr>
      </w:pPr>
      <w:r w:rsidRPr="00BC2A8B">
        <w:t xml:space="preserve">Disminuir la </w:t>
      </w:r>
      <w:r w:rsidRPr="00277ACD">
        <w:t>fricción en la navegación</w:t>
      </w:r>
      <w:r w:rsidRPr="00BC2A8B">
        <w:t>, reducir el abandono de carritos y minimizar errores de selección de productos.</w:t>
      </w:r>
    </w:p>
    <w:p w14:paraId="0EDBCD50" w14:textId="77777777" w:rsidR="00BC2A8B" w:rsidRDefault="00BC2A8B" w:rsidP="00BC2A8B">
      <w:pPr>
        <w:pStyle w:val="ListParagraph"/>
        <w:numPr>
          <w:ilvl w:val="0"/>
          <w:numId w:val="26"/>
        </w:numPr>
      </w:pPr>
      <w:r w:rsidRPr="00BC2A8B">
        <w:t xml:space="preserve">Mejorar la </w:t>
      </w:r>
      <w:r w:rsidRPr="00277ACD">
        <w:t>fidelización</w:t>
      </w:r>
      <w:r w:rsidRPr="00BC2A8B">
        <w:t>, al ofrecer una experiencia de búsqueda más amigable, personalizada y eficiente.</w:t>
      </w:r>
    </w:p>
    <w:p w14:paraId="6B9017DC" w14:textId="77777777" w:rsidR="00BC2A8B" w:rsidRDefault="00BC2A8B" w:rsidP="00BC2A8B">
      <w:pPr>
        <w:pStyle w:val="ListParagraph"/>
        <w:numPr>
          <w:ilvl w:val="0"/>
          <w:numId w:val="26"/>
        </w:numPr>
      </w:pPr>
      <w:r w:rsidRPr="00BC2A8B">
        <w:t>Diferenciar las tiendas de Ingenius frente a competidores locales que aún no adoptan estas mejoras tecnológicas, captando clientes con expectativas más altas.</w:t>
      </w:r>
    </w:p>
    <w:p w14:paraId="0F89B4CC" w14:textId="77777777" w:rsidR="00BC2A8B" w:rsidRDefault="00BC2A8B" w:rsidP="00BC2A8B">
      <w:pPr>
        <w:pStyle w:val="ListParagraph"/>
        <w:numPr>
          <w:ilvl w:val="0"/>
          <w:numId w:val="26"/>
        </w:numPr>
      </w:pPr>
      <w:r w:rsidRPr="00BC2A8B">
        <w:t xml:space="preserve">Maximizar el valor del </w:t>
      </w:r>
      <w:r w:rsidRPr="00277ACD">
        <w:t>catálogo visual</w:t>
      </w:r>
      <w:r w:rsidRPr="00BC2A8B">
        <w:t xml:space="preserve"> ya existente (fotografías de productos), aprovechándolo no solo para exhibir sino como base para búsquedas visuales.</w:t>
      </w:r>
    </w:p>
    <w:p w14:paraId="6FFABFC5" w14:textId="77777777" w:rsidR="00BC2A8B" w:rsidRDefault="00BC2A8B" w:rsidP="00BC2A8B">
      <w:pPr>
        <w:pStyle w:val="ListParagraph"/>
        <w:numPr>
          <w:ilvl w:val="0"/>
          <w:numId w:val="26"/>
        </w:numPr>
      </w:pPr>
      <w:r w:rsidRPr="00BC2A8B">
        <w:t>Reducir la carga operativa del servicio al cliente, pues menos usuarios necesitarán asistencia para encontrar lo que buscan.</w:t>
      </w:r>
    </w:p>
    <w:p w14:paraId="655B3080" w14:textId="019BEEC4" w:rsidR="00BC2A8B" w:rsidRPr="00BC2A8B" w:rsidRDefault="00BC2A8B" w:rsidP="00BC2A8B">
      <w:pPr>
        <w:pStyle w:val="ListParagraph"/>
        <w:numPr>
          <w:ilvl w:val="0"/>
          <w:numId w:val="26"/>
        </w:numPr>
      </w:pPr>
      <w:r w:rsidRPr="00BC2A8B">
        <w:t>Potenciar los ingresos de las tiendas al elevar conversiones y reducir pérdidas por errores o abandono.</w:t>
      </w:r>
    </w:p>
    <w:p w14:paraId="7A9B66F0" w14:textId="0549088E" w:rsidR="00A628D5" w:rsidRPr="00A628D5" w:rsidRDefault="00E36F14" w:rsidP="00A628D5">
      <w:r>
        <w:t xml:space="preserve">La inclusión de un sistema de búsqueda </w:t>
      </w:r>
      <w:r w:rsidR="007324CC">
        <w:t>híbrida</w:t>
      </w:r>
      <w:r>
        <w:t xml:space="preserve"> </w:t>
      </w:r>
      <w:r w:rsidRPr="00E36F14">
        <w:t>no representa únicamente una mejora técnic</w:t>
      </w:r>
      <w:r>
        <w:t>a.</w:t>
      </w:r>
      <w:r w:rsidRPr="00E36F14">
        <w:t xml:space="preserve"> </w:t>
      </w:r>
      <w:r w:rsidR="00277ACD">
        <w:t>S</w:t>
      </w:r>
      <w:r w:rsidR="00277ACD" w:rsidRPr="00E36F14">
        <w:t>i no</w:t>
      </w:r>
      <w:r>
        <w:t>,</w:t>
      </w:r>
      <w:r w:rsidRPr="00E36F14">
        <w:t xml:space="preserve"> una decisión estratégica que posicionaría a Ingenius como referente tecnológico en el ecosistema de comercio electrónico cubano.</w:t>
      </w:r>
      <w:r w:rsidR="00405385">
        <w:t xml:space="preserve"> L</w:t>
      </w:r>
      <w:r w:rsidRPr="00E36F14">
        <w:t>a adopción de</w:t>
      </w:r>
      <w:r w:rsidR="00405385">
        <w:t xml:space="preserve"> estas técnicas </w:t>
      </w:r>
      <w:r w:rsidRPr="00E36F14">
        <w:t>constituiría un diferenciador competitivo tangible</w:t>
      </w:r>
      <w:r w:rsidR="00405385">
        <w:t>. C</w:t>
      </w:r>
      <w:r w:rsidRPr="00E36F14">
        <w:t xml:space="preserve">apaz de generar valor tanto para los comercios que utilizan la plataforma como para los consumidores finales. </w:t>
      </w:r>
    </w:p>
    <w:p w14:paraId="649B68C9" w14:textId="6C6385F3" w:rsidR="001B49DE" w:rsidRPr="00421E17" w:rsidRDefault="001B49DE" w:rsidP="00504A05">
      <w:pPr>
        <w:pStyle w:val="Heading2"/>
      </w:pPr>
      <w:bookmarkStart w:id="58" w:name="_Toc194921340"/>
      <w:bookmarkStart w:id="59" w:name="_Ref214027299"/>
      <w:bookmarkStart w:id="60" w:name="_Toc214207791"/>
      <w:r w:rsidRPr="00504A05">
        <w:t>Conclusiones</w:t>
      </w:r>
      <w:r w:rsidRPr="00421E17">
        <w:t xml:space="preserve"> parciales</w:t>
      </w:r>
      <w:bookmarkEnd w:id="58"/>
      <w:bookmarkEnd w:id="59"/>
      <w:bookmarkEnd w:id="60"/>
    </w:p>
    <w:p w14:paraId="6F033901" w14:textId="0DFC8234" w:rsidR="00A56114" w:rsidRPr="00A56114" w:rsidRDefault="00A56114" w:rsidP="00A56114">
      <w:pPr>
        <w:spacing w:after="160"/>
        <w:rPr>
          <w:rFonts w:eastAsia="Times New Roman" w:cs="Arial"/>
          <w:szCs w:val="24"/>
          <w:lang w:eastAsia="es-CU"/>
        </w:rPr>
      </w:pPr>
      <w:r w:rsidRPr="00A56114">
        <w:rPr>
          <w:rFonts w:eastAsia="Times New Roman" w:cs="Arial"/>
          <w:szCs w:val="24"/>
          <w:lang w:eastAsia="es-CU"/>
        </w:rPr>
        <w:t xml:space="preserve">Este capítulo ha establecido </w:t>
      </w:r>
      <w:r w:rsidR="007324CC">
        <w:rPr>
          <w:rFonts w:eastAsia="Times New Roman" w:cs="Arial"/>
          <w:szCs w:val="24"/>
          <w:lang w:eastAsia="es-CU"/>
        </w:rPr>
        <w:t>los fundamentos</w:t>
      </w:r>
      <w:r w:rsidRPr="00A56114">
        <w:rPr>
          <w:rFonts w:eastAsia="Times New Roman" w:cs="Arial"/>
          <w:szCs w:val="24"/>
          <w:lang w:eastAsia="es-CU"/>
        </w:rPr>
        <w:t xml:space="preserve"> para la implementación de un sistema </w:t>
      </w:r>
      <w:r w:rsidR="007324CC">
        <w:rPr>
          <w:rFonts w:eastAsia="Times New Roman" w:cs="Arial"/>
          <w:szCs w:val="24"/>
          <w:lang w:eastAsia="es-CU"/>
        </w:rPr>
        <w:t>de búsqueda híbrida</w:t>
      </w:r>
      <w:r w:rsidRPr="00A56114">
        <w:rPr>
          <w:rFonts w:eastAsia="Times New Roman" w:cs="Arial"/>
          <w:szCs w:val="24"/>
          <w:lang w:eastAsia="es-CU"/>
        </w:rPr>
        <w:t xml:space="preserve"> en las tiendas virtuales de Ingenius, sentando las </w:t>
      </w:r>
      <w:r w:rsidRPr="00A56114">
        <w:rPr>
          <w:rFonts w:eastAsia="Times New Roman" w:cs="Arial"/>
          <w:szCs w:val="24"/>
          <w:lang w:eastAsia="es-CU"/>
        </w:rPr>
        <w:lastRenderedPageBreak/>
        <w:t>bases conceptuales y tecnológicas que permitirán mejorar la experiencia del usuario. Se puede concluir que:</w:t>
      </w:r>
    </w:p>
    <w:p w14:paraId="69AEC7EF" w14:textId="7E9ADDA3" w:rsidR="00A56114" w:rsidRPr="00A56114" w:rsidRDefault="00405385" w:rsidP="00A56114">
      <w:pPr>
        <w:numPr>
          <w:ilvl w:val="0"/>
          <w:numId w:val="25"/>
        </w:numPr>
        <w:spacing w:after="160"/>
        <w:rPr>
          <w:rFonts w:eastAsia="Times New Roman" w:cs="Arial"/>
          <w:szCs w:val="24"/>
          <w:lang w:eastAsia="es-CU"/>
        </w:rPr>
      </w:pPr>
      <w:r>
        <w:rPr>
          <w:rFonts w:eastAsia="Times New Roman" w:cs="Arial"/>
          <w:szCs w:val="24"/>
          <w:lang w:eastAsia="es-CU"/>
        </w:rPr>
        <w:t>Para lograr las mejoras de relevancia y experiencia de usuario la mejor opción es implementar un sistema de búsqueda híbrida. Así se agrupan en todas las ventajas de los distintos métodos de búsquedas en uno solo.</w:t>
      </w:r>
    </w:p>
    <w:p w14:paraId="104D8EF5" w14:textId="0303682E" w:rsidR="005E7A07" w:rsidRDefault="00405385" w:rsidP="00405385">
      <w:pPr>
        <w:numPr>
          <w:ilvl w:val="0"/>
          <w:numId w:val="25"/>
        </w:numPr>
        <w:spacing w:after="160"/>
        <w:rPr>
          <w:rFonts w:eastAsia="Times New Roman" w:cs="Arial"/>
          <w:szCs w:val="24"/>
          <w:lang w:eastAsia="es-CU"/>
        </w:rPr>
      </w:pPr>
      <w:r>
        <w:rPr>
          <w:rFonts w:eastAsia="Times New Roman" w:cs="Arial"/>
          <w:szCs w:val="24"/>
          <w:lang w:eastAsia="es-CU"/>
        </w:rPr>
        <w:t>Para lograr que el sistema sea escalable e independiente lo mejor es implementarlo como una API. De esta forma se podrán ir incluyendo nuevos métodos y modalidades de búsquedas sin afectar las ya existentes.</w:t>
      </w:r>
      <w:r w:rsidR="00A56114" w:rsidRPr="00A56114">
        <w:rPr>
          <w:rFonts w:eastAsia="Times New Roman" w:cs="Arial"/>
          <w:szCs w:val="24"/>
          <w:lang w:eastAsia="es-CU"/>
        </w:rPr>
        <w:t xml:space="preserve"> </w:t>
      </w:r>
    </w:p>
    <w:p w14:paraId="51C6F3AA" w14:textId="29857031" w:rsidR="00405385" w:rsidRDefault="00405385" w:rsidP="00405385">
      <w:pPr>
        <w:numPr>
          <w:ilvl w:val="0"/>
          <w:numId w:val="25"/>
        </w:numPr>
        <w:spacing w:after="160"/>
        <w:rPr>
          <w:rFonts w:eastAsia="Times New Roman" w:cs="Arial"/>
          <w:szCs w:val="24"/>
          <w:lang w:eastAsia="es-CU"/>
        </w:rPr>
      </w:pPr>
      <w:r w:rsidRPr="00405385">
        <w:rPr>
          <w:rFonts w:eastAsia="Times New Roman" w:cs="Arial"/>
          <w:szCs w:val="24"/>
          <w:lang w:eastAsia="es-CU"/>
        </w:rPr>
        <w:t>Como OpenAI Embeddings no codific</w:t>
      </w:r>
      <w:r>
        <w:rPr>
          <w:rFonts w:eastAsia="Times New Roman" w:cs="Arial"/>
          <w:szCs w:val="24"/>
          <w:lang w:eastAsia="es-CU"/>
        </w:rPr>
        <w:t xml:space="preserve">a </w:t>
      </w:r>
      <w:r w:rsidR="00FD16EA">
        <w:rPr>
          <w:rFonts w:eastAsia="Times New Roman" w:cs="Arial"/>
          <w:szCs w:val="24"/>
          <w:lang w:eastAsia="es-CU"/>
        </w:rPr>
        <w:t>elementos visuales hace falta utilizar modelos que permitan su codificación. CLIP es el modelo seleccionado.</w:t>
      </w:r>
    </w:p>
    <w:p w14:paraId="64F049D4" w14:textId="4C0A50DD" w:rsidR="00890FB0" w:rsidRPr="00405385" w:rsidRDefault="00890FB0" w:rsidP="00405385">
      <w:pPr>
        <w:numPr>
          <w:ilvl w:val="0"/>
          <w:numId w:val="25"/>
        </w:numPr>
        <w:spacing w:after="160"/>
        <w:rPr>
          <w:rFonts w:eastAsia="Times New Roman" w:cs="Arial"/>
          <w:szCs w:val="24"/>
          <w:lang w:eastAsia="es-CU"/>
        </w:rPr>
      </w:pPr>
      <w:r>
        <w:rPr>
          <w:rFonts w:eastAsia="Times New Roman" w:cs="Arial"/>
          <w:szCs w:val="24"/>
          <w:lang w:eastAsia="es-CU"/>
        </w:rPr>
        <w:t>Por otro lado CLIP codifica imágenes pero no las describe. Por eso es necesario utilizar BLIP en este caso, para que realice esa función.</w:t>
      </w:r>
    </w:p>
    <w:bookmarkEnd w:id="7"/>
    <w:p w14:paraId="4FDD8B0F" w14:textId="77777777" w:rsidR="005E7A07" w:rsidRPr="00405385" w:rsidRDefault="005E7A07">
      <w:pPr>
        <w:spacing w:after="160" w:line="259" w:lineRule="auto"/>
        <w:jc w:val="left"/>
        <w:rPr>
          <w:rFonts w:eastAsia="Times New Roman" w:cs="Arial"/>
          <w:szCs w:val="24"/>
          <w:lang w:eastAsia="es-CU"/>
        </w:rPr>
      </w:pPr>
      <w:r w:rsidRPr="00405385">
        <w:rPr>
          <w:rFonts w:eastAsia="Times New Roman" w:cs="Arial"/>
          <w:szCs w:val="24"/>
          <w:lang w:eastAsia="es-CU"/>
        </w:rPr>
        <w:br w:type="page"/>
      </w:r>
    </w:p>
    <w:p w14:paraId="43B067CF" w14:textId="41E70D86" w:rsidR="00773E92" w:rsidRDefault="005E7A07" w:rsidP="00C67FE6">
      <w:pPr>
        <w:pStyle w:val="Heading1"/>
        <w:rPr>
          <w:rFonts w:eastAsia="Times New Roman"/>
          <w:lang w:eastAsia="es-CU"/>
        </w:rPr>
      </w:pPr>
      <w:bookmarkStart w:id="61" w:name="_Toc214207792"/>
      <w:r>
        <w:rPr>
          <w:rFonts w:eastAsia="Times New Roman"/>
          <w:lang w:eastAsia="es-CU"/>
        </w:rPr>
        <w:lastRenderedPageBreak/>
        <w:t>Solución propuesta</w:t>
      </w:r>
      <w:bookmarkEnd w:id="61"/>
    </w:p>
    <w:p w14:paraId="503A1E26" w14:textId="4A412F6F" w:rsidR="00942B4E" w:rsidRDefault="00942B4E" w:rsidP="00942B4E">
      <w:pPr>
        <w:rPr>
          <w:lang w:val="es-ES"/>
        </w:rPr>
      </w:pPr>
      <w:r>
        <w:rPr>
          <w:lang w:val="es-ES"/>
        </w:rPr>
        <w:t xml:space="preserve">En este capítulo se dará una breve explicación del negocio. Se presentarán los problemas frecuentes encontrados, así como los requisitos funcionales y no funcionales encontrados. También se definirá la arquitectura del proyecto y se fundamentará la selección de tecnologías. </w:t>
      </w:r>
    </w:p>
    <w:p w14:paraId="63EDC663" w14:textId="53F2DFC1" w:rsidR="00942B4E" w:rsidRPr="00942B4E" w:rsidRDefault="00942B4E" w:rsidP="00504A05">
      <w:pPr>
        <w:pStyle w:val="Heading2"/>
        <w:rPr>
          <w:lang w:val="es-ES" w:eastAsia="es-CU"/>
        </w:rPr>
      </w:pPr>
      <w:bookmarkStart w:id="62" w:name="_Toc214207793"/>
      <w:r>
        <w:rPr>
          <w:lang w:val="es-ES" w:eastAsia="es-CU"/>
        </w:rPr>
        <w:t>Descripción del negocio</w:t>
      </w:r>
      <w:bookmarkEnd w:id="62"/>
    </w:p>
    <w:p w14:paraId="334D4C6E" w14:textId="675A1E7F" w:rsidR="006A3162" w:rsidRPr="00A367FB" w:rsidRDefault="006A3162" w:rsidP="006A3162">
      <w:pPr>
        <w:pStyle w:val="NormalWeb"/>
        <w:spacing w:line="360" w:lineRule="auto"/>
        <w:jc w:val="both"/>
        <w:rPr>
          <w:rFonts w:ascii="Arial" w:hAnsi="Arial" w:cs="Arial"/>
        </w:rPr>
      </w:pPr>
      <w:r>
        <w:rPr>
          <w:rFonts w:ascii="Arial" w:hAnsi="Arial" w:cs="Arial"/>
        </w:rPr>
        <w:t xml:space="preserve">Ingenius </w:t>
      </w:r>
      <w:r w:rsidR="00FD3336">
        <w:rPr>
          <w:rFonts w:ascii="Arial" w:hAnsi="Arial" w:cs="Arial"/>
        </w:rPr>
        <w:t>cuenta con plataformas de</w:t>
      </w:r>
      <w:r w:rsidR="00E1561C">
        <w:rPr>
          <w:rFonts w:ascii="Arial" w:hAnsi="Arial" w:cs="Arial"/>
        </w:rPr>
        <w:t>dicadas al comercio electrónicos</w:t>
      </w:r>
      <w:r>
        <w:rPr>
          <w:rFonts w:ascii="Arial" w:hAnsi="Arial" w:cs="Arial"/>
        </w:rPr>
        <w:t xml:space="preserve">. </w:t>
      </w:r>
      <w:r w:rsidR="00FD3336">
        <w:rPr>
          <w:rFonts w:ascii="Arial" w:hAnsi="Arial" w:cs="Arial"/>
        </w:rPr>
        <w:t xml:space="preserve">En este tipo de plataformas, </w:t>
      </w:r>
      <w:r w:rsidR="00E1561C" w:rsidRPr="00A367FB">
        <w:rPr>
          <w:rFonts w:ascii="Arial" w:hAnsi="Arial" w:cs="Arial"/>
        </w:rPr>
        <w:t>todas las</w:t>
      </w:r>
      <w:r w:rsidRPr="00A367FB">
        <w:rPr>
          <w:rFonts w:ascii="Arial" w:hAnsi="Arial" w:cs="Arial"/>
        </w:rPr>
        <w:t xml:space="preserve"> operaciones se realizan en línea. Una de las actividades principales </w:t>
      </w:r>
      <w:r w:rsidR="00FD3336">
        <w:rPr>
          <w:rFonts w:ascii="Arial" w:hAnsi="Arial" w:cs="Arial"/>
        </w:rPr>
        <w:t xml:space="preserve">realizadas </w:t>
      </w:r>
      <w:r w:rsidRPr="00A367FB">
        <w:rPr>
          <w:rFonts w:ascii="Arial" w:hAnsi="Arial" w:cs="Arial"/>
        </w:rPr>
        <w:t>es la búsqueda de productos, para lo cual se utiliza un buscador que permite a los usuarios encontrar lo que necesitan sin tener que revisar toda la lista de productos manualmente.</w:t>
      </w:r>
    </w:p>
    <w:p w14:paraId="3779D58E" w14:textId="4B108D3C" w:rsidR="006A3162" w:rsidRDefault="006A3162" w:rsidP="006A3162">
      <w:pPr>
        <w:pStyle w:val="NormalWeb"/>
        <w:spacing w:line="360" w:lineRule="auto"/>
        <w:jc w:val="both"/>
        <w:rPr>
          <w:rFonts w:ascii="Arial" w:hAnsi="Arial" w:cs="Arial"/>
        </w:rPr>
      </w:pPr>
      <w:r>
        <w:rPr>
          <w:rFonts w:ascii="Arial" w:hAnsi="Arial" w:cs="Arial"/>
        </w:rPr>
        <w:t>Como se puede apreciar en l</w:t>
      </w:r>
      <w:r w:rsidR="006166D4">
        <w:rPr>
          <w:rFonts w:ascii="Arial" w:hAnsi="Arial" w:cs="Arial"/>
        </w:rPr>
        <w:t>a</w:t>
      </w:r>
      <w:r w:rsidR="00474C7B">
        <w:rPr>
          <w:rFonts w:ascii="Arial" w:hAnsi="Arial" w:cs="Arial"/>
          <w:i/>
          <w:iCs/>
        </w:rPr>
        <w:t xml:space="preserve"> </w:t>
      </w:r>
      <w:r w:rsidR="00474C7B" w:rsidRPr="00474C7B">
        <w:rPr>
          <w:rFonts w:ascii="Arial" w:hAnsi="Arial" w:cs="Arial"/>
          <w:i/>
          <w:iCs/>
        </w:rPr>
        <w:fldChar w:fldCharType="begin"/>
      </w:r>
      <w:r w:rsidR="00474C7B" w:rsidRPr="00474C7B">
        <w:rPr>
          <w:rFonts w:ascii="Arial" w:hAnsi="Arial" w:cs="Arial"/>
          <w:i/>
          <w:iCs/>
        </w:rPr>
        <w:instrText xml:space="preserve"> REF _Ref214197127 \h  \* MERGEFORMAT </w:instrText>
      </w:r>
      <w:r w:rsidR="00474C7B" w:rsidRPr="00474C7B">
        <w:rPr>
          <w:rFonts w:ascii="Arial" w:hAnsi="Arial" w:cs="Arial"/>
          <w:i/>
          <w:iCs/>
        </w:rPr>
      </w:r>
      <w:r w:rsidR="00474C7B" w:rsidRPr="00474C7B">
        <w:rPr>
          <w:rFonts w:ascii="Arial" w:hAnsi="Arial" w:cs="Arial"/>
          <w:i/>
          <w:iCs/>
        </w:rPr>
        <w:fldChar w:fldCharType="separate"/>
      </w:r>
      <w:r w:rsidR="003E2FC9" w:rsidRPr="003E2FC9">
        <w:rPr>
          <w:rFonts w:ascii="Arial" w:hAnsi="Arial" w:cs="Arial"/>
          <w:color w:val="000000" w:themeColor="text1"/>
        </w:rPr>
        <w:t xml:space="preserve">Figura </w:t>
      </w:r>
      <w:r w:rsidR="003E2FC9" w:rsidRPr="003E2FC9">
        <w:rPr>
          <w:rFonts w:ascii="Arial" w:hAnsi="Arial" w:cs="Arial"/>
          <w:noProof/>
          <w:color w:val="000000" w:themeColor="text1"/>
        </w:rPr>
        <w:t>2</w:t>
      </w:r>
      <w:r w:rsidR="00474C7B" w:rsidRPr="00474C7B">
        <w:rPr>
          <w:rFonts w:ascii="Arial" w:hAnsi="Arial" w:cs="Arial"/>
          <w:i/>
          <w:iCs/>
        </w:rPr>
        <w:fldChar w:fldCharType="end"/>
      </w:r>
      <w:r w:rsidRPr="006166D4">
        <w:rPr>
          <w:rFonts w:ascii="Arial" w:hAnsi="Arial" w:cs="Arial"/>
        </w:rPr>
        <w:t>.</w:t>
      </w:r>
      <w:r>
        <w:rPr>
          <w:rFonts w:ascii="Arial" w:hAnsi="Arial" w:cs="Arial"/>
        </w:rPr>
        <w:t xml:space="preserve"> </w:t>
      </w:r>
      <w:r w:rsidRPr="00A367FB">
        <w:rPr>
          <w:rFonts w:ascii="Arial" w:hAnsi="Arial" w:cs="Arial"/>
        </w:rPr>
        <w:t>El funcionamiento básico de</w:t>
      </w:r>
      <w:r w:rsidR="00FD3336">
        <w:rPr>
          <w:rFonts w:ascii="Arial" w:hAnsi="Arial" w:cs="Arial"/>
        </w:rPr>
        <w:t xml:space="preserve"> los</w:t>
      </w:r>
      <w:r w:rsidRPr="00A367FB">
        <w:rPr>
          <w:rFonts w:ascii="Arial" w:hAnsi="Arial" w:cs="Arial"/>
        </w:rPr>
        <w:t xml:space="preserve"> buscador</w:t>
      </w:r>
      <w:r w:rsidR="00FD3336">
        <w:rPr>
          <w:rFonts w:ascii="Arial" w:hAnsi="Arial" w:cs="Arial"/>
        </w:rPr>
        <w:t>es</w:t>
      </w:r>
      <w:r w:rsidRPr="00A367FB">
        <w:rPr>
          <w:rFonts w:ascii="Arial" w:hAnsi="Arial" w:cs="Arial"/>
        </w:rPr>
        <w:t xml:space="preserve"> actual</w:t>
      </w:r>
      <w:r w:rsidR="00FD3336">
        <w:rPr>
          <w:rFonts w:ascii="Arial" w:hAnsi="Arial" w:cs="Arial"/>
        </w:rPr>
        <w:t>es</w:t>
      </w:r>
      <w:r>
        <w:rPr>
          <w:rFonts w:ascii="Arial" w:hAnsi="Arial" w:cs="Arial"/>
        </w:rPr>
        <w:t xml:space="preserve"> </w:t>
      </w:r>
      <w:r w:rsidRPr="00A367FB">
        <w:rPr>
          <w:rFonts w:ascii="Arial" w:hAnsi="Arial" w:cs="Arial"/>
        </w:rPr>
        <w:t>consiste en comparar un término introducido por el usuario con los productos registrados y devolver aquellos que coincidan. Sin embargo, si no encuentra coincidencias exactas, el sistema no muestra ningún resultado. Este método de búsqueda, basado en la comparación palabra por palabra, no siempre garantiza resultados relevantes.</w:t>
      </w:r>
    </w:p>
    <w:p w14:paraId="36539ABE" w14:textId="77777777" w:rsidR="00296455" w:rsidRDefault="00296455" w:rsidP="006A3162">
      <w:pPr>
        <w:pStyle w:val="NormalWeb"/>
        <w:spacing w:line="360" w:lineRule="auto"/>
        <w:jc w:val="both"/>
        <w:rPr>
          <w:rFonts w:ascii="Arial" w:hAnsi="Arial" w:cs="Arial"/>
        </w:rPr>
      </w:pPr>
      <w:r>
        <w:rPr>
          <w:rFonts w:ascii="Arial" w:hAnsi="Arial" w:cs="Arial"/>
        </w:rPr>
        <w:t xml:space="preserve">Es justo ese proceso el que debe cambiar. Para eso es necesario cambiar la forma en que se realiza la búsqueda. El proceso cambiaría desde el momento en que se recibe la consulta del usuario. Ya que para implementar búsquedas como la semántica y otras modalidades, la consulta debe pasar por un proceso de codificación. </w:t>
      </w:r>
    </w:p>
    <w:p w14:paraId="1133FD3E" w14:textId="41B12F4D" w:rsidR="00296455" w:rsidRPr="00296455" w:rsidRDefault="00296455" w:rsidP="006A3162">
      <w:pPr>
        <w:pStyle w:val="NormalWeb"/>
        <w:spacing w:line="360" w:lineRule="auto"/>
        <w:jc w:val="both"/>
        <w:rPr>
          <w:rFonts w:ascii="Arial" w:hAnsi="Arial" w:cs="Arial"/>
        </w:rPr>
      </w:pPr>
      <w:r>
        <w:rPr>
          <w:rFonts w:ascii="Arial" w:hAnsi="Arial" w:cs="Arial"/>
        </w:rPr>
        <w:t xml:space="preserve">Es decir se convierte en </w:t>
      </w:r>
      <w:r w:rsidRPr="00296455">
        <w:rPr>
          <w:rFonts w:ascii="Arial" w:hAnsi="Arial" w:cs="Arial"/>
          <w:i/>
          <w:iCs/>
        </w:rPr>
        <w:t>embeddings</w:t>
      </w:r>
      <w:r>
        <w:rPr>
          <w:rFonts w:ascii="Arial" w:hAnsi="Arial" w:cs="Arial"/>
        </w:rPr>
        <w:t xml:space="preserve"> para luego aplicar las métricas de similitud adecuadas. Este proceso sería el estilo de la consulta recibida. Estos cambios garantizan que siempre se retornen resultados aunque no coincidan exactamente con la consulta. Pero si siempre garantizando que tengan una pequeña relación entre ellos.</w:t>
      </w:r>
    </w:p>
    <w:p w14:paraId="23946439" w14:textId="77777777" w:rsidR="006166D4" w:rsidRDefault="006A3162" w:rsidP="006166D4">
      <w:pPr>
        <w:pStyle w:val="NormalWeb"/>
        <w:keepNext/>
        <w:spacing w:line="360" w:lineRule="auto"/>
        <w:jc w:val="center"/>
      </w:pPr>
      <w:r>
        <w:rPr>
          <w:noProof/>
          <w:lang w:val="es-ES" w:eastAsia="es-ES"/>
        </w:rPr>
        <w:lastRenderedPageBreak/>
        <w:drawing>
          <wp:inline distT="0" distB="0" distL="0" distR="0" wp14:anchorId="3D0C0029" wp14:editId="12E3B73B">
            <wp:extent cx="3178002" cy="4350327"/>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8002" cy="4350327"/>
                    </a:xfrm>
                    <a:prstGeom prst="rect">
                      <a:avLst/>
                    </a:prstGeom>
                    <a:noFill/>
                    <a:ln>
                      <a:noFill/>
                    </a:ln>
                  </pic:spPr>
                </pic:pic>
              </a:graphicData>
            </a:graphic>
          </wp:inline>
        </w:drawing>
      </w:r>
    </w:p>
    <w:p w14:paraId="438C34AD" w14:textId="774823DE" w:rsidR="001B49DE" w:rsidRPr="00CC3C19" w:rsidRDefault="00474C7B" w:rsidP="00474C7B">
      <w:pPr>
        <w:pStyle w:val="Caption"/>
        <w:jc w:val="center"/>
        <w:rPr>
          <w:rFonts w:cs="Arial"/>
          <w:i w:val="0"/>
          <w:iCs w:val="0"/>
          <w:color w:val="auto"/>
          <w:sz w:val="20"/>
          <w:szCs w:val="20"/>
        </w:rPr>
      </w:pPr>
      <w:bookmarkStart w:id="63" w:name="_Ref214197127"/>
      <w:bookmarkStart w:id="64" w:name="_Toc212849858"/>
      <w:bookmarkStart w:id="65" w:name="_Toc212849986"/>
      <w:bookmarkStart w:id="66" w:name="_Toc213844351"/>
      <w:bookmarkStart w:id="67" w:name="_Toc213895800"/>
      <w:bookmarkStart w:id="68" w:name="_Toc213895856"/>
      <w:bookmarkStart w:id="69" w:name="_Toc214190562"/>
      <w:bookmarkStart w:id="70" w:name="_Toc214207819"/>
      <w:r w:rsidRPr="00474C7B">
        <w:rPr>
          <w:b/>
          <w:bCs/>
          <w:color w:val="000000" w:themeColor="text1"/>
          <w:sz w:val="20"/>
          <w:szCs w:val="20"/>
        </w:rPr>
        <w:t xml:space="preserve">Figura </w:t>
      </w:r>
      <w:r w:rsidRPr="00474C7B">
        <w:rPr>
          <w:b/>
          <w:bCs/>
          <w:color w:val="000000" w:themeColor="text1"/>
          <w:sz w:val="20"/>
          <w:szCs w:val="20"/>
        </w:rPr>
        <w:fldChar w:fldCharType="begin"/>
      </w:r>
      <w:r w:rsidRPr="00474C7B">
        <w:rPr>
          <w:b/>
          <w:bCs/>
          <w:color w:val="000000" w:themeColor="text1"/>
          <w:sz w:val="20"/>
          <w:szCs w:val="20"/>
        </w:rPr>
        <w:instrText xml:space="preserve"> SEQ Figura \* ARABIC </w:instrText>
      </w:r>
      <w:r w:rsidRPr="00474C7B">
        <w:rPr>
          <w:b/>
          <w:bCs/>
          <w:color w:val="000000" w:themeColor="text1"/>
          <w:sz w:val="20"/>
          <w:szCs w:val="20"/>
        </w:rPr>
        <w:fldChar w:fldCharType="separate"/>
      </w:r>
      <w:r w:rsidR="003E2FC9">
        <w:rPr>
          <w:b/>
          <w:bCs/>
          <w:noProof/>
          <w:color w:val="000000" w:themeColor="text1"/>
          <w:sz w:val="20"/>
          <w:szCs w:val="20"/>
        </w:rPr>
        <w:t>2</w:t>
      </w:r>
      <w:r w:rsidRPr="00474C7B">
        <w:rPr>
          <w:b/>
          <w:bCs/>
          <w:color w:val="000000" w:themeColor="text1"/>
          <w:sz w:val="20"/>
          <w:szCs w:val="20"/>
        </w:rPr>
        <w:fldChar w:fldCharType="end"/>
      </w:r>
      <w:bookmarkEnd w:id="63"/>
      <w:r>
        <w:rPr>
          <w:b/>
          <w:bCs/>
          <w:color w:val="auto"/>
          <w:sz w:val="20"/>
          <w:szCs w:val="20"/>
        </w:rPr>
        <w:t xml:space="preserve">: </w:t>
      </w:r>
      <w:r w:rsidR="006166D4" w:rsidRPr="00244E7F">
        <w:rPr>
          <w:color w:val="auto"/>
          <w:sz w:val="20"/>
          <w:szCs w:val="20"/>
        </w:rPr>
        <w:t>Diagrama de flujo de la búsqueda tradicional</w:t>
      </w:r>
      <w:bookmarkEnd w:id="64"/>
      <w:bookmarkEnd w:id="65"/>
      <w:bookmarkEnd w:id="66"/>
      <w:bookmarkEnd w:id="67"/>
      <w:bookmarkEnd w:id="68"/>
      <w:bookmarkEnd w:id="69"/>
      <w:bookmarkEnd w:id="70"/>
    </w:p>
    <w:p w14:paraId="505BD2C7" w14:textId="7AC1632F" w:rsidR="00942B4E" w:rsidRDefault="00942B4E" w:rsidP="00504A05">
      <w:pPr>
        <w:pStyle w:val="Heading2"/>
      </w:pPr>
      <w:bookmarkStart w:id="71" w:name="_Toc214207794"/>
      <w:r>
        <w:t>Identificación de requisitos</w:t>
      </w:r>
      <w:bookmarkEnd w:id="71"/>
    </w:p>
    <w:p w14:paraId="0E23E557" w14:textId="39D3214E" w:rsidR="00942B4E" w:rsidRDefault="00942B4E" w:rsidP="00321013">
      <w:r>
        <w:t xml:space="preserve">En la </w:t>
      </w:r>
      <w:r w:rsidR="00474C7B" w:rsidRPr="00474C7B">
        <w:rPr>
          <w:i/>
          <w:iCs/>
          <w:szCs w:val="24"/>
        </w:rPr>
        <w:fldChar w:fldCharType="begin"/>
      </w:r>
      <w:r w:rsidR="00474C7B" w:rsidRPr="00474C7B">
        <w:rPr>
          <w:szCs w:val="24"/>
        </w:rPr>
        <w:instrText xml:space="preserve"> REF _Ref214197201 \h </w:instrText>
      </w:r>
      <w:r w:rsidR="00474C7B" w:rsidRPr="00474C7B">
        <w:rPr>
          <w:i/>
          <w:iCs/>
          <w:szCs w:val="24"/>
        </w:rPr>
        <w:instrText xml:space="preserve"> \* MERGEFORMAT </w:instrText>
      </w:r>
      <w:r w:rsidR="00474C7B" w:rsidRPr="00474C7B">
        <w:rPr>
          <w:i/>
          <w:iCs/>
          <w:szCs w:val="24"/>
        </w:rPr>
      </w:r>
      <w:r w:rsidR="00474C7B" w:rsidRPr="00474C7B">
        <w:rPr>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3</w:t>
      </w:r>
      <w:r w:rsidR="00474C7B" w:rsidRPr="00474C7B">
        <w:rPr>
          <w:i/>
          <w:iCs/>
          <w:szCs w:val="24"/>
        </w:rPr>
        <w:fldChar w:fldCharType="end"/>
      </w:r>
      <w:r w:rsidR="00474C7B">
        <w:rPr>
          <w:i/>
          <w:iCs/>
        </w:rPr>
        <w:t xml:space="preserve"> </w:t>
      </w:r>
      <w:r>
        <w:t>se muestran los casos de usos principales del negocio. Esos son los que más relación tienen con el caso de uso que se estará tratando en esta solución.</w:t>
      </w:r>
      <w:r w:rsidR="00DA30A9">
        <w:t xml:space="preserve"> Se modela la solución como una tienda porque el sistema está pensado para ser incluido en las tiendas desarrolladas por IngeniusClick.</w:t>
      </w:r>
    </w:p>
    <w:p w14:paraId="214FC41B" w14:textId="4F797F70" w:rsidR="00321013" w:rsidRPr="00FD2DF6" w:rsidRDefault="00321013" w:rsidP="00321013">
      <w:pPr>
        <w:rPr>
          <w:lang w:val="es-ES"/>
        </w:rPr>
      </w:pPr>
      <w:r>
        <w:t xml:space="preserve">En el negocio el cliente llega a la tienda y realiza su búsqueda </w:t>
      </w:r>
      <w:r w:rsidRPr="008C3ECD">
        <w:t>(</w:t>
      </w:r>
      <w:r w:rsidR="00474C7B" w:rsidRPr="00474C7B">
        <w:rPr>
          <w:i/>
          <w:iCs/>
          <w:szCs w:val="24"/>
        </w:rPr>
        <w:fldChar w:fldCharType="begin"/>
      </w:r>
      <w:r w:rsidR="00474C7B" w:rsidRPr="00474C7B">
        <w:rPr>
          <w:szCs w:val="24"/>
        </w:rPr>
        <w:instrText xml:space="preserve"> REF _Ref214197127 \h </w:instrText>
      </w:r>
      <w:r w:rsidR="00474C7B" w:rsidRPr="00474C7B">
        <w:rPr>
          <w:i/>
          <w:iCs/>
          <w:szCs w:val="24"/>
        </w:rPr>
        <w:instrText xml:space="preserve"> \* MERGEFORMAT </w:instrText>
      </w:r>
      <w:r w:rsidR="00474C7B" w:rsidRPr="00474C7B">
        <w:rPr>
          <w:i/>
          <w:iCs/>
          <w:szCs w:val="24"/>
        </w:rPr>
      </w:r>
      <w:r w:rsidR="00474C7B" w:rsidRPr="00474C7B">
        <w:rPr>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2</w:t>
      </w:r>
      <w:r w:rsidR="00474C7B" w:rsidRPr="00474C7B">
        <w:rPr>
          <w:i/>
          <w:iCs/>
          <w:szCs w:val="24"/>
        </w:rPr>
        <w:fldChar w:fldCharType="end"/>
      </w:r>
      <w:r>
        <w:t>). En esta tiene la opción de filtrar o no sus resultados. Luego dependiendo de los resultados y preferencias realiza su compra. Por otra parte, está</w:t>
      </w:r>
      <w:r>
        <w:rPr>
          <w:lang w:val="es-ES"/>
        </w:rPr>
        <w:t xml:space="preserve"> el administrador que es quien se encarga de todo lo relacionado con la gestión del catálogo de los productos. Lo que implica el trabajo con la base de datos de la tienda para agregar, actualizar y eliminar productos.</w:t>
      </w:r>
    </w:p>
    <w:p w14:paraId="1221E05F" w14:textId="77777777" w:rsidR="00942B4E" w:rsidRPr="00321013" w:rsidRDefault="00942B4E" w:rsidP="00942B4E">
      <w:pPr>
        <w:rPr>
          <w:lang w:val="es-MX"/>
        </w:rPr>
      </w:pPr>
    </w:p>
    <w:p w14:paraId="38A964F8" w14:textId="30598D58" w:rsidR="00942B4E" w:rsidRPr="00DA30A9" w:rsidRDefault="00FE23B1" w:rsidP="00FE23B1">
      <w:pPr>
        <w:jc w:val="center"/>
        <w:rPr>
          <w:color w:val="EE0000"/>
        </w:rPr>
      </w:pPr>
      <w:r>
        <w:rPr>
          <w:noProof/>
        </w:rPr>
        <w:lastRenderedPageBreak/>
        <w:drawing>
          <wp:inline distT="0" distB="0" distL="0" distR="0" wp14:anchorId="41A90530" wp14:editId="6240303A">
            <wp:extent cx="5400040" cy="3923665"/>
            <wp:effectExtent l="0" t="0" r="0" b="635"/>
            <wp:docPr id="1010180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923665"/>
                    </a:xfrm>
                    <a:prstGeom prst="rect">
                      <a:avLst/>
                    </a:prstGeom>
                    <a:noFill/>
                    <a:ln>
                      <a:noFill/>
                    </a:ln>
                  </pic:spPr>
                </pic:pic>
              </a:graphicData>
            </a:graphic>
          </wp:inline>
        </w:drawing>
      </w:r>
    </w:p>
    <w:p w14:paraId="0E98F4E8" w14:textId="06BE1C6E" w:rsidR="00942B4E" w:rsidRDefault="00474C7B" w:rsidP="00474C7B">
      <w:pPr>
        <w:pStyle w:val="Caption"/>
        <w:jc w:val="center"/>
        <w:rPr>
          <w:color w:val="auto"/>
          <w:sz w:val="20"/>
          <w:szCs w:val="20"/>
        </w:rPr>
      </w:pPr>
      <w:bookmarkStart w:id="72" w:name="_Ref214197201"/>
      <w:bookmarkStart w:id="73" w:name="_Toc212849859"/>
      <w:bookmarkStart w:id="74" w:name="_Toc212849987"/>
      <w:bookmarkStart w:id="75" w:name="_Toc213844352"/>
      <w:bookmarkStart w:id="76" w:name="_Toc213895801"/>
      <w:bookmarkStart w:id="77" w:name="_Toc213895857"/>
      <w:bookmarkStart w:id="78" w:name="_Toc214190563"/>
      <w:bookmarkStart w:id="79" w:name="_Toc214207820"/>
      <w:r w:rsidRPr="00474C7B">
        <w:rPr>
          <w:b/>
          <w:bCs/>
          <w:color w:val="000000" w:themeColor="text1"/>
          <w:sz w:val="20"/>
          <w:szCs w:val="20"/>
        </w:rPr>
        <w:t xml:space="preserve">Figura </w:t>
      </w:r>
      <w:r w:rsidRPr="00474C7B">
        <w:rPr>
          <w:b/>
          <w:bCs/>
          <w:color w:val="000000" w:themeColor="text1"/>
          <w:sz w:val="20"/>
          <w:szCs w:val="20"/>
        </w:rPr>
        <w:fldChar w:fldCharType="begin"/>
      </w:r>
      <w:r w:rsidRPr="00474C7B">
        <w:rPr>
          <w:b/>
          <w:bCs/>
          <w:color w:val="000000" w:themeColor="text1"/>
          <w:sz w:val="20"/>
          <w:szCs w:val="20"/>
        </w:rPr>
        <w:instrText xml:space="preserve"> SEQ Figura \* ARABIC </w:instrText>
      </w:r>
      <w:r w:rsidRPr="00474C7B">
        <w:rPr>
          <w:b/>
          <w:bCs/>
          <w:color w:val="000000" w:themeColor="text1"/>
          <w:sz w:val="20"/>
          <w:szCs w:val="20"/>
        </w:rPr>
        <w:fldChar w:fldCharType="separate"/>
      </w:r>
      <w:r w:rsidR="003E2FC9">
        <w:rPr>
          <w:b/>
          <w:bCs/>
          <w:noProof/>
          <w:color w:val="000000" w:themeColor="text1"/>
          <w:sz w:val="20"/>
          <w:szCs w:val="20"/>
        </w:rPr>
        <w:t>3</w:t>
      </w:r>
      <w:r w:rsidRPr="00474C7B">
        <w:rPr>
          <w:b/>
          <w:bCs/>
          <w:color w:val="000000" w:themeColor="text1"/>
          <w:sz w:val="20"/>
          <w:szCs w:val="20"/>
        </w:rPr>
        <w:fldChar w:fldCharType="end"/>
      </w:r>
      <w:bookmarkEnd w:id="72"/>
      <w:r w:rsidR="006166D4" w:rsidRPr="00E27DF1">
        <w:rPr>
          <w:i w:val="0"/>
          <w:iCs w:val="0"/>
          <w:color w:val="auto"/>
          <w:sz w:val="20"/>
          <w:szCs w:val="20"/>
        </w:rPr>
        <w:t xml:space="preserve">: </w:t>
      </w:r>
      <w:r w:rsidR="006166D4" w:rsidRPr="00E27DF1">
        <w:rPr>
          <w:color w:val="auto"/>
          <w:sz w:val="20"/>
          <w:szCs w:val="20"/>
        </w:rPr>
        <w:t>Diagrama de caso de uso del negocio</w:t>
      </w:r>
      <w:bookmarkEnd w:id="73"/>
      <w:bookmarkEnd w:id="74"/>
      <w:bookmarkEnd w:id="75"/>
      <w:bookmarkEnd w:id="76"/>
      <w:bookmarkEnd w:id="77"/>
      <w:bookmarkEnd w:id="78"/>
      <w:bookmarkEnd w:id="79"/>
    </w:p>
    <w:p w14:paraId="13F373D9" w14:textId="157FB466" w:rsidR="003470F8" w:rsidRPr="003470F8" w:rsidRDefault="003470F8" w:rsidP="003470F8">
      <w:pPr>
        <w:rPr>
          <w:lang w:val="es-MX"/>
        </w:rPr>
      </w:pPr>
      <w:r>
        <w:rPr>
          <w:lang w:val="es-MX"/>
        </w:rPr>
        <w:t xml:space="preserve">Por lo visto en el </w:t>
      </w:r>
      <w:r w:rsidR="00504A05">
        <w:rPr>
          <w:lang w:val="es-MX"/>
        </w:rPr>
        <w:fldChar w:fldCharType="begin"/>
      </w:r>
      <w:r w:rsidR="00504A05">
        <w:rPr>
          <w:lang w:val="es-MX"/>
        </w:rPr>
        <w:instrText xml:space="preserve"> REF _Ref214027299 \r \h </w:instrText>
      </w:r>
      <w:r w:rsidR="00504A05">
        <w:rPr>
          <w:lang w:val="es-MX"/>
        </w:rPr>
      </w:r>
      <w:r w:rsidR="00504A05">
        <w:rPr>
          <w:lang w:val="es-MX"/>
        </w:rPr>
        <w:fldChar w:fldCharType="separate"/>
      </w:r>
      <w:r w:rsidR="003E2FC9">
        <w:rPr>
          <w:lang w:val="es-MX"/>
        </w:rPr>
        <w:t>1.9</w:t>
      </w:r>
      <w:r w:rsidR="00504A05">
        <w:rPr>
          <w:lang w:val="es-MX"/>
        </w:rPr>
        <w:fldChar w:fldCharType="end"/>
      </w:r>
      <w:r>
        <w:rPr>
          <w:lang w:val="es-MX"/>
        </w:rPr>
        <w:t xml:space="preserve">, la mejor forma para mejorar el estado actual es aplicando técnicas híbridas de búsquedas. Al agregar un sistema de búsqueda con esas características, cambian algunos de los casos de uso antes presentados. </w:t>
      </w:r>
    </w:p>
    <w:p w14:paraId="2EF34848" w14:textId="77777777" w:rsidR="00504A05" w:rsidRDefault="003470F8" w:rsidP="00942B4E">
      <w:pPr>
        <w:rPr>
          <w:i/>
          <w:iCs/>
          <w:lang w:val="es-MX"/>
        </w:rPr>
      </w:pPr>
      <w:r>
        <w:rPr>
          <w:lang w:val="es-MX"/>
        </w:rPr>
        <w:t>E</w:t>
      </w:r>
      <w:r w:rsidR="00763BB1">
        <w:rPr>
          <w:lang w:val="es-MX"/>
        </w:rPr>
        <w:t>stas técnicas</w:t>
      </w:r>
      <w:r w:rsidR="00942B4E">
        <w:rPr>
          <w:lang w:val="es-MX"/>
        </w:rPr>
        <w:t xml:space="preserve"> trabaja</w:t>
      </w:r>
      <w:r w:rsidR="00763BB1">
        <w:rPr>
          <w:lang w:val="es-MX"/>
        </w:rPr>
        <w:t>n</w:t>
      </w:r>
      <w:r w:rsidR="00942B4E">
        <w:rPr>
          <w:lang w:val="es-MX"/>
        </w:rPr>
        <w:t xml:space="preserve"> con las representaciones vectoriales de los elementos, </w:t>
      </w:r>
      <w:r w:rsidR="00B4507F">
        <w:rPr>
          <w:lang w:val="es-MX"/>
        </w:rPr>
        <w:t>conocidos como</w:t>
      </w:r>
      <w:r w:rsidR="00942B4E">
        <w:rPr>
          <w:lang w:val="es-MX"/>
        </w:rPr>
        <w:t xml:space="preserve"> </w:t>
      </w:r>
      <w:r w:rsidR="00942B4E">
        <w:rPr>
          <w:i/>
          <w:iCs/>
          <w:lang w:val="es-MX"/>
        </w:rPr>
        <w:t>embeddings</w:t>
      </w:r>
      <w:r w:rsidR="00942B4E">
        <w:rPr>
          <w:lang w:val="es-MX"/>
        </w:rPr>
        <w:t xml:space="preserve">. El proceso de gestión de catálogo incluye un proceso para generar esos </w:t>
      </w:r>
      <w:r w:rsidR="00942B4E">
        <w:rPr>
          <w:i/>
          <w:iCs/>
          <w:lang w:val="es-MX"/>
        </w:rPr>
        <w:t xml:space="preserve">embeddings. </w:t>
      </w:r>
      <w:r w:rsidR="00942B4E">
        <w:rPr>
          <w:lang w:val="es-MX"/>
        </w:rPr>
        <w:t>Como también, insertarlos, actualizarlos y eliminarlos de la base de datos.</w:t>
      </w:r>
      <w:r w:rsidR="00942B4E">
        <w:rPr>
          <w:i/>
          <w:iCs/>
          <w:lang w:val="es-MX"/>
        </w:rPr>
        <w:t xml:space="preserve"> </w:t>
      </w:r>
    </w:p>
    <w:p w14:paraId="73A7FC07" w14:textId="4628C5DA" w:rsidR="00942B4E" w:rsidRDefault="00942B4E" w:rsidP="00942B4E">
      <w:pPr>
        <w:rPr>
          <w:lang w:val="es-ES"/>
        </w:rPr>
      </w:pPr>
      <w:r>
        <w:rPr>
          <w:lang w:val="es-MX"/>
        </w:rPr>
        <w:t>Además, el proceso de búsqueda no se realizar</w:t>
      </w:r>
      <w:r>
        <w:rPr>
          <w:lang w:val="es-ES"/>
        </w:rPr>
        <w:t xml:space="preserve">á de la misma manera. Estaría realizando </w:t>
      </w:r>
      <w:r w:rsidR="00763BB1">
        <w:rPr>
          <w:lang w:val="es-ES"/>
        </w:rPr>
        <w:t xml:space="preserve">varias modalidades de búsquedas, </w:t>
      </w:r>
      <w:r>
        <w:rPr>
          <w:lang w:val="es-ES"/>
        </w:rPr>
        <w:t xml:space="preserve">en vez de </w:t>
      </w:r>
      <w:r w:rsidR="00763BB1">
        <w:rPr>
          <w:lang w:val="es-ES"/>
        </w:rPr>
        <w:t xml:space="preserve">solamente </w:t>
      </w:r>
      <w:r>
        <w:rPr>
          <w:lang w:val="es-ES"/>
        </w:rPr>
        <w:t>la búsqueda tradicional o textual</w:t>
      </w:r>
      <w:r w:rsidR="00B4507F">
        <w:rPr>
          <w:lang w:val="es-ES"/>
        </w:rPr>
        <w:t>.</w:t>
      </w:r>
    </w:p>
    <w:p w14:paraId="630E9625" w14:textId="5A20B348" w:rsidR="00F96B5D" w:rsidRPr="00FD2DF6" w:rsidRDefault="00F96B5D" w:rsidP="00F96B5D">
      <w:r>
        <w:rPr>
          <w:lang w:val="es-ES"/>
        </w:rPr>
        <w:t>Al realizar los cambios en el proceso de búsqueda, el diagrama se ve reflejado de la forma siguiente</w:t>
      </w:r>
      <w:r w:rsidRPr="00FD2DF6">
        <w:t>:</w:t>
      </w:r>
    </w:p>
    <w:p w14:paraId="0E229923" w14:textId="236A09A0" w:rsidR="00474C7B" w:rsidRPr="00D75526" w:rsidRDefault="00F96B5D" w:rsidP="00474C7B">
      <w:pPr>
        <w:keepNext/>
      </w:pPr>
      <w:r>
        <w:rPr>
          <w:lang w:val="es-ES"/>
        </w:rPr>
        <w:lastRenderedPageBreak/>
        <w:t xml:space="preserve"> </w:t>
      </w:r>
      <w:r w:rsidR="00D75526">
        <w:rPr>
          <w:noProof/>
        </w:rPr>
        <w:drawing>
          <wp:inline distT="0" distB="0" distL="0" distR="0" wp14:anchorId="0721421D" wp14:editId="44ABAFA3">
            <wp:extent cx="5400040" cy="4841240"/>
            <wp:effectExtent l="0" t="0" r="0" b="0"/>
            <wp:docPr id="11981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841240"/>
                    </a:xfrm>
                    <a:prstGeom prst="rect">
                      <a:avLst/>
                    </a:prstGeom>
                    <a:noFill/>
                    <a:ln>
                      <a:noFill/>
                    </a:ln>
                  </pic:spPr>
                </pic:pic>
              </a:graphicData>
            </a:graphic>
          </wp:inline>
        </w:drawing>
      </w:r>
    </w:p>
    <w:p w14:paraId="250256CE" w14:textId="12266CD2" w:rsidR="00942B4E" w:rsidRPr="00474C7B" w:rsidRDefault="00474C7B" w:rsidP="00474C7B">
      <w:pPr>
        <w:pStyle w:val="Caption"/>
        <w:jc w:val="center"/>
      </w:pPr>
      <w:bookmarkStart w:id="80" w:name="_Ref214197262"/>
      <w:bookmarkStart w:id="81" w:name="_Toc214207821"/>
      <w:r w:rsidRPr="00474C7B">
        <w:rPr>
          <w:b/>
          <w:bCs/>
          <w:color w:val="000000" w:themeColor="text1"/>
          <w:sz w:val="20"/>
          <w:szCs w:val="20"/>
        </w:rPr>
        <w:t xml:space="preserve">Figura </w:t>
      </w:r>
      <w:r w:rsidRPr="00474C7B">
        <w:rPr>
          <w:b/>
          <w:bCs/>
          <w:color w:val="000000" w:themeColor="text1"/>
          <w:sz w:val="20"/>
          <w:szCs w:val="20"/>
        </w:rPr>
        <w:fldChar w:fldCharType="begin"/>
      </w:r>
      <w:r w:rsidRPr="00474C7B">
        <w:rPr>
          <w:b/>
          <w:bCs/>
          <w:color w:val="000000" w:themeColor="text1"/>
          <w:sz w:val="20"/>
          <w:szCs w:val="20"/>
        </w:rPr>
        <w:instrText xml:space="preserve"> SEQ Figura \* ARABIC </w:instrText>
      </w:r>
      <w:r w:rsidRPr="00474C7B">
        <w:rPr>
          <w:b/>
          <w:bCs/>
          <w:color w:val="000000" w:themeColor="text1"/>
          <w:sz w:val="20"/>
          <w:szCs w:val="20"/>
        </w:rPr>
        <w:fldChar w:fldCharType="separate"/>
      </w:r>
      <w:r w:rsidR="003E2FC9">
        <w:rPr>
          <w:b/>
          <w:bCs/>
          <w:noProof/>
          <w:color w:val="000000" w:themeColor="text1"/>
          <w:sz w:val="20"/>
          <w:szCs w:val="20"/>
        </w:rPr>
        <w:t>4</w:t>
      </w:r>
      <w:r w:rsidRPr="00474C7B">
        <w:rPr>
          <w:b/>
          <w:bCs/>
          <w:color w:val="000000" w:themeColor="text1"/>
          <w:sz w:val="20"/>
          <w:szCs w:val="20"/>
        </w:rPr>
        <w:fldChar w:fldCharType="end"/>
      </w:r>
      <w:bookmarkStart w:id="82" w:name="_Toc212849860"/>
      <w:bookmarkStart w:id="83" w:name="_Toc212849988"/>
      <w:bookmarkStart w:id="84" w:name="_Toc213844353"/>
      <w:bookmarkStart w:id="85" w:name="_Toc213895802"/>
      <w:bookmarkStart w:id="86" w:name="_Toc213895858"/>
      <w:bookmarkStart w:id="87" w:name="_Toc214190564"/>
      <w:bookmarkEnd w:id="80"/>
      <w:r w:rsidR="006166D4" w:rsidRPr="00D75526">
        <w:rPr>
          <w:i w:val="0"/>
          <w:iCs w:val="0"/>
          <w:color w:val="auto"/>
          <w:sz w:val="20"/>
          <w:szCs w:val="20"/>
        </w:rPr>
        <w:t xml:space="preserve">: </w:t>
      </w:r>
      <w:r w:rsidR="004D1A21" w:rsidRPr="00D75526">
        <w:rPr>
          <w:color w:val="auto"/>
          <w:sz w:val="20"/>
          <w:szCs w:val="20"/>
        </w:rPr>
        <w:t>Diagrama de caso de uso del sistema</w:t>
      </w:r>
      <w:bookmarkEnd w:id="81"/>
      <w:bookmarkEnd w:id="82"/>
      <w:bookmarkEnd w:id="83"/>
      <w:bookmarkEnd w:id="84"/>
      <w:bookmarkEnd w:id="85"/>
      <w:bookmarkEnd w:id="86"/>
      <w:bookmarkEnd w:id="87"/>
    </w:p>
    <w:p w14:paraId="0B96F33B" w14:textId="3C11A3A5" w:rsidR="00AC6239" w:rsidRDefault="00F96B5D" w:rsidP="00F96B5D">
      <w:pPr>
        <w:pStyle w:val="NormalWeb"/>
        <w:spacing w:line="360" w:lineRule="auto"/>
        <w:jc w:val="both"/>
        <w:rPr>
          <w:rFonts w:ascii="Arial" w:hAnsi="Arial" w:cs="Arial"/>
        </w:rPr>
      </w:pPr>
      <w:r w:rsidRPr="00F77DE8">
        <w:rPr>
          <w:rFonts w:ascii="Arial" w:hAnsi="Arial" w:cs="Arial"/>
          <w:lang w:val="es-ES"/>
        </w:rPr>
        <w:t xml:space="preserve">Entre los casos de uso que se muestran en la </w:t>
      </w:r>
      <w:r w:rsidR="00474C7B" w:rsidRPr="00474C7B">
        <w:rPr>
          <w:rFonts w:ascii="Arial" w:hAnsi="Arial" w:cs="Arial"/>
          <w:color w:val="000000" w:themeColor="text1"/>
          <w:lang w:val="es-ES"/>
        </w:rPr>
        <w:fldChar w:fldCharType="begin"/>
      </w:r>
      <w:r w:rsidR="00474C7B" w:rsidRPr="00474C7B">
        <w:rPr>
          <w:rFonts w:ascii="Arial" w:hAnsi="Arial" w:cs="Arial"/>
          <w:color w:val="000000" w:themeColor="text1"/>
          <w:lang w:val="es-ES"/>
        </w:rPr>
        <w:instrText xml:space="preserve"> REF _Ref214197262 \h  \* MERGEFORMAT </w:instrText>
      </w:r>
      <w:r w:rsidR="00474C7B" w:rsidRPr="00474C7B">
        <w:rPr>
          <w:rFonts w:ascii="Arial" w:hAnsi="Arial" w:cs="Arial"/>
          <w:color w:val="000000" w:themeColor="text1"/>
          <w:lang w:val="es-ES"/>
        </w:rPr>
      </w:r>
      <w:r w:rsidR="00474C7B" w:rsidRPr="00474C7B">
        <w:rPr>
          <w:rFonts w:ascii="Arial" w:hAnsi="Arial" w:cs="Arial"/>
          <w:color w:val="000000" w:themeColor="text1"/>
          <w:lang w:val="es-ES"/>
        </w:rPr>
        <w:fldChar w:fldCharType="separate"/>
      </w:r>
      <w:r w:rsidR="003E2FC9" w:rsidRPr="003E2FC9">
        <w:rPr>
          <w:rFonts w:ascii="Arial" w:hAnsi="Arial" w:cs="Arial"/>
          <w:color w:val="000000" w:themeColor="text1"/>
        </w:rPr>
        <w:t xml:space="preserve">Figura </w:t>
      </w:r>
      <w:r w:rsidR="003E2FC9" w:rsidRPr="003E2FC9">
        <w:rPr>
          <w:rFonts w:ascii="Arial" w:hAnsi="Arial" w:cs="Arial"/>
          <w:noProof/>
          <w:color w:val="000000" w:themeColor="text1"/>
        </w:rPr>
        <w:t>4</w:t>
      </w:r>
      <w:r w:rsidR="00474C7B" w:rsidRPr="00474C7B">
        <w:rPr>
          <w:rFonts w:ascii="Arial" w:hAnsi="Arial" w:cs="Arial"/>
          <w:color w:val="000000" w:themeColor="text1"/>
          <w:lang w:val="es-ES"/>
        </w:rPr>
        <w:fldChar w:fldCharType="end"/>
      </w:r>
      <w:r w:rsidR="00474C7B">
        <w:rPr>
          <w:rFonts w:ascii="Arial" w:hAnsi="Arial" w:cs="Arial"/>
          <w:i/>
          <w:iCs/>
          <w:lang w:val="es-ES"/>
        </w:rPr>
        <w:t xml:space="preserve"> </w:t>
      </w:r>
      <w:r w:rsidRPr="00F77DE8">
        <w:rPr>
          <w:rFonts w:ascii="Arial" w:hAnsi="Arial" w:cs="Arial"/>
          <w:lang w:val="es-ES"/>
        </w:rPr>
        <w:t xml:space="preserve">estaremos enfocados en el caso de uso de “Realizar búsqueda”. Responde al proceso donde el usuario inserta su consulta. Se genera su </w:t>
      </w:r>
      <w:r w:rsidRPr="00F77DE8">
        <w:rPr>
          <w:rFonts w:ascii="Arial" w:hAnsi="Arial" w:cs="Arial"/>
          <w:i/>
          <w:iCs/>
          <w:lang w:val="es-ES"/>
        </w:rPr>
        <w:t xml:space="preserve">embedding </w:t>
      </w:r>
      <w:r w:rsidRPr="00F77DE8">
        <w:rPr>
          <w:rFonts w:ascii="Arial" w:hAnsi="Arial" w:cs="Arial"/>
          <w:lang w:val="es-ES"/>
        </w:rPr>
        <w:t xml:space="preserve">y en vez de </w:t>
      </w:r>
      <w:r w:rsidR="00B80EAA">
        <w:rPr>
          <w:rFonts w:ascii="Arial" w:hAnsi="Arial" w:cs="Arial"/>
          <w:lang w:val="es-ES"/>
        </w:rPr>
        <w:t xml:space="preserve">solamente </w:t>
      </w:r>
      <w:r w:rsidRPr="00F77DE8">
        <w:rPr>
          <w:rFonts w:ascii="Arial" w:hAnsi="Arial" w:cs="Arial"/>
          <w:lang w:val="es-ES"/>
        </w:rPr>
        <w:t xml:space="preserve">comparar palabra a palabra, se </w:t>
      </w:r>
      <w:r w:rsidR="003470F8">
        <w:rPr>
          <w:rFonts w:ascii="Arial" w:hAnsi="Arial" w:cs="Arial"/>
          <w:lang w:val="es-ES"/>
        </w:rPr>
        <w:t xml:space="preserve">pueden </w:t>
      </w:r>
      <w:r w:rsidR="00B80EAA">
        <w:rPr>
          <w:rFonts w:ascii="Arial" w:hAnsi="Arial" w:cs="Arial"/>
          <w:lang w:val="es-ES"/>
        </w:rPr>
        <w:t>realizan diferentes modalidades de búsquedas</w:t>
      </w:r>
      <w:r w:rsidRPr="00F77DE8">
        <w:rPr>
          <w:rFonts w:ascii="Arial" w:hAnsi="Arial" w:cs="Arial"/>
        </w:rPr>
        <w:t>.</w:t>
      </w:r>
      <w:r w:rsidR="00AC6239">
        <w:rPr>
          <w:rFonts w:ascii="Arial" w:hAnsi="Arial" w:cs="Arial"/>
        </w:rPr>
        <w:t xml:space="preserve"> Dentro de este caso de uso se estarán trabajando en los que se relacionan con imágenes</w:t>
      </w:r>
      <w:r w:rsidR="00504A05">
        <w:rPr>
          <w:rFonts w:ascii="Arial" w:hAnsi="Arial" w:cs="Arial"/>
        </w:rPr>
        <w:t xml:space="preserve"> (color azul)</w:t>
      </w:r>
      <w:r w:rsidR="00AC6239">
        <w:rPr>
          <w:rFonts w:ascii="Arial" w:hAnsi="Arial" w:cs="Arial"/>
        </w:rPr>
        <w:t>.</w:t>
      </w:r>
      <w:r w:rsidR="00B80EAA">
        <w:rPr>
          <w:rFonts w:ascii="Arial" w:hAnsi="Arial" w:cs="Arial"/>
        </w:rPr>
        <w:t xml:space="preserve"> </w:t>
      </w:r>
    </w:p>
    <w:p w14:paraId="4BDC15C2" w14:textId="26B97DCC" w:rsidR="00F96B5D" w:rsidRPr="00AC6239" w:rsidRDefault="00F96B5D" w:rsidP="00AC6239">
      <w:pPr>
        <w:pStyle w:val="NormalWeb"/>
        <w:spacing w:line="360" w:lineRule="auto"/>
        <w:jc w:val="both"/>
        <w:rPr>
          <w:rFonts w:ascii="Arial" w:hAnsi="Arial" w:cs="Arial"/>
        </w:rPr>
      </w:pPr>
      <w:r w:rsidRPr="00AC6239">
        <w:rPr>
          <w:rFonts w:ascii="Arial" w:hAnsi="Arial" w:cs="Arial"/>
        </w:rPr>
        <w:t>En este contexto de lo que se desea obtener con este sistema de búsqueda, se ha</w:t>
      </w:r>
      <w:r w:rsidR="00B80EAA" w:rsidRPr="00AC6239">
        <w:rPr>
          <w:rFonts w:ascii="Arial" w:hAnsi="Arial" w:cs="Arial"/>
        </w:rPr>
        <w:t>n identificados los siguientes requisitos funcionales</w:t>
      </w:r>
      <w:r w:rsidRPr="00AC6239">
        <w:rPr>
          <w:rFonts w:ascii="Arial" w:hAnsi="Arial" w:cs="Arial"/>
        </w:rPr>
        <w:t>:</w:t>
      </w:r>
    </w:p>
    <w:p w14:paraId="5296F988" w14:textId="486F0607" w:rsidR="00B80EAA" w:rsidRDefault="00B80EAA" w:rsidP="00B80EAA">
      <w:pPr>
        <w:rPr>
          <w:lang w:val="es-ES"/>
        </w:rPr>
      </w:pPr>
      <w:r>
        <w:rPr>
          <w:b/>
          <w:bCs/>
          <w:lang w:val="es-ES"/>
        </w:rPr>
        <w:t>RF</w:t>
      </w:r>
      <w:r w:rsidR="003470F8">
        <w:rPr>
          <w:b/>
          <w:bCs/>
          <w:lang w:val="es-ES"/>
        </w:rPr>
        <w:t>1</w:t>
      </w:r>
      <w:r>
        <w:rPr>
          <w:b/>
          <w:bCs/>
          <w:lang w:val="es-ES"/>
        </w:rPr>
        <w:t xml:space="preserve">- </w:t>
      </w:r>
      <w:r>
        <w:rPr>
          <w:lang w:val="es-ES"/>
        </w:rPr>
        <w:t>A partir de una consulta del usuario el sistema debe obtener un conjunto de resultados relacionados con la búsqueda.</w:t>
      </w:r>
    </w:p>
    <w:p w14:paraId="18861CCD" w14:textId="66470E63" w:rsidR="00B80EAA" w:rsidRDefault="00B80EAA" w:rsidP="00B80EAA">
      <w:pPr>
        <w:rPr>
          <w:lang w:val="es-ES"/>
        </w:rPr>
      </w:pPr>
      <w:r>
        <w:rPr>
          <w:b/>
          <w:bCs/>
          <w:lang w:val="es-ES"/>
        </w:rPr>
        <w:t>RF</w:t>
      </w:r>
      <w:r w:rsidR="003470F8">
        <w:rPr>
          <w:b/>
          <w:bCs/>
          <w:lang w:val="es-ES"/>
        </w:rPr>
        <w:t>2</w:t>
      </w:r>
      <w:r>
        <w:rPr>
          <w:b/>
          <w:bCs/>
          <w:lang w:val="es-ES"/>
        </w:rPr>
        <w:t xml:space="preserve">- </w:t>
      </w:r>
      <w:r>
        <w:rPr>
          <w:lang w:val="es-ES"/>
        </w:rPr>
        <w:t>A partir de una imagen o frase el sistema debe devolver resultados.</w:t>
      </w:r>
    </w:p>
    <w:p w14:paraId="7C384832" w14:textId="77777777" w:rsidR="00B80EAA" w:rsidRDefault="00B80EAA" w:rsidP="00B80EAA">
      <w:pPr>
        <w:rPr>
          <w:rFonts w:eastAsia="Calibri" w:cs="Arial"/>
          <w:szCs w:val="21"/>
        </w:rPr>
      </w:pPr>
      <w:r w:rsidRPr="006F7EE0">
        <w:rPr>
          <w:rFonts w:eastAsia="Calibri" w:cs="Arial"/>
          <w:szCs w:val="21"/>
        </w:rPr>
        <w:lastRenderedPageBreak/>
        <w:t>A continuación, se muestran los requisitos no funcionales que se deben estar tratando en el sistema en cuestión:</w:t>
      </w:r>
    </w:p>
    <w:p w14:paraId="2AD82389" w14:textId="77777777" w:rsidR="00B80EAA" w:rsidRDefault="00B80EAA" w:rsidP="00B80EAA">
      <w:pPr>
        <w:pStyle w:val="NormalWeb"/>
        <w:numPr>
          <w:ilvl w:val="0"/>
          <w:numId w:val="27"/>
        </w:numPr>
        <w:spacing w:line="360" w:lineRule="auto"/>
        <w:jc w:val="both"/>
        <w:rPr>
          <w:rFonts w:ascii="Arial" w:hAnsi="Arial" w:cs="Arial"/>
        </w:rPr>
      </w:pPr>
      <w:r w:rsidRPr="007D6EE5">
        <w:rPr>
          <w:rFonts w:ascii="Arial" w:hAnsi="Arial" w:cs="Arial"/>
        </w:rPr>
        <w:t>Flexibilidad</w:t>
      </w:r>
      <w:r>
        <w:rPr>
          <w:rFonts w:ascii="Arial" w:hAnsi="Arial" w:cs="Arial"/>
        </w:rPr>
        <w:t xml:space="preserve">: </w:t>
      </w:r>
    </w:p>
    <w:p w14:paraId="40D81563" w14:textId="5BFD425C" w:rsidR="00B80EAA" w:rsidRPr="00454DC3" w:rsidRDefault="00B80EAA" w:rsidP="00B80EAA">
      <w:pPr>
        <w:pStyle w:val="NormalWeb"/>
        <w:numPr>
          <w:ilvl w:val="1"/>
          <w:numId w:val="27"/>
        </w:numPr>
        <w:spacing w:line="360" w:lineRule="auto"/>
        <w:jc w:val="both"/>
        <w:rPr>
          <w:rFonts w:ascii="Arial" w:hAnsi="Arial" w:cs="Arial"/>
        </w:rPr>
      </w:pPr>
      <w:r>
        <w:rPr>
          <w:rFonts w:ascii="Arial" w:hAnsi="Arial" w:cs="Arial"/>
          <w:b/>
          <w:bCs/>
        </w:rPr>
        <w:t>RFN 1</w:t>
      </w:r>
      <w:r>
        <w:rPr>
          <w:rFonts w:ascii="Arial" w:hAnsi="Arial" w:cs="Arial"/>
        </w:rPr>
        <w:t>- El sistema debe ser capaz de soportar un gran n</w:t>
      </w:r>
      <w:r>
        <w:rPr>
          <w:rFonts w:ascii="Arial" w:hAnsi="Arial" w:cs="Arial"/>
          <w:lang w:val="es-ES"/>
        </w:rPr>
        <w:t>úmero de productos.</w:t>
      </w:r>
    </w:p>
    <w:p w14:paraId="44F5FC52" w14:textId="77777777" w:rsidR="00B80EAA" w:rsidRDefault="00B80EAA" w:rsidP="00B80EAA">
      <w:pPr>
        <w:pStyle w:val="NormalWeb"/>
        <w:numPr>
          <w:ilvl w:val="0"/>
          <w:numId w:val="27"/>
        </w:numPr>
        <w:spacing w:line="360" w:lineRule="auto"/>
        <w:jc w:val="both"/>
        <w:rPr>
          <w:rFonts w:ascii="Arial" w:hAnsi="Arial" w:cs="Arial"/>
        </w:rPr>
      </w:pPr>
      <w:r w:rsidRPr="007D6EE5">
        <w:rPr>
          <w:rFonts w:ascii="Arial" w:hAnsi="Arial" w:cs="Arial"/>
        </w:rPr>
        <w:t>Facilidad de mantenimiento</w:t>
      </w:r>
      <w:r>
        <w:rPr>
          <w:rFonts w:ascii="Arial" w:hAnsi="Arial" w:cs="Arial"/>
        </w:rPr>
        <w:t xml:space="preserve">: </w:t>
      </w:r>
    </w:p>
    <w:p w14:paraId="3EF45C0E" w14:textId="5BD06AC2" w:rsidR="00B80EAA" w:rsidRPr="00B80EAA" w:rsidRDefault="00B80EAA" w:rsidP="00B80EAA">
      <w:pPr>
        <w:pStyle w:val="NormalWeb"/>
        <w:numPr>
          <w:ilvl w:val="1"/>
          <w:numId w:val="27"/>
        </w:numPr>
        <w:spacing w:line="360" w:lineRule="auto"/>
        <w:jc w:val="both"/>
        <w:rPr>
          <w:rFonts w:ascii="Arial" w:hAnsi="Arial" w:cs="Arial"/>
        </w:rPr>
      </w:pPr>
      <w:r>
        <w:rPr>
          <w:rFonts w:ascii="Arial" w:hAnsi="Arial" w:cs="Arial"/>
          <w:b/>
          <w:bCs/>
        </w:rPr>
        <w:t>RFN 2</w:t>
      </w:r>
      <w:r>
        <w:rPr>
          <w:rFonts w:ascii="Arial" w:hAnsi="Arial" w:cs="Arial"/>
        </w:rPr>
        <w:t>- El sistema debe contar con un c</w:t>
      </w:r>
      <w:r w:rsidRPr="00454DC3">
        <w:rPr>
          <w:rFonts w:ascii="Arial" w:hAnsi="Arial" w:cs="Arial"/>
        </w:rPr>
        <w:t>ódigo modular para facilitar actualizaciones de modelos NLP o lógica de búsqueda.</w:t>
      </w:r>
    </w:p>
    <w:p w14:paraId="3792E6E0" w14:textId="77777777" w:rsidR="00B80EAA" w:rsidRDefault="00B80EAA" w:rsidP="00B80EAA">
      <w:pPr>
        <w:pStyle w:val="NormalWeb"/>
        <w:numPr>
          <w:ilvl w:val="0"/>
          <w:numId w:val="27"/>
        </w:numPr>
        <w:spacing w:line="360" w:lineRule="auto"/>
        <w:jc w:val="both"/>
        <w:rPr>
          <w:rFonts w:ascii="Arial" w:hAnsi="Arial" w:cs="Arial"/>
        </w:rPr>
      </w:pPr>
      <w:r>
        <w:rPr>
          <w:rFonts w:ascii="Arial" w:hAnsi="Arial" w:cs="Arial"/>
        </w:rPr>
        <w:t xml:space="preserve">Fiabilidad: </w:t>
      </w:r>
    </w:p>
    <w:p w14:paraId="19AFE523" w14:textId="1E7FB880" w:rsidR="00B80EAA" w:rsidRDefault="00B80EAA" w:rsidP="00B80EAA">
      <w:pPr>
        <w:pStyle w:val="NormalWeb"/>
        <w:numPr>
          <w:ilvl w:val="1"/>
          <w:numId w:val="27"/>
        </w:numPr>
        <w:spacing w:line="360" w:lineRule="auto"/>
        <w:jc w:val="both"/>
        <w:rPr>
          <w:rFonts w:ascii="Arial" w:hAnsi="Arial" w:cs="Arial"/>
        </w:rPr>
      </w:pPr>
      <w:r>
        <w:rPr>
          <w:rFonts w:ascii="Arial" w:hAnsi="Arial" w:cs="Arial"/>
          <w:b/>
          <w:bCs/>
        </w:rPr>
        <w:t>RFN 3</w:t>
      </w:r>
      <w:r>
        <w:rPr>
          <w:rFonts w:ascii="Arial" w:hAnsi="Arial" w:cs="Arial"/>
        </w:rPr>
        <w:t xml:space="preserve">- El sistema debe tener un nivel de precisión superior al 65%. </w:t>
      </w:r>
    </w:p>
    <w:p w14:paraId="5F0EBEB2" w14:textId="79B4F35B" w:rsidR="003470F8" w:rsidRDefault="003470F8" w:rsidP="00B80EAA">
      <w:pPr>
        <w:pStyle w:val="NormalWeb"/>
        <w:numPr>
          <w:ilvl w:val="1"/>
          <w:numId w:val="27"/>
        </w:numPr>
        <w:spacing w:line="360" w:lineRule="auto"/>
        <w:jc w:val="both"/>
        <w:rPr>
          <w:rFonts w:ascii="Arial" w:hAnsi="Arial" w:cs="Arial"/>
        </w:rPr>
      </w:pPr>
      <w:r>
        <w:rPr>
          <w:rFonts w:ascii="Arial" w:hAnsi="Arial" w:cs="Arial"/>
          <w:b/>
          <w:bCs/>
        </w:rPr>
        <w:t>RFN 4</w:t>
      </w:r>
      <w:r w:rsidRPr="003470F8">
        <w:rPr>
          <w:rFonts w:ascii="Arial" w:hAnsi="Arial" w:cs="Arial"/>
        </w:rPr>
        <w:t>-</w:t>
      </w:r>
      <w:r>
        <w:rPr>
          <w:rFonts w:ascii="Arial" w:hAnsi="Arial" w:cs="Arial"/>
        </w:rPr>
        <w:t xml:space="preserve"> El sistema debe ser capaz de retornar en las 3 primeras posiciones al menos un elemento rel</w:t>
      </w:r>
      <w:r w:rsidR="004253B8">
        <w:rPr>
          <w:rFonts w:ascii="Arial" w:hAnsi="Arial" w:cs="Arial"/>
        </w:rPr>
        <w:t>e</w:t>
      </w:r>
      <w:r>
        <w:rPr>
          <w:rFonts w:ascii="Arial" w:hAnsi="Arial" w:cs="Arial"/>
        </w:rPr>
        <w:t>vante.</w:t>
      </w:r>
    </w:p>
    <w:p w14:paraId="025073FC" w14:textId="1EA20A85" w:rsidR="00B80EAA" w:rsidRDefault="001149C1" w:rsidP="00B80EAA">
      <w:r>
        <w:t xml:space="preserve">De la </w:t>
      </w:r>
      <w:r w:rsidR="00496982">
        <w:t>búsqueda actual</w:t>
      </w:r>
      <w:r>
        <w:t xml:space="preserve"> se identificaron los siguientes problemas frecuentes:</w:t>
      </w:r>
    </w:p>
    <w:p w14:paraId="21906D72" w14:textId="77777777" w:rsidR="00442063" w:rsidRPr="007D6EE5" w:rsidRDefault="00442063" w:rsidP="00442063">
      <w:pPr>
        <w:pStyle w:val="ListParagraph"/>
        <w:numPr>
          <w:ilvl w:val="0"/>
          <w:numId w:val="28"/>
        </w:numPr>
        <w:spacing w:after="160"/>
        <w:rPr>
          <w:rFonts w:cs="Arial"/>
          <w:szCs w:val="24"/>
        </w:rPr>
      </w:pPr>
      <w:r>
        <w:rPr>
          <w:rFonts w:cs="Arial"/>
          <w:szCs w:val="24"/>
        </w:rPr>
        <w:t>Fiabilidad:</w:t>
      </w:r>
    </w:p>
    <w:p w14:paraId="7B1C5EBD" w14:textId="022F9D7F" w:rsidR="00442063" w:rsidRDefault="00442063" w:rsidP="00442063">
      <w:pPr>
        <w:pStyle w:val="ListParagraph"/>
        <w:numPr>
          <w:ilvl w:val="1"/>
          <w:numId w:val="28"/>
        </w:numPr>
        <w:spacing w:after="160"/>
        <w:rPr>
          <w:rFonts w:cs="Arial"/>
          <w:szCs w:val="24"/>
        </w:rPr>
      </w:pPr>
      <w:r>
        <w:rPr>
          <w:rFonts w:cs="Arial"/>
          <w:szCs w:val="24"/>
        </w:rPr>
        <w:t>Si no se encuentran coincidencias no devuelve resultados. Eso está dado porque implementa una búsqueda textual y si se ingresa alguna consulta ambigua o un término por otro, el sistema no arrojaba resultados.</w:t>
      </w:r>
    </w:p>
    <w:p w14:paraId="3CC36F14" w14:textId="26CD733C" w:rsidR="00442063" w:rsidRDefault="00442063" w:rsidP="00442063">
      <w:pPr>
        <w:pStyle w:val="ListParagraph"/>
        <w:numPr>
          <w:ilvl w:val="0"/>
          <w:numId w:val="28"/>
        </w:numPr>
        <w:spacing w:after="160"/>
        <w:rPr>
          <w:rFonts w:cs="Arial"/>
          <w:szCs w:val="24"/>
        </w:rPr>
      </w:pPr>
      <w:r>
        <w:rPr>
          <w:rFonts w:cs="Arial"/>
          <w:szCs w:val="24"/>
        </w:rPr>
        <w:t>Personalización:</w:t>
      </w:r>
    </w:p>
    <w:p w14:paraId="2120B14E" w14:textId="1DCB98BA" w:rsidR="00442063" w:rsidRPr="00442063" w:rsidRDefault="00442063" w:rsidP="00442063">
      <w:pPr>
        <w:pStyle w:val="ListParagraph"/>
        <w:numPr>
          <w:ilvl w:val="1"/>
          <w:numId w:val="28"/>
        </w:numPr>
        <w:spacing w:after="160"/>
        <w:rPr>
          <w:rFonts w:cs="Arial"/>
          <w:szCs w:val="24"/>
        </w:rPr>
      </w:pPr>
      <w:r>
        <w:rPr>
          <w:rFonts w:cs="Arial"/>
          <w:szCs w:val="24"/>
        </w:rPr>
        <w:t>No se adapta a las diferentes necesidades de los usuarios que frecuentan las plataformas.</w:t>
      </w:r>
    </w:p>
    <w:p w14:paraId="13575228" w14:textId="76F23632" w:rsidR="00AB7367" w:rsidRDefault="00C336D1" w:rsidP="00504A05">
      <w:pPr>
        <w:pStyle w:val="Heading2"/>
      </w:pPr>
      <w:bookmarkStart w:id="88" w:name="_Toc214207795"/>
      <w:r>
        <w:t>API de</w:t>
      </w:r>
      <w:r w:rsidR="00C1091E">
        <w:t xml:space="preserve"> búsqueda</w:t>
      </w:r>
      <w:bookmarkEnd w:id="88"/>
    </w:p>
    <w:p w14:paraId="73E692D0" w14:textId="065560CF" w:rsidR="00C1091E" w:rsidRDefault="00C1091E" w:rsidP="00C1091E">
      <w:r>
        <w:t>La empresa comenzó a desarrollar una propuesta de buscado</w:t>
      </w:r>
      <w:r w:rsidR="00185708">
        <w:t>r</w:t>
      </w:r>
      <w:r>
        <w:t xml:space="preserve"> para darle solución a los problemas que habían encontrado, mencionados en la sección anterior. Se trata de </w:t>
      </w:r>
      <w:r w:rsidRPr="00C1091E">
        <w:t>una API</w:t>
      </w:r>
      <w:r>
        <w:rPr>
          <w:b/>
          <w:bCs/>
        </w:rPr>
        <w:t xml:space="preserve"> </w:t>
      </w:r>
      <w:r w:rsidRPr="00C1091E">
        <w:t>que combina indexación vectorial y métodos clásicos de recuperación para ofrecer búsquedas por significado</w:t>
      </w:r>
      <w:r>
        <w:t xml:space="preserve">. </w:t>
      </w:r>
      <w:r w:rsidR="0090124B">
        <w:t>Esta A</w:t>
      </w:r>
      <w:r w:rsidR="003F757A">
        <w:t xml:space="preserve">PI </w:t>
      </w:r>
      <w:r w:rsidR="0090124B">
        <w:t>cuenta con</w:t>
      </w:r>
      <w:r w:rsidR="0090124B" w:rsidRPr="0090124B">
        <w:t xml:space="preserve"> </w:t>
      </w:r>
      <w:r w:rsidR="0090124B" w:rsidRPr="0090124B">
        <w:rPr>
          <w:i/>
          <w:iCs/>
        </w:rPr>
        <w:t>endpoints</w:t>
      </w:r>
      <w:r w:rsidR="0090124B" w:rsidRPr="0090124B">
        <w:t xml:space="preserve"> para </w:t>
      </w:r>
      <w:r w:rsidR="0090124B">
        <w:t xml:space="preserve">verificar la salud de la aplicación, </w:t>
      </w:r>
      <w:r w:rsidR="0090124B" w:rsidRPr="0090124B">
        <w:t>gestión de productos (crear/actualizar/eliminar/consultar)</w:t>
      </w:r>
      <w:r w:rsidR="0090124B">
        <w:t xml:space="preserve">, </w:t>
      </w:r>
      <w:r w:rsidR="0090124B" w:rsidRPr="0090124B">
        <w:t>ingestión por lotes y búsqueda</w:t>
      </w:r>
      <w:r w:rsidR="0090124B">
        <w:t>. A</w:t>
      </w:r>
      <w:r w:rsidR="0090124B" w:rsidRPr="0090124B">
        <w:t xml:space="preserve">demás de </w:t>
      </w:r>
      <w:r w:rsidR="0090124B" w:rsidRPr="00B4507F">
        <w:rPr>
          <w:i/>
          <w:iCs/>
        </w:rPr>
        <w:t>endpoints</w:t>
      </w:r>
      <w:r w:rsidR="0090124B" w:rsidRPr="0090124B">
        <w:t xml:space="preserve"> administrativos para estadísticas y operaciones sobre los índices.</w:t>
      </w:r>
      <w:r w:rsidR="003F757A">
        <w:t xml:space="preserve"> </w:t>
      </w:r>
    </w:p>
    <w:p w14:paraId="40C87E25" w14:textId="19A48A2E" w:rsidR="00C47895" w:rsidRPr="00C47895" w:rsidRDefault="00C47895" w:rsidP="00C47895">
      <w:r w:rsidRPr="00C47895">
        <w:lastRenderedPageBreak/>
        <w:t xml:space="preserve">Respecto a las variantes de búsqueda, </w:t>
      </w:r>
      <w:r>
        <w:t>el proyecto</w:t>
      </w:r>
      <w:r w:rsidRPr="00C47895">
        <w:t xml:space="preserve"> soporta varias estrategias y combinaciones:</w:t>
      </w:r>
    </w:p>
    <w:p w14:paraId="669C189F" w14:textId="4283B8EC" w:rsidR="00C47895" w:rsidRPr="00C47895" w:rsidRDefault="00C47895" w:rsidP="00C47895">
      <w:pPr>
        <w:numPr>
          <w:ilvl w:val="0"/>
          <w:numId w:val="29"/>
        </w:numPr>
      </w:pPr>
      <w:r w:rsidRPr="00C47895">
        <w:t xml:space="preserve">Búsqueda BM25 (basada en términos): </w:t>
      </w:r>
      <w:r>
        <w:t xml:space="preserve">Mediante una consulta dada realiza una </w:t>
      </w:r>
      <w:r w:rsidRPr="00C47895">
        <w:t>recuperación rápida por coincidencia y relevancia estadística de palabras</w:t>
      </w:r>
      <w:r>
        <w:t>.</w:t>
      </w:r>
    </w:p>
    <w:p w14:paraId="0D697B09" w14:textId="5CBFD5C4" w:rsidR="00C47895" w:rsidRPr="00C47895" w:rsidRDefault="00C47895" w:rsidP="00C47895">
      <w:pPr>
        <w:numPr>
          <w:ilvl w:val="0"/>
          <w:numId w:val="29"/>
        </w:numPr>
      </w:pPr>
      <w:r w:rsidRPr="00C47895">
        <w:t xml:space="preserve">Búsqueda </w:t>
      </w:r>
      <w:r>
        <w:t>semántica</w:t>
      </w:r>
      <w:r w:rsidRPr="00C47895">
        <w:t xml:space="preserve"> (</w:t>
      </w:r>
      <w:r w:rsidRPr="00C47895">
        <w:rPr>
          <w:i/>
          <w:iCs/>
        </w:rPr>
        <w:t>embeddings</w:t>
      </w:r>
      <w:r w:rsidRPr="00C47895">
        <w:t xml:space="preserve">): </w:t>
      </w:r>
      <w:r>
        <w:t>T</w:t>
      </w:r>
      <w:r w:rsidRPr="00C47895">
        <w:t xml:space="preserve">ransforma la consulta a un </w:t>
      </w:r>
      <w:r w:rsidRPr="00C47895">
        <w:rPr>
          <w:i/>
          <w:iCs/>
        </w:rPr>
        <w:t>embedding</w:t>
      </w:r>
      <w:r w:rsidRPr="00C47895">
        <w:t xml:space="preserve"> y </w:t>
      </w:r>
      <w:r>
        <w:t xml:space="preserve">realiza una </w:t>
      </w:r>
      <w:r w:rsidRPr="00C47895">
        <w:t>búsqueda de vecinos más cercanos</w:t>
      </w:r>
      <w:r>
        <w:t xml:space="preserve"> </w:t>
      </w:r>
      <w:r w:rsidRPr="00C47895">
        <w:t>para recuperar productos por similitud semántica</w:t>
      </w:r>
      <w:r>
        <w:t>.</w:t>
      </w:r>
    </w:p>
    <w:p w14:paraId="22A1B1A2" w14:textId="08305894" w:rsidR="00C47895" w:rsidRPr="006400D9" w:rsidRDefault="00C47895" w:rsidP="00C47895">
      <w:pPr>
        <w:numPr>
          <w:ilvl w:val="0"/>
          <w:numId w:val="29"/>
        </w:numPr>
      </w:pPr>
      <w:r w:rsidRPr="006400D9">
        <w:t xml:space="preserve">Estrategia </w:t>
      </w:r>
      <w:r w:rsidRPr="006400D9">
        <w:rPr>
          <w:i/>
          <w:iCs/>
        </w:rPr>
        <w:t>multi-stage</w:t>
      </w:r>
      <w:r w:rsidRPr="006400D9">
        <w:t xml:space="preserve">: </w:t>
      </w:r>
      <w:r w:rsidRPr="006400D9">
        <w:rPr>
          <w:i/>
          <w:iCs/>
        </w:rPr>
        <w:t>Pipeline</w:t>
      </w:r>
      <w:r w:rsidRPr="006400D9">
        <w:rPr>
          <w:rStyle w:val="FootnoteReference"/>
        </w:rPr>
        <w:footnoteReference w:id="6"/>
      </w:r>
      <w:r w:rsidRPr="006400D9">
        <w:t xml:space="preserve"> </w:t>
      </w:r>
      <w:r w:rsidR="006400D9" w:rsidRPr="006400D9">
        <w:t xml:space="preserve">secuencial de dos etapas donde una primera fase de recuperación rápida (que puede ser BM25 o búsqueda semántica según la estrategia) obtiene candidatos iniciales, seguida de una segunda etapa de refinamiento (con </w:t>
      </w:r>
      <w:r w:rsidR="006400D9" w:rsidRPr="006400D9">
        <w:rPr>
          <w:i/>
          <w:iCs/>
        </w:rPr>
        <w:t>re-ranking</w:t>
      </w:r>
      <w:r w:rsidR="006400D9" w:rsidRPr="006400D9">
        <w:t xml:space="preserve"> semántico o ajuste por </w:t>
      </w:r>
      <w:r w:rsidR="006400D9" w:rsidRPr="006400D9">
        <w:rPr>
          <w:i/>
          <w:iCs/>
        </w:rPr>
        <w:t>keywords</w:t>
      </w:r>
      <w:r w:rsidR="006400D9" w:rsidRPr="006400D9">
        <w:t>) que reordena únicamente ese subconjunto reducido. El proyecto incluye variantes como "</w:t>
      </w:r>
      <w:r w:rsidR="006400D9" w:rsidRPr="006400D9">
        <w:rPr>
          <w:i/>
          <w:iCs/>
        </w:rPr>
        <w:t>Speed First</w:t>
      </w:r>
      <w:r w:rsidR="006400D9" w:rsidRPr="006400D9">
        <w:t>" (BM25 + re-ranking vectorial), </w:t>
      </w:r>
      <w:r w:rsidR="006400D9" w:rsidRPr="00C14A9B">
        <w:t>"</w:t>
      </w:r>
      <w:r w:rsidR="006400D9" w:rsidRPr="00C14A9B">
        <w:rPr>
          <w:i/>
          <w:iCs/>
        </w:rPr>
        <w:t>Quality First</w:t>
      </w:r>
      <w:r w:rsidR="006400D9" w:rsidRPr="00C14A9B">
        <w:t>"</w:t>
      </w:r>
      <w:r w:rsidR="006400D9" w:rsidRPr="006400D9">
        <w:t xml:space="preserve"> (semántica + refinamiento con </w:t>
      </w:r>
      <w:r w:rsidR="006400D9" w:rsidRPr="006400D9">
        <w:rPr>
          <w:i/>
          <w:iCs/>
        </w:rPr>
        <w:t>keywords</w:t>
      </w:r>
      <w:r w:rsidR="006400D9" w:rsidRPr="006400D9">
        <w:t>)</w:t>
      </w:r>
      <w:r w:rsidR="00C14A9B">
        <w:t xml:space="preserve">, </w:t>
      </w:r>
      <w:r w:rsidR="006400D9" w:rsidRPr="006400D9">
        <w:t> </w:t>
      </w:r>
      <w:r w:rsidR="006400D9" w:rsidRPr="00C14A9B">
        <w:t>"</w:t>
      </w:r>
      <w:r w:rsidR="006400D9" w:rsidRPr="00C14A9B">
        <w:rPr>
          <w:i/>
          <w:iCs/>
        </w:rPr>
        <w:t>Balanced</w:t>
      </w:r>
      <w:r w:rsidR="006400D9" w:rsidRPr="00C14A9B">
        <w:t>"</w:t>
      </w:r>
      <w:r w:rsidR="006400D9" w:rsidRPr="006400D9">
        <w:t> (combinación equilibrada)</w:t>
      </w:r>
      <w:r w:rsidR="00C14A9B">
        <w:t xml:space="preserve"> y </w:t>
      </w:r>
      <w:r w:rsidR="00C14A9B" w:rsidRPr="00C14A9B">
        <w:t>"</w:t>
      </w:r>
      <w:r w:rsidR="00C14A9B" w:rsidRPr="00C14A9B">
        <w:rPr>
          <w:i/>
          <w:iCs/>
        </w:rPr>
        <w:t>RRF Only</w:t>
      </w:r>
      <w:r w:rsidR="00C14A9B" w:rsidRPr="00C14A9B">
        <w:t xml:space="preserve">" como enfoque de etapa única que realiza fusión pura de rankings mediante </w:t>
      </w:r>
      <w:r w:rsidR="00C14A9B" w:rsidRPr="00C14A9B">
        <w:rPr>
          <w:i/>
          <w:iCs/>
        </w:rPr>
        <w:t>Reciprocal Rank Fusion</w:t>
      </w:r>
      <w:r w:rsidR="00C14A9B">
        <w:t>. P</w:t>
      </w:r>
      <w:r w:rsidR="006400D9" w:rsidRPr="006400D9">
        <w:t>ermitiendo elegir entre diferentes equilibrios de velocidad-calidad según los requisitos específicos.</w:t>
      </w:r>
    </w:p>
    <w:p w14:paraId="30285185" w14:textId="1CB8AA66" w:rsidR="00C47895" w:rsidRPr="00C47895" w:rsidRDefault="00C47895" w:rsidP="00C47895">
      <w:pPr>
        <w:numPr>
          <w:ilvl w:val="0"/>
          <w:numId w:val="29"/>
        </w:numPr>
      </w:pPr>
      <w:r w:rsidRPr="00C47895">
        <w:t xml:space="preserve">Fusión de </w:t>
      </w:r>
      <w:r w:rsidRPr="00202289">
        <w:rPr>
          <w:i/>
          <w:iCs/>
        </w:rPr>
        <w:t>rankings</w:t>
      </w:r>
      <w:r w:rsidRPr="00C47895">
        <w:t xml:space="preserve"> (</w:t>
      </w:r>
      <w:r w:rsidRPr="00C47895">
        <w:rPr>
          <w:i/>
          <w:iCs/>
        </w:rPr>
        <w:t>Reciprocal Rank Fusion</w:t>
      </w:r>
      <w:r>
        <w:t xml:space="preserve">, </w:t>
      </w:r>
      <w:r w:rsidRPr="00C47895">
        <w:t xml:space="preserve">RRF): </w:t>
      </w:r>
      <w:r>
        <w:t xml:space="preserve">Realiza una </w:t>
      </w:r>
      <w:r w:rsidRPr="00C47895">
        <w:t xml:space="preserve">combinación de </w:t>
      </w:r>
      <w:r>
        <w:t xml:space="preserve">las </w:t>
      </w:r>
      <w:r w:rsidRPr="00C47895">
        <w:t xml:space="preserve">listas de </w:t>
      </w:r>
      <w:r>
        <w:t xml:space="preserve">los </w:t>
      </w:r>
      <w:r w:rsidRPr="00C47895">
        <w:t xml:space="preserve">resultados provenientes de distintos métodos </w:t>
      </w:r>
      <w:r>
        <w:t xml:space="preserve">como </w:t>
      </w:r>
      <w:r w:rsidRPr="00C47895">
        <w:t>BM25</w:t>
      </w:r>
      <w:r>
        <w:t xml:space="preserve"> y búsqueda</w:t>
      </w:r>
      <w:r w:rsidRPr="00C47895">
        <w:t xml:space="preserve"> </w:t>
      </w:r>
      <w:r>
        <w:t>semántica. Utiliza</w:t>
      </w:r>
      <w:r w:rsidRPr="00C47895">
        <w:t xml:space="preserve"> técnicas de fusión de rangos</w:t>
      </w:r>
      <w:r>
        <w:t>, en este caso es</w:t>
      </w:r>
      <w:r w:rsidRPr="00C47895">
        <w:t xml:space="preserve"> </w:t>
      </w:r>
      <w:r>
        <w:t>RRF</w:t>
      </w:r>
      <w:r w:rsidR="0074025A">
        <w:t xml:space="preserve">. </w:t>
      </w:r>
      <w:r w:rsidRPr="00C47895">
        <w:t xml:space="preserve"> </w:t>
      </w:r>
      <w:r w:rsidR="0074025A">
        <w:t>Con el objetico de</w:t>
      </w:r>
      <w:r w:rsidRPr="00C47895">
        <w:t xml:space="preserve"> aprovechar fortalezas complementarias y mejorar </w:t>
      </w:r>
      <w:r w:rsidRPr="00C47895">
        <w:rPr>
          <w:i/>
          <w:iCs/>
        </w:rPr>
        <w:t>recall</w:t>
      </w:r>
      <w:r w:rsidR="0074025A" w:rsidRPr="0074025A">
        <w:t xml:space="preserve"> </w:t>
      </w:r>
      <w:r w:rsidR="0074025A" w:rsidRPr="0074025A">
        <w:fldChar w:fldCharType="begin"/>
      </w:r>
      <w:r w:rsidR="009B2B05">
        <w:instrText xml:space="preserve"> ADDIN EN.CITE &lt;EndNote&gt;&lt;Cite&gt;&lt;Author&gt;Parra&lt;/Author&gt;&lt;Year&gt;2015&lt;/Year&gt;&lt;RecNum&gt;14&lt;/RecNum&gt;&lt;DisplayText&gt;[51]&lt;/DisplayText&gt;&lt;record&gt;&lt;rec-number&gt;14&lt;/rec-number&gt;&lt;foreign-keys&gt;&lt;key app="EN" db-id="ewtp2eszow55s5erfrlpv0fnzs9zx5fwfs02" timestamp="1758601639"&gt;14&lt;/key&gt;&lt;/foreign-keys&gt;&lt;ref-type name="Journal Article"&gt;17&lt;/ref-type&gt;&lt;contributors&gt;&lt;authors&gt;&lt;author&gt;Parra, Denis&lt;/author&gt;&lt;/authors&gt;&lt;/contributors&gt;&lt;titles&gt;&lt;title&gt;Métricas de Evaluación&lt;/title&gt;&lt;secondary-title&gt;Pontificia Universidad Católica de Chile. Cálculo de la temperatura de trabajo de un&lt;/secondary-title&gt;&lt;/titles&gt;&lt;periodical&gt;&lt;full-title&gt;Pontificia Universidad Católica de Chile. Cálculo de la temperatura de trabajo de un&lt;/full-title&gt;&lt;/periodical&gt;&lt;dates&gt;&lt;year&gt;2015&lt;/year&gt;&lt;/dates&gt;&lt;urls&gt;&lt;/urls&gt;&lt;/record&gt;&lt;/Cite&gt;&lt;/EndNote&gt;</w:instrText>
      </w:r>
      <w:r w:rsidR="0074025A" w:rsidRPr="0074025A">
        <w:fldChar w:fldCharType="separate"/>
      </w:r>
      <w:r w:rsidR="009B2B05">
        <w:rPr>
          <w:noProof/>
        </w:rPr>
        <w:t>[51]</w:t>
      </w:r>
      <w:r w:rsidR="0074025A" w:rsidRPr="0074025A">
        <w:fldChar w:fldCharType="end"/>
      </w:r>
      <w:r w:rsidRPr="00C47895">
        <w:t xml:space="preserve"> y robustez de la lista final.</w:t>
      </w:r>
    </w:p>
    <w:p w14:paraId="15CC219A" w14:textId="46892D43" w:rsidR="00C47895" w:rsidRPr="00C47895" w:rsidRDefault="00B4507F" w:rsidP="00C47895">
      <w:pPr>
        <w:numPr>
          <w:ilvl w:val="0"/>
          <w:numId w:val="29"/>
        </w:numPr>
      </w:pPr>
      <w:r>
        <w:t>Búsqueda</w:t>
      </w:r>
      <w:r w:rsidR="00C47895" w:rsidRPr="00C47895">
        <w:t xml:space="preserve"> híbrida: </w:t>
      </w:r>
      <w:r w:rsidR="0074025A">
        <w:t xml:space="preserve">Cuenta con </w:t>
      </w:r>
      <w:r w:rsidR="00C47895" w:rsidRPr="00C47895">
        <w:t xml:space="preserve">configuraciones que ponderan o mezclan scores de BM25 y de </w:t>
      </w:r>
      <w:r w:rsidR="0074025A">
        <w:t>búsqueda semántica</w:t>
      </w:r>
      <w:r w:rsidR="00C47895" w:rsidRPr="00C47895">
        <w:t>, o aplican filtros estructurados (categorías/IDs) sobre resultados semánticos.</w:t>
      </w:r>
    </w:p>
    <w:p w14:paraId="4AEE49CF" w14:textId="36177739" w:rsidR="009816F1" w:rsidRPr="00CF38EA" w:rsidRDefault="008C146B" w:rsidP="00B80EAA">
      <w:r w:rsidRPr="008C146B">
        <w:t>En conjunto, el proyecto proporciona una plataforma modular y extensible para experimentar con distintos pipelines de recuperación</w:t>
      </w:r>
      <w:r>
        <w:t>.</w:t>
      </w:r>
      <w:r w:rsidR="00BA4E41">
        <w:t xml:space="preserve"> </w:t>
      </w:r>
    </w:p>
    <w:p w14:paraId="457495D2" w14:textId="67FDB35B" w:rsidR="00B80EAA" w:rsidRDefault="008024C4" w:rsidP="00504A05">
      <w:pPr>
        <w:pStyle w:val="Heading2"/>
        <w:rPr>
          <w:lang w:val="es-ES"/>
        </w:rPr>
      </w:pPr>
      <w:bookmarkStart w:id="89" w:name="_Toc214207796"/>
      <w:r>
        <w:rPr>
          <w:lang w:val="es-ES"/>
        </w:rPr>
        <w:lastRenderedPageBreak/>
        <w:t>Implementación de la búsqueda por imágenes</w:t>
      </w:r>
      <w:bookmarkEnd w:id="89"/>
    </w:p>
    <w:p w14:paraId="164DBEFF" w14:textId="543595F8" w:rsidR="00365260" w:rsidRDefault="00607FE1" w:rsidP="00DE3CCA">
      <w:r>
        <w:t xml:space="preserve">Con el objetivo de </w:t>
      </w:r>
      <w:r w:rsidR="004253B8">
        <w:t xml:space="preserve">seguir con la tarea de mejorar los sistemas de búsquedas y agregar métodos que permitan aún más su </w:t>
      </w:r>
      <w:r>
        <w:t>personaliza</w:t>
      </w:r>
      <w:r w:rsidR="004253B8">
        <w:t>ción</w:t>
      </w:r>
      <w:r>
        <w:t xml:space="preserve"> se decidió </w:t>
      </w:r>
      <w:r w:rsidR="004253B8">
        <w:t>agregar</w:t>
      </w:r>
      <w:r>
        <w:t xml:space="preserve"> </w:t>
      </w:r>
      <w:r w:rsidR="004253B8">
        <w:t>la</w:t>
      </w:r>
      <w:r>
        <w:t xml:space="preserve"> búsqueda por imágenes</w:t>
      </w:r>
      <w:r w:rsidR="00684B43">
        <w:t xml:space="preserve">. Para </w:t>
      </w:r>
      <w:r w:rsidR="00180737">
        <w:t xml:space="preserve">su realización fue necesario un modelo que fuera capaz de transformar las imágenes a </w:t>
      </w:r>
      <w:r w:rsidR="00180737" w:rsidRPr="00180737">
        <w:rPr>
          <w:i/>
          <w:iCs/>
        </w:rPr>
        <w:t>embeddings</w:t>
      </w:r>
      <w:r w:rsidR="00180737">
        <w:t xml:space="preserve">. Teniendo en cuenta el estudio realizado en </w:t>
      </w:r>
      <w:r w:rsidR="00C67FE6">
        <w:t xml:space="preserve">la sección </w:t>
      </w:r>
      <w:r w:rsidR="00C67FE6">
        <w:fldChar w:fldCharType="begin"/>
      </w:r>
      <w:r w:rsidR="00C67FE6">
        <w:instrText xml:space="preserve"> REF _Ref214047006 \r \h </w:instrText>
      </w:r>
      <w:r w:rsidR="00C67FE6">
        <w:fldChar w:fldCharType="separate"/>
      </w:r>
      <w:r w:rsidR="003E2FC9">
        <w:t>1.6</w:t>
      </w:r>
      <w:r w:rsidR="00C67FE6">
        <w:fldChar w:fldCharType="end"/>
      </w:r>
      <w:r w:rsidR="00180737">
        <w:t>,</w:t>
      </w:r>
      <w:r w:rsidR="004253B8">
        <w:t xml:space="preserve"> </w:t>
      </w:r>
      <w:r w:rsidR="00180737">
        <w:t>se escogió para esa función el modelo CLIP</w:t>
      </w:r>
      <w:r w:rsidR="00365260">
        <w:t>.</w:t>
      </w:r>
    </w:p>
    <w:p w14:paraId="1BBA1C91" w14:textId="55652A64" w:rsidR="00A23B74" w:rsidRDefault="00E14E4B" w:rsidP="00DE3CCA">
      <w:r>
        <w:t xml:space="preserve">Como se muestra en la </w:t>
      </w:r>
      <w:r w:rsidR="00474C7B" w:rsidRPr="00474C7B">
        <w:rPr>
          <w:szCs w:val="24"/>
        </w:rPr>
        <w:fldChar w:fldCharType="begin"/>
      </w:r>
      <w:r w:rsidR="00474C7B" w:rsidRPr="00474C7B">
        <w:rPr>
          <w:szCs w:val="24"/>
        </w:rPr>
        <w:instrText xml:space="preserve"> REF _Ref214197339 \h  \* MERGEFORMAT </w:instrText>
      </w:r>
      <w:r w:rsidR="00474C7B" w:rsidRPr="00474C7B">
        <w:rPr>
          <w:szCs w:val="24"/>
        </w:rPr>
      </w:r>
      <w:r w:rsidR="00474C7B" w:rsidRPr="00474C7B">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5</w:t>
      </w:r>
      <w:r w:rsidR="00474C7B" w:rsidRPr="00474C7B">
        <w:rPr>
          <w:szCs w:val="24"/>
        </w:rPr>
        <w:fldChar w:fldCharType="end"/>
      </w:r>
      <w:r w:rsidR="00474C7B">
        <w:rPr>
          <w:i/>
          <w:iCs/>
        </w:rPr>
        <w:t xml:space="preserve"> </w:t>
      </w:r>
      <w:r>
        <w:t xml:space="preserve">el proceso de búsqueda comienza cuando el usuario introduce la imagen </w:t>
      </w:r>
      <w:r w:rsidR="00D21EC2">
        <w:t xml:space="preserve">en su consulta. Posteriormente se genera el </w:t>
      </w:r>
      <w:r w:rsidR="00D21EC2" w:rsidRPr="00D21EC2">
        <w:rPr>
          <w:i/>
          <w:iCs/>
        </w:rPr>
        <w:t>embedding</w:t>
      </w:r>
      <w:r w:rsidR="00D21EC2">
        <w:t xml:space="preserve"> de la imagen. Luego se aplican métricas de similitud entre los datos almacenados, en este caso se utiliza la </w:t>
      </w:r>
      <w:r w:rsidR="00D21EC2" w:rsidRPr="00545721">
        <w:t>distancia euclidiana</w:t>
      </w:r>
      <w:r w:rsidR="00545721">
        <w:t xml:space="preserve"> que es la distancia más corta en línea resta entre 2 puntos </w:t>
      </w:r>
      <w:r w:rsidR="00D21EC2">
        <w:t xml:space="preserve">. </w:t>
      </w:r>
      <w:r w:rsidR="00545721">
        <w:t xml:space="preserve">Por último para devolver los resultados aplica </w:t>
      </w:r>
      <w:r w:rsidR="00D21EC2">
        <w:t xml:space="preserve"> </w:t>
      </w:r>
      <w:r w:rsidR="00545721">
        <w:t xml:space="preserve">el </w:t>
      </w:r>
      <w:r w:rsidR="00545721" w:rsidRPr="009A065C">
        <w:t>principio de</w:t>
      </w:r>
      <w:r w:rsidR="00AC6239">
        <w:t xml:space="preserve">l </w:t>
      </w:r>
      <w:r w:rsidR="00545721" w:rsidRPr="009A065C">
        <w:t xml:space="preserve"> vecino más cercanos, retornando los k productos con mayor similitud</w:t>
      </w:r>
      <w:r w:rsidR="00AC6239">
        <w:t>. Donde</w:t>
      </w:r>
      <w:r w:rsidR="00545721" w:rsidRPr="009A065C">
        <w:t xml:space="preserve"> k es un número predeterminado que define la cantidad de resultados devueltos. Esto asegura que el usuario reciba los resultados más relevantes para su búsqueda.</w:t>
      </w:r>
      <w:r w:rsidR="00545721">
        <w:t xml:space="preserve"> </w:t>
      </w:r>
    </w:p>
    <w:p w14:paraId="654F870D" w14:textId="77777777" w:rsidR="00AC6239" w:rsidRDefault="00AC6239" w:rsidP="00DE3CCA"/>
    <w:p w14:paraId="1997F729" w14:textId="77777777" w:rsidR="004D1A21" w:rsidRDefault="00A23B74" w:rsidP="004D1A21">
      <w:pPr>
        <w:keepNext/>
        <w:jc w:val="center"/>
      </w:pPr>
      <w:r>
        <w:rPr>
          <w:noProof/>
        </w:rPr>
        <w:drawing>
          <wp:inline distT="0" distB="0" distL="0" distR="0" wp14:anchorId="54AAA082" wp14:editId="5EE128CF">
            <wp:extent cx="2028190" cy="3563815"/>
            <wp:effectExtent l="0" t="0" r="0" b="0"/>
            <wp:docPr id="1898375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1957" cy="3693434"/>
                    </a:xfrm>
                    <a:prstGeom prst="rect">
                      <a:avLst/>
                    </a:prstGeom>
                    <a:noFill/>
                    <a:ln>
                      <a:noFill/>
                    </a:ln>
                  </pic:spPr>
                </pic:pic>
              </a:graphicData>
            </a:graphic>
          </wp:inline>
        </w:drawing>
      </w:r>
    </w:p>
    <w:p w14:paraId="5EAEC949" w14:textId="2225684A" w:rsidR="00A23B74" w:rsidRDefault="00474C7B" w:rsidP="00474C7B">
      <w:pPr>
        <w:pStyle w:val="Caption"/>
        <w:jc w:val="center"/>
        <w:rPr>
          <w:color w:val="auto"/>
          <w:sz w:val="20"/>
          <w:szCs w:val="20"/>
        </w:rPr>
      </w:pPr>
      <w:bookmarkStart w:id="90" w:name="_Ref214197339"/>
      <w:bookmarkStart w:id="91" w:name="_Toc212849861"/>
      <w:bookmarkStart w:id="92" w:name="_Toc212849989"/>
      <w:bookmarkStart w:id="93" w:name="_Toc213844354"/>
      <w:bookmarkStart w:id="94" w:name="_Toc213895803"/>
      <w:bookmarkStart w:id="95" w:name="_Toc213895859"/>
      <w:bookmarkStart w:id="96" w:name="_Toc214190565"/>
      <w:bookmarkStart w:id="97" w:name="_Toc214207822"/>
      <w:r w:rsidRPr="00474C7B">
        <w:rPr>
          <w:b/>
          <w:bCs/>
          <w:color w:val="000000" w:themeColor="text1"/>
          <w:sz w:val="20"/>
          <w:szCs w:val="20"/>
        </w:rPr>
        <w:t xml:space="preserve">Figura </w:t>
      </w:r>
      <w:r w:rsidRPr="00474C7B">
        <w:rPr>
          <w:b/>
          <w:bCs/>
          <w:color w:val="000000" w:themeColor="text1"/>
          <w:sz w:val="20"/>
          <w:szCs w:val="20"/>
        </w:rPr>
        <w:fldChar w:fldCharType="begin"/>
      </w:r>
      <w:r w:rsidRPr="00474C7B">
        <w:rPr>
          <w:b/>
          <w:bCs/>
          <w:color w:val="000000" w:themeColor="text1"/>
          <w:sz w:val="20"/>
          <w:szCs w:val="20"/>
        </w:rPr>
        <w:instrText xml:space="preserve"> SEQ Figura \* ARABIC </w:instrText>
      </w:r>
      <w:r w:rsidRPr="00474C7B">
        <w:rPr>
          <w:b/>
          <w:bCs/>
          <w:color w:val="000000" w:themeColor="text1"/>
          <w:sz w:val="20"/>
          <w:szCs w:val="20"/>
        </w:rPr>
        <w:fldChar w:fldCharType="separate"/>
      </w:r>
      <w:r w:rsidR="003E2FC9">
        <w:rPr>
          <w:b/>
          <w:bCs/>
          <w:noProof/>
          <w:color w:val="000000" w:themeColor="text1"/>
          <w:sz w:val="20"/>
          <w:szCs w:val="20"/>
        </w:rPr>
        <w:t>5</w:t>
      </w:r>
      <w:r w:rsidRPr="00474C7B">
        <w:rPr>
          <w:b/>
          <w:bCs/>
          <w:color w:val="000000" w:themeColor="text1"/>
          <w:sz w:val="20"/>
          <w:szCs w:val="20"/>
        </w:rPr>
        <w:fldChar w:fldCharType="end"/>
      </w:r>
      <w:bookmarkEnd w:id="90"/>
      <w:r w:rsidR="004D1A21" w:rsidRPr="00915B25">
        <w:rPr>
          <w:i w:val="0"/>
          <w:iCs w:val="0"/>
          <w:color w:val="auto"/>
          <w:sz w:val="20"/>
          <w:szCs w:val="20"/>
        </w:rPr>
        <w:t xml:space="preserve">: </w:t>
      </w:r>
      <w:r w:rsidR="004D1A21" w:rsidRPr="00244E7F">
        <w:rPr>
          <w:color w:val="auto"/>
          <w:sz w:val="20"/>
          <w:szCs w:val="20"/>
        </w:rPr>
        <w:t>Diagrama de flujo de la búsqueda por imágenes</w:t>
      </w:r>
      <w:bookmarkEnd w:id="91"/>
      <w:bookmarkEnd w:id="92"/>
      <w:bookmarkEnd w:id="93"/>
      <w:bookmarkEnd w:id="94"/>
      <w:bookmarkEnd w:id="95"/>
      <w:bookmarkEnd w:id="96"/>
      <w:bookmarkEnd w:id="97"/>
    </w:p>
    <w:p w14:paraId="4DF9AC2F" w14:textId="4811ADFD" w:rsidR="00AC6239" w:rsidRPr="00AC6239" w:rsidRDefault="00AC6239" w:rsidP="00AC6239">
      <w:r>
        <w:t xml:space="preserve">Esta búsqueda, al ser visual, tiene mucho en cuenta la forma de los objetos que se muestran en las imágenes así como los colores. Por eso a pesar de retornar </w:t>
      </w:r>
      <w:r>
        <w:lastRenderedPageBreak/>
        <w:t xml:space="preserve">productos relevantes, devuelve otros que no lo son solo porque su forma es parecida. </w:t>
      </w:r>
    </w:p>
    <w:p w14:paraId="171B8969" w14:textId="4F199388" w:rsidR="00DE3CCA" w:rsidRDefault="00DE3CCA" w:rsidP="00C67FE6">
      <w:pPr>
        <w:pStyle w:val="Heading3"/>
      </w:pPr>
      <w:bookmarkStart w:id="98" w:name="_Toc214207797"/>
      <w:r>
        <w:t xml:space="preserve">Búsqueda por </w:t>
      </w:r>
      <w:r w:rsidRPr="00202289">
        <w:rPr>
          <w:i/>
          <w:iCs/>
        </w:rPr>
        <w:t>captions</w:t>
      </w:r>
      <w:bookmarkEnd w:id="98"/>
    </w:p>
    <w:p w14:paraId="4565CB71" w14:textId="7F2E4834" w:rsidR="00072DE6" w:rsidRDefault="004528F9" w:rsidP="00DE3CCA">
      <w:r>
        <w:t xml:space="preserve">Se implementó una </w:t>
      </w:r>
      <w:r w:rsidR="00072DE6">
        <w:t xml:space="preserve">búsqueda por </w:t>
      </w:r>
      <w:r w:rsidR="00072DE6" w:rsidRPr="00072DE6">
        <w:rPr>
          <w:i/>
          <w:iCs/>
        </w:rPr>
        <w:t>captions</w:t>
      </w:r>
      <w:r>
        <w:rPr>
          <w:i/>
          <w:iCs/>
        </w:rPr>
        <w:t xml:space="preserve"> </w:t>
      </w:r>
      <w:r>
        <w:t>para ver su comportamiento respecto a la de imágenes</w:t>
      </w:r>
      <w:r w:rsidR="00072DE6">
        <w:t xml:space="preserve">. Se realiza mediante las descripciones de las imágenes generadas por algún modelo. Inicialmente tras realizar el estudio que se explica en </w:t>
      </w:r>
      <w:r w:rsidR="00C67FE6">
        <w:t xml:space="preserve">la sección </w:t>
      </w:r>
      <w:r w:rsidR="00C67FE6">
        <w:fldChar w:fldCharType="begin"/>
      </w:r>
      <w:r w:rsidR="00C67FE6">
        <w:instrText xml:space="preserve"> REF _Ref214047046 \r \h </w:instrText>
      </w:r>
      <w:r w:rsidR="00C67FE6">
        <w:fldChar w:fldCharType="separate"/>
      </w:r>
      <w:r w:rsidR="003E2FC9">
        <w:t>1.6</w:t>
      </w:r>
      <w:r w:rsidR="00C67FE6">
        <w:fldChar w:fldCharType="end"/>
      </w:r>
      <w:r w:rsidR="00C67FE6">
        <w:t xml:space="preserve"> </w:t>
      </w:r>
      <w:r w:rsidR="00072DE6">
        <w:t>se escogió para esta tarea el modelo BLIP.</w:t>
      </w:r>
    </w:p>
    <w:p w14:paraId="71AD60B8" w14:textId="37CF3635" w:rsidR="00111735" w:rsidRDefault="00072DE6" w:rsidP="00DE3CCA">
      <w:r>
        <w:t xml:space="preserve">Como se puede observar en la </w:t>
      </w:r>
      <w:r w:rsidR="00CB6E6D" w:rsidRPr="00CB6E6D">
        <w:rPr>
          <w:szCs w:val="24"/>
        </w:rPr>
        <w:fldChar w:fldCharType="begin"/>
      </w:r>
      <w:r w:rsidR="00CB6E6D" w:rsidRPr="00CB6E6D">
        <w:rPr>
          <w:szCs w:val="24"/>
        </w:rPr>
        <w:instrText xml:space="preserve"> REF _Ref214197415 \h  \* MERGEFORMAT </w:instrText>
      </w:r>
      <w:r w:rsidR="00CB6E6D" w:rsidRPr="00CB6E6D">
        <w:rPr>
          <w:szCs w:val="24"/>
        </w:rPr>
      </w:r>
      <w:r w:rsidR="00CB6E6D" w:rsidRPr="00CB6E6D">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6</w:t>
      </w:r>
      <w:r w:rsidR="00CB6E6D" w:rsidRPr="00CB6E6D">
        <w:rPr>
          <w:szCs w:val="24"/>
        </w:rPr>
        <w:fldChar w:fldCharType="end"/>
      </w:r>
      <w:r w:rsidR="00CB6E6D">
        <w:rPr>
          <w:i/>
          <w:iCs/>
        </w:rPr>
        <w:t xml:space="preserve"> </w:t>
      </w:r>
      <w:r>
        <w:t xml:space="preserve">esta búsqueda por captions sigue el mismo estilo de la búsqueda por imágenes. </w:t>
      </w:r>
      <w:r w:rsidR="004528F9">
        <w:t xml:space="preserve">Con la diferencia de que </w:t>
      </w:r>
      <w:r w:rsidRPr="004528F9">
        <w:t xml:space="preserve">después de que el usuario introduce la imagen </w:t>
      </w:r>
      <w:r w:rsidR="000D079B">
        <w:t>como</w:t>
      </w:r>
      <w:r w:rsidRPr="004528F9">
        <w:t xml:space="preserve"> consulta no se codifica. </w:t>
      </w:r>
      <w:r w:rsidR="004528F9">
        <w:t xml:space="preserve">La consulta se </w:t>
      </w:r>
      <w:r w:rsidRPr="004528F9">
        <w:t xml:space="preserve"> describe mediante el uso del modelo de descripciones y luego la descripción g</w:t>
      </w:r>
      <w:r w:rsidR="00111735" w:rsidRPr="004528F9">
        <w:t xml:space="preserve">enerada se transforma a </w:t>
      </w:r>
      <w:r w:rsidR="00111735" w:rsidRPr="004528F9">
        <w:rPr>
          <w:i/>
          <w:iCs/>
        </w:rPr>
        <w:t>embedding</w:t>
      </w:r>
      <w:r w:rsidR="00111735" w:rsidRPr="004528F9">
        <w:t>.</w:t>
      </w:r>
      <w:r w:rsidR="00111735">
        <w:t xml:space="preserve"> </w:t>
      </w:r>
    </w:p>
    <w:p w14:paraId="3C05975A" w14:textId="147270C5" w:rsidR="004528F9" w:rsidRDefault="004528F9" w:rsidP="004528F9">
      <w:r>
        <w:t>La búsqueda por caption no siempre retornaba los mejores resultados y esto estaba dado a que el modelo BLIP no describe bien las imágenes cuando estas inclu</w:t>
      </w:r>
      <w:r w:rsidR="000D079B">
        <w:t>ía</w:t>
      </w:r>
      <w:r>
        <w:t xml:space="preserve">n texto. Entonces al comparar con las descripciones guardadas, que también estaban generadas por este modelo no retornaba buenos resultados y las similitudes eran muy bajas. </w:t>
      </w:r>
    </w:p>
    <w:p w14:paraId="30F0DFA7" w14:textId="77777777" w:rsidR="004528F9" w:rsidRDefault="004528F9" w:rsidP="004528F9">
      <w:r>
        <w:t xml:space="preserve">Para mejorar estos resultados se cambió el modelo de descripción. En vez de usar BLIP se utiliza </w:t>
      </w:r>
      <w:r w:rsidRPr="00E7287A">
        <w:rPr>
          <w:i/>
          <w:iCs/>
        </w:rPr>
        <w:t>Scenexplain</w:t>
      </w:r>
      <w:r>
        <w:t xml:space="preserve"> </w:t>
      </w:r>
      <w:r>
        <w:fldChar w:fldCharType="begin"/>
      </w:r>
      <w:r>
        <w:instrText xml:space="preserve"> ADDIN EN.CITE &lt;EndNote&gt;&lt;Cite&gt;&lt;Author&gt;Mots&amp;apos; oehli&lt;/Author&gt;&lt;Year&gt;2024&lt;/Year&gt;&lt;RecNum&gt;75&lt;/RecNum&gt;&lt;DisplayText&gt;[52]&lt;/DisplayText&gt;&lt;record&gt;&lt;rec-number&gt;75&lt;/rec-number&gt;&lt;foreign-keys&gt;&lt;key app="EN" db-id="ewtp2eszow55s5erfrlpv0fnzs9zx5fwfs02" timestamp="1760866458"&gt;75&lt;/key&gt;&lt;/foreign-keys&gt;&lt;ref-type name="Conference Proceedings"&gt;10&lt;/ref-type&gt;&lt;contributors&gt;&lt;authors&gt;&lt;author&gt;Mots&amp;apos; oehli, Moseli&lt;/author&gt;&lt;/authors&gt;&lt;/contributors&gt;&lt;titles&gt;&lt;title&gt;Assistive image annotation systems with deep learning and natural language capabilities: a review&lt;/title&gt;&lt;secondary-title&gt;2024 International Conference on Emerging Trends in Networks and Computer Communications (ETNCC)&lt;/secondary-title&gt;&lt;/titles&gt;&lt;pages&gt;1-9&lt;/pages&gt;&lt;dates&gt;&lt;year&gt;2024&lt;/year&gt;&lt;/dates&gt;&lt;publisher&gt;IEEE&lt;/publisher&gt;&lt;isbn&gt;9798350353266&lt;/isbn&gt;&lt;urls&gt;&lt;/urls&gt;&lt;/record&gt;&lt;/Cite&gt;&lt;/EndNote&gt;</w:instrText>
      </w:r>
      <w:r>
        <w:fldChar w:fldCharType="separate"/>
      </w:r>
      <w:r>
        <w:rPr>
          <w:noProof/>
        </w:rPr>
        <w:t>[52]</w:t>
      </w:r>
      <w:r>
        <w:fldChar w:fldCharType="end"/>
      </w:r>
      <w:r>
        <w:t xml:space="preserve">, que </w:t>
      </w:r>
      <w:r w:rsidRPr="00E77AE2">
        <w:t>es una plataforma/servicio de generación de descripciones para imágenes que combina visión</w:t>
      </w:r>
      <w:r>
        <w:t xml:space="preserve"> </w:t>
      </w:r>
      <w:r w:rsidRPr="00E77AE2">
        <w:t>por</w:t>
      </w:r>
      <w:r>
        <w:t xml:space="preserve"> </w:t>
      </w:r>
      <w:r w:rsidRPr="00E77AE2">
        <w:t>computadora y modelos de lenguaje para explicar escenas complejas.</w:t>
      </w:r>
      <w:r>
        <w:t xml:space="preserve"> Cuenta con diferentes algoritmos de descripciones que se adaptan a distintas necesidades. Se mantiene el mismo flujo solo que para describir la imagen de la consulta se realiza una petición a esta plataforma. </w:t>
      </w:r>
    </w:p>
    <w:p w14:paraId="36330E73" w14:textId="77777777" w:rsidR="004528F9" w:rsidRDefault="004528F9" w:rsidP="004528F9">
      <w:r>
        <w:t xml:space="preserve">Las descripciones ahora son más explicativas y se describen bien aunque las imágenes contengan texto. Con el uso de la plataforma Scenexplain los resultados de las búsquedas mejoran, son más precisos y con similitudes más altas. Pero hay que tener en cuenta que esta plataforma solo permite 50 créditos de forma gratuita y requiere </w:t>
      </w:r>
      <w:r w:rsidRPr="00AF25CC">
        <w:rPr>
          <w:i/>
          <w:iCs/>
        </w:rPr>
        <w:t>api_key</w:t>
      </w:r>
      <w:r>
        <w:t xml:space="preserve"> para hacer las peticiones. Además de que se debe contar con buen acceso a internet porque de lo contrario las descripciones demorarán más de lo esperado.</w:t>
      </w:r>
    </w:p>
    <w:p w14:paraId="081F8387" w14:textId="77777777" w:rsidR="004528F9" w:rsidRDefault="004528F9" w:rsidP="00DE3CCA"/>
    <w:p w14:paraId="14856877" w14:textId="77777777" w:rsidR="003C6022" w:rsidRDefault="003C6022" w:rsidP="003C6022">
      <w:pPr>
        <w:keepNext/>
        <w:jc w:val="center"/>
      </w:pPr>
      <w:r>
        <w:rPr>
          <w:noProof/>
        </w:rPr>
        <w:lastRenderedPageBreak/>
        <w:drawing>
          <wp:inline distT="0" distB="0" distL="0" distR="0" wp14:anchorId="6536C503" wp14:editId="4015C297">
            <wp:extent cx="2223770" cy="5998845"/>
            <wp:effectExtent l="0" t="0" r="5080" b="1905"/>
            <wp:docPr id="1418458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3770" cy="5998845"/>
                    </a:xfrm>
                    <a:prstGeom prst="rect">
                      <a:avLst/>
                    </a:prstGeom>
                    <a:noFill/>
                    <a:ln>
                      <a:noFill/>
                    </a:ln>
                  </pic:spPr>
                </pic:pic>
              </a:graphicData>
            </a:graphic>
          </wp:inline>
        </w:drawing>
      </w:r>
    </w:p>
    <w:p w14:paraId="37DA2775" w14:textId="18150B46" w:rsidR="003C6022" w:rsidRPr="00CC3C19" w:rsidRDefault="00CB6E6D" w:rsidP="00CB6E6D">
      <w:pPr>
        <w:pStyle w:val="Caption"/>
        <w:jc w:val="center"/>
        <w:rPr>
          <w:i w:val="0"/>
          <w:iCs w:val="0"/>
          <w:color w:val="auto"/>
          <w:sz w:val="20"/>
          <w:szCs w:val="20"/>
        </w:rPr>
      </w:pPr>
      <w:bookmarkStart w:id="99" w:name="_Ref214197415"/>
      <w:bookmarkStart w:id="100" w:name="_Toc212849862"/>
      <w:bookmarkStart w:id="101" w:name="_Toc212849990"/>
      <w:bookmarkStart w:id="102" w:name="_Toc213844355"/>
      <w:bookmarkStart w:id="103" w:name="_Toc213895804"/>
      <w:bookmarkStart w:id="104" w:name="_Toc213895860"/>
      <w:bookmarkStart w:id="105" w:name="_Toc214190566"/>
      <w:bookmarkStart w:id="106" w:name="_Toc214207823"/>
      <w:r w:rsidRPr="00CB6E6D">
        <w:rPr>
          <w:b/>
          <w:bCs/>
          <w:color w:val="000000" w:themeColor="text1"/>
          <w:sz w:val="20"/>
          <w:szCs w:val="20"/>
        </w:rPr>
        <w:t xml:space="preserve">Figura </w:t>
      </w:r>
      <w:r w:rsidRPr="00CB6E6D">
        <w:rPr>
          <w:b/>
          <w:bCs/>
          <w:color w:val="000000" w:themeColor="text1"/>
          <w:sz w:val="20"/>
          <w:szCs w:val="20"/>
        </w:rPr>
        <w:fldChar w:fldCharType="begin"/>
      </w:r>
      <w:r w:rsidRPr="00CB6E6D">
        <w:rPr>
          <w:b/>
          <w:bCs/>
          <w:color w:val="000000" w:themeColor="text1"/>
          <w:sz w:val="20"/>
          <w:szCs w:val="20"/>
        </w:rPr>
        <w:instrText xml:space="preserve"> SEQ Figura \* ARABIC </w:instrText>
      </w:r>
      <w:r w:rsidRPr="00CB6E6D">
        <w:rPr>
          <w:b/>
          <w:bCs/>
          <w:color w:val="000000" w:themeColor="text1"/>
          <w:sz w:val="20"/>
          <w:szCs w:val="20"/>
        </w:rPr>
        <w:fldChar w:fldCharType="separate"/>
      </w:r>
      <w:r w:rsidR="003E2FC9">
        <w:rPr>
          <w:b/>
          <w:bCs/>
          <w:noProof/>
          <w:color w:val="000000" w:themeColor="text1"/>
          <w:sz w:val="20"/>
          <w:szCs w:val="20"/>
        </w:rPr>
        <w:t>6</w:t>
      </w:r>
      <w:r w:rsidRPr="00CB6E6D">
        <w:rPr>
          <w:b/>
          <w:bCs/>
          <w:color w:val="000000" w:themeColor="text1"/>
          <w:sz w:val="20"/>
          <w:szCs w:val="20"/>
        </w:rPr>
        <w:fldChar w:fldCharType="end"/>
      </w:r>
      <w:bookmarkEnd w:id="99"/>
      <w:r w:rsidR="003C6022" w:rsidRPr="00915B25">
        <w:rPr>
          <w:i w:val="0"/>
          <w:iCs w:val="0"/>
          <w:color w:val="auto"/>
          <w:sz w:val="20"/>
          <w:szCs w:val="20"/>
        </w:rPr>
        <w:t xml:space="preserve">: </w:t>
      </w:r>
      <w:r w:rsidR="003C6022" w:rsidRPr="00244E7F">
        <w:rPr>
          <w:color w:val="auto"/>
          <w:sz w:val="20"/>
          <w:szCs w:val="20"/>
        </w:rPr>
        <w:t>Diagrama de flujo de la búsqueda por caption</w:t>
      </w:r>
      <w:bookmarkEnd w:id="100"/>
      <w:bookmarkEnd w:id="101"/>
      <w:bookmarkEnd w:id="102"/>
      <w:bookmarkEnd w:id="103"/>
      <w:bookmarkEnd w:id="104"/>
      <w:bookmarkEnd w:id="105"/>
      <w:bookmarkEnd w:id="106"/>
    </w:p>
    <w:p w14:paraId="48B37D5F" w14:textId="4DAADB25" w:rsidR="00E77AE2" w:rsidRDefault="00E77AE2" w:rsidP="00C67FE6">
      <w:pPr>
        <w:pStyle w:val="Heading3"/>
      </w:pPr>
      <w:bookmarkStart w:id="107" w:name="_Toc214207798"/>
      <w:r>
        <w:t>Búsqueda por imágenes y descripciones</w:t>
      </w:r>
      <w:bookmarkEnd w:id="107"/>
    </w:p>
    <w:p w14:paraId="291890DD" w14:textId="5AED799B" w:rsidR="00174F23" w:rsidRDefault="00CF0207" w:rsidP="00E77AE2">
      <w:r>
        <w:t>Se implementó otra modalidad de búsqueda aplicando la misma lógica de descripciones. Esta modalidad</w:t>
      </w:r>
      <w:r w:rsidR="0068290D">
        <w:t xml:space="preserve"> utiliza las descripciones de cada producto almacenado, no la que fue generada a partir de su imagen.</w:t>
      </w:r>
      <w:r w:rsidR="00174F23">
        <w:t xml:space="preserve"> </w:t>
      </w:r>
      <w:r w:rsidR="0068290D">
        <w:t xml:space="preserve">A partir de la imagen de la consulta se genera </w:t>
      </w:r>
      <w:r w:rsidR="00174F23">
        <w:t>su</w:t>
      </w:r>
      <w:r w:rsidR="0068290D">
        <w:t xml:space="preserve"> descri</w:t>
      </w:r>
      <w:r w:rsidR="00174F23">
        <w:t>pción</w:t>
      </w:r>
      <w:r w:rsidR="0068290D">
        <w:t>, se codifica y se busca</w:t>
      </w:r>
      <w:r w:rsidR="00174F23">
        <w:t xml:space="preserve"> su</w:t>
      </w:r>
      <w:r w:rsidR="0068290D">
        <w:t xml:space="preserve"> similitud con las descripciones que cont</w:t>
      </w:r>
      <w:r w:rsidR="00174F23">
        <w:t>ienen</w:t>
      </w:r>
      <w:r w:rsidR="0068290D">
        <w:t xml:space="preserve"> cada producto. Manteniendo el mismo flujo de la búsqueda por captions (</w:t>
      </w:r>
      <w:r w:rsidR="00CB6E6D" w:rsidRPr="00CB6E6D">
        <w:rPr>
          <w:i/>
          <w:iCs/>
          <w:szCs w:val="24"/>
          <w:highlight w:val="yellow"/>
        </w:rPr>
        <w:fldChar w:fldCharType="begin"/>
      </w:r>
      <w:r w:rsidR="00CB6E6D" w:rsidRPr="00CB6E6D">
        <w:rPr>
          <w:szCs w:val="24"/>
        </w:rPr>
        <w:instrText xml:space="preserve"> REF _Ref214197415 \h </w:instrText>
      </w:r>
      <w:r w:rsidR="00CB6E6D" w:rsidRPr="00CB6E6D">
        <w:rPr>
          <w:i/>
          <w:iCs/>
          <w:szCs w:val="24"/>
          <w:highlight w:val="yellow"/>
        </w:rPr>
        <w:instrText xml:space="preserve"> \* MERGEFORMAT </w:instrText>
      </w:r>
      <w:r w:rsidR="00CB6E6D" w:rsidRPr="00CB6E6D">
        <w:rPr>
          <w:i/>
          <w:iCs/>
          <w:szCs w:val="24"/>
          <w:highlight w:val="yellow"/>
        </w:rPr>
      </w:r>
      <w:r w:rsidR="00CB6E6D" w:rsidRPr="00CB6E6D">
        <w:rPr>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6</w:t>
      </w:r>
      <w:r w:rsidR="00CB6E6D" w:rsidRPr="00CB6E6D">
        <w:rPr>
          <w:i/>
          <w:iCs/>
          <w:szCs w:val="24"/>
          <w:highlight w:val="yellow"/>
        </w:rPr>
        <w:fldChar w:fldCharType="end"/>
      </w:r>
      <w:r w:rsidR="0068290D">
        <w:t>).</w:t>
      </w:r>
      <w:r w:rsidR="00AF25CC">
        <w:t xml:space="preserve"> </w:t>
      </w:r>
    </w:p>
    <w:p w14:paraId="6367F93D" w14:textId="3AE0179A" w:rsidR="0068290D" w:rsidRDefault="00174F23" w:rsidP="00E77AE2">
      <w:r>
        <w:t>E</w:t>
      </w:r>
      <w:r w:rsidR="00AF25CC">
        <w:t xml:space="preserve">ste enfoque </w:t>
      </w:r>
      <w:r>
        <w:t>surge como iniciativa de mejora al problema que se estaba teniendo con el modelo BLIP.</w:t>
      </w:r>
      <w:r w:rsidR="00AF25CC">
        <w:t xml:space="preserve"> </w:t>
      </w:r>
      <w:r>
        <w:t>M</w:t>
      </w:r>
      <w:r w:rsidR="00AF25CC">
        <w:t xml:space="preserve">ejoraba un poco los resultados pero se seguía </w:t>
      </w:r>
      <w:r w:rsidR="00AF25CC">
        <w:lastRenderedPageBreak/>
        <w:t>teniendo el problema del modelo</w:t>
      </w:r>
      <w:r>
        <w:t>. Porque aunque las descripciones de los productos no presentaban problemas, si la imagen era descrita erróneamente al realizar la búsqueda no se encontraban elementos relevantes</w:t>
      </w:r>
      <w:r w:rsidR="00AF25CC">
        <w:t>. Este problema también se solucionó al cambiar el modelo de las descripciones.</w:t>
      </w:r>
    </w:p>
    <w:p w14:paraId="2F355DF6" w14:textId="094A471E" w:rsidR="00AF25CC" w:rsidRDefault="00656F26" w:rsidP="00C67FE6">
      <w:pPr>
        <w:pStyle w:val="Heading3"/>
      </w:pPr>
      <w:bookmarkStart w:id="108" w:name="_Toc214207799"/>
      <w:r>
        <w:t>Búsqueda híbrida por imágenes</w:t>
      </w:r>
      <w:bookmarkEnd w:id="108"/>
    </w:p>
    <w:p w14:paraId="730904D8" w14:textId="50D2BEBE" w:rsidR="00234E29" w:rsidRDefault="00AF25CC" w:rsidP="00AF25CC">
      <w:r>
        <w:t xml:space="preserve">Por último, </w:t>
      </w:r>
      <w:r w:rsidR="00615C4B">
        <w:t>al solucionar</w:t>
      </w:r>
      <w:r>
        <w:t xml:space="preserve"> </w:t>
      </w:r>
      <w:r w:rsidR="00615C4B">
        <w:t xml:space="preserve">el problema de las descripciones en el método de búsqueda por captions y descripciones se decidió implementar un buscador híbrido. Con el objetivo de aprovechar y fusionar las ventajas que ofrecen cada uno los enfoques. </w:t>
      </w:r>
      <w:r w:rsidR="00234E29">
        <w:t>Este enfoque es ponderado, por lo que se asignan pesos a las búsquedas para determinar su importancia en los resultados finales.</w:t>
      </w:r>
    </w:p>
    <w:p w14:paraId="5BEB17D1" w14:textId="03F112C4" w:rsidR="00615C4B" w:rsidRDefault="00872B2F" w:rsidP="00AF25CC">
      <w:r>
        <w:t xml:space="preserve">Como se muestra en </w:t>
      </w:r>
      <w:r w:rsidRPr="00CB6E6D">
        <w:rPr>
          <w:szCs w:val="24"/>
        </w:rPr>
        <w:t>la</w:t>
      </w:r>
      <w:r w:rsidR="00CB6E6D" w:rsidRPr="00CB6E6D">
        <w:rPr>
          <w:i/>
          <w:iCs/>
          <w:szCs w:val="24"/>
        </w:rPr>
        <w:t xml:space="preserve"> </w:t>
      </w:r>
      <w:r w:rsidR="00CB6E6D" w:rsidRPr="00CB6E6D">
        <w:rPr>
          <w:i/>
          <w:iCs/>
          <w:szCs w:val="24"/>
          <w:highlight w:val="yellow"/>
        </w:rPr>
        <w:fldChar w:fldCharType="begin"/>
      </w:r>
      <w:r w:rsidR="00CB6E6D" w:rsidRPr="00CB6E6D">
        <w:rPr>
          <w:i/>
          <w:iCs/>
          <w:szCs w:val="24"/>
        </w:rPr>
        <w:instrText xml:space="preserve"> REF _Ref214197536 \h </w:instrText>
      </w:r>
      <w:r w:rsidR="00CB6E6D" w:rsidRPr="00CB6E6D">
        <w:rPr>
          <w:i/>
          <w:iCs/>
          <w:szCs w:val="24"/>
          <w:highlight w:val="yellow"/>
        </w:rPr>
        <w:instrText xml:space="preserve"> \* MERGEFORMAT </w:instrText>
      </w:r>
      <w:r w:rsidR="00CB6E6D" w:rsidRPr="00CB6E6D">
        <w:rPr>
          <w:i/>
          <w:iCs/>
          <w:szCs w:val="24"/>
          <w:highlight w:val="yellow"/>
        </w:rPr>
      </w:r>
      <w:r w:rsidR="00CB6E6D" w:rsidRPr="00CB6E6D">
        <w:rPr>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7</w:t>
      </w:r>
      <w:r w:rsidR="00CB6E6D" w:rsidRPr="00CB6E6D">
        <w:rPr>
          <w:i/>
          <w:iCs/>
          <w:szCs w:val="24"/>
          <w:highlight w:val="yellow"/>
        </w:rPr>
        <w:fldChar w:fldCharType="end"/>
      </w:r>
      <w:r w:rsidR="007224E6">
        <w:t>, después de que se introduzca la consulta se realizan los tres tipos de búsquedas</w:t>
      </w:r>
      <w:r w:rsidR="00234E29">
        <w:t>, se ha</w:t>
      </w:r>
      <w:r w:rsidR="00B26E55">
        <w:t>ll</w:t>
      </w:r>
      <w:r w:rsidR="00234E29">
        <w:t xml:space="preserve">a el score total y por </w:t>
      </w:r>
      <w:r w:rsidR="000D1F59">
        <w:t>último</w:t>
      </w:r>
      <w:r w:rsidR="00234E29">
        <w:t xml:space="preserve"> se filtran los productos con un umbral</w:t>
      </w:r>
      <w:r w:rsidR="00234E29">
        <w:rPr>
          <w:rStyle w:val="FootnoteReference"/>
        </w:rPr>
        <w:footnoteReference w:id="7"/>
      </w:r>
      <w:r w:rsidR="00234E29">
        <w:t xml:space="preserve">. </w:t>
      </w:r>
      <w:r w:rsidR="00B26E55">
        <w:t xml:space="preserve">La </w:t>
      </w:r>
      <w:r w:rsidR="000D1F59">
        <w:t>fórmula</w:t>
      </w:r>
      <w:r w:rsidR="00B26E55">
        <w:t xml:space="preserve"> del score total es:</w:t>
      </w:r>
    </w:p>
    <w:p w14:paraId="35C48BCB" w14:textId="77777777" w:rsidR="00B26E55" w:rsidRDefault="00B26E55" w:rsidP="00AF25CC"/>
    <w:p w14:paraId="59FFE7BF" w14:textId="046E5852" w:rsidR="00B26E55" w:rsidRPr="00AC6239" w:rsidRDefault="00B26E55" w:rsidP="00B26E55">
      <w:pPr>
        <w:rPr>
          <w:rFonts w:eastAsiaTheme="minorEastAsia"/>
          <w:i/>
          <w:lang w:val="en-US"/>
        </w:rPr>
      </w:pPr>
      <m:oMathPara>
        <m:oMath>
          <m:r>
            <w:rPr>
              <w:rFonts w:ascii="Cambria Math" w:hAnsi="Cambria Math"/>
            </w:rPr>
            <m:t>score total =</m:t>
          </m:r>
          <m:d>
            <m:dPr>
              <m:ctrlPr>
                <w:rPr>
                  <w:rFonts w:ascii="Cambria Math" w:hAnsi="Cambria Math"/>
                  <w:i/>
                  <w:lang w:val="en-US"/>
                </w:rPr>
              </m:ctrlPr>
            </m:dPr>
            <m:e>
              <m:r>
                <w:rPr>
                  <w:rFonts w:ascii="Cambria Math" w:hAnsi="Cambria Math"/>
                </w:rPr>
                <m:t>wi</m:t>
              </m:r>
              <m:r>
                <w:rPr>
                  <w:rFonts w:ascii="Cambria Math" w:hAnsi="Cambria Math"/>
                  <w:lang w:val="es-ES"/>
                </w:rPr>
                <m:t>* si</m:t>
              </m:r>
            </m:e>
          </m:d>
          <m:r>
            <w:rPr>
              <w:rFonts w:ascii="Cambria Math" w:hAnsi="Cambria Math"/>
              <w:lang w:val="en-US"/>
            </w:rPr>
            <m:t>+</m:t>
          </m:r>
          <m:d>
            <m:dPr>
              <m:ctrlPr>
                <w:rPr>
                  <w:rFonts w:ascii="Cambria Math" w:hAnsi="Cambria Math"/>
                  <w:i/>
                  <w:lang w:val="en-US"/>
                </w:rPr>
              </m:ctrlPr>
            </m:dPr>
            <m:e>
              <m:r>
                <w:rPr>
                  <w:rFonts w:ascii="Cambria Math" w:hAnsi="Cambria Math"/>
                  <w:lang w:val="en-US"/>
                </w:rPr>
                <m:t>wc</m:t>
              </m:r>
              <m:r>
                <w:rPr>
                  <w:rFonts w:ascii="Cambria Math" w:hAnsi="Cambria Math"/>
                  <w:lang w:val="es-ES"/>
                </w:rPr>
                <m:t>*sc</m:t>
              </m:r>
            </m:e>
          </m:d>
          <m:r>
            <w:rPr>
              <w:rFonts w:ascii="Cambria Math" w:hAnsi="Cambria Math"/>
              <w:lang w:val="en-US"/>
            </w:rPr>
            <m:t>+(wid*sid)</m:t>
          </m:r>
        </m:oMath>
      </m:oMathPara>
    </w:p>
    <w:p w14:paraId="72DE93FA" w14:textId="77777777" w:rsidR="00071FF7" w:rsidRDefault="00071FF7" w:rsidP="00B26E55">
      <w:pPr>
        <w:rPr>
          <w:lang w:val="es-ES"/>
        </w:rPr>
      </w:pPr>
    </w:p>
    <w:p w14:paraId="334B9E82" w14:textId="7EEE072D" w:rsidR="00AC6239" w:rsidRPr="00AC6239" w:rsidRDefault="00CB6E6D" w:rsidP="00B26E55">
      <w:pPr>
        <w:rPr>
          <w:lang w:val="es-ES"/>
        </w:rPr>
      </w:pPr>
      <w:r>
        <w:rPr>
          <w:lang w:val="es-ES"/>
        </w:rPr>
        <w:t xml:space="preserve">En la fórmula los símbolos que se muestran responden a los pesos y las similitudes de cada búsqueda. Donde </w:t>
      </w:r>
      <w:r w:rsidRPr="00CB6E6D">
        <w:rPr>
          <w:b/>
          <w:bCs/>
          <w:lang w:val="es-ES"/>
        </w:rPr>
        <w:t>wi</w:t>
      </w:r>
      <w:r>
        <w:rPr>
          <w:lang w:val="es-ES"/>
        </w:rPr>
        <w:t xml:space="preserve"> responde al peso de la búsqueda por imágenes, </w:t>
      </w:r>
      <w:r w:rsidRPr="00CB6E6D">
        <w:rPr>
          <w:b/>
          <w:bCs/>
          <w:lang w:val="es-ES"/>
        </w:rPr>
        <w:t>wc</w:t>
      </w:r>
      <w:r>
        <w:rPr>
          <w:lang w:val="es-ES"/>
        </w:rPr>
        <w:t xml:space="preserve"> es el peso de la búsqueda por </w:t>
      </w:r>
      <w:r w:rsidRPr="00CB6E6D">
        <w:rPr>
          <w:i/>
          <w:iCs/>
          <w:lang w:val="es-ES"/>
        </w:rPr>
        <w:t>caption</w:t>
      </w:r>
      <w:r>
        <w:rPr>
          <w:lang w:val="es-ES"/>
        </w:rPr>
        <w:t xml:space="preserve"> y </w:t>
      </w:r>
      <w:r w:rsidRPr="00CB6E6D">
        <w:rPr>
          <w:b/>
          <w:bCs/>
          <w:lang w:val="es-ES"/>
        </w:rPr>
        <w:t>w</w:t>
      </w:r>
      <w:r>
        <w:rPr>
          <w:b/>
          <w:bCs/>
          <w:lang w:val="es-ES"/>
        </w:rPr>
        <w:t>i</w:t>
      </w:r>
      <w:r w:rsidRPr="00CB6E6D">
        <w:rPr>
          <w:b/>
          <w:bCs/>
          <w:lang w:val="es-ES"/>
        </w:rPr>
        <w:t>d</w:t>
      </w:r>
      <w:r>
        <w:rPr>
          <w:lang w:val="es-ES"/>
        </w:rPr>
        <w:t xml:space="preserve"> al peso de la búsqueda por descripciones. Para las similitudes, </w:t>
      </w:r>
      <w:r w:rsidRPr="00CB6E6D">
        <w:rPr>
          <w:b/>
          <w:bCs/>
          <w:lang w:val="es-ES"/>
        </w:rPr>
        <w:t>si</w:t>
      </w:r>
      <w:r>
        <w:rPr>
          <w:lang w:val="es-ES"/>
        </w:rPr>
        <w:t xml:space="preserve"> se refiere a la similitud devuelta por la búsqueda por imágenes, </w:t>
      </w:r>
      <w:r w:rsidRPr="00CB6E6D">
        <w:rPr>
          <w:b/>
          <w:bCs/>
          <w:lang w:val="es-ES"/>
        </w:rPr>
        <w:t>sc</w:t>
      </w:r>
      <w:r>
        <w:rPr>
          <w:lang w:val="es-ES"/>
        </w:rPr>
        <w:t xml:space="preserve"> a la similitud de la búsqueda por caption y </w:t>
      </w:r>
      <w:r w:rsidRPr="00CB6E6D">
        <w:rPr>
          <w:b/>
          <w:bCs/>
          <w:lang w:val="es-ES"/>
        </w:rPr>
        <w:t>sid</w:t>
      </w:r>
      <w:r>
        <w:rPr>
          <w:lang w:val="es-ES"/>
        </w:rPr>
        <w:t xml:space="preserve"> a la de descripciones. </w:t>
      </w:r>
      <w:r w:rsidR="00AC6239" w:rsidRPr="00CB6E6D">
        <w:rPr>
          <w:lang w:val="es-ES"/>
        </w:rPr>
        <w:t>Entre todos los enfoques de búsquedas, la búsqueda híbrida es el que mejores resultados</w:t>
      </w:r>
      <w:r w:rsidR="00AC6239">
        <w:rPr>
          <w:lang w:val="es-ES"/>
        </w:rPr>
        <w:t xml:space="preserve"> retorna. Mejorando así la precisión y relevancia de los resultados.</w:t>
      </w:r>
      <w:r w:rsidR="00AC6239">
        <w:rPr>
          <w:lang w:val="es-ES"/>
        </w:rPr>
        <w:tab/>
      </w:r>
    </w:p>
    <w:p w14:paraId="57D4AEFA" w14:textId="77777777" w:rsidR="00E67DF7" w:rsidRDefault="00E67DF7" w:rsidP="00E67DF7">
      <w:pPr>
        <w:keepNext/>
        <w:jc w:val="center"/>
      </w:pPr>
      <w:r>
        <w:rPr>
          <w:noProof/>
        </w:rPr>
        <w:lastRenderedPageBreak/>
        <w:drawing>
          <wp:inline distT="0" distB="0" distL="0" distR="0" wp14:anchorId="29B04E04" wp14:editId="157C5BF9">
            <wp:extent cx="2354580" cy="6383215"/>
            <wp:effectExtent l="0" t="0" r="7620" b="0"/>
            <wp:docPr id="980716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92574" cy="6486216"/>
                    </a:xfrm>
                    <a:prstGeom prst="rect">
                      <a:avLst/>
                    </a:prstGeom>
                    <a:noFill/>
                    <a:ln>
                      <a:noFill/>
                    </a:ln>
                  </pic:spPr>
                </pic:pic>
              </a:graphicData>
            </a:graphic>
          </wp:inline>
        </w:drawing>
      </w:r>
    </w:p>
    <w:p w14:paraId="22352088" w14:textId="5A60C111" w:rsidR="00E67DF7" w:rsidRPr="00CC3C19" w:rsidRDefault="00CB6E6D" w:rsidP="00CB6E6D">
      <w:pPr>
        <w:pStyle w:val="Caption"/>
        <w:jc w:val="center"/>
        <w:rPr>
          <w:i w:val="0"/>
          <w:iCs w:val="0"/>
          <w:color w:val="auto"/>
          <w:sz w:val="20"/>
          <w:szCs w:val="20"/>
          <w:lang w:val="es-ES"/>
        </w:rPr>
      </w:pPr>
      <w:bookmarkStart w:id="109" w:name="_Ref214197536"/>
      <w:bookmarkStart w:id="110" w:name="_Toc212849863"/>
      <w:bookmarkStart w:id="111" w:name="_Toc212849991"/>
      <w:bookmarkStart w:id="112" w:name="_Toc213844356"/>
      <w:bookmarkStart w:id="113" w:name="_Toc213895805"/>
      <w:bookmarkStart w:id="114" w:name="_Toc213895861"/>
      <w:bookmarkStart w:id="115" w:name="_Toc214190567"/>
      <w:bookmarkStart w:id="116" w:name="_Toc214207824"/>
      <w:r w:rsidRPr="00CB6E6D">
        <w:rPr>
          <w:b/>
          <w:bCs/>
          <w:color w:val="000000" w:themeColor="text1"/>
          <w:sz w:val="20"/>
          <w:szCs w:val="20"/>
        </w:rPr>
        <w:t xml:space="preserve">Figura </w:t>
      </w:r>
      <w:r w:rsidRPr="00CB6E6D">
        <w:rPr>
          <w:b/>
          <w:bCs/>
          <w:color w:val="000000" w:themeColor="text1"/>
          <w:sz w:val="20"/>
          <w:szCs w:val="20"/>
        </w:rPr>
        <w:fldChar w:fldCharType="begin"/>
      </w:r>
      <w:r w:rsidRPr="00CB6E6D">
        <w:rPr>
          <w:b/>
          <w:bCs/>
          <w:color w:val="000000" w:themeColor="text1"/>
          <w:sz w:val="20"/>
          <w:szCs w:val="20"/>
        </w:rPr>
        <w:instrText xml:space="preserve"> SEQ Figura \* ARABIC </w:instrText>
      </w:r>
      <w:r w:rsidRPr="00CB6E6D">
        <w:rPr>
          <w:b/>
          <w:bCs/>
          <w:color w:val="000000" w:themeColor="text1"/>
          <w:sz w:val="20"/>
          <w:szCs w:val="20"/>
        </w:rPr>
        <w:fldChar w:fldCharType="separate"/>
      </w:r>
      <w:r w:rsidR="003E2FC9">
        <w:rPr>
          <w:b/>
          <w:bCs/>
          <w:noProof/>
          <w:color w:val="000000" w:themeColor="text1"/>
          <w:sz w:val="20"/>
          <w:szCs w:val="20"/>
        </w:rPr>
        <w:t>7</w:t>
      </w:r>
      <w:r w:rsidRPr="00CB6E6D">
        <w:rPr>
          <w:b/>
          <w:bCs/>
          <w:color w:val="000000" w:themeColor="text1"/>
          <w:sz w:val="20"/>
          <w:szCs w:val="20"/>
        </w:rPr>
        <w:fldChar w:fldCharType="end"/>
      </w:r>
      <w:bookmarkEnd w:id="109"/>
      <w:r w:rsidR="00E67DF7" w:rsidRPr="00915B25">
        <w:rPr>
          <w:i w:val="0"/>
          <w:iCs w:val="0"/>
          <w:color w:val="auto"/>
          <w:sz w:val="20"/>
          <w:szCs w:val="20"/>
        </w:rPr>
        <w:t xml:space="preserve">: </w:t>
      </w:r>
      <w:r w:rsidR="00E67DF7" w:rsidRPr="00244E7F">
        <w:rPr>
          <w:color w:val="auto"/>
          <w:sz w:val="20"/>
          <w:szCs w:val="20"/>
        </w:rPr>
        <w:t>Diagrama de flujo de la búsqueda híbrida</w:t>
      </w:r>
      <w:bookmarkEnd w:id="110"/>
      <w:bookmarkEnd w:id="111"/>
      <w:bookmarkEnd w:id="112"/>
      <w:bookmarkEnd w:id="113"/>
      <w:bookmarkEnd w:id="114"/>
      <w:bookmarkEnd w:id="115"/>
      <w:bookmarkEnd w:id="116"/>
    </w:p>
    <w:p w14:paraId="28333053" w14:textId="0963509E" w:rsidR="00C336D1" w:rsidRDefault="00C336D1" w:rsidP="00504A05">
      <w:pPr>
        <w:pStyle w:val="Heading2"/>
        <w:rPr>
          <w:lang w:val="es-ES"/>
        </w:rPr>
      </w:pPr>
      <w:bookmarkStart w:id="117" w:name="_Toc214207800"/>
      <w:r>
        <w:rPr>
          <w:lang w:val="es-ES"/>
        </w:rPr>
        <w:t>Integración con la API de búsqueda semántica</w:t>
      </w:r>
      <w:bookmarkEnd w:id="117"/>
    </w:p>
    <w:p w14:paraId="4728ABE8" w14:textId="7E2F88B3" w:rsidR="00C336D1" w:rsidRDefault="00C336D1" w:rsidP="00C336D1">
      <w:pPr>
        <w:rPr>
          <w:lang w:val="es-ES"/>
        </w:rPr>
      </w:pPr>
      <w:r>
        <w:rPr>
          <w:lang w:val="es-ES"/>
        </w:rPr>
        <w:t xml:space="preserve">Cuando las búsquedas estaban listas, todas funcionando correctamente se pasó a integrar esas funcionalidades con la API de búsqueda semántica con la que contaba la empresa. Se agregaron los siguientes </w:t>
      </w:r>
      <w:r w:rsidRPr="00C336D1">
        <w:rPr>
          <w:i/>
          <w:iCs/>
          <w:lang w:val="es-ES"/>
        </w:rPr>
        <w:t>endpoints</w:t>
      </w:r>
      <w:r>
        <w:rPr>
          <w:lang w:val="es-ES"/>
        </w:rPr>
        <w:t>:</w:t>
      </w:r>
    </w:p>
    <w:p w14:paraId="033D5ED6" w14:textId="4DE6612E" w:rsidR="00C336D1" w:rsidRDefault="00C336D1" w:rsidP="00806232">
      <w:pPr>
        <w:pStyle w:val="ListParagraph"/>
        <w:numPr>
          <w:ilvl w:val="3"/>
          <w:numId w:val="27"/>
        </w:numPr>
        <w:tabs>
          <w:tab w:val="clear" w:pos="1353"/>
        </w:tabs>
        <w:ind w:left="993"/>
        <w:rPr>
          <w:lang w:val="es-ES"/>
        </w:rPr>
      </w:pPr>
      <w:r>
        <w:rPr>
          <w:lang w:val="es-ES"/>
        </w:rPr>
        <w:t xml:space="preserve">Búsqueda por imágenes: </w:t>
      </w:r>
      <w:r w:rsidR="00B61B3C" w:rsidRPr="00B61B3C">
        <w:t xml:space="preserve">Este </w:t>
      </w:r>
      <w:r w:rsidR="00B61B3C" w:rsidRPr="00B61B3C">
        <w:rPr>
          <w:i/>
          <w:iCs/>
        </w:rPr>
        <w:t>endpoint</w:t>
      </w:r>
      <w:r w:rsidR="00B61B3C" w:rsidRPr="00B61B3C">
        <w:t xml:space="preserve"> recibe una imagen enviada por el usuario y la utiliza como consulta para encontrar </w:t>
      </w:r>
      <w:r w:rsidR="00B61B3C">
        <w:t xml:space="preserve">los </w:t>
      </w:r>
      <w:r w:rsidR="00B61B3C" w:rsidRPr="00B61B3C">
        <w:t>productos similares dentro del repositorio vectorial.</w:t>
      </w:r>
    </w:p>
    <w:p w14:paraId="4091CEB4" w14:textId="606EF885" w:rsidR="00C336D1" w:rsidRDefault="00C336D1" w:rsidP="00806232">
      <w:pPr>
        <w:pStyle w:val="ListParagraph"/>
        <w:numPr>
          <w:ilvl w:val="3"/>
          <w:numId w:val="27"/>
        </w:numPr>
        <w:tabs>
          <w:tab w:val="clear" w:pos="1353"/>
        </w:tabs>
        <w:ind w:left="993"/>
        <w:rPr>
          <w:lang w:val="es-ES"/>
        </w:rPr>
      </w:pPr>
      <w:r>
        <w:rPr>
          <w:lang w:val="es-ES"/>
        </w:rPr>
        <w:lastRenderedPageBreak/>
        <w:t xml:space="preserve">Búsqueda por </w:t>
      </w:r>
      <w:r w:rsidRPr="00E7287A">
        <w:rPr>
          <w:i/>
          <w:iCs/>
          <w:lang w:val="es-ES"/>
        </w:rPr>
        <w:t>caption</w:t>
      </w:r>
      <w:r>
        <w:rPr>
          <w:lang w:val="es-ES"/>
        </w:rPr>
        <w:t xml:space="preserve">: Dada una consulta se encarga de realizar la búsqueda por </w:t>
      </w:r>
      <w:r w:rsidRPr="00202289">
        <w:rPr>
          <w:i/>
          <w:iCs/>
          <w:lang w:val="es-ES"/>
        </w:rPr>
        <w:t>caption</w:t>
      </w:r>
      <w:r>
        <w:rPr>
          <w:lang w:val="es-ES"/>
        </w:rPr>
        <w:t>.</w:t>
      </w:r>
      <w:r w:rsidR="00B61B3C">
        <w:rPr>
          <w:lang w:val="es-ES"/>
        </w:rPr>
        <w:t xml:space="preserve"> </w:t>
      </w:r>
    </w:p>
    <w:p w14:paraId="47861A0B" w14:textId="5BCE6374" w:rsidR="00C336D1" w:rsidRDefault="00C336D1" w:rsidP="00806232">
      <w:pPr>
        <w:pStyle w:val="ListParagraph"/>
        <w:numPr>
          <w:ilvl w:val="3"/>
          <w:numId w:val="27"/>
        </w:numPr>
        <w:tabs>
          <w:tab w:val="clear" w:pos="1353"/>
        </w:tabs>
        <w:ind w:left="993"/>
        <w:rPr>
          <w:lang w:val="es-ES"/>
        </w:rPr>
      </w:pPr>
      <w:r>
        <w:rPr>
          <w:lang w:val="es-ES"/>
        </w:rPr>
        <w:t>Búsqueda por imágenes y descripción:</w:t>
      </w:r>
      <w:r w:rsidR="00B61B3C">
        <w:rPr>
          <w:lang w:val="es-ES"/>
        </w:rPr>
        <w:t xml:space="preserve"> Realiza la búsqueda por las descripciones de los productos a partir de la imagen.</w:t>
      </w:r>
    </w:p>
    <w:p w14:paraId="432C77B1" w14:textId="17734EFB" w:rsidR="00B61B3C" w:rsidRDefault="00B61B3C" w:rsidP="00806232">
      <w:pPr>
        <w:pStyle w:val="ListParagraph"/>
        <w:numPr>
          <w:ilvl w:val="3"/>
          <w:numId w:val="27"/>
        </w:numPr>
        <w:tabs>
          <w:tab w:val="clear" w:pos="1353"/>
        </w:tabs>
        <w:ind w:left="993"/>
        <w:rPr>
          <w:lang w:val="es-ES"/>
        </w:rPr>
      </w:pPr>
      <w:r>
        <w:rPr>
          <w:lang w:val="es-ES"/>
        </w:rPr>
        <w:t>Búsqueda híbrida por imagen: A partir de la consulta ingresada, utiliza los 3 enfoques de búsquedas antes mencionados y fusiona sus resultados en una sola lista filtrando sus resultados.</w:t>
      </w:r>
    </w:p>
    <w:p w14:paraId="3353F192" w14:textId="6751E847" w:rsidR="00B61B3C" w:rsidRPr="00FA13CB" w:rsidRDefault="00B61B3C" w:rsidP="00B61B3C">
      <w:pPr>
        <w:rPr>
          <w:lang w:val="es-ES"/>
        </w:rPr>
      </w:pPr>
      <w:r>
        <w:rPr>
          <w:lang w:val="es-ES"/>
        </w:rPr>
        <w:t>También fue necesario adaptar las funciones CRUD</w:t>
      </w:r>
      <w:r w:rsidR="00E7287A">
        <w:rPr>
          <w:lang w:val="es-ES"/>
        </w:rPr>
        <w:t xml:space="preserve"> (</w:t>
      </w:r>
      <w:r w:rsidR="00E7287A" w:rsidRPr="00E7287A">
        <w:rPr>
          <w:i/>
          <w:iCs/>
          <w:lang w:val="es-ES"/>
        </w:rPr>
        <w:t>Create</w:t>
      </w:r>
      <w:r w:rsidR="00E7287A">
        <w:rPr>
          <w:lang w:val="es-ES"/>
        </w:rPr>
        <w:t xml:space="preserve">, </w:t>
      </w:r>
      <w:r w:rsidR="00E7287A" w:rsidRPr="00E7287A">
        <w:rPr>
          <w:i/>
          <w:iCs/>
          <w:lang w:val="es-ES"/>
        </w:rPr>
        <w:t>Read</w:t>
      </w:r>
      <w:r w:rsidR="00E7287A">
        <w:rPr>
          <w:lang w:val="es-ES"/>
        </w:rPr>
        <w:t xml:space="preserve">, </w:t>
      </w:r>
      <w:r w:rsidR="00E7287A" w:rsidRPr="00E7287A">
        <w:rPr>
          <w:i/>
          <w:iCs/>
          <w:lang w:val="es-ES"/>
        </w:rPr>
        <w:t>Update</w:t>
      </w:r>
      <w:r w:rsidR="00E7287A">
        <w:rPr>
          <w:lang w:val="es-ES"/>
        </w:rPr>
        <w:t xml:space="preserve">, </w:t>
      </w:r>
      <w:r w:rsidR="00E7287A" w:rsidRPr="00E7287A">
        <w:rPr>
          <w:i/>
          <w:iCs/>
          <w:lang w:val="es-ES"/>
        </w:rPr>
        <w:t>Delete</w:t>
      </w:r>
      <w:r w:rsidR="00E7287A">
        <w:rPr>
          <w:lang w:val="es-ES"/>
        </w:rPr>
        <w:t>)</w:t>
      </w:r>
      <w:r>
        <w:rPr>
          <w:lang w:val="es-ES"/>
        </w:rPr>
        <w:t xml:space="preserve"> con las que ya contaba la API para que aceptaran las imágenes de los productos. Se creó una clase de servicio que maneje todo lo referente a las imágenes, su transformación a </w:t>
      </w:r>
      <w:r w:rsidRPr="00FA13CB">
        <w:rPr>
          <w:i/>
          <w:iCs/>
          <w:lang w:val="es-ES"/>
        </w:rPr>
        <w:t>embeddings</w:t>
      </w:r>
      <w:r w:rsidR="00FA13CB">
        <w:rPr>
          <w:i/>
          <w:iCs/>
          <w:lang w:val="es-ES"/>
        </w:rPr>
        <w:t xml:space="preserve"> </w:t>
      </w:r>
      <w:r w:rsidR="00FA13CB">
        <w:rPr>
          <w:lang w:val="es-ES"/>
        </w:rPr>
        <w:t xml:space="preserve">y también la generación de los </w:t>
      </w:r>
      <w:r w:rsidR="00FA13CB" w:rsidRPr="00FA13CB">
        <w:rPr>
          <w:i/>
          <w:iCs/>
          <w:lang w:val="es-ES"/>
        </w:rPr>
        <w:t>captions</w:t>
      </w:r>
      <w:r w:rsidR="00FA13CB">
        <w:rPr>
          <w:lang w:val="es-ES"/>
        </w:rPr>
        <w:t xml:space="preserve"> de las imágenes. Se agregaron 2 repositorios, uno que maneja los </w:t>
      </w:r>
      <w:r w:rsidR="00FA13CB" w:rsidRPr="00FA13CB">
        <w:rPr>
          <w:i/>
          <w:iCs/>
          <w:lang w:val="es-ES"/>
        </w:rPr>
        <w:t>embeddings</w:t>
      </w:r>
      <w:r w:rsidR="00FA13CB">
        <w:rPr>
          <w:lang w:val="es-ES"/>
        </w:rPr>
        <w:t xml:space="preserve"> de las imágenes y el otro los embeddings de los captions generados. Encargándose también de la inserción, actualización y eliminación de datos en los respectivos repositorios.</w:t>
      </w:r>
    </w:p>
    <w:p w14:paraId="4C2D3147" w14:textId="4C757D2C" w:rsidR="009816F1" w:rsidRDefault="009816F1" w:rsidP="00504A05">
      <w:pPr>
        <w:pStyle w:val="Heading2"/>
      </w:pPr>
      <w:bookmarkStart w:id="118" w:name="_Toc214207801"/>
      <w:r>
        <w:t>Arquitectura de la solución</w:t>
      </w:r>
      <w:bookmarkEnd w:id="118"/>
    </w:p>
    <w:p w14:paraId="3D1F2D0E" w14:textId="77777777" w:rsidR="00BC6702" w:rsidRDefault="00BC6702" w:rsidP="009816F1">
      <w:r w:rsidRPr="00BC6702">
        <w:t xml:space="preserve">En esta sección, se explican los </w:t>
      </w:r>
      <w:r>
        <w:t xml:space="preserve">estilos y </w:t>
      </w:r>
      <w:r w:rsidRPr="00BC6702">
        <w:t xml:space="preserve">patrones arquitectónicos, así como los patrones y principios de diseño más importantes, empleados en el desarrollo de la solución propuesta. </w:t>
      </w:r>
    </w:p>
    <w:p w14:paraId="175231E1" w14:textId="23E74699" w:rsidR="00BC6702" w:rsidRDefault="00BC6702" w:rsidP="00C67FE6">
      <w:pPr>
        <w:pStyle w:val="Heading3"/>
      </w:pPr>
      <w:bookmarkStart w:id="119" w:name="_Toc214207802"/>
      <w:r>
        <w:t>Estilos y patrones arquitectónicos</w:t>
      </w:r>
      <w:bookmarkEnd w:id="119"/>
    </w:p>
    <w:p w14:paraId="50BD2DC9" w14:textId="06800366" w:rsidR="00915B25" w:rsidRPr="00CC3C19" w:rsidRDefault="00A208B7" w:rsidP="00EA7B3E">
      <w:pPr>
        <w:rPr>
          <w:rFonts w:eastAsia="Times New Roman" w:cs="Arial"/>
          <w:i/>
          <w:iCs/>
          <w:color w:val="000000" w:themeColor="text1"/>
          <w:sz w:val="20"/>
          <w:szCs w:val="20"/>
        </w:rPr>
      </w:pPr>
      <w:r>
        <w:rPr>
          <w:lang w:val="es-ES"/>
        </w:rPr>
        <w:t xml:space="preserve">En esta sección se abordarán los estilos y patrones arquitectónicos presentes en la solución implementada </w:t>
      </w:r>
      <w:r w:rsidR="00BC6702" w:rsidRPr="00A208B7">
        <w:rPr>
          <w:lang w:val="es-ES"/>
        </w:rPr>
        <w:fldChar w:fldCharType="begin"/>
      </w:r>
      <w:r w:rsidR="009B2B05" w:rsidRPr="00A208B7">
        <w:rPr>
          <w:lang w:val="es-ES"/>
        </w:rPr>
        <w:instrText xml:space="preserve"> ADDIN EN.CITE &lt;EndNote&gt;&lt;Cite&gt;&lt;Author&gt;Reynoso&lt;/Author&gt;&lt;Year&gt;2004&lt;/Year&gt;&lt;RecNum&gt;77&lt;/RecNum&gt;&lt;DisplayText&gt;[53]&lt;/DisplayText&gt;&lt;record&gt;&lt;rec-number&gt;77&lt;/rec-number&gt;&lt;foreign-keys&gt;&lt;key app="EN" db-id="ewtp2eszow55s5erfrlpv0fnzs9zx5fwfs02" timestamp="1760917264"&gt;77&lt;/key&gt;&lt;/foreign-keys&gt;&lt;ref-type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r>
      <w:r w:rsidR="00BC6702" w:rsidRPr="00A208B7">
        <w:rPr>
          <w:lang w:val="es-ES"/>
        </w:rPr>
        <w:fldChar w:fldCharType="separate"/>
      </w:r>
      <w:r w:rsidR="009B2B05" w:rsidRPr="00A208B7">
        <w:rPr>
          <w:noProof/>
          <w:lang w:val="es-ES"/>
        </w:rPr>
        <w:t>[53]</w:t>
      </w:r>
      <w:r w:rsidR="00BC6702" w:rsidRPr="00A208B7">
        <w:rPr>
          <w:lang w:val="es-ES"/>
        </w:rPr>
        <w:fldChar w:fldCharType="end"/>
      </w:r>
      <w:r w:rsidR="00BC6702" w:rsidRPr="00A208B7">
        <w:rPr>
          <w:lang w:val="es-ES"/>
        </w:rPr>
        <w:t xml:space="preserve">. </w:t>
      </w:r>
    </w:p>
    <w:p w14:paraId="1F11E725" w14:textId="4C84E039" w:rsidR="001F64FD" w:rsidRPr="00D05391" w:rsidRDefault="00C27DD9" w:rsidP="00C67FE6">
      <w:pPr>
        <w:pStyle w:val="Heading4"/>
      </w:pPr>
      <w:r>
        <w:t>Flujo de datos</w:t>
      </w:r>
    </w:p>
    <w:p w14:paraId="34BDDD0C" w14:textId="6E177F05" w:rsidR="00263075" w:rsidRDefault="00263075" w:rsidP="00263075">
      <w:pPr>
        <w:rPr>
          <w:rFonts w:cs="Arial"/>
          <w:szCs w:val="24"/>
          <w:lang w:val="es-ES"/>
        </w:rPr>
      </w:pPr>
      <w:r w:rsidRPr="002C3D2E">
        <w:rPr>
          <w:rFonts w:cs="Arial"/>
          <w:szCs w:val="24"/>
          <w:lang w:val="es-ES"/>
        </w:rPr>
        <w:t>E</w:t>
      </w:r>
      <w:r>
        <w:rPr>
          <w:rFonts w:cs="Arial"/>
          <w:szCs w:val="24"/>
          <w:lang w:val="es-ES"/>
        </w:rPr>
        <w:t xml:space="preserve">l estilo </w:t>
      </w:r>
      <w:r w:rsidR="00E22657">
        <w:rPr>
          <w:rFonts w:cs="Arial"/>
          <w:szCs w:val="24"/>
          <w:lang w:val="es-ES"/>
        </w:rPr>
        <w:t>b</w:t>
      </w:r>
      <w:r>
        <w:rPr>
          <w:rFonts w:cs="Arial"/>
          <w:szCs w:val="24"/>
          <w:lang w:val="es-ES"/>
        </w:rPr>
        <w:t xml:space="preserve">asado en flujo de datos es </w:t>
      </w:r>
      <w:r w:rsidRPr="002C3D2E">
        <w:rPr>
          <w:rFonts w:cs="Arial"/>
          <w:szCs w:val="24"/>
          <w:lang w:val="es-ES"/>
        </w:rPr>
        <w:t>apropiado para sistemas que implementan transformaciones de datos en pasos sucesivos</w:t>
      </w:r>
      <w:r>
        <w:rPr>
          <w:rFonts w:cs="Arial"/>
          <w:szCs w:val="24"/>
          <w:lang w:val="es-ES"/>
        </w:rPr>
        <w:t xml:space="preserve"> </w:t>
      </w:r>
      <w:r>
        <w:rPr>
          <w:rFonts w:cs="Arial"/>
          <w:szCs w:val="24"/>
          <w:lang w:val="es-ES"/>
        </w:rPr>
        <w:fldChar w:fldCharType="begin"/>
      </w:r>
      <w:r w:rsidR="009B2B05">
        <w:rPr>
          <w:rFonts w:cs="Arial"/>
          <w:szCs w:val="24"/>
          <w:lang w:val="es-ES"/>
        </w:rPr>
        <w:instrText xml:space="preserve"> ADDIN EN.CITE &lt;EndNote&gt;&lt;Cite&gt;&lt;Author&gt;Reynoso&lt;/Author&gt;&lt;Year&gt;2004&lt;/Year&gt;&lt;RecNum&gt;77&lt;/RecNum&gt;&lt;DisplayText&gt;[53]&lt;/DisplayText&gt;&lt;record&gt;&lt;rec-number&gt;77&lt;/rec-number&gt;&lt;foreign-keys&gt;&lt;key app="EN" db-id="ewtp2eszow55s5erfrlpv0fnzs9zx5fwfs02" timestamp="1760917264"&gt;77&lt;/key&gt;&lt;/foreign-keys&gt;&lt;ref-type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r>
      <w:r>
        <w:rPr>
          <w:rFonts w:cs="Arial"/>
          <w:szCs w:val="24"/>
          <w:lang w:val="es-ES"/>
        </w:rPr>
        <w:fldChar w:fldCharType="separate"/>
      </w:r>
      <w:r w:rsidR="009B2B05">
        <w:rPr>
          <w:rFonts w:cs="Arial"/>
          <w:noProof/>
          <w:szCs w:val="24"/>
          <w:lang w:val="es-ES"/>
        </w:rPr>
        <w:t>[53]</w:t>
      </w:r>
      <w:r>
        <w:rPr>
          <w:rFonts w:cs="Arial"/>
          <w:szCs w:val="24"/>
          <w:lang w:val="es-ES"/>
        </w:rPr>
        <w:fldChar w:fldCharType="end"/>
      </w:r>
      <w:r w:rsidRPr="002C3D2E">
        <w:rPr>
          <w:rFonts w:cs="Arial"/>
          <w:szCs w:val="24"/>
          <w:lang w:val="es-ES"/>
        </w:rPr>
        <w:t>. Se usa cu</w:t>
      </w:r>
      <w:r w:rsidR="00A208B7">
        <w:rPr>
          <w:rFonts w:cs="Arial"/>
          <w:szCs w:val="24"/>
          <w:lang w:val="es-ES"/>
        </w:rPr>
        <w:t>an</w:t>
      </w:r>
      <w:r w:rsidRPr="002C3D2E">
        <w:rPr>
          <w:rFonts w:cs="Arial"/>
          <w:szCs w:val="24"/>
          <w:lang w:val="es-ES"/>
        </w:rPr>
        <w:t>do se puede especificar la secuencia de un número conocido de pasos</w:t>
      </w:r>
      <w:r w:rsidR="006A1D2C">
        <w:rPr>
          <w:rFonts w:cs="Arial"/>
          <w:szCs w:val="24"/>
          <w:lang w:val="es-ES"/>
        </w:rPr>
        <w:t>.</w:t>
      </w:r>
      <w:r w:rsidRPr="002C3D2E">
        <w:rPr>
          <w:rFonts w:cs="Arial"/>
          <w:szCs w:val="24"/>
          <w:lang w:val="es-ES"/>
        </w:rPr>
        <w:t xml:space="preserve"> </w:t>
      </w:r>
    </w:p>
    <w:p w14:paraId="318419D6" w14:textId="2318C4C0" w:rsidR="002C3B86" w:rsidRDefault="00F125EF" w:rsidP="002C3B86">
      <w:r>
        <w:rPr>
          <w:rFonts w:cs="Arial"/>
          <w:szCs w:val="24"/>
          <w:lang w:val="es-ES"/>
        </w:rPr>
        <w:t>En el proyecto las consultas de los usuarios pasan por un proceso de transformación y búsqueda hasta devolver los resultados de forma ininterrumpida</w:t>
      </w:r>
      <w:r w:rsidR="002C3B86">
        <w:rPr>
          <w:rFonts w:cs="Arial"/>
          <w:szCs w:val="24"/>
          <w:lang w:val="es-ES"/>
        </w:rPr>
        <w:t xml:space="preserve"> (</w:t>
      </w:r>
      <w:r w:rsidR="001C4EE6" w:rsidRPr="001C4EE6">
        <w:rPr>
          <w:rFonts w:cs="Arial"/>
          <w:szCs w:val="24"/>
          <w:lang w:val="es-ES"/>
        </w:rPr>
        <w:fldChar w:fldCharType="begin"/>
      </w:r>
      <w:r w:rsidR="001C4EE6" w:rsidRPr="001C4EE6">
        <w:rPr>
          <w:rFonts w:cs="Arial"/>
          <w:szCs w:val="24"/>
          <w:lang w:val="es-ES"/>
        </w:rPr>
        <w:instrText xml:space="preserve"> REF _Ref214198176 \h  \* MERGEFORMAT </w:instrText>
      </w:r>
      <w:r w:rsidR="001C4EE6" w:rsidRPr="001C4EE6">
        <w:rPr>
          <w:rFonts w:cs="Arial"/>
          <w:szCs w:val="24"/>
          <w:lang w:val="es-ES"/>
        </w:rPr>
      </w:r>
      <w:r w:rsidR="001C4EE6" w:rsidRPr="001C4EE6">
        <w:rPr>
          <w:rFonts w:cs="Arial"/>
          <w:szCs w:val="24"/>
          <w:lang w:val="es-ES"/>
        </w:rPr>
        <w:fldChar w:fldCharType="separate"/>
      </w:r>
      <w:r w:rsidR="003E2FC9" w:rsidRPr="003E2FC9">
        <w:rPr>
          <w:color w:val="000000" w:themeColor="text1"/>
          <w:szCs w:val="24"/>
        </w:rPr>
        <w:t xml:space="preserve">Figura </w:t>
      </w:r>
      <w:r w:rsidR="003E2FC9" w:rsidRPr="003E2FC9">
        <w:rPr>
          <w:noProof/>
          <w:color w:val="000000" w:themeColor="text1"/>
          <w:szCs w:val="24"/>
        </w:rPr>
        <w:t>8</w:t>
      </w:r>
      <w:r w:rsidR="001C4EE6" w:rsidRPr="001C4EE6">
        <w:rPr>
          <w:rFonts w:cs="Arial"/>
          <w:szCs w:val="24"/>
          <w:lang w:val="es-ES"/>
        </w:rPr>
        <w:fldChar w:fldCharType="end"/>
      </w:r>
      <w:r w:rsidR="002C3B86">
        <w:rPr>
          <w:rFonts w:cs="Arial"/>
          <w:szCs w:val="24"/>
          <w:lang w:val="es-ES"/>
        </w:rPr>
        <w:t>)</w:t>
      </w:r>
      <w:r>
        <w:rPr>
          <w:rFonts w:cs="Arial"/>
          <w:szCs w:val="24"/>
          <w:lang w:val="es-ES"/>
        </w:rPr>
        <w:t>.</w:t>
      </w:r>
      <w:r w:rsidR="00AF21CC">
        <w:rPr>
          <w:rFonts w:cs="Arial"/>
          <w:szCs w:val="24"/>
          <w:lang w:val="es-ES"/>
        </w:rPr>
        <w:t xml:space="preserve"> </w:t>
      </w:r>
      <w:r w:rsidR="002C3B86">
        <w:rPr>
          <w:rFonts w:cs="Arial"/>
          <w:szCs w:val="24"/>
          <w:lang w:val="es-ES"/>
        </w:rPr>
        <w:t xml:space="preserve">Al realizarse esos procesos </w:t>
      </w:r>
      <w:r w:rsidR="002C3B86">
        <w:rPr>
          <w:rFonts w:cs="Arial"/>
          <w:szCs w:val="24"/>
        </w:rPr>
        <w:t>l</w:t>
      </w:r>
      <w:r w:rsidR="002C3B86" w:rsidRPr="00430D4E">
        <w:rPr>
          <w:rFonts w:cs="Arial"/>
          <w:szCs w:val="24"/>
        </w:rPr>
        <w:t xml:space="preserve">os datos </w:t>
      </w:r>
      <w:r w:rsidR="002C3B86">
        <w:rPr>
          <w:rFonts w:cs="Arial"/>
          <w:szCs w:val="24"/>
        </w:rPr>
        <w:t>de las consultas</w:t>
      </w:r>
      <w:r w:rsidR="002C3B86" w:rsidRPr="00430D4E">
        <w:rPr>
          <w:rFonts w:cs="Arial"/>
          <w:szCs w:val="24"/>
        </w:rPr>
        <w:t xml:space="preserve"> fluyen secuencialmente de un filtro a otro</w:t>
      </w:r>
      <w:r w:rsidR="002C3B86">
        <w:rPr>
          <w:rFonts w:cs="Arial"/>
          <w:szCs w:val="24"/>
        </w:rPr>
        <w:t xml:space="preserve">, poniéndose en práctica el </w:t>
      </w:r>
      <w:r w:rsidR="002C3B86" w:rsidRPr="00430D4E">
        <w:rPr>
          <w:rFonts w:cs="Arial"/>
          <w:b/>
          <w:bCs/>
          <w:szCs w:val="24"/>
        </w:rPr>
        <w:t>patrón de Filtros y Tuberías</w:t>
      </w:r>
      <w:r w:rsidR="002C3B86">
        <w:rPr>
          <w:rFonts w:cs="Arial"/>
          <w:b/>
          <w:bCs/>
          <w:szCs w:val="24"/>
        </w:rPr>
        <w:t xml:space="preserve">. </w:t>
      </w:r>
    </w:p>
    <w:p w14:paraId="26E60280" w14:textId="77777777" w:rsidR="004B3D01" w:rsidRDefault="004B3D01" w:rsidP="004B3D01">
      <w:pPr>
        <w:keepNext/>
      </w:pPr>
      <w:r>
        <w:rPr>
          <w:noProof/>
        </w:rPr>
        <w:lastRenderedPageBreak/>
        <w:drawing>
          <wp:inline distT="0" distB="0" distL="0" distR="0" wp14:anchorId="0ADC84DF" wp14:editId="50A7BFB6">
            <wp:extent cx="5400040" cy="1277389"/>
            <wp:effectExtent l="0" t="0" r="0" b="0"/>
            <wp:docPr id="89673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1277389"/>
                    </a:xfrm>
                    <a:prstGeom prst="rect">
                      <a:avLst/>
                    </a:prstGeom>
                    <a:noFill/>
                    <a:ln>
                      <a:noFill/>
                    </a:ln>
                  </pic:spPr>
                </pic:pic>
              </a:graphicData>
            </a:graphic>
          </wp:inline>
        </w:drawing>
      </w:r>
    </w:p>
    <w:p w14:paraId="7CB42B17" w14:textId="7E7D6C9C" w:rsidR="004B3D01" w:rsidRPr="004B3D01" w:rsidRDefault="001C4EE6" w:rsidP="001C4EE6">
      <w:pPr>
        <w:pStyle w:val="Caption"/>
        <w:jc w:val="center"/>
        <w:rPr>
          <w:i w:val="0"/>
          <w:iCs w:val="0"/>
          <w:color w:val="000000" w:themeColor="text1"/>
          <w:sz w:val="20"/>
          <w:szCs w:val="20"/>
        </w:rPr>
      </w:pPr>
      <w:bookmarkStart w:id="120" w:name="_Ref214198176"/>
      <w:bookmarkStart w:id="121" w:name="_Toc212849865"/>
      <w:bookmarkStart w:id="122" w:name="_Toc212849993"/>
      <w:bookmarkStart w:id="123" w:name="_Toc213844358"/>
      <w:bookmarkStart w:id="124" w:name="_Toc213895807"/>
      <w:bookmarkStart w:id="125" w:name="_Toc213895863"/>
      <w:bookmarkStart w:id="126" w:name="_Toc214190568"/>
      <w:bookmarkStart w:id="127" w:name="_Toc214207825"/>
      <w:r w:rsidRPr="001C4EE6">
        <w:rPr>
          <w:b/>
          <w:bCs/>
          <w:color w:val="000000" w:themeColor="text1"/>
          <w:sz w:val="20"/>
          <w:szCs w:val="20"/>
        </w:rPr>
        <w:t xml:space="preserve">Figura </w:t>
      </w:r>
      <w:r w:rsidRPr="001C4EE6">
        <w:rPr>
          <w:b/>
          <w:bCs/>
          <w:color w:val="000000" w:themeColor="text1"/>
          <w:sz w:val="20"/>
          <w:szCs w:val="20"/>
        </w:rPr>
        <w:fldChar w:fldCharType="begin"/>
      </w:r>
      <w:r w:rsidRPr="001C4EE6">
        <w:rPr>
          <w:b/>
          <w:bCs/>
          <w:color w:val="000000" w:themeColor="text1"/>
          <w:sz w:val="20"/>
          <w:szCs w:val="20"/>
        </w:rPr>
        <w:instrText xml:space="preserve"> SEQ Figura \* ARABIC </w:instrText>
      </w:r>
      <w:r w:rsidRPr="001C4EE6">
        <w:rPr>
          <w:b/>
          <w:bCs/>
          <w:color w:val="000000" w:themeColor="text1"/>
          <w:sz w:val="20"/>
          <w:szCs w:val="20"/>
        </w:rPr>
        <w:fldChar w:fldCharType="separate"/>
      </w:r>
      <w:r w:rsidR="003E2FC9">
        <w:rPr>
          <w:b/>
          <w:bCs/>
          <w:noProof/>
          <w:color w:val="000000" w:themeColor="text1"/>
          <w:sz w:val="20"/>
          <w:szCs w:val="20"/>
        </w:rPr>
        <w:t>8</w:t>
      </w:r>
      <w:r w:rsidRPr="001C4EE6">
        <w:rPr>
          <w:b/>
          <w:bCs/>
          <w:color w:val="000000" w:themeColor="text1"/>
          <w:sz w:val="20"/>
          <w:szCs w:val="20"/>
        </w:rPr>
        <w:fldChar w:fldCharType="end"/>
      </w:r>
      <w:bookmarkEnd w:id="120"/>
      <w:r w:rsidR="004B3D01" w:rsidRPr="00915B25">
        <w:rPr>
          <w:i w:val="0"/>
          <w:iCs w:val="0"/>
          <w:color w:val="000000" w:themeColor="text1"/>
          <w:sz w:val="20"/>
          <w:szCs w:val="20"/>
        </w:rPr>
        <w:t xml:space="preserve">: </w:t>
      </w:r>
      <w:r w:rsidR="004B3D01" w:rsidRPr="00244E7F">
        <w:rPr>
          <w:color w:val="000000" w:themeColor="text1"/>
          <w:sz w:val="20"/>
          <w:szCs w:val="20"/>
        </w:rPr>
        <w:t>Patrón de Filtros y Tuberías: proceso de búsquedas textuales y por imágenes</w:t>
      </w:r>
      <w:bookmarkEnd w:id="121"/>
      <w:bookmarkEnd w:id="122"/>
      <w:bookmarkEnd w:id="123"/>
      <w:bookmarkEnd w:id="124"/>
      <w:bookmarkEnd w:id="125"/>
      <w:bookmarkEnd w:id="126"/>
      <w:bookmarkEnd w:id="127"/>
    </w:p>
    <w:p w14:paraId="3F0DA8AA" w14:textId="6EC640E9" w:rsidR="00BF4B73" w:rsidRDefault="001C4EE6" w:rsidP="002C3B86">
      <w:r>
        <w:t xml:space="preserve">En el filtro de “recibir consulta” todas las búsquedas realizan el proceso que se muestra en la </w:t>
      </w:r>
      <w:r w:rsidRPr="001C4EE6">
        <w:rPr>
          <w:szCs w:val="24"/>
        </w:rPr>
        <w:fldChar w:fldCharType="begin"/>
      </w:r>
      <w:r w:rsidRPr="001C4EE6">
        <w:rPr>
          <w:szCs w:val="24"/>
        </w:rPr>
        <w:instrText xml:space="preserve"> REF _Ref214198429 \h  \* MERGEFORMAT </w:instrText>
      </w:r>
      <w:r w:rsidRPr="001C4EE6">
        <w:rPr>
          <w:szCs w:val="24"/>
        </w:rPr>
      </w:r>
      <w:r w:rsidRPr="001C4EE6">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9</w:t>
      </w:r>
      <w:r w:rsidRPr="001C4EE6">
        <w:rPr>
          <w:szCs w:val="24"/>
        </w:rPr>
        <w:fldChar w:fldCharType="end"/>
      </w:r>
      <w:r>
        <w:t xml:space="preserve">. </w:t>
      </w:r>
      <w:r w:rsidR="007B327E">
        <w:t xml:space="preserve">Este proceso comienza cuando el usuario ingresa la consulta. El sistema valida el campo de la consulta mediante modelos establecidos con </w:t>
      </w:r>
      <w:r w:rsidR="00622EA9">
        <w:t xml:space="preserve">Pydantic e invoca el método de búsqueda correspondiente. </w:t>
      </w:r>
    </w:p>
    <w:p w14:paraId="0093BA78" w14:textId="77777777" w:rsidR="002B0343" w:rsidRDefault="002B0343" w:rsidP="002B0343">
      <w:pPr>
        <w:keepNext/>
        <w:jc w:val="center"/>
      </w:pPr>
      <w:r>
        <w:rPr>
          <w:noProof/>
        </w:rPr>
        <w:drawing>
          <wp:inline distT="0" distB="0" distL="0" distR="0" wp14:anchorId="0B77FA67" wp14:editId="00978845">
            <wp:extent cx="3179445" cy="969645"/>
            <wp:effectExtent l="0" t="0" r="1905" b="1905"/>
            <wp:docPr id="882919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9445" cy="969645"/>
                    </a:xfrm>
                    <a:prstGeom prst="rect">
                      <a:avLst/>
                    </a:prstGeom>
                    <a:noFill/>
                    <a:ln>
                      <a:noFill/>
                    </a:ln>
                  </pic:spPr>
                </pic:pic>
              </a:graphicData>
            </a:graphic>
          </wp:inline>
        </w:drawing>
      </w:r>
    </w:p>
    <w:p w14:paraId="1A1B4CC5" w14:textId="235CBBFC" w:rsidR="002B0343" w:rsidRPr="002B0343" w:rsidRDefault="001C4EE6" w:rsidP="001C4EE6">
      <w:pPr>
        <w:pStyle w:val="Caption"/>
        <w:jc w:val="center"/>
        <w:rPr>
          <w:color w:val="auto"/>
          <w:sz w:val="20"/>
          <w:szCs w:val="20"/>
        </w:rPr>
      </w:pPr>
      <w:bookmarkStart w:id="128" w:name="_Ref214198429"/>
      <w:bookmarkStart w:id="129" w:name="_Toc213895808"/>
      <w:bookmarkStart w:id="130" w:name="_Toc213895864"/>
      <w:bookmarkStart w:id="131" w:name="_Toc214190569"/>
      <w:bookmarkStart w:id="132" w:name="_Toc214207826"/>
      <w:r w:rsidRPr="001C4EE6">
        <w:rPr>
          <w:b/>
          <w:bCs/>
          <w:color w:val="000000" w:themeColor="text1"/>
          <w:sz w:val="20"/>
          <w:szCs w:val="20"/>
        </w:rPr>
        <w:t xml:space="preserve">Figura </w:t>
      </w:r>
      <w:r w:rsidRPr="001C4EE6">
        <w:rPr>
          <w:b/>
          <w:bCs/>
          <w:color w:val="000000" w:themeColor="text1"/>
          <w:sz w:val="20"/>
          <w:szCs w:val="20"/>
        </w:rPr>
        <w:fldChar w:fldCharType="begin"/>
      </w:r>
      <w:r w:rsidRPr="001C4EE6">
        <w:rPr>
          <w:b/>
          <w:bCs/>
          <w:color w:val="000000" w:themeColor="text1"/>
          <w:sz w:val="20"/>
          <w:szCs w:val="20"/>
        </w:rPr>
        <w:instrText xml:space="preserve"> SEQ Figura \* ARABIC </w:instrText>
      </w:r>
      <w:r w:rsidRPr="001C4EE6">
        <w:rPr>
          <w:b/>
          <w:bCs/>
          <w:color w:val="000000" w:themeColor="text1"/>
          <w:sz w:val="20"/>
          <w:szCs w:val="20"/>
        </w:rPr>
        <w:fldChar w:fldCharType="separate"/>
      </w:r>
      <w:r w:rsidR="003E2FC9">
        <w:rPr>
          <w:b/>
          <w:bCs/>
          <w:noProof/>
          <w:color w:val="000000" w:themeColor="text1"/>
          <w:sz w:val="20"/>
          <w:szCs w:val="20"/>
        </w:rPr>
        <w:t>9</w:t>
      </w:r>
      <w:r w:rsidRPr="001C4EE6">
        <w:rPr>
          <w:b/>
          <w:bCs/>
          <w:color w:val="000000" w:themeColor="text1"/>
          <w:sz w:val="20"/>
          <w:szCs w:val="20"/>
        </w:rPr>
        <w:fldChar w:fldCharType="end"/>
      </w:r>
      <w:bookmarkEnd w:id="128"/>
      <w:r w:rsidR="002B0343" w:rsidRPr="002B0343">
        <w:rPr>
          <w:color w:val="auto"/>
          <w:sz w:val="20"/>
          <w:szCs w:val="20"/>
        </w:rPr>
        <w:t xml:space="preserve">: </w:t>
      </w:r>
      <w:r w:rsidR="00806232">
        <w:rPr>
          <w:color w:val="auto"/>
          <w:sz w:val="20"/>
          <w:szCs w:val="20"/>
        </w:rPr>
        <w:t>Arquitectura</w:t>
      </w:r>
      <w:r w:rsidR="002B0343" w:rsidRPr="002B0343">
        <w:rPr>
          <w:color w:val="auto"/>
          <w:sz w:val="20"/>
          <w:szCs w:val="20"/>
        </w:rPr>
        <w:t xml:space="preserve"> del filtro “recibir consulta”</w:t>
      </w:r>
      <w:bookmarkEnd w:id="129"/>
      <w:bookmarkEnd w:id="130"/>
      <w:bookmarkEnd w:id="131"/>
      <w:bookmarkEnd w:id="132"/>
    </w:p>
    <w:p w14:paraId="1AB8CC48" w14:textId="18C1B578" w:rsidR="002C3B86" w:rsidRDefault="00F57411" w:rsidP="002C3B86">
      <w:r w:rsidRPr="001C4EE6">
        <w:t xml:space="preserve">El filtro “Codificar consulta” </w:t>
      </w:r>
      <w:r w:rsidR="001C4EE6">
        <w:t>responde al procesamiento por el que pasa la consulta introducida por el usuario antes de ejecutar la búsqueda correspondiente. Este filtro</w:t>
      </w:r>
      <w:r w:rsidRPr="001C4EE6">
        <w:t xml:space="preserve"> sufre variaciones para algunos de los métodos</w:t>
      </w:r>
      <w:r w:rsidR="001C4EE6">
        <w:t>, no siempre se realizan los mismos pasos</w:t>
      </w:r>
      <w:r w:rsidRPr="001C4EE6">
        <w:t xml:space="preserve">. </w:t>
      </w:r>
      <w:r w:rsidR="00BF4B73" w:rsidRPr="001C4EE6">
        <w:t>En la búsqueda BM25 (</w:t>
      </w:r>
      <w:r w:rsidR="00AF3407" w:rsidRPr="00AF3407">
        <w:rPr>
          <w:i/>
          <w:iCs/>
          <w:szCs w:val="24"/>
        </w:rPr>
        <w:fldChar w:fldCharType="begin"/>
      </w:r>
      <w:r w:rsidR="00AF3407" w:rsidRPr="00AF3407">
        <w:rPr>
          <w:szCs w:val="24"/>
        </w:rPr>
        <w:instrText xml:space="preserve"> REF _Ref214199732 \h </w:instrText>
      </w:r>
      <w:r w:rsidR="00AF3407" w:rsidRPr="00AF3407">
        <w:rPr>
          <w:i/>
          <w:iCs/>
          <w:szCs w:val="24"/>
        </w:rPr>
        <w:instrText xml:space="preserve"> \* MERGEFORMAT </w:instrText>
      </w:r>
      <w:r w:rsidR="00AF3407" w:rsidRPr="00AF3407">
        <w:rPr>
          <w:i/>
          <w:iCs/>
          <w:szCs w:val="24"/>
        </w:rPr>
      </w:r>
      <w:r w:rsidR="00AF3407" w:rsidRPr="00AF3407">
        <w:rPr>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10</w:t>
      </w:r>
      <w:r w:rsidR="00AF3407" w:rsidRPr="00AF3407">
        <w:rPr>
          <w:i/>
          <w:iCs/>
          <w:szCs w:val="24"/>
        </w:rPr>
        <w:fldChar w:fldCharType="end"/>
      </w:r>
      <w:r w:rsidR="00BF4B73" w:rsidRPr="001C4EE6">
        <w:t>) este filtro comienza con la normalización de la consulta, se transforma todo a minúscula y se eliminan los signos de puntuación. Luego se limpia la consulta de palabras vacías que no aportan significado como los artículos. Como paso final se divide el texto en palabras</w:t>
      </w:r>
      <w:r w:rsidR="000E26E1" w:rsidRPr="001C4EE6">
        <w:t xml:space="preserve"> para aplicar el algoritmo BM25</w:t>
      </w:r>
      <w:r w:rsidR="00BF4B73" w:rsidRPr="001C4EE6">
        <w:t>.</w:t>
      </w:r>
      <w:r w:rsidR="000E26E1">
        <w:t xml:space="preserve"> </w:t>
      </w:r>
    </w:p>
    <w:p w14:paraId="099D474C" w14:textId="77777777" w:rsidR="00F3018A" w:rsidRDefault="00F3018A" w:rsidP="00F3018A">
      <w:pPr>
        <w:keepNext/>
        <w:jc w:val="center"/>
      </w:pPr>
      <w:r>
        <w:rPr>
          <w:noProof/>
        </w:rPr>
        <w:drawing>
          <wp:inline distT="0" distB="0" distL="0" distR="0" wp14:anchorId="465742F7" wp14:editId="5DFFDFBF">
            <wp:extent cx="4447540" cy="921385"/>
            <wp:effectExtent l="0" t="0" r="0" b="0"/>
            <wp:docPr id="331170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7540" cy="921385"/>
                    </a:xfrm>
                    <a:prstGeom prst="rect">
                      <a:avLst/>
                    </a:prstGeom>
                    <a:noFill/>
                    <a:ln>
                      <a:noFill/>
                    </a:ln>
                  </pic:spPr>
                </pic:pic>
              </a:graphicData>
            </a:graphic>
          </wp:inline>
        </w:drawing>
      </w:r>
    </w:p>
    <w:p w14:paraId="05BAAAFB" w14:textId="5C4EE462" w:rsidR="00F3018A" w:rsidRPr="00F3018A" w:rsidRDefault="001C4EE6" w:rsidP="000B69DB">
      <w:pPr>
        <w:pStyle w:val="Caption"/>
        <w:jc w:val="center"/>
        <w:rPr>
          <w:color w:val="auto"/>
          <w:sz w:val="20"/>
          <w:szCs w:val="20"/>
        </w:rPr>
      </w:pPr>
      <w:bookmarkStart w:id="133" w:name="_Ref214199732"/>
      <w:bookmarkStart w:id="134" w:name="_Toc213895809"/>
      <w:bookmarkStart w:id="135" w:name="_Toc213895865"/>
      <w:bookmarkStart w:id="136" w:name="_Toc214190570"/>
      <w:bookmarkStart w:id="137" w:name="_Toc214207827"/>
      <w:r w:rsidRPr="001C4EE6">
        <w:rPr>
          <w:b/>
          <w:bCs/>
          <w:color w:val="000000" w:themeColor="text1"/>
          <w:sz w:val="20"/>
          <w:szCs w:val="20"/>
        </w:rPr>
        <w:t xml:space="preserve">Figura </w:t>
      </w:r>
      <w:r w:rsidRPr="001C4EE6">
        <w:rPr>
          <w:b/>
          <w:bCs/>
          <w:color w:val="000000" w:themeColor="text1"/>
          <w:sz w:val="20"/>
          <w:szCs w:val="20"/>
        </w:rPr>
        <w:fldChar w:fldCharType="begin"/>
      </w:r>
      <w:r w:rsidRPr="001C4EE6">
        <w:rPr>
          <w:b/>
          <w:bCs/>
          <w:color w:val="000000" w:themeColor="text1"/>
          <w:sz w:val="20"/>
          <w:szCs w:val="20"/>
        </w:rPr>
        <w:instrText xml:space="preserve"> SEQ Figura \* ARABIC </w:instrText>
      </w:r>
      <w:r w:rsidRPr="001C4EE6">
        <w:rPr>
          <w:b/>
          <w:bCs/>
          <w:color w:val="000000" w:themeColor="text1"/>
          <w:sz w:val="20"/>
          <w:szCs w:val="20"/>
        </w:rPr>
        <w:fldChar w:fldCharType="separate"/>
      </w:r>
      <w:r w:rsidR="003E2FC9">
        <w:rPr>
          <w:b/>
          <w:bCs/>
          <w:noProof/>
          <w:color w:val="000000" w:themeColor="text1"/>
          <w:sz w:val="20"/>
          <w:szCs w:val="20"/>
        </w:rPr>
        <w:t>10</w:t>
      </w:r>
      <w:r w:rsidRPr="001C4EE6">
        <w:rPr>
          <w:b/>
          <w:bCs/>
          <w:color w:val="000000" w:themeColor="text1"/>
          <w:sz w:val="20"/>
          <w:szCs w:val="20"/>
        </w:rPr>
        <w:fldChar w:fldCharType="end"/>
      </w:r>
      <w:bookmarkEnd w:id="133"/>
      <w:r w:rsidR="00F3018A" w:rsidRPr="00F3018A">
        <w:rPr>
          <w:color w:val="auto"/>
          <w:sz w:val="20"/>
          <w:szCs w:val="20"/>
        </w:rPr>
        <w:t>: Representación del filtro “codificar consulta” para BM25</w:t>
      </w:r>
      <w:bookmarkEnd w:id="134"/>
      <w:bookmarkEnd w:id="135"/>
      <w:bookmarkEnd w:id="136"/>
      <w:bookmarkEnd w:id="137"/>
    </w:p>
    <w:p w14:paraId="30296DD0" w14:textId="7B4DB568" w:rsidR="000F1160" w:rsidRDefault="00901E90" w:rsidP="002C3B86">
      <w:r>
        <w:t xml:space="preserve">En la búsqueda semántica </w:t>
      </w:r>
      <w:r w:rsidR="00AC2D01">
        <w:t>(</w:t>
      </w:r>
      <w:r w:rsidR="00AF3407" w:rsidRPr="00AF3407">
        <w:rPr>
          <w:i/>
          <w:iCs/>
          <w:szCs w:val="24"/>
          <w:highlight w:val="yellow"/>
        </w:rPr>
        <w:fldChar w:fldCharType="begin"/>
      </w:r>
      <w:r w:rsidR="00AF3407" w:rsidRPr="00AF3407">
        <w:rPr>
          <w:szCs w:val="24"/>
        </w:rPr>
        <w:instrText xml:space="preserve"> REF _Ref214199822 \h </w:instrText>
      </w:r>
      <w:r w:rsidR="00AF3407" w:rsidRPr="00AF3407">
        <w:rPr>
          <w:i/>
          <w:iCs/>
          <w:szCs w:val="24"/>
          <w:highlight w:val="yellow"/>
        </w:rPr>
        <w:instrText xml:space="preserve"> \* MERGEFORMAT </w:instrText>
      </w:r>
      <w:r w:rsidR="00AF3407" w:rsidRPr="00AF3407">
        <w:rPr>
          <w:i/>
          <w:iCs/>
          <w:szCs w:val="24"/>
          <w:highlight w:val="yellow"/>
        </w:rPr>
      </w:r>
      <w:r w:rsidR="00AF3407" w:rsidRPr="00AF3407">
        <w:rPr>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11</w:t>
      </w:r>
      <w:r w:rsidR="00AF3407" w:rsidRPr="00AF3407">
        <w:rPr>
          <w:i/>
          <w:iCs/>
          <w:szCs w:val="24"/>
          <w:highlight w:val="yellow"/>
        </w:rPr>
        <w:fldChar w:fldCharType="end"/>
      </w:r>
      <w:r w:rsidR="00AC2D01">
        <w:t xml:space="preserve">) este proceso comienza con una petición a la API de Open AI para generar el </w:t>
      </w:r>
      <w:r w:rsidR="00AC2D01" w:rsidRPr="00AC2D01">
        <w:rPr>
          <w:i/>
          <w:iCs/>
        </w:rPr>
        <w:t>embedding</w:t>
      </w:r>
      <w:r w:rsidR="00AC2D01">
        <w:rPr>
          <w:i/>
          <w:iCs/>
        </w:rPr>
        <w:t xml:space="preserve"> </w:t>
      </w:r>
      <w:r w:rsidR="00AC2D01">
        <w:t xml:space="preserve">de la consulta. Cuando se genera el </w:t>
      </w:r>
      <w:r w:rsidR="00AC2D01" w:rsidRPr="00AC2D01">
        <w:rPr>
          <w:i/>
          <w:iCs/>
        </w:rPr>
        <w:t>embedding</w:t>
      </w:r>
      <w:r w:rsidR="00AC2D01">
        <w:t xml:space="preserve"> se normaliza. Por otro lado la búsqueda híbrida </w:t>
      </w:r>
      <w:r w:rsidR="000F1160">
        <w:t xml:space="preserve">y la búsqueda RRF </w:t>
      </w:r>
      <w:r w:rsidR="00AC2D01">
        <w:t>en este filtro realiza</w:t>
      </w:r>
      <w:r w:rsidR="000F1160">
        <w:t>s</w:t>
      </w:r>
      <w:r w:rsidR="00AC2D01">
        <w:t xml:space="preserve"> los 2 procesos anteriores.</w:t>
      </w:r>
      <w:r w:rsidR="000F1160">
        <w:t xml:space="preserve"> La búsqueda multi-stage también </w:t>
      </w:r>
      <w:r w:rsidR="000F1160">
        <w:lastRenderedPageBreak/>
        <w:t>realiza estos procesos, solo que el orden en que se realizan depende de la estrategia que se esté utilizando.</w:t>
      </w:r>
    </w:p>
    <w:p w14:paraId="50D1A6EE" w14:textId="77777777" w:rsidR="00F3018A" w:rsidRDefault="00F3018A" w:rsidP="00F3018A">
      <w:pPr>
        <w:keepNext/>
        <w:jc w:val="center"/>
      </w:pPr>
      <w:r>
        <w:rPr>
          <w:noProof/>
        </w:rPr>
        <w:drawing>
          <wp:inline distT="0" distB="0" distL="0" distR="0" wp14:anchorId="2A01A7F5" wp14:editId="687C4020">
            <wp:extent cx="4537075" cy="990600"/>
            <wp:effectExtent l="0" t="0" r="0" b="0"/>
            <wp:docPr id="740460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7075" cy="990600"/>
                    </a:xfrm>
                    <a:prstGeom prst="rect">
                      <a:avLst/>
                    </a:prstGeom>
                    <a:noFill/>
                    <a:ln>
                      <a:noFill/>
                    </a:ln>
                  </pic:spPr>
                </pic:pic>
              </a:graphicData>
            </a:graphic>
          </wp:inline>
        </w:drawing>
      </w:r>
    </w:p>
    <w:p w14:paraId="2F0ECDAA" w14:textId="236FE48D" w:rsidR="00F3018A" w:rsidRDefault="00AF3407" w:rsidP="00AF3407">
      <w:pPr>
        <w:pStyle w:val="Caption"/>
        <w:jc w:val="center"/>
      </w:pPr>
      <w:bookmarkStart w:id="138" w:name="_Ref214199822"/>
      <w:bookmarkStart w:id="139" w:name="_Toc213895810"/>
      <w:bookmarkStart w:id="140" w:name="_Toc213895866"/>
      <w:bookmarkStart w:id="141" w:name="_Toc214190571"/>
      <w:bookmarkStart w:id="142" w:name="_Toc214207828"/>
      <w:r w:rsidRPr="00AF3407">
        <w:rPr>
          <w:b/>
          <w:bCs/>
          <w:color w:val="000000" w:themeColor="text1"/>
          <w:sz w:val="20"/>
          <w:szCs w:val="20"/>
        </w:rPr>
        <w:t xml:space="preserve">Figura </w:t>
      </w:r>
      <w:r w:rsidRPr="00AF3407">
        <w:rPr>
          <w:b/>
          <w:bCs/>
          <w:color w:val="000000" w:themeColor="text1"/>
          <w:sz w:val="20"/>
          <w:szCs w:val="20"/>
        </w:rPr>
        <w:fldChar w:fldCharType="begin"/>
      </w:r>
      <w:r w:rsidRPr="00AF3407">
        <w:rPr>
          <w:b/>
          <w:bCs/>
          <w:color w:val="000000" w:themeColor="text1"/>
          <w:sz w:val="20"/>
          <w:szCs w:val="20"/>
        </w:rPr>
        <w:instrText xml:space="preserve"> SEQ Figura \* ARABIC </w:instrText>
      </w:r>
      <w:r w:rsidRPr="00AF3407">
        <w:rPr>
          <w:b/>
          <w:bCs/>
          <w:color w:val="000000" w:themeColor="text1"/>
          <w:sz w:val="20"/>
          <w:szCs w:val="20"/>
        </w:rPr>
        <w:fldChar w:fldCharType="separate"/>
      </w:r>
      <w:r w:rsidR="003E2FC9">
        <w:rPr>
          <w:b/>
          <w:bCs/>
          <w:noProof/>
          <w:color w:val="000000" w:themeColor="text1"/>
          <w:sz w:val="20"/>
          <w:szCs w:val="20"/>
        </w:rPr>
        <w:t>11</w:t>
      </w:r>
      <w:r w:rsidRPr="00AF3407">
        <w:rPr>
          <w:b/>
          <w:bCs/>
          <w:color w:val="000000" w:themeColor="text1"/>
          <w:sz w:val="20"/>
          <w:szCs w:val="20"/>
        </w:rPr>
        <w:fldChar w:fldCharType="end"/>
      </w:r>
      <w:bookmarkEnd w:id="138"/>
      <w:r w:rsidR="00F3018A" w:rsidRPr="00F3018A">
        <w:rPr>
          <w:color w:val="auto"/>
        </w:rPr>
        <w:t xml:space="preserve">: </w:t>
      </w:r>
      <w:r w:rsidR="00F3018A" w:rsidRPr="00F3018A">
        <w:rPr>
          <w:color w:val="auto"/>
          <w:sz w:val="20"/>
          <w:szCs w:val="20"/>
        </w:rPr>
        <w:t>Representación del filtro “codificar consulta”</w:t>
      </w:r>
      <w:r w:rsidR="00F3018A">
        <w:rPr>
          <w:color w:val="auto"/>
          <w:sz w:val="20"/>
          <w:szCs w:val="20"/>
        </w:rPr>
        <w:t xml:space="preserve"> para la búsqueda semántica</w:t>
      </w:r>
      <w:bookmarkEnd w:id="139"/>
      <w:bookmarkEnd w:id="140"/>
      <w:bookmarkEnd w:id="141"/>
      <w:bookmarkEnd w:id="142"/>
    </w:p>
    <w:p w14:paraId="02359D11" w14:textId="1B891461" w:rsidR="00901E90" w:rsidRDefault="00877B43" w:rsidP="002C3B86">
      <w:r>
        <w:t>Para</w:t>
      </w:r>
      <w:r w:rsidR="000F1160">
        <w:t xml:space="preserve"> las modalidades </w:t>
      </w:r>
      <w:r>
        <w:t>visuales, en la búsqueda por imagen</w:t>
      </w:r>
      <w:r w:rsidR="00AB38BF">
        <w:t xml:space="preserve"> </w:t>
      </w:r>
      <w:r w:rsidR="00AF3407">
        <w:t>(</w:t>
      </w:r>
      <w:r w:rsidR="00AF3407" w:rsidRPr="00AF3407">
        <w:rPr>
          <w:szCs w:val="24"/>
        </w:rPr>
        <w:fldChar w:fldCharType="begin"/>
      </w:r>
      <w:r w:rsidR="00AF3407" w:rsidRPr="00AF3407">
        <w:rPr>
          <w:szCs w:val="24"/>
        </w:rPr>
        <w:instrText xml:space="preserve"> REF _Ref214200011 \h  \* MERGEFORMAT </w:instrText>
      </w:r>
      <w:r w:rsidR="00AF3407" w:rsidRPr="00AF3407">
        <w:rPr>
          <w:szCs w:val="24"/>
        </w:rPr>
      </w:r>
      <w:r w:rsidR="00AF3407" w:rsidRPr="00AF3407">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12</w:t>
      </w:r>
      <w:r w:rsidR="00AF3407" w:rsidRPr="00AF3407">
        <w:rPr>
          <w:szCs w:val="24"/>
        </w:rPr>
        <w:fldChar w:fldCharType="end"/>
      </w:r>
      <w:r w:rsidR="00AF3407">
        <w:t xml:space="preserve">) </w:t>
      </w:r>
      <w:r w:rsidR="004B3D01">
        <w:t>la consulta al ser una imagen pasa por un proceso de decodificación y luego se redimensiona. Luego se tra</w:t>
      </w:r>
      <w:r>
        <w:t xml:space="preserve">nsforma a </w:t>
      </w:r>
      <w:r w:rsidRPr="001A16B3">
        <w:rPr>
          <w:i/>
          <w:iCs/>
        </w:rPr>
        <w:t>embedding</w:t>
      </w:r>
      <w:r>
        <w:t xml:space="preserve"> y se normaliza.</w:t>
      </w:r>
      <w:r w:rsidR="004B3D01">
        <w:t xml:space="preserve"> </w:t>
      </w:r>
      <w:r>
        <w:t xml:space="preserve">En la búsqueda por </w:t>
      </w:r>
      <w:r w:rsidRPr="00877B43">
        <w:rPr>
          <w:i/>
          <w:iCs/>
        </w:rPr>
        <w:t>caption</w:t>
      </w:r>
      <w:r>
        <w:rPr>
          <w:i/>
          <w:iCs/>
        </w:rPr>
        <w:t xml:space="preserve"> </w:t>
      </w:r>
      <w:r>
        <w:t>y por descripciones</w:t>
      </w:r>
      <w:r w:rsidR="00FE3D51">
        <w:t xml:space="preserve"> (</w:t>
      </w:r>
      <w:r w:rsidR="00AF3407" w:rsidRPr="00AF3407">
        <w:rPr>
          <w:i/>
          <w:iCs/>
          <w:szCs w:val="24"/>
        </w:rPr>
        <w:fldChar w:fldCharType="begin"/>
      </w:r>
      <w:r w:rsidR="00AF3407" w:rsidRPr="00AF3407">
        <w:rPr>
          <w:szCs w:val="24"/>
        </w:rPr>
        <w:instrText xml:space="preserve"> REF _Ref214200043 \h </w:instrText>
      </w:r>
      <w:r w:rsidR="00AF3407" w:rsidRPr="00AF3407">
        <w:rPr>
          <w:i/>
          <w:iCs/>
          <w:szCs w:val="24"/>
        </w:rPr>
        <w:instrText xml:space="preserve"> \* MERGEFORMAT </w:instrText>
      </w:r>
      <w:r w:rsidR="00AF3407" w:rsidRPr="00AF3407">
        <w:rPr>
          <w:i/>
          <w:iCs/>
          <w:szCs w:val="24"/>
        </w:rPr>
      </w:r>
      <w:r w:rsidR="00AF3407" w:rsidRPr="00AF3407">
        <w:rPr>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13</w:t>
      </w:r>
      <w:r w:rsidR="00AF3407" w:rsidRPr="00AF3407">
        <w:rPr>
          <w:i/>
          <w:iCs/>
          <w:szCs w:val="24"/>
        </w:rPr>
        <w:fldChar w:fldCharType="end"/>
      </w:r>
      <w:r w:rsidR="00FE3D51">
        <w:t>)</w:t>
      </w:r>
      <w:r>
        <w:t xml:space="preserve"> la imagen de la consulta se describe y esa descripción es la que se transforma a </w:t>
      </w:r>
      <w:r w:rsidRPr="00877B43">
        <w:rPr>
          <w:i/>
          <w:iCs/>
        </w:rPr>
        <w:t>embedding</w:t>
      </w:r>
      <w:r>
        <w:t>. Por último en la búsqueda híbrida por imágenes</w:t>
      </w:r>
      <w:r w:rsidR="00AB38BF">
        <w:t xml:space="preserve"> </w:t>
      </w:r>
      <w:r>
        <w:t>se realizan estos 3 procesos.</w:t>
      </w:r>
    </w:p>
    <w:p w14:paraId="7D31B64D" w14:textId="77777777" w:rsidR="00F3018A" w:rsidRDefault="00F3018A" w:rsidP="00F3018A">
      <w:pPr>
        <w:keepNext/>
        <w:jc w:val="center"/>
      </w:pPr>
      <w:r>
        <w:rPr>
          <w:noProof/>
        </w:rPr>
        <w:drawing>
          <wp:inline distT="0" distB="0" distL="0" distR="0" wp14:anchorId="570E9351" wp14:editId="5AE7948F">
            <wp:extent cx="5400040" cy="858520"/>
            <wp:effectExtent l="0" t="0" r="0" b="0"/>
            <wp:docPr id="1595558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858520"/>
                    </a:xfrm>
                    <a:prstGeom prst="rect">
                      <a:avLst/>
                    </a:prstGeom>
                    <a:noFill/>
                    <a:ln>
                      <a:noFill/>
                    </a:ln>
                  </pic:spPr>
                </pic:pic>
              </a:graphicData>
            </a:graphic>
          </wp:inline>
        </w:drawing>
      </w:r>
    </w:p>
    <w:p w14:paraId="78934E19" w14:textId="47AC6CAE" w:rsidR="00F3018A" w:rsidRDefault="00AF3407" w:rsidP="00AF3407">
      <w:pPr>
        <w:pStyle w:val="Caption"/>
        <w:jc w:val="center"/>
        <w:rPr>
          <w:color w:val="auto"/>
          <w:sz w:val="20"/>
          <w:szCs w:val="20"/>
        </w:rPr>
      </w:pPr>
      <w:bookmarkStart w:id="143" w:name="_Ref214200011"/>
      <w:bookmarkStart w:id="144" w:name="_Toc213895811"/>
      <w:bookmarkStart w:id="145" w:name="_Toc213895867"/>
      <w:bookmarkStart w:id="146" w:name="_Toc214190572"/>
      <w:bookmarkStart w:id="147" w:name="_Toc214207829"/>
      <w:r w:rsidRPr="00AF3407">
        <w:rPr>
          <w:b/>
          <w:bCs/>
          <w:color w:val="000000" w:themeColor="text1"/>
          <w:sz w:val="20"/>
          <w:szCs w:val="20"/>
        </w:rPr>
        <w:t xml:space="preserve">Figura </w:t>
      </w:r>
      <w:r w:rsidRPr="00AF3407">
        <w:rPr>
          <w:b/>
          <w:bCs/>
          <w:color w:val="000000" w:themeColor="text1"/>
          <w:sz w:val="20"/>
          <w:szCs w:val="20"/>
        </w:rPr>
        <w:fldChar w:fldCharType="begin"/>
      </w:r>
      <w:r w:rsidRPr="00AF3407">
        <w:rPr>
          <w:b/>
          <w:bCs/>
          <w:color w:val="000000" w:themeColor="text1"/>
          <w:sz w:val="20"/>
          <w:szCs w:val="20"/>
        </w:rPr>
        <w:instrText xml:space="preserve"> SEQ Figura \* ARABIC </w:instrText>
      </w:r>
      <w:r w:rsidRPr="00AF3407">
        <w:rPr>
          <w:b/>
          <w:bCs/>
          <w:color w:val="000000" w:themeColor="text1"/>
          <w:sz w:val="20"/>
          <w:szCs w:val="20"/>
        </w:rPr>
        <w:fldChar w:fldCharType="separate"/>
      </w:r>
      <w:r w:rsidR="003E2FC9">
        <w:rPr>
          <w:b/>
          <w:bCs/>
          <w:noProof/>
          <w:color w:val="000000" w:themeColor="text1"/>
          <w:sz w:val="20"/>
          <w:szCs w:val="20"/>
        </w:rPr>
        <w:t>12</w:t>
      </w:r>
      <w:r w:rsidRPr="00AF3407">
        <w:rPr>
          <w:b/>
          <w:bCs/>
          <w:color w:val="000000" w:themeColor="text1"/>
          <w:sz w:val="20"/>
          <w:szCs w:val="20"/>
        </w:rPr>
        <w:fldChar w:fldCharType="end"/>
      </w:r>
      <w:bookmarkEnd w:id="143"/>
      <w:r>
        <w:rPr>
          <w:b/>
          <w:bCs/>
          <w:color w:val="auto"/>
          <w:sz w:val="20"/>
          <w:szCs w:val="20"/>
        </w:rPr>
        <w:t>:</w:t>
      </w:r>
      <w:r w:rsidR="00F3018A" w:rsidRPr="00F3018A">
        <w:rPr>
          <w:color w:val="auto"/>
        </w:rPr>
        <w:t xml:space="preserve"> </w:t>
      </w:r>
      <w:r w:rsidR="00F3018A" w:rsidRPr="00F3018A">
        <w:rPr>
          <w:color w:val="auto"/>
          <w:sz w:val="20"/>
          <w:szCs w:val="20"/>
        </w:rPr>
        <w:t>Representación del filtro “codificar consulta”</w:t>
      </w:r>
      <w:r w:rsidR="00F3018A">
        <w:rPr>
          <w:color w:val="auto"/>
          <w:sz w:val="20"/>
          <w:szCs w:val="20"/>
        </w:rPr>
        <w:t xml:space="preserve"> para la búsqueda por imágenes</w:t>
      </w:r>
      <w:bookmarkEnd w:id="144"/>
      <w:bookmarkEnd w:id="145"/>
      <w:bookmarkEnd w:id="146"/>
      <w:bookmarkEnd w:id="147"/>
    </w:p>
    <w:p w14:paraId="7FAE63BA" w14:textId="77777777" w:rsidR="00FE3D51" w:rsidRDefault="00FE3D51" w:rsidP="00FE3D51">
      <w:pPr>
        <w:keepNext/>
        <w:jc w:val="center"/>
      </w:pPr>
      <w:r>
        <w:rPr>
          <w:noProof/>
        </w:rPr>
        <w:drawing>
          <wp:inline distT="0" distB="0" distL="0" distR="0" wp14:anchorId="727DCF92" wp14:editId="15BB32AD">
            <wp:extent cx="4460875" cy="969645"/>
            <wp:effectExtent l="0" t="0" r="0" b="1905"/>
            <wp:docPr id="1034090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0875" cy="969645"/>
                    </a:xfrm>
                    <a:prstGeom prst="rect">
                      <a:avLst/>
                    </a:prstGeom>
                    <a:noFill/>
                    <a:ln>
                      <a:noFill/>
                    </a:ln>
                  </pic:spPr>
                </pic:pic>
              </a:graphicData>
            </a:graphic>
          </wp:inline>
        </w:drawing>
      </w:r>
    </w:p>
    <w:p w14:paraId="5B7B2978" w14:textId="3805A140" w:rsidR="00FE3D51" w:rsidRPr="00FE3D51" w:rsidRDefault="00AF3407" w:rsidP="00AF3407">
      <w:pPr>
        <w:pStyle w:val="Caption"/>
        <w:jc w:val="center"/>
      </w:pPr>
      <w:bookmarkStart w:id="148" w:name="_Ref214200043"/>
      <w:bookmarkStart w:id="149" w:name="_Toc213895812"/>
      <w:bookmarkStart w:id="150" w:name="_Toc213895868"/>
      <w:bookmarkStart w:id="151" w:name="_Toc214190573"/>
      <w:bookmarkStart w:id="152" w:name="_Toc214207830"/>
      <w:r w:rsidRPr="00AF3407">
        <w:rPr>
          <w:b/>
          <w:bCs/>
          <w:color w:val="000000" w:themeColor="text1"/>
          <w:sz w:val="20"/>
          <w:szCs w:val="20"/>
        </w:rPr>
        <w:t xml:space="preserve">Figura </w:t>
      </w:r>
      <w:r w:rsidRPr="00AF3407">
        <w:rPr>
          <w:b/>
          <w:bCs/>
          <w:color w:val="000000" w:themeColor="text1"/>
          <w:sz w:val="20"/>
          <w:szCs w:val="20"/>
        </w:rPr>
        <w:fldChar w:fldCharType="begin"/>
      </w:r>
      <w:r w:rsidRPr="00AF3407">
        <w:rPr>
          <w:b/>
          <w:bCs/>
          <w:color w:val="000000" w:themeColor="text1"/>
          <w:sz w:val="20"/>
          <w:szCs w:val="20"/>
        </w:rPr>
        <w:instrText xml:space="preserve"> SEQ Figura \* ARABIC </w:instrText>
      </w:r>
      <w:r w:rsidRPr="00AF3407">
        <w:rPr>
          <w:b/>
          <w:bCs/>
          <w:color w:val="000000" w:themeColor="text1"/>
          <w:sz w:val="20"/>
          <w:szCs w:val="20"/>
        </w:rPr>
        <w:fldChar w:fldCharType="separate"/>
      </w:r>
      <w:r w:rsidR="003E2FC9">
        <w:rPr>
          <w:b/>
          <w:bCs/>
          <w:noProof/>
          <w:color w:val="000000" w:themeColor="text1"/>
          <w:sz w:val="20"/>
          <w:szCs w:val="20"/>
        </w:rPr>
        <w:t>13</w:t>
      </w:r>
      <w:r w:rsidRPr="00AF3407">
        <w:rPr>
          <w:b/>
          <w:bCs/>
          <w:color w:val="000000" w:themeColor="text1"/>
          <w:sz w:val="20"/>
          <w:szCs w:val="20"/>
        </w:rPr>
        <w:fldChar w:fldCharType="end"/>
      </w:r>
      <w:bookmarkEnd w:id="148"/>
      <w:r w:rsidR="00FE3D51" w:rsidRPr="00FE3D51">
        <w:rPr>
          <w:b/>
          <w:bCs/>
          <w:color w:val="auto"/>
          <w:sz w:val="20"/>
          <w:szCs w:val="20"/>
        </w:rPr>
        <w:t>:</w:t>
      </w:r>
      <w:r w:rsidR="00FE3D51" w:rsidRPr="00FE3D51">
        <w:rPr>
          <w:color w:val="auto"/>
        </w:rPr>
        <w:t xml:space="preserve"> </w:t>
      </w:r>
      <w:r w:rsidR="00FE3D51" w:rsidRPr="00F3018A">
        <w:rPr>
          <w:color w:val="auto"/>
          <w:sz w:val="20"/>
          <w:szCs w:val="20"/>
        </w:rPr>
        <w:t>Representación del filtro “codificar consulta”</w:t>
      </w:r>
      <w:r w:rsidR="00FE3D51">
        <w:rPr>
          <w:color w:val="auto"/>
          <w:sz w:val="20"/>
          <w:szCs w:val="20"/>
        </w:rPr>
        <w:t xml:space="preserve"> para la búsqueda por captions y descripciones</w:t>
      </w:r>
      <w:bookmarkEnd w:id="149"/>
      <w:bookmarkEnd w:id="150"/>
      <w:bookmarkEnd w:id="151"/>
      <w:bookmarkEnd w:id="152"/>
    </w:p>
    <w:p w14:paraId="371CE6EF" w14:textId="41CAE10C" w:rsidR="00267E3E" w:rsidRDefault="002B0343" w:rsidP="00263075">
      <w:pPr>
        <w:rPr>
          <w:rFonts w:cs="Arial"/>
          <w:szCs w:val="24"/>
        </w:rPr>
      </w:pPr>
      <w:r w:rsidRPr="002B0343">
        <w:rPr>
          <w:rFonts w:cs="Arial"/>
          <w:szCs w:val="24"/>
        </w:rPr>
        <w:t xml:space="preserve">El filtro </w:t>
      </w:r>
      <w:r w:rsidRPr="002B0343">
        <w:rPr>
          <w:rFonts w:cs="Arial"/>
          <w:b/>
          <w:bCs/>
          <w:szCs w:val="24"/>
        </w:rPr>
        <w:t>“</w:t>
      </w:r>
      <w:r w:rsidRPr="002B0343">
        <w:rPr>
          <w:rFonts w:cs="Arial"/>
          <w:szCs w:val="24"/>
        </w:rPr>
        <w:t>Realizar búsqueda</w:t>
      </w:r>
      <w:r w:rsidRPr="002B0343">
        <w:rPr>
          <w:rFonts w:cs="Arial"/>
          <w:b/>
          <w:bCs/>
          <w:szCs w:val="24"/>
        </w:rPr>
        <w:t>”</w:t>
      </w:r>
      <w:r w:rsidRPr="002B0343">
        <w:rPr>
          <w:rFonts w:cs="Arial"/>
          <w:szCs w:val="24"/>
        </w:rPr>
        <w:t xml:space="preserve"> representa el núcleo operativo del sistema, donde se ejecutan l</w:t>
      </w:r>
      <w:r w:rsidR="00FE3D51">
        <w:rPr>
          <w:rFonts w:cs="Arial"/>
          <w:szCs w:val="24"/>
        </w:rPr>
        <w:t>as búsquedas</w:t>
      </w:r>
      <w:r w:rsidRPr="002B0343">
        <w:rPr>
          <w:rFonts w:cs="Arial"/>
          <w:szCs w:val="24"/>
        </w:rPr>
        <w:t xml:space="preserve"> </w:t>
      </w:r>
      <w:r w:rsidR="00FE3D51">
        <w:rPr>
          <w:rFonts w:cs="Arial"/>
          <w:szCs w:val="24"/>
        </w:rPr>
        <w:t>correspondientes</w:t>
      </w:r>
      <w:r w:rsidR="00267E3E">
        <w:rPr>
          <w:rFonts w:cs="Arial"/>
          <w:szCs w:val="24"/>
        </w:rPr>
        <w:t xml:space="preserve"> (</w:t>
      </w:r>
      <w:r w:rsidR="00AF3407" w:rsidRPr="00AF3407">
        <w:rPr>
          <w:rFonts w:cs="Arial"/>
          <w:i/>
          <w:iCs/>
          <w:szCs w:val="24"/>
        </w:rPr>
        <w:fldChar w:fldCharType="begin"/>
      </w:r>
      <w:r w:rsidR="00AF3407" w:rsidRPr="00AF3407">
        <w:rPr>
          <w:rFonts w:cs="Arial"/>
          <w:szCs w:val="24"/>
        </w:rPr>
        <w:instrText xml:space="preserve"> REF _Ref214200198 \h </w:instrText>
      </w:r>
      <w:r w:rsidR="00AF3407" w:rsidRPr="00AF3407">
        <w:rPr>
          <w:rFonts w:cs="Arial"/>
          <w:i/>
          <w:iCs/>
          <w:szCs w:val="24"/>
        </w:rPr>
        <w:instrText xml:space="preserve"> \* MERGEFORMAT </w:instrText>
      </w:r>
      <w:r w:rsidR="00AF3407" w:rsidRPr="00AF3407">
        <w:rPr>
          <w:rFonts w:cs="Arial"/>
          <w:i/>
          <w:iCs/>
          <w:szCs w:val="24"/>
        </w:rPr>
      </w:r>
      <w:r w:rsidR="00AF3407" w:rsidRPr="00AF3407">
        <w:rPr>
          <w:rFonts w:cs="Arial"/>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14</w:t>
      </w:r>
      <w:r w:rsidR="00AF3407" w:rsidRPr="00AF3407">
        <w:rPr>
          <w:rFonts w:cs="Arial"/>
          <w:i/>
          <w:iCs/>
          <w:szCs w:val="24"/>
        </w:rPr>
        <w:fldChar w:fldCharType="end"/>
      </w:r>
      <w:r w:rsidR="00267E3E">
        <w:rPr>
          <w:rFonts w:cs="Arial"/>
          <w:szCs w:val="24"/>
        </w:rPr>
        <w:t>)</w:t>
      </w:r>
      <w:r w:rsidRPr="002B0343">
        <w:rPr>
          <w:rFonts w:cs="Arial"/>
          <w:szCs w:val="24"/>
        </w:rPr>
        <w:t xml:space="preserve">. En esta etapa </w:t>
      </w:r>
      <w:r w:rsidR="0058280F">
        <w:rPr>
          <w:rFonts w:cs="Arial"/>
          <w:szCs w:val="24"/>
        </w:rPr>
        <w:t xml:space="preserve">los repositorios utilizan los datos procesados por el filtro anterior para consultar los índices. Esto pone en práctica a su vez el </w:t>
      </w:r>
      <w:r w:rsidR="0058280F" w:rsidRPr="00EA7B3E">
        <w:rPr>
          <w:rFonts w:cs="Arial"/>
          <w:b/>
          <w:bCs/>
          <w:szCs w:val="24"/>
        </w:rPr>
        <w:t>patrón repositorio</w:t>
      </w:r>
      <w:r w:rsidR="00EA7B3E">
        <w:rPr>
          <w:rFonts w:cs="Arial"/>
          <w:b/>
          <w:bCs/>
          <w:szCs w:val="24"/>
        </w:rPr>
        <w:t xml:space="preserve"> </w:t>
      </w:r>
      <w:r w:rsidR="00EA7B3E">
        <w:rPr>
          <w:rFonts w:cs="Arial"/>
          <w:szCs w:val="24"/>
        </w:rPr>
        <w:t>(</w:t>
      </w:r>
      <w:r w:rsidR="00AF3407" w:rsidRPr="00AF3407">
        <w:rPr>
          <w:rFonts w:cs="Arial"/>
          <w:i/>
          <w:iCs/>
          <w:szCs w:val="24"/>
        </w:rPr>
        <w:fldChar w:fldCharType="begin"/>
      </w:r>
      <w:r w:rsidR="00AF3407" w:rsidRPr="00AF3407">
        <w:rPr>
          <w:rFonts w:cs="Arial"/>
          <w:szCs w:val="24"/>
        </w:rPr>
        <w:instrText xml:space="preserve"> REF _Ref214200172 \h </w:instrText>
      </w:r>
      <w:r w:rsidR="00AF3407" w:rsidRPr="00AF3407">
        <w:rPr>
          <w:rFonts w:cs="Arial"/>
          <w:i/>
          <w:iCs/>
          <w:szCs w:val="24"/>
        </w:rPr>
        <w:instrText xml:space="preserve"> \* MERGEFORMAT </w:instrText>
      </w:r>
      <w:r w:rsidR="00AF3407" w:rsidRPr="00AF3407">
        <w:rPr>
          <w:rFonts w:cs="Arial"/>
          <w:i/>
          <w:iCs/>
          <w:szCs w:val="24"/>
        </w:rPr>
      </w:r>
      <w:r w:rsidR="00AF3407" w:rsidRPr="00AF3407">
        <w:rPr>
          <w:rFonts w:cs="Arial"/>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15</w:t>
      </w:r>
      <w:r w:rsidR="00AF3407" w:rsidRPr="00AF3407">
        <w:rPr>
          <w:rFonts w:cs="Arial"/>
          <w:i/>
          <w:iCs/>
          <w:szCs w:val="24"/>
        </w:rPr>
        <w:fldChar w:fldCharType="end"/>
      </w:r>
      <w:r w:rsidR="00EA7B3E">
        <w:rPr>
          <w:rFonts w:cs="Arial"/>
          <w:szCs w:val="24"/>
        </w:rPr>
        <w:t>)</w:t>
      </w:r>
      <w:r w:rsidR="0058280F">
        <w:rPr>
          <w:rFonts w:cs="Arial"/>
          <w:szCs w:val="24"/>
        </w:rPr>
        <w:t xml:space="preserve">. </w:t>
      </w:r>
    </w:p>
    <w:p w14:paraId="16DEC983" w14:textId="77777777" w:rsidR="00267E3E" w:rsidRDefault="00267E3E" w:rsidP="00267E3E">
      <w:pPr>
        <w:keepNext/>
        <w:jc w:val="center"/>
      </w:pPr>
      <w:r>
        <w:rPr>
          <w:noProof/>
        </w:rPr>
        <w:drawing>
          <wp:inline distT="0" distB="0" distL="0" distR="0" wp14:anchorId="06E74108" wp14:editId="4DFF2569">
            <wp:extent cx="3027045" cy="838200"/>
            <wp:effectExtent l="0" t="0" r="1905" b="0"/>
            <wp:docPr id="2001315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7045" cy="838200"/>
                    </a:xfrm>
                    <a:prstGeom prst="rect">
                      <a:avLst/>
                    </a:prstGeom>
                    <a:noFill/>
                    <a:ln>
                      <a:noFill/>
                    </a:ln>
                  </pic:spPr>
                </pic:pic>
              </a:graphicData>
            </a:graphic>
          </wp:inline>
        </w:drawing>
      </w:r>
    </w:p>
    <w:p w14:paraId="025448A3" w14:textId="64858340" w:rsidR="00267E3E" w:rsidRDefault="00AF3407" w:rsidP="00AF3407">
      <w:pPr>
        <w:pStyle w:val="Caption"/>
        <w:jc w:val="center"/>
        <w:rPr>
          <w:color w:val="auto"/>
        </w:rPr>
      </w:pPr>
      <w:bookmarkStart w:id="153" w:name="_Ref214200198"/>
      <w:bookmarkStart w:id="154" w:name="_Ref214049525"/>
      <w:bookmarkStart w:id="155" w:name="_Toc214190574"/>
      <w:bookmarkStart w:id="156" w:name="_Toc214207831"/>
      <w:r w:rsidRPr="00AF3407">
        <w:rPr>
          <w:b/>
          <w:bCs/>
          <w:color w:val="000000" w:themeColor="text1"/>
          <w:sz w:val="20"/>
          <w:szCs w:val="20"/>
        </w:rPr>
        <w:t xml:space="preserve">Figura </w:t>
      </w:r>
      <w:r w:rsidRPr="00AF3407">
        <w:rPr>
          <w:b/>
          <w:bCs/>
          <w:color w:val="000000" w:themeColor="text1"/>
          <w:sz w:val="20"/>
          <w:szCs w:val="20"/>
        </w:rPr>
        <w:fldChar w:fldCharType="begin"/>
      </w:r>
      <w:r w:rsidRPr="00AF3407">
        <w:rPr>
          <w:b/>
          <w:bCs/>
          <w:color w:val="000000" w:themeColor="text1"/>
          <w:sz w:val="20"/>
          <w:szCs w:val="20"/>
        </w:rPr>
        <w:instrText xml:space="preserve"> SEQ Figura \* ARABIC </w:instrText>
      </w:r>
      <w:r w:rsidRPr="00AF3407">
        <w:rPr>
          <w:b/>
          <w:bCs/>
          <w:color w:val="000000" w:themeColor="text1"/>
          <w:sz w:val="20"/>
          <w:szCs w:val="20"/>
        </w:rPr>
        <w:fldChar w:fldCharType="separate"/>
      </w:r>
      <w:r w:rsidR="003E2FC9">
        <w:rPr>
          <w:b/>
          <w:bCs/>
          <w:noProof/>
          <w:color w:val="000000" w:themeColor="text1"/>
          <w:sz w:val="20"/>
          <w:szCs w:val="20"/>
        </w:rPr>
        <w:t>14</w:t>
      </w:r>
      <w:r w:rsidRPr="00AF3407">
        <w:rPr>
          <w:b/>
          <w:bCs/>
          <w:color w:val="000000" w:themeColor="text1"/>
          <w:sz w:val="20"/>
          <w:szCs w:val="20"/>
        </w:rPr>
        <w:fldChar w:fldCharType="end"/>
      </w:r>
      <w:bookmarkEnd w:id="153"/>
      <w:r w:rsidR="00267E3E" w:rsidRPr="00AF3407">
        <w:rPr>
          <w:b/>
          <w:bCs/>
          <w:color w:val="000000" w:themeColor="text1"/>
          <w:sz w:val="20"/>
          <w:szCs w:val="20"/>
        </w:rPr>
        <w:t>:</w:t>
      </w:r>
      <w:r w:rsidR="00267E3E" w:rsidRPr="00AF3407">
        <w:rPr>
          <w:color w:val="000000" w:themeColor="text1"/>
        </w:rPr>
        <w:t xml:space="preserve"> </w:t>
      </w:r>
      <w:r w:rsidR="00267E3E" w:rsidRPr="00267E3E">
        <w:rPr>
          <w:color w:val="auto"/>
        </w:rPr>
        <w:t xml:space="preserve">Ejemplificación del filtro de </w:t>
      </w:r>
      <w:r w:rsidR="00267E3E">
        <w:rPr>
          <w:color w:val="auto"/>
        </w:rPr>
        <w:t>“</w:t>
      </w:r>
      <w:r w:rsidR="00267E3E" w:rsidRPr="00267E3E">
        <w:rPr>
          <w:color w:val="auto"/>
        </w:rPr>
        <w:t>realizar búsqueda”</w:t>
      </w:r>
      <w:bookmarkEnd w:id="154"/>
      <w:bookmarkEnd w:id="155"/>
      <w:bookmarkEnd w:id="156"/>
    </w:p>
    <w:p w14:paraId="09BD69D9" w14:textId="77777777" w:rsidR="0058280F" w:rsidRDefault="0058280F" w:rsidP="0058280F">
      <w:pPr>
        <w:keepNext/>
        <w:jc w:val="center"/>
      </w:pPr>
      <w:r>
        <w:rPr>
          <w:noProof/>
        </w:rPr>
        <w:lastRenderedPageBreak/>
        <w:drawing>
          <wp:inline distT="0" distB="0" distL="0" distR="0" wp14:anchorId="5E91A51D" wp14:editId="1478404D">
            <wp:extent cx="4749800" cy="2222500"/>
            <wp:effectExtent l="0" t="0" r="0" b="6350"/>
            <wp:docPr id="1194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9800" cy="2222500"/>
                    </a:xfrm>
                    <a:prstGeom prst="rect">
                      <a:avLst/>
                    </a:prstGeom>
                    <a:noFill/>
                    <a:ln>
                      <a:noFill/>
                    </a:ln>
                  </pic:spPr>
                </pic:pic>
              </a:graphicData>
            </a:graphic>
          </wp:inline>
        </w:drawing>
      </w:r>
    </w:p>
    <w:p w14:paraId="7A125E6C" w14:textId="15B5F12B" w:rsidR="0058280F" w:rsidRDefault="00AF3407" w:rsidP="00AF3407">
      <w:pPr>
        <w:pStyle w:val="Caption"/>
        <w:jc w:val="center"/>
        <w:rPr>
          <w:color w:val="auto"/>
          <w:sz w:val="20"/>
          <w:szCs w:val="20"/>
        </w:rPr>
      </w:pPr>
      <w:bookmarkStart w:id="157" w:name="_Ref214200172"/>
      <w:bookmarkStart w:id="158" w:name="_Toc214190575"/>
      <w:bookmarkStart w:id="159" w:name="_Toc214207832"/>
      <w:r w:rsidRPr="00AF3407">
        <w:rPr>
          <w:b/>
          <w:bCs/>
          <w:color w:val="000000" w:themeColor="text1"/>
          <w:sz w:val="20"/>
          <w:szCs w:val="20"/>
        </w:rPr>
        <w:t xml:space="preserve">Figura </w:t>
      </w:r>
      <w:r w:rsidRPr="00AF3407">
        <w:rPr>
          <w:b/>
          <w:bCs/>
          <w:color w:val="000000" w:themeColor="text1"/>
          <w:sz w:val="20"/>
          <w:szCs w:val="20"/>
        </w:rPr>
        <w:fldChar w:fldCharType="begin"/>
      </w:r>
      <w:r w:rsidRPr="00AF3407">
        <w:rPr>
          <w:b/>
          <w:bCs/>
          <w:color w:val="000000" w:themeColor="text1"/>
          <w:sz w:val="20"/>
          <w:szCs w:val="20"/>
        </w:rPr>
        <w:instrText xml:space="preserve"> SEQ Figura \* ARABIC </w:instrText>
      </w:r>
      <w:r w:rsidRPr="00AF3407">
        <w:rPr>
          <w:b/>
          <w:bCs/>
          <w:color w:val="000000" w:themeColor="text1"/>
          <w:sz w:val="20"/>
          <w:szCs w:val="20"/>
        </w:rPr>
        <w:fldChar w:fldCharType="separate"/>
      </w:r>
      <w:r w:rsidR="003E2FC9">
        <w:rPr>
          <w:b/>
          <w:bCs/>
          <w:noProof/>
          <w:color w:val="000000" w:themeColor="text1"/>
          <w:sz w:val="20"/>
          <w:szCs w:val="20"/>
        </w:rPr>
        <w:t>15</w:t>
      </w:r>
      <w:r w:rsidRPr="00AF3407">
        <w:rPr>
          <w:b/>
          <w:bCs/>
          <w:color w:val="000000" w:themeColor="text1"/>
          <w:sz w:val="20"/>
          <w:szCs w:val="20"/>
        </w:rPr>
        <w:fldChar w:fldCharType="end"/>
      </w:r>
      <w:bookmarkEnd w:id="157"/>
      <w:r w:rsidR="0058280F" w:rsidRPr="00EA7B3E">
        <w:rPr>
          <w:color w:val="auto"/>
          <w:sz w:val="20"/>
          <w:szCs w:val="20"/>
        </w:rPr>
        <w:t xml:space="preserve">: </w:t>
      </w:r>
      <w:r w:rsidR="00806232">
        <w:rPr>
          <w:color w:val="auto"/>
          <w:sz w:val="20"/>
          <w:szCs w:val="20"/>
        </w:rPr>
        <w:t>Patrón repositorio aplicado al filtro “consultar índice”</w:t>
      </w:r>
      <w:bookmarkEnd w:id="158"/>
      <w:bookmarkEnd w:id="159"/>
    </w:p>
    <w:p w14:paraId="04BBBE67" w14:textId="17FEADD2" w:rsidR="002C3B86" w:rsidRDefault="00EA7B3E" w:rsidP="00263075">
      <w:pPr>
        <w:rPr>
          <w:rFonts w:cs="Arial"/>
          <w:szCs w:val="24"/>
        </w:rPr>
      </w:pPr>
      <w:r>
        <w:rPr>
          <w:rFonts w:cs="Arial"/>
          <w:szCs w:val="24"/>
        </w:rPr>
        <w:t>Después de que se consultan los índices correspondientes por los repositorios en el filtro de “especificaciones de búsquedas” cada enfoque ejecuta una serie de pasos específicos.</w:t>
      </w:r>
      <w:r w:rsidR="00BE2905">
        <w:rPr>
          <w:rFonts w:cs="Arial"/>
          <w:szCs w:val="24"/>
        </w:rPr>
        <w:t xml:space="preserve"> </w:t>
      </w:r>
      <w:r w:rsidR="00FE3D51" w:rsidRPr="00FE3D51">
        <w:rPr>
          <w:rFonts w:cs="Arial"/>
          <w:szCs w:val="24"/>
        </w:rPr>
        <w:t>En la búsqueda BM25 (</w:t>
      </w:r>
      <w:r w:rsidR="00E4028F" w:rsidRPr="00E4028F">
        <w:rPr>
          <w:rFonts w:cs="Arial"/>
          <w:szCs w:val="24"/>
        </w:rPr>
        <w:fldChar w:fldCharType="begin"/>
      </w:r>
      <w:r w:rsidR="00E4028F" w:rsidRPr="00E4028F">
        <w:rPr>
          <w:rFonts w:cs="Arial"/>
          <w:szCs w:val="24"/>
        </w:rPr>
        <w:instrText xml:space="preserve"> REF _Ref214200354 \h  \* MERGEFORMAT </w:instrText>
      </w:r>
      <w:r w:rsidR="00E4028F" w:rsidRPr="00E4028F">
        <w:rPr>
          <w:rFonts w:cs="Arial"/>
          <w:szCs w:val="24"/>
        </w:rPr>
      </w:r>
      <w:r w:rsidR="00E4028F" w:rsidRPr="00E4028F">
        <w:rPr>
          <w:rFonts w:cs="Arial"/>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16</w:t>
      </w:r>
      <w:r w:rsidR="00E4028F" w:rsidRPr="00E4028F">
        <w:rPr>
          <w:rFonts w:cs="Arial"/>
          <w:szCs w:val="24"/>
        </w:rPr>
        <w:fldChar w:fldCharType="end"/>
      </w:r>
      <w:r w:rsidR="00FE3D51" w:rsidRPr="00FE3D51">
        <w:rPr>
          <w:rFonts w:cs="Arial"/>
          <w:szCs w:val="24"/>
        </w:rPr>
        <w:t xml:space="preserve">), </w:t>
      </w:r>
      <w:r w:rsidR="00BE2905">
        <w:rPr>
          <w:rFonts w:cs="Arial"/>
          <w:szCs w:val="24"/>
        </w:rPr>
        <w:t xml:space="preserve">cada </w:t>
      </w:r>
      <w:r w:rsidR="00FE3D51" w:rsidRPr="00FE3D51">
        <w:rPr>
          <w:rFonts w:cs="Arial"/>
          <w:szCs w:val="24"/>
        </w:rPr>
        <w:t xml:space="preserve">documento almacenado en el sistema está previamente </w:t>
      </w:r>
      <w:r w:rsidR="00FE3D51">
        <w:rPr>
          <w:rFonts w:cs="Arial"/>
          <w:szCs w:val="24"/>
        </w:rPr>
        <w:t>dividido</w:t>
      </w:r>
      <w:r w:rsidR="00FE3D51" w:rsidRPr="00FE3D51">
        <w:rPr>
          <w:rFonts w:cs="Arial"/>
          <w:szCs w:val="24"/>
        </w:rPr>
        <w:t xml:space="preserve"> y normalizado de la misma forma que la consulta. El motor aplica el algoritmo BM25</w:t>
      </w:r>
      <w:r w:rsidR="00FE3D51">
        <w:rPr>
          <w:rFonts w:cs="Arial"/>
          <w:szCs w:val="24"/>
        </w:rPr>
        <w:t>.</w:t>
      </w:r>
      <w:r w:rsidR="00FE3D51" w:rsidRPr="00FE3D51">
        <w:t xml:space="preserve"> </w:t>
      </w:r>
      <w:r w:rsidR="00FE3D51" w:rsidRPr="00FE3D51">
        <w:rPr>
          <w:rFonts w:cs="Arial"/>
          <w:szCs w:val="24"/>
        </w:rPr>
        <w:t>El resultado es una lista de documentos ordenados de mayor a menor puntaje</w:t>
      </w:r>
      <w:r w:rsidR="00FE3D51">
        <w:rPr>
          <w:rFonts w:cs="Arial"/>
          <w:szCs w:val="24"/>
        </w:rPr>
        <w:t>.</w:t>
      </w:r>
    </w:p>
    <w:p w14:paraId="128EBEA8" w14:textId="7A71C88E" w:rsidR="002E0147" w:rsidRDefault="00BE2905" w:rsidP="002E0147">
      <w:pPr>
        <w:keepNext/>
        <w:jc w:val="center"/>
      </w:pPr>
      <w:r>
        <w:rPr>
          <w:noProof/>
        </w:rPr>
        <w:drawing>
          <wp:inline distT="0" distB="0" distL="0" distR="0" wp14:anchorId="5B119C51" wp14:editId="5E86F4FF">
            <wp:extent cx="3193415" cy="838200"/>
            <wp:effectExtent l="0" t="0" r="6985" b="0"/>
            <wp:docPr id="2103536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3415" cy="838200"/>
                    </a:xfrm>
                    <a:prstGeom prst="rect">
                      <a:avLst/>
                    </a:prstGeom>
                    <a:noFill/>
                    <a:ln>
                      <a:noFill/>
                    </a:ln>
                  </pic:spPr>
                </pic:pic>
              </a:graphicData>
            </a:graphic>
          </wp:inline>
        </w:drawing>
      </w:r>
    </w:p>
    <w:p w14:paraId="7AD4B1D6" w14:textId="4C23F336" w:rsidR="002E0147" w:rsidRPr="002E0147" w:rsidRDefault="00E4028F" w:rsidP="00E4028F">
      <w:pPr>
        <w:pStyle w:val="Caption"/>
        <w:jc w:val="center"/>
        <w:rPr>
          <w:rFonts w:cs="Arial"/>
          <w:color w:val="auto"/>
          <w:sz w:val="20"/>
          <w:szCs w:val="20"/>
        </w:rPr>
      </w:pPr>
      <w:bookmarkStart w:id="160" w:name="_Ref214200354"/>
      <w:bookmarkStart w:id="161" w:name="_Toc213895813"/>
      <w:bookmarkStart w:id="162" w:name="_Toc213895869"/>
      <w:bookmarkStart w:id="163" w:name="_Toc214190576"/>
      <w:bookmarkStart w:id="164" w:name="_Toc214207833"/>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16</w:t>
      </w:r>
      <w:r w:rsidRPr="00E4028F">
        <w:rPr>
          <w:b/>
          <w:bCs/>
          <w:color w:val="000000" w:themeColor="text1"/>
          <w:sz w:val="20"/>
          <w:szCs w:val="20"/>
        </w:rPr>
        <w:fldChar w:fldCharType="end"/>
      </w:r>
      <w:bookmarkEnd w:id="160"/>
      <w:r w:rsidR="002E0147" w:rsidRPr="002E0147">
        <w:rPr>
          <w:color w:val="auto"/>
          <w:sz w:val="20"/>
          <w:szCs w:val="20"/>
        </w:rPr>
        <w:t>: Filtro “realizar búsqueda” para BM25</w:t>
      </w:r>
      <w:bookmarkEnd w:id="161"/>
      <w:bookmarkEnd w:id="162"/>
      <w:bookmarkEnd w:id="163"/>
      <w:bookmarkEnd w:id="164"/>
    </w:p>
    <w:p w14:paraId="7B684FEE" w14:textId="67238A81" w:rsidR="00FE3D51" w:rsidRDefault="00FE3D51" w:rsidP="00263075">
      <w:pPr>
        <w:rPr>
          <w:rFonts w:cs="Arial"/>
          <w:szCs w:val="24"/>
        </w:rPr>
      </w:pPr>
      <w:r w:rsidRPr="00FE3D51">
        <w:rPr>
          <w:rFonts w:cs="Arial"/>
          <w:szCs w:val="24"/>
        </w:rPr>
        <w:t xml:space="preserve">En la búsqueda semántica, </w:t>
      </w:r>
      <w:r w:rsidR="00BE2905">
        <w:rPr>
          <w:rFonts w:cs="Arial"/>
          <w:szCs w:val="24"/>
        </w:rPr>
        <w:t>e</w:t>
      </w:r>
      <w:r w:rsidRPr="00FE3D51">
        <w:rPr>
          <w:rFonts w:cs="Arial"/>
          <w:szCs w:val="24"/>
        </w:rPr>
        <w:t xml:space="preserve">l </w:t>
      </w:r>
      <w:r w:rsidRPr="004513A2">
        <w:rPr>
          <w:rFonts w:cs="Arial"/>
          <w:i/>
          <w:iCs/>
          <w:szCs w:val="24"/>
        </w:rPr>
        <w:t>embedding</w:t>
      </w:r>
      <w:r w:rsidRPr="00FE3D51">
        <w:rPr>
          <w:rFonts w:cs="Arial"/>
          <w:szCs w:val="24"/>
        </w:rPr>
        <w:t xml:space="preserve"> de la consulta se compara con los embeddings previamente almacenados</w:t>
      </w:r>
      <w:r w:rsidR="00BE2905">
        <w:rPr>
          <w:rFonts w:cs="Arial"/>
          <w:szCs w:val="24"/>
        </w:rPr>
        <w:t xml:space="preserve"> y se calcula</w:t>
      </w:r>
      <w:r>
        <w:rPr>
          <w:rFonts w:cs="Arial"/>
          <w:szCs w:val="24"/>
        </w:rPr>
        <w:t xml:space="preserve"> </w:t>
      </w:r>
      <w:r w:rsidRPr="00FE3D51">
        <w:rPr>
          <w:rFonts w:cs="Arial"/>
          <w:szCs w:val="24"/>
        </w:rPr>
        <w:t>la distancia euclidiana entre ellos.</w:t>
      </w:r>
      <w:r w:rsidR="004513A2">
        <w:rPr>
          <w:rFonts w:cs="Arial"/>
          <w:szCs w:val="24"/>
        </w:rPr>
        <w:t xml:space="preserve"> Esas distancias se normalizan y se ordenan los resultados</w:t>
      </w:r>
      <w:r w:rsidR="002E0147">
        <w:rPr>
          <w:rFonts w:cs="Arial"/>
          <w:szCs w:val="24"/>
        </w:rPr>
        <w:t xml:space="preserve"> (</w:t>
      </w:r>
      <w:r w:rsidR="00E4028F" w:rsidRPr="00E4028F">
        <w:rPr>
          <w:rFonts w:cs="Arial"/>
          <w:i/>
          <w:iCs/>
          <w:szCs w:val="24"/>
        </w:rPr>
        <w:fldChar w:fldCharType="begin"/>
      </w:r>
      <w:r w:rsidR="00E4028F" w:rsidRPr="00E4028F">
        <w:rPr>
          <w:rFonts w:cs="Arial"/>
          <w:szCs w:val="24"/>
        </w:rPr>
        <w:instrText xml:space="preserve"> REF _Ref214200443 \h </w:instrText>
      </w:r>
      <w:r w:rsidR="00E4028F" w:rsidRPr="00E4028F">
        <w:rPr>
          <w:rFonts w:cs="Arial"/>
          <w:i/>
          <w:iCs/>
          <w:szCs w:val="24"/>
        </w:rPr>
        <w:instrText xml:space="preserve"> \* MERGEFORMAT </w:instrText>
      </w:r>
      <w:r w:rsidR="00E4028F" w:rsidRPr="00E4028F">
        <w:rPr>
          <w:rFonts w:cs="Arial"/>
          <w:i/>
          <w:iCs/>
          <w:szCs w:val="24"/>
        </w:rPr>
      </w:r>
      <w:r w:rsidR="00E4028F" w:rsidRPr="00E4028F">
        <w:rPr>
          <w:rFonts w:cs="Arial"/>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17</w:t>
      </w:r>
      <w:r w:rsidR="00E4028F" w:rsidRPr="00E4028F">
        <w:rPr>
          <w:rFonts w:cs="Arial"/>
          <w:i/>
          <w:iCs/>
          <w:szCs w:val="24"/>
        </w:rPr>
        <w:fldChar w:fldCharType="end"/>
      </w:r>
      <w:r w:rsidR="002E0147">
        <w:rPr>
          <w:rFonts w:cs="Arial"/>
          <w:szCs w:val="24"/>
        </w:rPr>
        <w:t>)</w:t>
      </w:r>
      <w:r w:rsidR="004513A2">
        <w:rPr>
          <w:rFonts w:cs="Arial"/>
          <w:szCs w:val="24"/>
        </w:rPr>
        <w:t>.</w:t>
      </w:r>
      <w:r>
        <w:rPr>
          <w:rFonts w:cs="Arial"/>
          <w:szCs w:val="24"/>
        </w:rPr>
        <w:t xml:space="preserve"> </w:t>
      </w:r>
      <w:r w:rsidRPr="00FE3D51">
        <w:rPr>
          <w:rFonts w:cs="Arial"/>
          <w:szCs w:val="24"/>
        </w:rPr>
        <w:t>En la búsqueda híbrida (</w:t>
      </w:r>
      <w:r w:rsidR="00E4028F" w:rsidRPr="00E4028F">
        <w:rPr>
          <w:rFonts w:cs="Arial"/>
          <w:i/>
          <w:iCs/>
          <w:szCs w:val="24"/>
        </w:rPr>
        <w:fldChar w:fldCharType="begin"/>
      </w:r>
      <w:r w:rsidR="00E4028F" w:rsidRPr="00E4028F">
        <w:rPr>
          <w:rFonts w:cs="Arial"/>
          <w:szCs w:val="24"/>
        </w:rPr>
        <w:instrText xml:space="preserve"> REF _Ref214200497 \h </w:instrText>
      </w:r>
      <w:r w:rsidR="00E4028F" w:rsidRPr="00E4028F">
        <w:rPr>
          <w:rFonts w:cs="Arial"/>
          <w:i/>
          <w:iCs/>
          <w:szCs w:val="24"/>
        </w:rPr>
        <w:instrText xml:space="preserve"> \* MERGEFORMAT </w:instrText>
      </w:r>
      <w:r w:rsidR="00E4028F" w:rsidRPr="00E4028F">
        <w:rPr>
          <w:rFonts w:cs="Arial"/>
          <w:i/>
          <w:iCs/>
          <w:szCs w:val="24"/>
        </w:rPr>
      </w:r>
      <w:r w:rsidR="00E4028F" w:rsidRPr="00E4028F">
        <w:rPr>
          <w:rFonts w:cs="Arial"/>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18</w:t>
      </w:r>
      <w:r w:rsidR="00E4028F" w:rsidRPr="00E4028F">
        <w:rPr>
          <w:rFonts w:cs="Arial"/>
          <w:i/>
          <w:iCs/>
          <w:szCs w:val="24"/>
        </w:rPr>
        <w:fldChar w:fldCharType="end"/>
      </w:r>
      <w:r w:rsidRPr="00FE3D51">
        <w:rPr>
          <w:rFonts w:cs="Arial"/>
          <w:szCs w:val="24"/>
        </w:rPr>
        <w:t xml:space="preserve">), el sistema ejecuta </w:t>
      </w:r>
      <w:r>
        <w:rPr>
          <w:rFonts w:cs="Arial"/>
          <w:szCs w:val="24"/>
        </w:rPr>
        <w:t>las dos búsquedas anteriores</w:t>
      </w:r>
      <w:r w:rsidRPr="00FE3D51">
        <w:rPr>
          <w:rFonts w:cs="Arial"/>
          <w:szCs w:val="24"/>
        </w:rPr>
        <w:t xml:space="preserve">. Cada una genera un </w:t>
      </w:r>
      <w:r w:rsidRPr="00FE3D51">
        <w:rPr>
          <w:rFonts w:cs="Arial"/>
          <w:i/>
          <w:iCs/>
          <w:szCs w:val="24"/>
        </w:rPr>
        <w:t>ranking</w:t>
      </w:r>
      <w:r w:rsidRPr="00FE3D51">
        <w:rPr>
          <w:rFonts w:cs="Arial"/>
          <w:szCs w:val="24"/>
        </w:rPr>
        <w:t xml:space="preserve"> independiente con sus respectivos puntajes. Posteriormente, ambos resultados se combinan a través de un método de fusión</w:t>
      </w:r>
      <w:r>
        <w:rPr>
          <w:rFonts w:cs="Arial"/>
          <w:szCs w:val="24"/>
        </w:rPr>
        <w:t>.</w:t>
      </w:r>
    </w:p>
    <w:p w14:paraId="1ED6AC8A" w14:textId="6A656A4D" w:rsidR="002E0147" w:rsidRDefault="00BE2905" w:rsidP="002E0147">
      <w:pPr>
        <w:keepNext/>
        <w:jc w:val="center"/>
      </w:pPr>
      <w:r>
        <w:rPr>
          <w:noProof/>
        </w:rPr>
        <w:drawing>
          <wp:inline distT="0" distB="0" distL="0" distR="0" wp14:anchorId="20F86CEA" wp14:editId="69BF4921">
            <wp:extent cx="4419600" cy="817245"/>
            <wp:effectExtent l="0" t="0" r="0" b="1905"/>
            <wp:docPr id="554286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9600" cy="817245"/>
                    </a:xfrm>
                    <a:prstGeom prst="rect">
                      <a:avLst/>
                    </a:prstGeom>
                    <a:noFill/>
                    <a:ln>
                      <a:noFill/>
                    </a:ln>
                  </pic:spPr>
                </pic:pic>
              </a:graphicData>
            </a:graphic>
          </wp:inline>
        </w:drawing>
      </w:r>
    </w:p>
    <w:p w14:paraId="79C05C84" w14:textId="734B4F6F" w:rsidR="002E0147" w:rsidRDefault="00E4028F" w:rsidP="00E4028F">
      <w:pPr>
        <w:pStyle w:val="Caption"/>
        <w:jc w:val="center"/>
        <w:rPr>
          <w:color w:val="auto"/>
          <w:sz w:val="20"/>
          <w:szCs w:val="20"/>
        </w:rPr>
      </w:pPr>
      <w:bookmarkStart w:id="165" w:name="_Ref214200443"/>
      <w:bookmarkStart w:id="166" w:name="_Toc213895814"/>
      <w:bookmarkStart w:id="167" w:name="_Toc213895870"/>
      <w:bookmarkStart w:id="168" w:name="_Toc214190577"/>
      <w:bookmarkStart w:id="169" w:name="_Toc214207834"/>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17</w:t>
      </w:r>
      <w:r w:rsidRPr="00E4028F">
        <w:rPr>
          <w:b/>
          <w:bCs/>
          <w:color w:val="000000" w:themeColor="text1"/>
          <w:sz w:val="20"/>
          <w:szCs w:val="20"/>
        </w:rPr>
        <w:fldChar w:fldCharType="end"/>
      </w:r>
      <w:bookmarkEnd w:id="165"/>
      <w:r w:rsidR="002E0147" w:rsidRPr="002E0147">
        <w:rPr>
          <w:b/>
          <w:bCs/>
          <w:color w:val="auto"/>
          <w:sz w:val="20"/>
          <w:szCs w:val="20"/>
        </w:rPr>
        <w:t>:</w:t>
      </w:r>
      <w:r w:rsidR="002E0147" w:rsidRPr="002E0147">
        <w:rPr>
          <w:color w:val="auto"/>
        </w:rPr>
        <w:t xml:space="preserve"> </w:t>
      </w:r>
      <w:r w:rsidR="002E0147" w:rsidRPr="002E0147">
        <w:rPr>
          <w:color w:val="auto"/>
          <w:sz w:val="20"/>
          <w:szCs w:val="20"/>
        </w:rPr>
        <w:t>Filtro “realizar búsqueda” para</w:t>
      </w:r>
      <w:r w:rsidR="002E0147">
        <w:rPr>
          <w:color w:val="auto"/>
          <w:sz w:val="20"/>
          <w:szCs w:val="20"/>
        </w:rPr>
        <w:t xml:space="preserve"> la búsqueda semántica</w:t>
      </w:r>
      <w:bookmarkEnd w:id="166"/>
      <w:bookmarkEnd w:id="167"/>
      <w:bookmarkEnd w:id="168"/>
      <w:bookmarkEnd w:id="169"/>
    </w:p>
    <w:p w14:paraId="1EEBA0EB" w14:textId="3BEF5E94" w:rsidR="002E0147" w:rsidRDefault="00BE2905" w:rsidP="00BE2905">
      <w:pPr>
        <w:keepNext/>
        <w:jc w:val="center"/>
      </w:pPr>
      <w:r>
        <w:rPr>
          <w:noProof/>
        </w:rPr>
        <w:lastRenderedPageBreak/>
        <w:drawing>
          <wp:inline distT="0" distB="0" distL="0" distR="0" wp14:anchorId="306C5576" wp14:editId="1C8BD822">
            <wp:extent cx="5354955" cy="1828800"/>
            <wp:effectExtent l="0" t="0" r="0" b="0"/>
            <wp:docPr id="925698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4955" cy="1828800"/>
                    </a:xfrm>
                    <a:prstGeom prst="rect">
                      <a:avLst/>
                    </a:prstGeom>
                    <a:noFill/>
                    <a:ln>
                      <a:noFill/>
                    </a:ln>
                  </pic:spPr>
                </pic:pic>
              </a:graphicData>
            </a:graphic>
          </wp:inline>
        </w:drawing>
      </w:r>
    </w:p>
    <w:p w14:paraId="1576182E" w14:textId="5ECCB64C" w:rsidR="002E0147" w:rsidRPr="002E0147" w:rsidRDefault="00E4028F" w:rsidP="00E4028F">
      <w:pPr>
        <w:pStyle w:val="Caption"/>
        <w:jc w:val="center"/>
        <w:rPr>
          <w:color w:val="auto"/>
          <w:sz w:val="20"/>
          <w:szCs w:val="20"/>
        </w:rPr>
      </w:pPr>
      <w:bookmarkStart w:id="170" w:name="_Ref214200497"/>
      <w:bookmarkStart w:id="171" w:name="_Toc213895815"/>
      <w:bookmarkStart w:id="172" w:name="_Toc213895871"/>
      <w:bookmarkStart w:id="173" w:name="_Toc214190578"/>
      <w:bookmarkStart w:id="174" w:name="_Toc214207835"/>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18</w:t>
      </w:r>
      <w:r w:rsidRPr="00E4028F">
        <w:rPr>
          <w:b/>
          <w:bCs/>
          <w:color w:val="000000" w:themeColor="text1"/>
          <w:sz w:val="20"/>
          <w:szCs w:val="20"/>
        </w:rPr>
        <w:fldChar w:fldCharType="end"/>
      </w:r>
      <w:bookmarkEnd w:id="170"/>
      <w:r w:rsidR="002E0147" w:rsidRPr="002E0147">
        <w:rPr>
          <w:b/>
          <w:bCs/>
          <w:color w:val="auto"/>
          <w:sz w:val="20"/>
          <w:szCs w:val="20"/>
        </w:rPr>
        <w:t>:</w:t>
      </w:r>
      <w:r w:rsidR="002E0147" w:rsidRPr="002E0147">
        <w:rPr>
          <w:color w:val="auto"/>
          <w:sz w:val="20"/>
          <w:szCs w:val="20"/>
        </w:rPr>
        <w:t xml:space="preserve"> Filtro “realizar búsqueda” para la búsqueda híbrida</w:t>
      </w:r>
      <w:bookmarkEnd w:id="171"/>
      <w:bookmarkEnd w:id="172"/>
      <w:bookmarkEnd w:id="173"/>
      <w:bookmarkEnd w:id="174"/>
    </w:p>
    <w:p w14:paraId="3871F25D" w14:textId="4B671EB2" w:rsidR="002E5E46" w:rsidRDefault="002E5E46" w:rsidP="00263075">
      <w:pPr>
        <w:rPr>
          <w:rFonts w:cs="Arial"/>
          <w:szCs w:val="24"/>
        </w:rPr>
      </w:pPr>
      <w:r w:rsidRPr="002E5E46">
        <w:rPr>
          <w:rFonts w:cs="Arial"/>
          <w:szCs w:val="24"/>
        </w:rPr>
        <w:t xml:space="preserve">En la búsqueda </w:t>
      </w:r>
      <w:r w:rsidRPr="002E5E46">
        <w:rPr>
          <w:rFonts w:cs="Arial"/>
          <w:i/>
          <w:iCs/>
          <w:szCs w:val="24"/>
        </w:rPr>
        <w:t>multi-stage</w:t>
      </w:r>
      <w:r w:rsidRPr="002E5E46">
        <w:rPr>
          <w:rFonts w:cs="Arial"/>
          <w:szCs w:val="24"/>
        </w:rPr>
        <w:t xml:space="preserve"> (</w:t>
      </w:r>
      <w:r w:rsidR="00E4028F" w:rsidRPr="00E4028F">
        <w:rPr>
          <w:rFonts w:cs="Arial"/>
          <w:i/>
          <w:iCs/>
          <w:szCs w:val="24"/>
          <w:highlight w:val="yellow"/>
        </w:rPr>
        <w:fldChar w:fldCharType="begin"/>
      </w:r>
      <w:r w:rsidR="00E4028F" w:rsidRPr="00E4028F">
        <w:rPr>
          <w:rFonts w:cs="Arial"/>
          <w:szCs w:val="24"/>
        </w:rPr>
        <w:instrText xml:space="preserve"> REF _Ref214200597 \h </w:instrText>
      </w:r>
      <w:r w:rsidR="00E4028F" w:rsidRPr="00E4028F">
        <w:rPr>
          <w:rFonts w:cs="Arial"/>
          <w:i/>
          <w:iCs/>
          <w:szCs w:val="24"/>
          <w:highlight w:val="yellow"/>
        </w:rPr>
        <w:instrText xml:space="preserve"> \* MERGEFORMAT </w:instrText>
      </w:r>
      <w:r w:rsidR="00E4028F" w:rsidRPr="00E4028F">
        <w:rPr>
          <w:rFonts w:cs="Arial"/>
          <w:i/>
          <w:iCs/>
          <w:szCs w:val="24"/>
          <w:highlight w:val="yellow"/>
        </w:rPr>
      </w:r>
      <w:r w:rsidR="00E4028F" w:rsidRPr="00E4028F">
        <w:rPr>
          <w:rFonts w:cs="Arial"/>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19</w:t>
      </w:r>
      <w:r w:rsidR="00E4028F" w:rsidRPr="00E4028F">
        <w:rPr>
          <w:rFonts w:cs="Arial"/>
          <w:i/>
          <w:iCs/>
          <w:szCs w:val="24"/>
          <w:highlight w:val="yellow"/>
        </w:rPr>
        <w:fldChar w:fldCharType="end"/>
      </w:r>
      <w:r w:rsidRPr="002E5E46">
        <w:rPr>
          <w:rFonts w:cs="Arial"/>
          <w:szCs w:val="24"/>
        </w:rPr>
        <w:t>), el proceso se organiza en etapas sucesivas. En la primera, el sistema ejecuta una búsqueda rápida para obtener un conjunto preliminar de resultados.</w:t>
      </w:r>
      <w:r w:rsidR="00335DC0">
        <w:rPr>
          <w:rFonts w:cs="Arial"/>
          <w:szCs w:val="24"/>
        </w:rPr>
        <w:t xml:space="preserve"> </w:t>
      </w:r>
      <w:r w:rsidR="00335DC0" w:rsidRPr="00335DC0">
        <w:rPr>
          <w:rFonts w:cs="Arial"/>
          <w:szCs w:val="24"/>
        </w:rPr>
        <w:t>En la segunda, aplica un modelo de re-ranking</w:t>
      </w:r>
      <w:r w:rsidR="00335DC0">
        <w:rPr>
          <w:rFonts w:cs="Arial"/>
          <w:szCs w:val="24"/>
        </w:rPr>
        <w:t xml:space="preserve"> con otro método. Por último </w:t>
      </w:r>
      <w:r w:rsidR="00335DC0" w:rsidRPr="00335DC0">
        <w:rPr>
          <w:rFonts w:cs="Arial"/>
          <w:szCs w:val="24"/>
        </w:rPr>
        <w:t>ajusta el orden final de los resultados</w:t>
      </w:r>
      <w:r w:rsidR="00335DC0">
        <w:rPr>
          <w:rFonts w:cs="Arial"/>
          <w:szCs w:val="24"/>
        </w:rPr>
        <w:t xml:space="preserve">. </w:t>
      </w:r>
      <w:r w:rsidR="00335DC0" w:rsidRPr="00335DC0">
        <w:rPr>
          <w:rFonts w:cs="Arial"/>
          <w:szCs w:val="24"/>
        </w:rPr>
        <w:t>En el caso de la búsqueda RRF (</w:t>
      </w:r>
      <w:r w:rsidR="00E4028F" w:rsidRPr="00E4028F">
        <w:rPr>
          <w:rFonts w:cs="Arial"/>
          <w:i/>
          <w:iCs/>
          <w:szCs w:val="24"/>
          <w:highlight w:val="yellow"/>
        </w:rPr>
        <w:fldChar w:fldCharType="begin"/>
      </w:r>
      <w:r w:rsidR="00E4028F" w:rsidRPr="00E4028F">
        <w:rPr>
          <w:rFonts w:cs="Arial"/>
          <w:szCs w:val="24"/>
        </w:rPr>
        <w:instrText xml:space="preserve"> REF _Ref214200633 \h </w:instrText>
      </w:r>
      <w:r w:rsidR="00E4028F" w:rsidRPr="00E4028F">
        <w:rPr>
          <w:rFonts w:cs="Arial"/>
          <w:i/>
          <w:iCs/>
          <w:szCs w:val="24"/>
          <w:highlight w:val="yellow"/>
        </w:rPr>
        <w:instrText xml:space="preserve"> \* MERGEFORMAT </w:instrText>
      </w:r>
      <w:r w:rsidR="00E4028F" w:rsidRPr="00E4028F">
        <w:rPr>
          <w:rFonts w:cs="Arial"/>
          <w:i/>
          <w:iCs/>
          <w:szCs w:val="24"/>
          <w:highlight w:val="yellow"/>
        </w:rPr>
      </w:r>
      <w:r w:rsidR="00E4028F" w:rsidRPr="00E4028F">
        <w:rPr>
          <w:rFonts w:cs="Arial"/>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20</w:t>
      </w:r>
      <w:r w:rsidR="00E4028F" w:rsidRPr="00E4028F">
        <w:rPr>
          <w:rFonts w:cs="Arial"/>
          <w:i/>
          <w:iCs/>
          <w:szCs w:val="24"/>
          <w:highlight w:val="yellow"/>
        </w:rPr>
        <w:fldChar w:fldCharType="end"/>
      </w:r>
      <w:r w:rsidR="00335DC0" w:rsidRPr="00335DC0">
        <w:rPr>
          <w:rFonts w:cs="Arial"/>
          <w:szCs w:val="24"/>
        </w:rPr>
        <w:t xml:space="preserve">), </w:t>
      </w:r>
      <w:r w:rsidR="00BE2905">
        <w:rPr>
          <w:rFonts w:cs="Arial"/>
          <w:szCs w:val="24"/>
        </w:rPr>
        <w:t xml:space="preserve">se </w:t>
      </w:r>
      <w:r w:rsidR="00335DC0" w:rsidRPr="00335DC0">
        <w:rPr>
          <w:rFonts w:cs="Arial"/>
          <w:szCs w:val="24"/>
        </w:rPr>
        <w:t>ejecuta</w:t>
      </w:r>
      <w:r w:rsidR="00BE2905">
        <w:rPr>
          <w:rFonts w:cs="Arial"/>
          <w:szCs w:val="24"/>
        </w:rPr>
        <w:t>n</w:t>
      </w:r>
      <w:r w:rsidR="00335DC0" w:rsidRPr="00335DC0">
        <w:rPr>
          <w:rFonts w:cs="Arial"/>
          <w:szCs w:val="24"/>
        </w:rPr>
        <w:t xml:space="preserve"> simultáneamente múltiples motores</w:t>
      </w:r>
      <w:r w:rsidR="00335DC0">
        <w:rPr>
          <w:rFonts w:cs="Arial"/>
          <w:szCs w:val="24"/>
        </w:rPr>
        <w:t xml:space="preserve"> (BM25 y vectorial). Luego mediante un algoritmo de </w:t>
      </w:r>
      <w:r w:rsidR="00335DC0" w:rsidRPr="00335DC0">
        <w:rPr>
          <w:rFonts w:cs="Arial"/>
          <w:i/>
          <w:iCs/>
          <w:szCs w:val="24"/>
        </w:rPr>
        <w:t>re-ranking</w:t>
      </w:r>
      <w:r w:rsidR="00335DC0">
        <w:rPr>
          <w:rFonts w:cs="Arial"/>
          <w:i/>
          <w:iCs/>
          <w:szCs w:val="24"/>
        </w:rPr>
        <w:t xml:space="preserve"> </w:t>
      </w:r>
      <w:r w:rsidR="00335DC0">
        <w:rPr>
          <w:rFonts w:cs="Arial"/>
          <w:szCs w:val="24"/>
        </w:rPr>
        <w:t>otorga puntuaciones a los resultados guiándose por las posiciones que ocupen en ambas búsquedas.</w:t>
      </w:r>
    </w:p>
    <w:p w14:paraId="0563E9B6" w14:textId="77777777" w:rsidR="00DE157C" w:rsidRDefault="00DE157C" w:rsidP="00DE157C">
      <w:pPr>
        <w:keepNext/>
        <w:jc w:val="center"/>
      </w:pPr>
      <w:r>
        <w:rPr>
          <w:noProof/>
        </w:rPr>
        <w:drawing>
          <wp:inline distT="0" distB="0" distL="0" distR="0" wp14:anchorId="4FE4CC5A" wp14:editId="7A135C50">
            <wp:extent cx="4572000" cy="925830"/>
            <wp:effectExtent l="0" t="0" r="0" b="7620"/>
            <wp:docPr id="11500961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925830"/>
                    </a:xfrm>
                    <a:prstGeom prst="rect">
                      <a:avLst/>
                    </a:prstGeom>
                    <a:noFill/>
                    <a:ln>
                      <a:noFill/>
                    </a:ln>
                  </pic:spPr>
                </pic:pic>
              </a:graphicData>
            </a:graphic>
          </wp:inline>
        </w:drawing>
      </w:r>
    </w:p>
    <w:p w14:paraId="4877626C" w14:textId="46AB6661" w:rsidR="00DE157C" w:rsidRDefault="00E4028F" w:rsidP="00E4028F">
      <w:pPr>
        <w:pStyle w:val="Caption"/>
        <w:jc w:val="center"/>
        <w:rPr>
          <w:color w:val="auto"/>
          <w:sz w:val="20"/>
          <w:szCs w:val="20"/>
        </w:rPr>
      </w:pPr>
      <w:bookmarkStart w:id="175" w:name="_Ref214200597"/>
      <w:bookmarkStart w:id="176" w:name="_Toc213895816"/>
      <w:bookmarkStart w:id="177" w:name="_Toc213895872"/>
      <w:bookmarkStart w:id="178" w:name="_Toc214190579"/>
      <w:bookmarkStart w:id="179" w:name="_Toc214207836"/>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19</w:t>
      </w:r>
      <w:r w:rsidRPr="00E4028F">
        <w:rPr>
          <w:b/>
          <w:bCs/>
          <w:color w:val="000000" w:themeColor="text1"/>
          <w:sz w:val="20"/>
          <w:szCs w:val="20"/>
        </w:rPr>
        <w:fldChar w:fldCharType="end"/>
      </w:r>
      <w:bookmarkEnd w:id="175"/>
      <w:r w:rsidR="00DE157C" w:rsidRPr="00DE157C">
        <w:rPr>
          <w:b/>
          <w:bCs/>
          <w:color w:val="auto"/>
          <w:sz w:val="20"/>
          <w:szCs w:val="20"/>
        </w:rPr>
        <w:t>:</w:t>
      </w:r>
      <w:r w:rsidR="00DE157C" w:rsidRPr="00DE157C">
        <w:rPr>
          <w:color w:val="auto"/>
          <w:sz w:val="20"/>
          <w:szCs w:val="20"/>
        </w:rPr>
        <w:t xml:space="preserve"> </w:t>
      </w:r>
      <w:r w:rsidR="00DE157C" w:rsidRPr="002E0147">
        <w:rPr>
          <w:color w:val="auto"/>
          <w:sz w:val="20"/>
          <w:szCs w:val="20"/>
        </w:rPr>
        <w:t>Filtro “realizar búsqueda” para la b</w:t>
      </w:r>
      <w:r w:rsidR="00DE157C">
        <w:rPr>
          <w:color w:val="auto"/>
          <w:sz w:val="20"/>
          <w:szCs w:val="20"/>
        </w:rPr>
        <w:t>úsqueda multi-stage</w:t>
      </w:r>
      <w:bookmarkEnd w:id="176"/>
      <w:bookmarkEnd w:id="177"/>
      <w:bookmarkEnd w:id="178"/>
      <w:bookmarkEnd w:id="179"/>
    </w:p>
    <w:p w14:paraId="047ABA3C" w14:textId="0C6D5950" w:rsidR="00DE157C" w:rsidRDefault="00BE2905" w:rsidP="00DE157C">
      <w:pPr>
        <w:keepNext/>
        <w:jc w:val="center"/>
      </w:pPr>
      <w:r>
        <w:rPr>
          <w:noProof/>
        </w:rPr>
        <w:drawing>
          <wp:inline distT="0" distB="0" distL="0" distR="0" wp14:anchorId="7460BDDE" wp14:editId="2F0C783C">
            <wp:extent cx="5375275" cy="1821815"/>
            <wp:effectExtent l="0" t="0" r="0" b="6985"/>
            <wp:docPr id="309367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75275" cy="1821815"/>
                    </a:xfrm>
                    <a:prstGeom prst="rect">
                      <a:avLst/>
                    </a:prstGeom>
                    <a:noFill/>
                    <a:ln>
                      <a:noFill/>
                    </a:ln>
                  </pic:spPr>
                </pic:pic>
              </a:graphicData>
            </a:graphic>
          </wp:inline>
        </w:drawing>
      </w:r>
    </w:p>
    <w:p w14:paraId="77548FAD" w14:textId="49DCD34A" w:rsidR="00DE157C" w:rsidRPr="00DE157C" w:rsidRDefault="00E4028F" w:rsidP="00E4028F">
      <w:pPr>
        <w:pStyle w:val="Caption"/>
        <w:jc w:val="center"/>
      </w:pPr>
      <w:bookmarkStart w:id="180" w:name="_Ref214200633"/>
      <w:bookmarkStart w:id="181" w:name="_Toc213895817"/>
      <w:bookmarkStart w:id="182" w:name="_Toc213895873"/>
      <w:bookmarkStart w:id="183" w:name="_Toc214190580"/>
      <w:bookmarkStart w:id="184" w:name="_Toc214207837"/>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20</w:t>
      </w:r>
      <w:r w:rsidRPr="00E4028F">
        <w:rPr>
          <w:b/>
          <w:bCs/>
          <w:color w:val="000000" w:themeColor="text1"/>
          <w:sz w:val="20"/>
          <w:szCs w:val="20"/>
        </w:rPr>
        <w:fldChar w:fldCharType="end"/>
      </w:r>
      <w:bookmarkEnd w:id="180"/>
      <w:r w:rsidR="00DE157C" w:rsidRPr="00DE157C">
        <w:rPr>
          <w:b/>
          <w:bCs/>
          <w:color w:val="auto"/>
          <w:sz w:val="20"/>
          <w:szCs w:val="20"/>
        </w:rPr>
        <w:t>:</w:t>
      </w:r>
      <w:r w:rsidR="00DE157C" w:rsidRPr="00DE157C">
        <w:rPr>
          <w:color w:val="auto"/>
        </w:rPr>
        <w:t xml:space="preserve"> </w:t>
      </w:r>
      <w:r w:rsidR="00DE157C" w:rsidRPr="002E0147">
        <w:rPr>
          <w:color w:val="auto"/>
          <w:sz w:val="20"/>
          <w:szCs w:val="20"/>
        </w:rPr>
        <w:t>Filtro “realizar búsqueda” para la b</w:t>
      </w:r>
      <w:r w:rsidR="00DE157C">
        <w:rPr>
          <w:color w:val="auto"/>
          <w:sz w:val="20"/>
          <w:szCs w:val="20"/>
        </w:rPr>
        <w:t>úsqueda RRF</w:t>
      </w:r>
      <w:bookmarkEnd w:id="181"/>
      <w:bookmarkEnd w:id="182"/>
      <w:bookmarkEnd w:id="183"/>
      <w:bookmarkEnd w:id="184"/>
    </w:p>
    <w:p w14:paraId="445E0C8F" w14:textId="52737A3E" w:rsidR="00335DC0" w:rsidRDefault="00335DC0" w:rsidP="00263075">
      <w:pPr>
        <w:rPr>
          <w:rFonts w:cs="Arial"/>
          <w:szCs w:val="24"/>
        </w:rPr>
      </w:pPr>
      <w:r>
        <w:rPr>
          <w:rFonts w:cs="Arial"/>
          <w:szCs w:val="24"/>
        </w:rPr>
        <w:t>Las modalidades visuales</w:t>
      </w:r>
      <w:r w:rsidR="004513A2">
        <w:rPr>
          <w:rFonts w:cs="Arial"/>
          <w:szCs w:val="24"/>
        </w:rPr>
        <w:t xml:space="preserve"> realizan el mismo proceso de la búsqueda semántica</w:t>
      </w:r>
      <w:r>
        <w:rPr>
          <w:rFonts w:cs="Arial"/>
          <w:szCs w:val="24"/>
        </w:rPr>
        <w:t>.</w:t>
      </w:r>
      <w:r w:rsidR="004513A2">
        <w:rPr>
          <w:rFonts w:cs="Arial"/>
          <w:szCs w:val="24"/>
        </w:rPr>
        <w:t xml:space="preserve"> La búsqueda híbrida por imágenes (</w:t>
      </w:r>
      <w:r w:rsidR="00E4028F" w:rsidRPr="00E4028F">
        <w:rPr>
          <w:rFonts w:cs="Arial"/>
          <w:i/>
          <w:iCs/>
          <w:szCs w:val="24"/>
          <w:highlight w:val="yellow"/>
        </w:rPr>
        <w:fldChar w:fldCharType="begin"/>
      </w:r>
      <w:r w:rsidR="00E4028F" w:rsidRPr="00E4028F">
        <w:rPr>
          <w:rFonts w:cs="Arial"/>
          <w:szCs w:val="24"/>
        </w:rPr>
        <w:instrText xml:space="preserve"> REF _Ref214200727 \h </w:instrText>
      </w:r>
      <w:r w:rsidR="00E4028F" w:rsidRPr="00E4028F">
        <w:rPr>
          <w:rFonts w:cs="Arial"/>
          <w:i/>
          <w:iCs/>
          <w:szCs w:val="24"/>
          <w:highlight w:val="yellow"/>
        </w:rPr>
        <w:instrText xml:space="preserve"> \* MERGEFORMAT </w:instrText>
      </w:r>
      <w:r w:rsidR="00E4028F" w:rsidRPr="00E4028F">
        <w:rPr>
          <w:rFonts w:cs="Arial"/>
          <w:i/>
          <w:iCs/>
          <w:szCs w:val="24"/>
          <w:highlight w:val="yellow"/>
        </w:rPr>
      </w:r>
      <w:r w:rsidR="00E4028F" w:rsidRPr="00E4028F">
        <w:rPr>
          <w:rFonts w:cs="Arial"/>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21</w:t>
      </w:r>
      <w:r w:rsidR="00E4028F" w:rsidRPr="00E4028F">
        <w:rPr>
          <w:rFonts w:cs="Arial"/>
          <w:i/>
          <w:iCs/>
          <w:szCs w:val="24"/>
          <w:highlight w:val="yellow"/>
        </w:rPr>
        <w:fldChar w:fldCharType="end"/>
      </w:r>
      <w:r w:rsidR="004513A2">
        <w:rPr>
          <w:rFonts w:cs="Arial"/>
          <w:szCs w:val="24"/>
        </w:rPr>
        <w:t xml:space="preserve">) sigue el mismo principio de la búsqueda híbrida por texto. Realiza las búsquedas por imágenes (imagen, </w:t>
      </w:r>
      <w:r w:rsidR="004513A2" w:rsidRPr="004513A2">
        <w:rPr>
          <w:rFonts w:cs="Arial"/>
          <w:i/>
          <w:iCs/>
          <w:szCs w:val="24"/>
        </w:rPr>
        <w:t>caption</w:t>
      </w:r>
      <w:r w:rsidR="004513A2">
        <w:rPr>
          <w:rFonts w:cs="Arial"/>
          <w:szCs w:val="24"/>
        </w:rPr>
        <w:t xml:space="preserve">, descripción) y fusiona sus resultados. Pero a diferencia </w:t>
      </w:r>
      <w:r w:rsidR="00BE2905">
        <w:rPr>
          <w:rFonts w:cs="Arial"/>
          <w:szCs w:val="24"/>
        </w:rPr>
        <w:t>del</w:t>
      </w:r>
      <w:r w:rsidR="004513A2">
        <w:rPr>
          <w:rFonts w:cs="Arial"/>
          <w:szCs w:val="24"/>
        </w:rPr>
        <w:t xml:space="preserve"> otro enfoque, </w:t>
      </w:r>
      <w:r w:rsidR="004513A2">
        <w:rPr>
          <w:rFonts w:cs="Arial"/>
          <w:szCs w:val="24"/>
        </w:rPr>
        <w:lastRenderedPageBreak/>
        <w:t>compara los resultados con un umbral y solo retornan los elementos que lo superen o sean iguales.</w:t>
      </w:r>
    </w:p>
    <w:p w14:paraId="1B51996B" w14:textId="794E10E9" w:rsidR="00DE157C" w:rsidRDefault="00BE2905" w:rsidP="00BE2905">
      <w:pPr>
        <w:keepNext/>
        <w:jc w:val="center"/>
      </w:pPr>
      <w:r>
        <w:rPr>
          <w:noProof/>
        </w:rPr>
        <w:drawing>
          <wp:inline distT="0" distB="0" distL="0" distR="0" wp14:anchorId="25EBB35F" wp14:editId="6B4E7C35">
            <wp:extent cx="5400040" cy="2014220"/>
            <wp:effectExtent l="0" t="0" r="0" b="5080"/>
            <wp:docPr id="71872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014220"/>
                    </a:xfrm>
                    <a:prstGeom prst="rect">
                      <a:avLst/>
                    </a:prstGeom>
                    <a:noFill/>
                    <a:ln>
                      <a:noFill/>
                    </a:ln>
                  </pic:spPr>
                </pic:pic>
              </a:graphicData>
            </a:graphic>
          </wp:inline>
        </w:drawing>
      </w:r>
    </w:p>
    <w:p w14:paraId="2DA634A1" w14:textId="5BE71E6C" w:rsidR="00DE157C" w:rsidRPr="004513A2" w:rsidRDefault="00E4028F" w:rsidP="00E4028F">
      <w:pPr>
        <w:pStyle w:val="Caption"/>
        <w:jc w:val="center"/>
        <w:rPr>
          <w:rFonts w:cs="Arial"/>
          <w:szCs w:val="24"/>
        </w:rPr>
      </w:pPr>
      <w:bookmarkStart w:id="185" w:name="_Ref214200727"/>
      <w:bookmarkStart w:id="186" w:name="_Toc213895818"/>
      <w:bookmarkStart w:id="187" w:name="_Toc213895874"/>
      <w:bookmarkStart w:id="188" w:name="_Toc214190581"/>
      <w:bookmarkStart w:id="189" w:name="_Toc214207838"/>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21</w:t>
      </w:r>
      <w:r w:rsidRPr="00E4028F">
        <w:rPr>
          <w:b/>
          <w:bCs/>
          <w:color w:val="000000" w:themeColor="text1"/>
          <w:sz w:val="20"/>
          <w:szCs w:val="20"/>
        </w:rPr>
        <w:fldChar w:fldCharType="end"/>
      </w:r>
      <w:bookmarkEnd w:id="185"/>
      <w:r w:rsidR="00DE157C" w:rsidRPr="00DE157C">
        <w:rPr>
          <w:b/>
          <w:bCs/>
          <w:color w:val="auto"/>
          <w:sz w:val="20"/>
          <w:szCs w:val="20"/>
        </w:rPr>
        <w:t>:</w:t>
      </w:r>
      <w:r w:rsidR="00DE157C" w:rsidRPr="00DE157C">
        <w:rPr>
          <w:color w:val="auto"/>
        </w:rPr>
        <w:t xml:space="preserve"> </w:t>
      </w:r>
      <w:r w:rsidR="00DE157C" w:rsidRPr="002E0147">
        <w:rPr>
          <w:color w:val="auto"/>
          <w:sz w:val="20"/>
          <w:szCs w:val="20"/>
        </w:rPr>
        <w:t>Filtro “realizar búsqueda” para la b</w:t>
      </w:r>
      <w:r w:rsidR="00DE157C">
        <w:rPr>
          <w:color w:val="auto"/>
          <w:sz w:val="20"/>
          <w:szCs w:val="20"/>
        </w:rPr>
        <w:t>úsqueda híbrida por imágenes</w:t>
      </w:r>
      <w:bookmarkEnd w:id="186"/>
      <w:bookmarkEnd w:id="187"/>
      <w:bookmarkEnd w:id="188"/>
      <w:bookmarkEnd w:id="189"/>
    </w:p>
    <w:p w14:paraId="7D77B830" w14:textId="0246177A" w:rsidR="000B7184" w:rsidRPr="000B7184" w:rsidRDefault="000B7184" w:rsidP="000B7184">
      <w:pPr>
        <w:rPr>
          <w:rFonts w:cs="Arial"/>
          <w:szCs w:val="24"/>
        </w:rPr>
      </w:pPr>
      <w:r w:rsidRPr="000B7184">
        <w:rPr>
          <w:rFonts w:cs="Arial"/>
          <w:szCs w:val="24"/>
        </w:rPr>
        <w:t xml:space="preserve">El último filtro, “Devolver resultados”, marca la fase de salida del flujo de búsqueda y tiene como propósito estructurar y entregar la información obtenida al usuario o al sistema cliente </w:t>
      </w:r>
      <w:r>
        <w:rPr>
          <w:rFonts w:cs="Arial"/>
          <w:szCs w:val="24"/>
        </w:rPr>
        <w:t>(</w:t>
      </w:r>
      <w:r w:rsidR="00E4028F" w:rsidRPr="00E4028F">
        <w:rPr>
          <w:rFonts w:cs="Arial"/>
          <w:i/>
          <w:iCs/>
          <w:szCs w:val="24"/>
          <w:highlight w:val="yellow"/>
        </w:rPr>
        <w:fldChar w:fldCharType="begin"/>
      </w:r>
      <w:r w:rsidR="00E4028F" w:rsidRPr="00E4028F">
        <w:rPr>
          <w:rFonts w:cs="Arial"/>
          <w:szCs w:val="24"/>
        </w:rPr>
        <w:instrText xml:space="preserve"> REF _Ref214200771 \h </w:instrText>
      </w:r>
      <w:r w:rsidR="00E4028F" w:rsidRPr="00E4028F">
        <w:rPr>
          <w:rFonts w:cs="Arial"/>
          <w:i/>
          <w:iCs/>
          <w:szCs w:val="24"/>
          <w:highlight w:val="yellow"/>
        </w:rPr>
        <w:instrText xml:space="preserve"> \* MERGEFORMAT </w:instrText>
      </w:r>
      <w:r w:rsidR="00E4028F" w:rsidRPr="00E4028F">
        <w:rPr>
          <w:rFonts w:cs="Arial"/>
          <w:i/>
          <w:iCs/>
          <w:szCs w:val="24"/>
          <w:highlight w:val="yellow"/>
        </w:rPr>
      </w:r>
      <w:r w:rsidR="00E4028F" w:rsidRPr="00E4028F">
        <w:rPr>
          <w:rFonts w:cs="Arial"/>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22</w:t>
      </w:r>
      <w:r w:rsidR="00E4028F" w:rsidRPr="00E4028F">
        <w:rPr>
          <w:rFonts w:cs="Arial"/>
          <w:i/>
          <w:iCs/>
          <w:szCs w:val="24"/>
          <w:highlight w:val="yellow"/>
        </w:rPr>
        <w:fldChar w:fldCharType="end"/>
      </w:r>
      <w:r>
        <w:rPr>
          <w:rFonts w:cs="Arial"/>
          <w:szCs w:val="24"/>
        </w:rPr>
        <w:t>)</w:t>
      </w:r>
      <w:r w:rsidRPr="000B7184">
        <w:rPr>
          <w:rFonts w:cs="Arial"/>
          <w:szCs w:val="24"/>
        </w:rPr>
        <w:t>. En esta etapa, los resultados producidos por los motores de búsqueda se procesan para transformarse en una respuesta uniforme</w:t>
      </w:r>
      <w:r>
        <w:rPr>
          <w:rFonts w:cs="Arial"/>
          <w:szCs w:val="24"/>
        </w:rPr>
        <w:t xml:space="preserve"> y </w:t>
      </w:r>
      <w:r w:rsidRPr="000B7184">
        <w:rPr>
          <w:rFonts w:cs="Arial"/>
          <w:szCs w:val="24"/>
        </w:rPr>
        <w:t>ordenada según su nivel de relevancia.</w:t>
      </w:r>
    </w:p>
    <w:p w14:paraId="74E1F9D4" w14:textId="1E7BE710" w:rsidR="000B7184" w:rsidRPr="000B7184" w:rsidRDefault="000B7184" w:rsidP="000B7184">
      <w:pPr>
        <w:rPr>
          <w:rFonts w:cs="Arial"/>
          <w:szCs w:val="24"/>
        </w:rPr>
      </w:pPr>
      <w:r w:rsidRPr="000B7184">
        <w:rPr>
          <w:rFonts w:cs="Arial"/>
          <w:szCs w:val="24"/>
        </w:rPr>
        <w:t>En términos generales, el sistema toma los identificadores de los elementos recuperados por el motor correspondiente</w:t>
      </w:r>
      <w:r>
        <w:rPr>
          <w:rFonts w:cs="Arial"/>
          <w:szCs w:val="24"/>
        </w:rPr>
        <w:t xml:space="preserve"> y</w:t>
      </w:r>
      <w:r w:rsidRPr="000B7184">
        <w:rPr>
          <w:rFonts w:cs="Arial"/>
          <w:szCs w:val="24"/>
        </w:rPr>
        <w:t xml:space="preserve"> consulta sus metadatos (como títulos, descripciones, imágenes o atributos del producto) en la base de datos. Posteriormente, construye un objeto de respuesta estandarizado mediante modelos Pydantic definidos en la capa de presentación. Finalmente, el resultado se devuelve al cliente en formato JSON, siguiendo el esquema establecido por el </w:t>
      </w:r>
      <w:r w:rsidRPr="000B7184">
        <w:rPr>
          <w:rFonts w:cs="Arial"/>
          <w:i/>
          <w:iCs/>
          <w:szCs w:val="24"/>
        </w:rPr>
        <w:t>endpoint</w:t>
      </w:r>
      <w:r w:rsidRPr="000B7184">
        <w:rPr>
          <w:rFonts w:cs="Arial"/>
          <w:szCs w:val="24"/>
        </w:rPr>
        <w:t xml:space="preserve"> de la API.</w:t>
      </w:r>
    </w:p>
    <w:p w14:paraId="53FDBE17" w14:textId="77777777" w:rsidR="00DE157C" w:rsidRDefault="00DE157C" w:rsidP="00DE157C">
      <w:pPr>
        <w:keepNext/>
        <w:jc w:val="center"/>
      </w:pPr>
      <w:r>
        <w:rPr>
          <w:noProof/>
        </w:rPr>
        <w:drawing>
          <wp:inline distT="0" distB="0" distL="0" distR="0" wp14:anchorId="6D440AE2" wp14:editId="6D63AD64">
            <wp:extent cx="4677410" cy="1031875"/>
            <wp:effectExtent l="0" t="0" r="8890" b="0"/>
            <wp:docPr id="958241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7410" cy="1031875"/>
                    </a:xfrm>
                    <a:prstGeom prst="rect">
                      <a:avLst/>
                    </a:prstGeom>
                    <a:noFill/>
                    <a:ln>
                      <a:noFill/>
                    </a:ln>
                  </pic:spPr>
                </pic:pic>
              </a:graphicData>
            </a:graphic>
          </wp:inline>
        </w:drawing>
      </w:r>
    </w:p>
    <w:p w14:paraId="6CB7FD6D" w14:textId="158911A9" w:rsidR="00A85752" w:rsidRPr="00BE2905" w:rsidRDefault="00E4028F" w:rsidP="00E4028F">
      <w:pPr>
        <w:pStyle w:val="Caption"/>
        <w:jc w:val="center"/>
        <w:rPr>
          <w:color w:val="auto"/>
          <w:sz w:val="20"/>
          <w:szCs w:val="20"/>
        </w:rPr>
      </w:pPr>
      <w:bookmarkStart w:id="190" w:name="_Ref214200771"/>
      <w:bookmarkStart w:id="191" w:name="_Toc213895819"/>
      <w:bookmarkStart w:id="192" w:name="_Toc213895875"/>
      <w:bookmarkStart w:id="193" w:name="_Toc214190582"/>
      <w:bookmarkStart w:id="194" w:name="_Toc214207839"/>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22</w:t>
      </w:r>
      <w:r w:rsidRPr="00E4028F">
        <w:rPr>
          <w:b/>
          <w:bCs/>
          <w:color w:val="000000" w:themeColor="text1"/>
          <w:sz w:val="20"/>
          <w:szCs w:val="20"/>
        </w:rPr>
        <w:fldChar w:fldCharType="end"/>
      </w:r>
      <w:bookmarkEnd w:id="190"/>
      <w:r w:rsidR="00DE157C" w:rsidRPr="00DE157C">
        <w:rPr>
          <w:b/>
          <w:bCs/>
          <w:color w:val="auto"/>
          <w:sz w:val="20"/>
          <w:szCs w:val="20"/>
        </w:rPr>
        <w:t>:</w:t>
      </w:r>
      <w:r w:rsidR="00DE157C" w:rsidRPr="00DE157C">
        <w:rPr>
          <w:color w:val="auto"/>
          <w:sz w:val="20"/>
          <w:szCs w:val="20"/>
        </w:rPr>
        <w:t xml:space="preserve"> Filtro “devolver resultados”</w:t>
      </w:r>
      <w:bookmarkEnd w:id="191"/>
      <w:bookmarkEnd w:id="192"/>
      <w:bookmarkEnd w:id="193"/>
      <w:bookmarkEnd w:id="194"/>
    </w:p>
    <w:p w14:paraId="414BF747" w14:textId="77777777" w:rsidR="00A85752" w:rsidRPr="00A85752" w:rsidRDefault="00A85752" w:rsidP="00A85752"/>
    <w:p w14:paraId="6D52943B" w14:textId="44A164FF" w:rsidR="005473A4" w:rsidRDefault="005473A4" w:rsidP="00C67FE6">
      <w:pPr>
        <w:pStyle w:val="Heading4"/>
        <w:rPr>
          <w:lang w:val="es-ES"/>
        </w:rPr>
      </w:pPr>
      <w:r>
        <w:rPr>
          <w:lang w:val="es-ES"/>
        </w:rPr>
        <w:t>Llamada y Retorno</w:t>
      </w:r>
    </w:p>
    <w:p w14:paraId="3A3A1DC7" w14:textId="5A5D50AC" w:rsidR="005473A4" w:rsidRDefault="005473A4" w:rsidP="005473A4">
      <w:pPr>
        <w:rPr>
          <w:rFonts w:eastAsia="Times New Roman" w:cs="Arial"/>
          <w:szCs w:val="24"/>
        </w:rPr>
      </w:pPr>
      <w:r w:rsidRPr="00055556">
        <w:rPr>
          <w:rFonts w:eastAsia="Times New Roman" w:cs="Arial"/>
          <w:szCs w:val="24"/>
        </w:rPr>
        <w:t>El estilo de arquitectura </w:t>
      </w:r>
      <w:r w:rsidRPr="000C08D5">
        <w:rPr>
          <w:rFonts w:eastAsia="Times New Roman" w:cs="Arial"/>
          <w:szCs w:val="24"/>
        </w:rPr>
        <w:t>Llamada-Retorno</w:t>
      </w:r>
      <w:r w:rsidRPr="00055556">
        <w:rPr>
          <w:rFonts w:eastAsia="Times New Roman" w:cs="Arial"/>
          <w:szCs w:val="24"/>
        </w:rPr>
        <w:t xml:space="preserve"> se basa en la interacción entre componentes donde un componente realiza una llamada a otro componente, y espera a que este último retorne una respuesta o un resultado. Es fundamental </w:t>
      </w:r>
      <w:r w:rsidRPr="00055556">
        <w:rPr>
          <w:rFonts w:eastAsia="Times New Roman" w:cs="Arial"/>
          <w:szCs w:val="24"/>
        </w:rPr>
        <w:lastRenderedPageBreak/>
        <w:t>para la estructuración y organización del código, permitiendo una mayor modularidad, reutilización y mantenibilidad del software</w:t>
      </w:r>
      <w:r>
        <w:rPr>
          <w:rFonts w:eastAsia="Times New Roman" w:cs="Arial"/>
          <w:szCs w:val="24"/>
        </w:rPr>
        <w:t xml:space="preserve"> </w:t>
      </w:r>
      <w:r>
        <w:rPr>
          <w:rFonts w:eastAsia="Times New Roman" w:cs="Arial"/>
          <w:szCs w:val="24"/>
        </w:rPr>
        <w:fldChar w:fldCharType="begin"/>
      </w:r>
      <w:r w:rsidR="009B2B05">
        <w:rPr>
          <w:rFonts w:eastAsia="Times New Roman" w:cs="Arial"/>
          <w:szCs w:val="24"/>
        </w:rPr>
        <w:instrText xml:space="preserve"> ADDIN EN.CITE &lt;EndNote&gt;&lt;Cite&gt;&lt;Author&gt;Reynoso&lt;/Author&gt;&lt;Year&gt;2004&lt;/Year&gt;&lt;RecNum&gt;77&lt;/RecNum&gt;&lt;DisplayText&gt;[53]&lt;/DisplayText&gt;&lt;record&gt;&lt;rec-number&gt;77&lt;/rec-number&gt;&lt;foreign-keys&gt;&lt;key app="EN" db-id="ewtp2eszow55s5erfrlpv0fnzs9zx5fwfs02" timestamp="1760917264"&gt;77&lt;/key&gt;&lt;/foreign-keys&gt;&lt;ref-type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r>
      <w:r>
        <w:rPr>
          <w:rFonts w:eastAsia="Times New Roman" w:cs="Arial"/>
          <w:szCs w:val="24"/>
        </w:rPr>
        <w:fldChar w:fldCharType="separate"/>
      </w:r>
      <w:r w:rsidR="009B2B05">
        <w:rPr>
          <w:rFonts w:eastAsia="Times New Roman" w:cs="Arial"/>
          <w:noProof/>
          <w:szCs w:val="24"/>
        </w:rPr>
        <w:t>[53]</w:t>
      </w:r>
      <w:r>
        <w:rPr>
          <w:rFonts w:eastAsia="Times New Roman" w:cs="Arial"/>
          <w:szCs w:val="24"/>
        </w:rPr>
        <w:fldChar w:fldCharType="end"/>
      </w:r>
      <w:r>
        <w:rPr>
          <w:rFonts w:eastAsia="Times New Roman" w:cs="Arial"/>
          <w:szCs w:val="24"/>
        </w:rPr>
        <w:t>.</w:t>
      </w:r>
    </w:p>
    <w:p w14:paraId="24485956" w14:textId="0AC201EA" w:rsidR="00290A0E" w:rsidRDefault="006841D9" w:rsidP="005473A4">
      <w:pPr>
        <w:rPr>
          <w:rFonts w:eastAsia="Times New Roman" w:cs="Arial"/>
          <w:szCs w:val="24"/>
        </w:rPr>
      </w:pPr>
      <w:r>
        <w:rPr>
          <w:rFonts w:eastAsia="Times New Roman" w:cs="Arial"/>
          <w:szCs w:val="24"/>
        </w:rPr>
        <w:t>Este estilo se manifiesta</w:t>
      </w:r>
      <w:r w:rsidR="00290A0E">
        <w:rPr>
          <w:rFonts w:eastAsia="Times New Roman" w:cs="Arial"/>
          <w:szCs w:val="24"/>
        </w:rPr>
        <w:t xml:space="preserve"> en la solución por medio del </w:t>
      </w:r>
      <w:r w:rsidR="00290A0E" w:rsidRPr="00290A0E">
        <w:rPr>
          <w:rFonts w:eastAsia="Times New Roman" w:cs="Arial"/>
          <w:b/>
          <w:bCs/>
          <w:szCs w:val="24"/>
        </w:rPr>
        <w:t>patrón N-capas</w:t>
      </w:r>
      <w:r w:rsidR="00290A0E">
        <w:rPr>
          <w:rFonts w:eastAsia="Times New Roman" w:cs="Arial"/>
          <w:szCs w:val="24"/>
        </w:rPr>
        <w:t>. Este patrón es</w:t>
      </w:r>
      <w:r w:rsidR="00290A0E" w:rsidRPr="00055556">
        <w:rPr>
          <w:rFonts w:eastAsia="Times New Roman" w:cs="Arial"/>
          <w:szCs w:val="24"/>
        </w:rPr>
        <w:t xml:space="preserve"> un modelo de diseño de software que organiza las funcionalidades del sistema en distintos niveles o capas. Cada capa tiene un conjunto de responsabilidades específicas y se comunica con las capas adyacentes mediante interfaces bien definidas</w:t>
      </w:r>
      <w:r w:rsidR="00290A0E">
        <w:rPr>
          <w:rFonts w:eastAsia="Times New Roman" w:cs="Arial"/>
          <w:szCs w:val="24"/>
        </w:rPr>
        <w:t>.</w:t>
      </w:r>
    </w:p>
    <w:p w14:paraId="1E1EB7BB" w14:textId="3CEE67B0" w:rsidR="00E23134" w:rsidRDefault="00E23134" w:rsidP="00E23134">
      <w:pPr>
        <w:rPr>
          <w:rFonts w:eastAsia="Times New Roman" w:cs="Arial"/>
          <w:szCs w:val="24"/>
        </w:rPr>
      </w:pPr>
      <w:r w:rsidRPr="00E23134">
        <w:rPr>
          <w:rFonts w:eastAsia="Times New Roman" w:cs="Arial"/>
          <w:szCs w:val="24"/>
        </w:rPr>
        <w:t>El sistema está distribuido jerárquicamente</w:t>
      </w:r>
      <w:r w:rsidR="005D69FA">
        <w:rPr>
          <w:rFonts w:eastAsia="Times New Roman" w:cs="Arial"/>
          <w:szCs w:val="24"/>
        </w:rPr>
        <w:t xml:space="preserve"> como se puede observar en la</w:t>
      </w:r>
      <w:r w:rsidR="00E4028F">
        <w:rPr>
          <w:rFonts w:eastAsia="Times New Roman" w:cs="Arial"/>
          <w:sz w:val="22"/>
        </w:rPr>
        <w:t xml:space="preserve"> </w:t>
      </w:r>
      <w:r w:rsidR="00E4028F" w:rsidRPr="00E4028F">
        <w:rPr>
          <w:rFonts w:eastAsia="Times New Roman" w:cs="Arial"/>
          <w:szCs w:val="24"/>
          <w:highlight w:val="yellow"/>
        </w:rPr>
        <w:fldChar w:fldCharType="begin"/>
      </w:r>
      <w:r w:rsidR="00E4028F" w:rsidRPr="00E4028F">
        <w:rPr>
          <w:rFonts w:eastAsia="Times New Roman" w:cs="Arial"/>
          <w:szCs w:val="24"/>
        </w:rPr>
        <w:instrText xml:space="preserve"> REF _Ref214200848 \h </w:instrText>
      </w:r>
      <w:r w:rsidR="00E4028F" w:rsidRPr="00E4028F">
        <w:rPr>
          <w:rFonts w:eastAsia="Times New Roman" w:cs="Arial"/>
          <w:szCs w:val="24"/>
          <w:highlight w:val="yellow"/>
        </w:rPr>
        <w:instrText xml:space="preserve"> \* MERGEFORMAT </w:instrText>
      </w:r>
      <w:r w:rsidR="00E4028F" w:rsidRPr="00E4028F">
        <w:rPr>
          <w:rFonts w:eastAsia="Times New Roman" w:cs="Arial"/>
          <w:szCs w:val="24"/>
          <w:highlight w:val="yellow"/>
        </w:rPr>
      </w:r>
      <w:r w:rsidR="00E4028F" w:rsidRPr="00E4028F">
        <w:rPr>
          <w:rFonts w:eastAsia="Times New Roman" w:cs="Arial"/>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23</w:t>
      </w:r>
      <w:r w:rsidR="00E4028F" w:rsidRPr="00E4028F">
        <w:rPr>
          <w:rFonts w:eastAsia="Times New Roman" w:cs="Arial"/>
          <w:szCs w:val="24"/>
          <w:highlight w:val="yellow"/>
        </w:rPr>
        <w:fldChar w:fldCharType="end"/>
      </w:r>
      <w:r>
        <w:rPr>
          <w:rFonts w:eastAsia="Times New Roman" w:cs="Arial"/>
          <w:szCs w:val="24"/>
        </w:rPr>
        <w:t>,</w:t>
      </w:r>
      <w:r w:rsidRPr="00E23134">
        <w:rPr>
          <w:rFonts w:eastAsia="Times New Roman" w:cs="Arial"/>
          <w:szCs w:val="24"/>
        </w:rPr>
        <w:t xml:space="preserve"> cada capa presta servicios a la inmediatamente superior y consume los de la inferior</w:t>
      </w:r>
      <w:r w:rsidR="005D69FA">
        <w:rPr>
          <w:rFonts w:eastAsia="Times New Roman" w:cs="Arial"/>
          <w:szCs w:val="24"/>
        </w:rPr>
        <w:t xml:space="preserve">. </w:t>
      </w:r>
      <w:r>
        <w:rPr>
          <w:rFonts w:eastAsia="Times New Roman" w:cs="Arial"/>
          <w:szCs w:val="24"/>
        </w:rPr>
        <w:t>L</w:t>
      </w:r>
      <w:r w:rsidR="00E11F3F">
        <w:rPr>
          <w:rFonts w:eastAsia="Times New Roman" w:cs="Arial"/>
          <w:szCs w:val="24"/>
        </w:rPr>
        <w:t>os repositorios, que son las clases que acceden a los datos</w:t>
      </w:r>
      <w:r>
        <w:rPr>
          <w:rFonts w:eastAsia="Times New Roman" w:cs="Arial"/>
          <w:szCs w:val="24"/>
        </w:rPr>
        <w:t>,</w:t>
      </w:r>
      <w:r w:rsidR="00E11F3F">
        <w:rPr>
          <w:rFonts w:eastAsia="Times New Roman" w:cs="Arial"/>
          <w:szCs w:val="24"/>
        </w:rPr>
        <w:t xml:space="preserve"> </w:t>
      </w:r>
      <w:r>
        <w:rPr>
          <w:rFonts w:eastAsia="Times New Roman" w:cs="Arial"/>
          <w:szCs w:val="24"/>
        </w:rPr>
        <w:t>están</w:t>
      </w:r>
      <w:r w:rsidR="00E11F3F">
        <w:rPr>
          <w:rFonts w:eastAsia="Times New Roman" w:cs="Arial"/>
          <w:szCs w:val="24"/>
        </w:rPr>
        <w:t xml:space="preserve"> separad</w:t>
      </w:r>
      <w:r>
        <w:rPr>
          <w:rFonts w:eastAsia="Times New Roman" w:cs="Arial"/>
          <w:szCs w:val="24"/>
        </w:rPr>
        <w:t>os</w:t>
      </w:r>
      <w:r w:rsidR="00E11F3F">
        <w:rPr>
          <w:rFonts w:eastAsia="Times New Roman" w:cs="Arial"/>
          <w:szCs w:val="24"/>
        </w:rPr>
        <w:t xml:space="preserve"> de la lógica del negocio</w:t>
      </w:r>
      <w:r>
        <w:rPr>
          <w:rFonts w:eastAsia="Times New Roman" w:cs="Arial"/>
          <w:szCs w:val="24"/>
        </w:rPr>
        <w:t xml:space="preserve"> y a la vez de la API. Se implementa el patrón N-capas en su enfoque de responsabilidad. </w:t>
      </w:r>
    </w:p>
    <w:p w14:paraId="197919B9" w14:textId="12559AE1" w:rsidR="005D69FA" w:rsidRPr="00C86316" w:rsidRDefault="00C86316" w:rsidP="00E23134">
      <w:pPr>
        <w:rPr>
          <w:rFonts w:eastAsia="Times New Roman" w:cs="Arial"/>
          <w:b/>
          <w:bCs/>
          <w:szCs w:val="24"/>
        </w:rPr>
      </w:pPr>
      <w:r w:rsidRPr="00C86316">
        <w:rPr>
          <w:rFonts w:eastAsia="Times New Roman" w:cs="Arial"/>
          <w:b/>
          <w:bCs/>
          <w:szCs w:val="24"/>
        </w:rPr>
        <w:t>Capa de presentación</w:t>
      </w:r>
    </w:p>
    <w:p w14:paraId="5F11BDC0" w14:textId="327623F0" w:rsidR="00C86316" w:rsidRDefault="00C86316" w:rsidP="00E23134">
      <w:pPr>
        <w:rPr>
          <w:rFonts w:eastAsia="Times New Roman" w:cs="Arial"/>
          <w:szCs w:val="24"/>
        </w:rPr>
      </w:pPr>
      <w:r w:rsidRPr="00C86316">
        <w:rPr>
          <w:rFonts w:eastAsia="Times New Roman" w:cs="Arial"/>
          <w:szCs w:val="24"/>
        </w:rPr>
        <w:t>En esta capa se ubican los elementos específicos de interfaz entre el mundo exterior y el sistema: los endpoints HTTP que reciben peticiones de clientes</w:t>
      </w:r>
      <w:r>
        <w:rPr>
          <w:rFonts w:eastAsia="Times New Roman" w:cs="Arial"/>
          <w:szCs w:val="24"/>
        </w:rPr>
        <w:t xml:space="preserve">. </w:t>
      </w:r>
      <w:r w:rsidR="00DB6C2F">
        <w:rPr>
          <w:rFonts w:eastAsia="Times New Roman" w:cs="Arial"/>
          <w:szCs w:val="24"/>
        </w:rPr>
        <w:t>E</w:t>
      </w:r>
      <w:r w:rsidRPr="00C86316">
        <w:rPr>
          <w:rFonts w:eastAsia="Times New Roman" w:cs="Arial"/>
          <w:szCs w:val="24"/>
        </w:rPr>
        <w:t xml:space="preserve">sa responsabilidad la asumen los </w:t>
      </w:r>
      <w:r w:rsidRPr="00C86316">
        <w:rPr>
          <w:rFonts w:eastAsia="Times New Roman" w:cs="Arial"/>
          <w:i/>
          <w:iCs/>
          <w:szCs w:val="24"/>
        </w:rPr>
        <w:t>routers</w:t>
      </w:r>
      <w:r w:rsidRPr="00C86316">
        <w:rPr>
          <w:rFonts w:eastAsia="Times New Roman" w:cs="Arial"/>
          <w:szCs w:val="24"/>
        </w:rPr>
        <w:t xml:space="preserve"> de </w:t>
      </w:r>
      <w:r w:rsidRPr="00DB6C2F">
        <w:rPr>
          <w:rFonts w:eastAsia="Times New Roman" w:cs="Arial"/>
          <w:szCs w:val="24"/>
        </w:rPr>
        <w:t>FastAPI</w:t>
      </w:r>
      <w:r w:rsidRPr="00C86316">
        <w:rPr>
          <w:rFonts w:eastAsia="Times New Roman" w:cs="Arial"/>
          <w:szCs w:val="24"/>
        </w:rPr>
        <w:t xml:space="preserve"> (api/routers/search.py, api/routers/products.py) junto con los modelos de validación y serialización definidos en api/models.</w:t>
      </w:r>
      <w:r>
        <w:rPr>
          <w:rFonts w:eastAsia="Times New Roman" w:cs="Arial"/>
          <w:szCs w:val="24"/>
        </w:rPr>
        <w:t xml:space="preserve"> I</w:t>
      </w:r>
      <w:r w:rsidRPr="00C86316">
        <w:rPr>
          <w:rFonts w:eastAsia="Times New Roman" w:cs="Arial"/>
          <w:szCs w:val="24"/>
        </w:rPr>
        <w:t>mplementa la lógica de frontera validación de entrada, autorización mínima y formateo de la respuesta sin incluir reglas de negocio complejas.</w:t>
      </w:r>
      <w:r w:rsidR="00EA1E3F">
        <w:rPr>
          <w:rFonts w:eastAsia="Times New Roman" w:cs="Arial"/>
          <w:szCs w:val="24"/>
        </w:rPr>
        <w:t xml:space="preserve"> </w:t>
      </w:r>
      <w:r w:rsidR="00EA1E3F" w:rsidRPr="00EA1E3F">
        <w:rPr>
          <w:rFonts w:eastAsia="Times New Roman" w:cs="Arial"/>
          <w:szCs w:val="24"/>
        </w:rPr>
        <w:t xml:space="preserve">Desde aquí se invocan los servicios de la capa inferior (por ejemplo </w:t>
      </w:r>
      <w:r w:rsidR="00EA1E3F" w:rsidRPr="00E22AAA">
        <w:rPr>
          <w:rFonts w:eastAsia="Times New Roman" w:cs="Arial"/>
          <w:szCs w:val="24"/>
        </w:rPr>
        <w:t>ProductService</w:t>
      </w:r>
      <w:r w:rsidR="00EA1E3F" w:rsidRPr="00EA1E3F">
        <w:rPr>
          <w:rFonts w:eastAsia="Times New Roman" w:cs="Arial"/>
          <w:szCs w:val="24"/>
        </w:rPr>
        <w:t xml:space="preserve"> o </w:t>
      </w:r>
      <w:r w:rsidR="00EA1E3F" w:rsidRPr="00E22AAA">
        <w:rPr>
          <w:rFonts w:eastAsia="Times New Roman" w:cs="Arial"/>
          <w:szCs w:val="24"/>
        </w:rPr>
        <w:t>SearchService</w:t>
      </w:r>
      <w:r w:rsidR="00EA1E3F" w:rsidRPr="00EA1E3F">
        <w:rPr>
          <w:rFonts w:eastAsia="Times New Roman" w:cs="Arial"/>
          <w:szCs w:val="24"/>
        </w:rPr>
        <w:t>) y se reciben objetos ya preparados para la vista</w:t>
      </w:r>
      <w:r w:rsidR="00EA1E3F">
        <w:rPr>
          <w:rFonts w:eastAsia="Times New Roman" w:cs="Arial"/>
          <w:szCs w:val="24"/>
        </w:rPr>
        <w:t>.</w:t>
      </w:r>
    </w:p>
    <w:p w14:paraId="14D15B48" w14:textId="6875CF20" w:rsidR="00EA1E3F" w:rsidRPr="00EA1E3F" w:rsidRDefault="00EA1E3F" w:rsidP="00E23134">
      <w:pPr>
        <w:rPr>
          <w:rFonts w:eastAsia="Times New Roman" w:cs="Arial"/>
          <w:b/>
          <w:bCs/>
          <w:szCs w:val="24"/>
        </w:rPr>
      </w:pPr>
      <w:r w:rsidRPr="00EA1E3F">
        <w:rPr>
          <w:rFonts w:eastAsia="Times New Roman" w:cs="Arial"/>
          <w:b/>
          <w:bCs/>
          <w:szCs w:val="24"/>
        </w:rPr>
        <w:t>Capa de lógica de negocio</w:t>
      </w:r>
    </w:p>
    <w:p w14:paraId="0348E601" w14:textId="1247DBD6" w:rsidR="00EA1E3F" w:rsidRDefault="00EA1E3F" w:rsidP="00E23134">
      <w:pPr>
        <w:rPr>
          <w:rFonts w:eastAsia="Times New Roman" w:cs="Arial"/>
          <w:szCs w:val="24"/>
        </w:rPr>
      </w:pPr>
      <w:r w:rsidRPr="00EA1E3F">
        <w:rPr>
          <w:rFonts w:eastAsia="Times New Roman" w:cs="Arial"/>
          <w:szCs w:val="24"/>
        </w:rPr>
        <w:t xml:space="preserve">Por debajo de la presentación se encuentra la capa que concentra las reglas y orquestaciones del dominio: los servicios (core/services/*) que implementan la funcionalidad de búsqueda, generación de </w:t>
      </w:r>
      <w:r w:rsidRPr="00DB6C2F">
        <w:rPr>
          <w:rFonts w:eastAsia="Times New Roman" w:cs="Arial"/>
          <w:i/>
          <w:iCs/>
          <w:szCs w:val="24"/>
        </w:rPr>
        <w:t>embeddings</w:t>
      </w:r>
      <w:r w:rsidRPr="00EA1E3F">
        <w:rPr>
          <w:rFonts w:eastAsia="Times New Roman" w:cs="Arial"/>
          <w:szCs w:val="24"/>
        </w:rPr>
        <w:t xml:space="preserve">, </w:t>
      </w:r>
      <w:r w:rsidRPr="00DB6C2F">
        <w:rPr>
          <w:rFonts w:eastAsia="Times New Roman" w:cs="Arial"/>
          <w:i/>
          <w:iCs/>
          <w:szCs w:val="24"/>
        </w:rPr>
        <w:t>pipelines</w:t>
      </w:r>
      <w:r w:rsidRPr="00EA1E3F">
        <w:rPr>
          <w:rFonts w:eastAsia="Times New Roman" w:cs="Arial"/>
          <w:szCs w:val="24"/>
        </w:rPr>
        <w:t xml:space="preserve"> </w:t>
      </w:r>
      <w:r w:rsidRPr="00DB6C2F">
        <w:rPr>
          <w:rFonts w:eastAsia="Times New Roman" w:cs="Arial"/>
          <w:i/>
          <w:iCs/>
          <w:szCs w:val="24"/>
        </w:rPr>
        <w:t>multi-</w:t>
      </w:r>
      <w:r w:rsidR="00DB6C2F" w:rsidRPr="00DB6C2F">
        <w:rPr>
          <w:rFonts w:eastAsia="Times New Roman" w:cs="Arial"/>
          <w:i/>
          <w:iCs/>
          <w:szCs w:val="24"/>
        </w:rPr>
        <w:t>stage</w:t>
      </w:r>
      <w:r w:rsidRPr="00EA1E3F">
        <w:rPr>
          <w:rFonts w:eastAsia="Times New Roman" w:cs="Arial"/>
          <w:szCs w:val="24"/>
        </w:rPr>
        <w:t xml:space="preserve"> y fusión de </w:t>
      </w:r>
      <w:r w:rsidRPr="00EA1E3F">
        <w:rPr>
          <w:rFonts w:eastAsia="Times New Roman" w:cs="Arial"/>
          <w:i/>
          <w:iCs/>
          <w:szCs w:val="24"/>
        </w:rPr>
        <w:t>rankings</w:t>
      </w:r>
      <w:r w:rsidRPr="00EA1E3F">
        <w:rPr>
          <w:rFonts w:eastAsia="Times New Roman" w:cs="Arial"/>
          <w:szCs w:val="24"/>
        </w:rPr>
        <w:t>.</w:t>
      </w:r>
      <w:r>
        <w:rPr>
          <w:rFonts w:eastAsia="Times New Roman" w:cs="Arial"/>
          <w:szCs w:val="24"/>
        </w:rPr>
        <w:t xml:space="preserve"> </w:t>
      </w:r>
      <w:r w:rsidRPr="00EA1E3F">
        <w:rPr>
          <w:rFonts w:eastAsia="Times New Roman" w:cs="Arial"/>
          <w:szCs w:val="24"/>
        </w:rPr>
        <w:t xml:space="preserve">Aquí residen </w:t>
      </w:r>
      <w:r w:rsidRPr="00E22AAA">
        <w:rPr>
          <w:rFonts w:eastAsia="Times New Roman" w:cs="Arial"/>
          <w:szCs w:val="24"/>
        </w:rPr>
        <w:t>SearchService</w:t>
      </w:r>
      <w:r w:rsidRPr="00EA1E3F">
        <w:rPr>
          <w:rFonts w:eastAsia="Times New Roman" w:cs="Arial"/>
          <w:szCs w:val="24"/>
        </w:rPr>
        <w:t xml:space="preserve">, </w:t>
      </w:r>
      <w:r w:rsidRPr="00E22AAA">
        <w:rPr>
          <w:rFonts w:eastAsia="Times New Roman" w:cs="Arial"/>
          <w:szCs w:val="24"/>
        </w:rPr>
        <w:t>ProductService</w:t>
      </w:r>
      <w:r w:rsidRPr="00EA1E3F">
        <w:rPr>
          <w:rFonts w:eastAsia="Times New Roman" w:cs="Arial"/>
          <w:szCs w:val="24"/>
        </w:rPr>
        <w:t xml:space="preserve">, </w:t>
      </w:r>
      <w:r w:rsidRPr="00E22AAA">
        <w:rPr>
          <w:rFonts w:eastAsia="Times New Roman" w:cs="Arial"/>
          <w:szCs w:val="24"/>
        </w:rPr>
        <w:t>ImageService</w:t>
      </w:r>
      <w:r w:rsidRPr="00EA1E3F">
        <w:rPr>
          <w:rFonts w:eastAsia="Times New Roman" w:cs="Arial"/>
          <w:szCs w:val="24"/>
        </w:rPr>
        <w:t xml:space="preserve">, </w:t>
      </w:r>
      <w:r w:rsidRPr="00E22AAA">
        <w:rPr>
          <w:rFonts w:eastAsia="Times New Roman" w:cs="Arial"/>
          <w:szCs w:val="24"/>
        </w:rPr>
        <w:t>MultiStageService</w:t>
      </w:r>
      <w:r w:rsidRPr="00EA1E3F">
        <w:rPr>
          <w:rFonts w:eastAsia="Times New Roman" w:cs="Arial"/>
          <w:szCs w:val="24"/>
        </w:rPr>
        <w:t xml:space="preserve"> y </w:t>
      </w:r>
      <w:r w:rsidRPr="00E22AAA">
        <w:rPr>
          <w:rFonts w:eastAsia="Times New Roman" w:cs="Arial"/>
          <w:szCs w:val="24"/>
        </w:rPr>
        <w:t>RRFService</w:t>
      </w:r>
      <w:r>
        <w:rPr>
          <w:rFonts w:eastAsia="Times New Roman" w:cs="Arial"/>
          <w:szCs w:val="24"/>
        </w:rPr>
        <w:t>. Cada una se encarga de manejar los diferentes servicios de búsqueda que presta la API.</w:t>
      </w:r>
      <w:r w:rsidR="00B86EAF">
        <w:rPr>
          <w:rFonts w:eastAsia="Times New Roman" w:cs="Arial"/>
          <w:szCs w:val="24"/>
        </w:rPr>
        <w:t xml:space="preserve"> También se encuentran las clases repositorios que manejan la lógica para trabajar con los datos del sistema.</w:t>
      </w:r>
    </w:p>
    <w:p w14:paraId="226F8253" w14:textId="69D9AAF4" w:rsidR="00EA1E3F" w:rsidRPr="00EA1E3F" w:rsidRDefault="00EA1E3F" w:rsidP="00E23134">
      <w:pPr>
        <w:rPr>
          <w:rFonts w:eastAsia="Times New Roman" w:cs="Arial"/>
          <w:b/>
          <w:bCs/>
          <w:szCs w:val="24"/>
        </w:rPr>
      </w:pPr>
      <w:r w:rsidRPr="00EA1E3F">
        <w:rPr>
          <w:rFonts w:eastAsia="Times New Roman" w:cs="Arial"/>
          <w:b/>
          <w:bCs/>
          <w:szCs w:val="24"/>
        </w:rPr>
        <w:t>Capa de acceso a datos</w:t>
      </w:r>
    </w:p>
    <w:p w14:paraId="7B6D0058" w14:textId="44990000" w:rsidR="00EA1E3F" w:rsidRDefault="002C11B9" w:rsidP="00E23134">
      <w:pPr>
        <w:rPr>
          <w:rFonts w:eastAsia="Times New Roman" w:cs="Arial"/>
          <w:szCs w:val="24"/>
        </w:rPr>
      </w:pPr>
      <w:r w:rsidRPr="002C11B9">
        <w:rPr>
          <w:rFonts w:eastAsia="Times New Roman" w:cs="Arial"/>
          <w:szCs w:val="24"/>
        </w:rPr>
        <w:t>En la base se sitúan los componentes responsables de la persistencia y recuperación de la información:</w:t>
      </w:r>
      <w:r>
        <w:rPr>
          <w:rFonts w:eastAsia="Times New Roman" w:cs="Arial"/>
          <w:szCs w:val="24"/>
        </w:rPr>
        <w:t xml:space="preserve"> </w:t>
      </w:r>
      <w:r w:rsidRPr="002C11B9">
        <w:rPr>
          <w:rFonts w:eastAsia="Times New Roman" w:cs="Arial"/>
          <w:szCs w:val="24"/>
        </w:rPr>
        <w:t xml:space="preserve">los índices BM25, y los índices de imágenes y </w:t>
      </w:r>
      <w:r w:rsidRPr="00202289">
        <w:rPr>
          <w:rFonts w:eastAsia="Times New Roman" w:cs="Arial"/>
          <w:i/>
          <w:iCs/>
          <w:szCs w:val="24"/>
        </w:rPr>
        <w:lastRenderedPageBreak/>
        <w:t>captions</w:t>
      </w:r>
      <w:r w:rsidRPr="002C11B9">
        <w:rPr>
          <w:rFonts w:eastAsia="Times New Roman" w:cs="Arial"/>
          <w:szCs w:val="24"/>
        </w:rPr>
        <w:t>.</w:t>
      </w:r>
      <w:r>
        <w:rPr>
          <w:rFonts w:eastAsia="Times New Roman" w:cs="Arial"/>
          <w:szCs w:val="24"/>
        </w:rPr>
        <w:t xml:space="preserve"> </w:t>
      </w:r>
      <w:r w:rsidR="00CF07BF">
        <w:rPr>
          <w:rFonts w:eastAsia="Times New Roman" w:cs="Arial"/>
          <w:szCs w:val="24"/>
        </w:rPr>
        <w:t>También se encuentra el metadata de donde se obtiene la información completa de cada producto.</w:t>
      </w:r>
    </w:p>
    <w:p w14:paraId="092BAE91" w14:textId="77777777" w:rsidR="00EC019B" w:rsidRPr="00EA1E3F" w:rsidRDefault="00EC019B" w:rsidP="00E23134">
      <w:pPr>
        <w:rPr>
          <w:rFonts w:eastAsia="Times New Roman" w:cs="Arial"/>
          <w:szCs w:val="24"/>
        </w:rPr>
      </w:pPr>
    </w:p>
    <w:p w14:paraId="3E109706" w14:textId="2A493642" w:rsidR="00797C35" w:rsidRDefault="00402ED4" w:rsidP="002E0147">
      <w:pPr>
        <w:keepNext/>
        <w:jc w:val="center"/>
      </w:pPr>
      <w:r>
        <w:rPr>
          <w:noProof/>
        </w:rPr>
        <w:drawing>
          <wp:inline distT="0" distB="0" distL="0" distR="0" wp14:anchorId="6A26DC70" wp14:editId="409C80E9">
            <wp:extent cx="5361305" cy="4717472"/>
            <wp:effectExtent l="0" t="0" r="0" b="6985"/>
            <wp:docPr id="8329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0682" cy="4743321"/>
                    </a:xfrm>
                    <a:prstGeom prst="rect">
                      <a:avLst/>
                    </a:prstGeom>
                    <a:noFill/>
                    <a:ln>
                      <a:noFill/>
                    </a:ln>
                  </pic:spPr>
                </pic:pic>
              </a:graphicData>
            </a:graphic>
          </wp:inline>
        </w:drawing>
      </w:r>
    </w:p>
    <w:p w14:paraId="45B52AF3" w14:textId="24CA1209" w:rsidR="00263075" w:rsidRDefault="00E4028F" w:rsidP="00E4028F">
      <w:pPr>
        <w:pStyle w:val="Caption"/>
        <w:jc w:val="center"/>
        <w:rPr>
          <w:color w:val="000000" w:themeColor="text1"/>
          <w:sz w:val="20"/>
          <w:szCs w:val="20"/>
        </w:rPr>
      </w:pPr>
      <w:bookmarkStart w:id="195" w:name="_Ref214200848"/>
      <w:bookmarkStart w:id="196" w:name="_Toc212849868"/>
      <w:bookmarkStart w:id="197" w:name="_Toc212849996"/>
      <w:bookmarkStart w:id="198" w:name="_Toc213844361"/>
      <w:bookmarkStart w:id="199" w:name="_Toc213895820"/>
      <w:bookmarkStart w:id="200" w:name="_Toc213895876"/>
      <w:bookmarkStart w:id="201" w:name="_Toc214190583"/>
      <w:bookmarkStart w:id="202" w:name="_Toc214207840"/>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23</w:t>
      </w:r>
      <w:r w:rsidRPr="00E4028F">
        <w:rPr>
          <w:b/>
          <w:bCs/>
          <w:color w:val="000000" w:themeColor="text1"/>
          <w:sz w:val="20"/>
          <w:szCs w:val="20"/>
        </w:rPr>
        <w:fldChar w:fldCharType="end"/>
      </w:r>
      <w:bookmarkEnd w:id="195"/>
      <w:r w:rsidR="00797C35" w:rsidRPr="00DD4E47">
        <w:rPr>
          <w:color w:val="000000" w:themeColor="text1"/>
          <w:sz w:val="20"/>
          <w:szCs w:val="20"/>
        </w:rPr>
        <w:t>: Patrón N-Capas</w:t>
      </w:r>
      <w:bookmarkEnd w:id="196"/>
      <w:bookmarkEnd w:id="197"/>
      <w:bookmarkEnd w:id="198"/>
      <w:bookmarkEnd w:id="199"/>
      <w:bookmarkEnd w:id="200"/>
      <w:bookmarkEnd w:id="201"/>
      <w:bookmarkEnd w:id="202"/>
    </w:p>
    <w:p w14:paraId="7766B69F" w14:textId="0D46F618" w:rsidR="003E46E1" w:rsidRDefault="003E46E1" w:rsidP="00C67FE6">
      <w:pPr>
        <w:pStyle w:val="Heading3"/>
        <w:rPr>
          <w:rFonts w:eastAsia="Times New Roman"/>
        </w:rPr>
      </w:pPr>
      <w:bookmarkStart w:id="203" w:name="_Toc214207803"/>
      <w:r w:rsidRPr="003E46E1">
        <w:rPr>
          <w:rFonts w:eastAsia="Times New Roman"/>
        </w:rPr>
        <w:t>Principios de diseño</w:t>
      </w:r>
      <w:bookmarkEnd w:id="203"/>
    </w:p>
    <w:p w14:paraId="3A78FA48" w14:textId="59351F88" w:rsidR="003E46E1" w:rsidRDefault="003E46E1" w:rsidP="003E46E1">
      <w:pPr>
        <w:rPr>
          <w:lang w:val="es-ES"/>
        </w:rPr>
      </w:pPr>
      <w:r>
        <w:rPr>
          <w:lang w:val="es-ES"/>
        </w:rPr>
        <w:t>Los</w:t>
      </w:r>
      <w:r w:rsidRPr="00F75DFE">
        <w:rPr>
          <w:lang w:val="es-ES"/>
        </w:rPr>
        <w:t xml:space="preserve"> principios </w:t>
      </w:r>
      <w:r>
        <w:rPr>
          <w:lang w:val="es-ES"/>
        </w:rPr>
        <w:t xml:space="preserve">de diseño </w:t>
      </w:r>
      <w:r w:rsidRPr="00F75DFE">
        <w:rPr>
          <w:lang w:val="es-ES"/>
        </w:rPr>
        <w:t>son fundamentales en el desarrollo de software y se utilizan para mejorar la calidad del código al facilitar su mantenimiento, extensión y refactorización</w:t>
      </w:r>
      <w:r>
        <w:rPr>
          <w:lang w:val="es-ES"/>
        </w:rPr>
        <w:t>. Dentro de este contexto se encuentran l</w:t>
      </w:r>
      <w:r w:rsidRPr="00F75DFE">
        <w:rPr>
          <w:lang w:val="es-ES"/>
        </w:rPr>
        <w:t xml:space="preserve">os principios SOLID </w:t>
      </w:r>
      <w:r>
        <w:rPr>
          <w:lang w:val="es-ES"/>
        </w:rPr>
        <w:t xml:space="preserve">que </w:t>
      </w:r>
      <w:r w:rsidRPr="00F75DFE">
        <w:rPr>
          <w:lang w:val="es-ES"/>
        </w:rPr>
        <w:t xml:space="preserve">son un conjunto de cinco principios de diseño de software que fueron introducidos por Robert C. Martin y que ayudan a crear código más mantenible, flexible y fácil de </w:t>
      </w:r>
      <w:r>
        <w:rPr>
          <w:lang w:val="es-ES"/>
        </w:rPr>
        <w:t xml:space="preserve">entender </w:t>
      </w:r>
      <w:r>
        <w:rPr>
          <w:lang w:val="es-ES"/>
        </w:rPr>
        <w:fldChar w:fldCharType="begin"/>
      </w:r>
      <w:r w:rsidR="009D743E">
        <w:rPr>
          <w:lang w:val="es-ES"/>
        </w:rPr>
        <w:instrText xml:space="preserve"> ADDIN EN.CITE &lt;EndNote&gt;&lt;Cite&gt;&lt;Author&gt;Ayuso Parrilla&lt;/Author&gt;&lt;Year&gt;2024&lt;/Year&gt;&lt;RecNum&gt;78&lt;/RecNum&gt;&lt;DisplayText&gt;[54]&lt;/DisplayText&gt;&lt;record&gt;&lt;rec-number&gt;78&lt;/rec-number&gt;&lt;foreign-keys&gt;&lt;key app="EN" db-id="ewtp2eszow55s5erfrlpv0fnzs9zx5fwfs02" timestamp="1761112653"&gt;78&lt;/key&gt;&lt;/foreign-keys&gt;&lt;ref-type name="Journal Article"&gt;17&lt;/ref-type&gt;&lt;contributors&gt;&lt;authors&gt;&lt;author&gt;Ayuso Parrilla, Miguel&lt;/author&gt;&lt;author&gt;Castro Ponce, Mario&lt;/author&gt;&lt;author&gt;Contreras Bárcena, David&lt;/author&gt;&lt;author&gt;Morell Mañas, Daniel&lt;/author&gt;&lt;author&gt;Serrano Martínez, Arturo&lt;/author&gt;&lt;/authors&gt;&lt;/contributors&gt;&lt;titles&gt;&lt;title&gt;Paradigmas y técnicas de programación&lt;/title&gt;&lt;/titles&gt;&lt;dates&gt;&lt;year&gt;2024&lt;/year&gt;&lt;/dates&gt;&lt;urls&gt;&lt;/urls&gt;&lt;/record&gt;&lt;/Cite&gt;&lt;/EndNote&gt;</w:instrText>
      </w:r>
      <w:r>
        <w:rPr>
          <w:lang w:val="es-ES"/>
        </w:rPr>
        <w:fldChar w:fldCharType="separate"/>
      </w:r>
      <w:r w:rsidR="009D743E">
        <w:rPr>
          <w:noProof/>
          <w:lang w:val="es-ES"/>
        </w:rPr>
        <w:t>[54]</w:t>
      </w:r>
      <w:r>
        <w:rPr>
          <w:lang w:val="es-ES"/>
        </w:rPr>
        <w:fldChar w:fldCharType="end"/>
      </w:r>
      <w:r>
        <w:rPr>
          <w:lang w:val="es-ES"/>
        </w:rPr>
        <w:t>.</w:t>
      </w:r>
    </w:p>
    <w:p w14:paraId="4E267432" w14:textId="31FF6058" w:rsidR="003E46E1" w:rsidRDefault="002F3452" w:rsidP="003E46E1">
      <w:r>
        <w:t xml:space="preserve">En el proyecto </w:t>
      </w:r>
      <w:r w:rsidR="003E46E1" w:rsidRPr="00C04F27">
        <w:t>se evidencian un conjunto de principios de diseño aplicados</w:t>
      </w:r>
      <w:r w:rsidR="003E46E1">
        <w:t>:</w:t>
      </w:r>
    </w:p>
    <w:p w14:paraId="34448C6A" w14:textId="77777777" w:rsidR="003E46E1" w:rsidRDefault="003E46E1" w:rsidP="003E46E1">
      <w:pPr>
        <w:pStyle w:val="ListParagraph"/>
        <w:numPr>
          <w:ilvl w:val="0"/>
          <w:numId w:val="33"/>
        </w:numPr>
      </w:pPr>
      <w:r w:rsidRPr="00C04F27">
        <w:t>Única Responsabilidad</w:t>
      </w:r>
      <w:r>
        <w:t xml:space="preserve">: Cada clase o componente del sistema se encarga de una cosa. Las clases repositorios solo gestionan el acceso a datos, los </w:t>
      </w:r>
      <w:r>
        <w:lastRenderedPageBreak/>
        <w:t xml:space="preserve">servicios gestionan cada el servicio que brindan y los routers solo se encargan </w:t>
      </w:r>
      <w:r w:rsidRPr="003C7656">
        <w:t>de la entrada/salida HTTP</w:t>
      </w:r>
      <w:r>
        <w:t>.</w:t>
      </w:r>
    </w:p>
    <w:p w14:paraId="44CB87B6" w14:textId="77777777" w:rsidR="003E46E1" w:rsidRDefault="003E46E1" w:rsidP="003E46E1">
      <w:pPr>
        <w:pStyle w:val="ListParagraph"/>
        <w:numPr>
          <w:ilvl w:val="0"/>
          <w:numId w:val="33"/>
        </w:numPr>
      </w:pPr>
      <w:r w:rsidRPr="003C7656">
        <w:t>Principio de Inversión de Dependencia</w:t>
      </w:r>
      <w:r>
        <w:t xml:space="preserve">: </w:t>
      </w:r>
      <w:r w:rsidRPr="003C7656">
        <w:t>Los servicios</w:t>
      </w:r>
      <w:r>
        <w:t xml:space="preserve"> que se brindan</w:t>
      </w:r>
      <w:r w:rsidRPr="003C7656">
        <w:t xml:space="preserve"> no dependen directamente de FAISS o BM25, sino de interfaces de repositorios</w:t>
      </w:r>
      <w:r>
        <w:t xml:space="preserve">. </w:t>
      </w:r>
      <w:r w:rsidRPr="003C7656">
        <w:t>Esto permite sustituir</w:t>
      </w:r>
      <w:r>
        <w:t xml:space="preserve"> en futuras modificaciones</w:t>
      </w:r>
      <w:r w:rsidRPr="003C7656">
        <w:t xml:space="preserve"> FAISS por otro motor vectorial sin modificar la lógica de negocio.</w:t>
      </w:r>
    </w:p>
    <w:p w14:paraId="4F223CB7" w14:textId="77777777" w:rsidR="003E46E1" w:rsidRDefault="003E46E1" w:rsidP="003E46E1">
      <w:pPr>
        <w:pStyle w:val="ListParagraph"/>
        <w:numPr>
          <w:ilvl w:val="0"/>
          <w:numId w:val="33"/>
        </w:numPr>
      </w:pPr>
      <w:r w:rsidRPr="003C7656">
        <w:t>Encapsular la variabilidad</w:t>
      </w:r>
      <w:r>
        <w:t xml:space="preserve">: </w:t>
      </w:r>
      <w:r w:rsidRPr="003C7656">
        <w:t>Cada forma de búsqueda (por imagen, por descripción, híbrida) está encapsulada en su propio servicio/pipeline</w:t>
      </w:r>
      <w:r>
        <w:t>. Si se desea agregar en un futuro otro tipo de búsqueda se puede hacer sin romper lo existente.</w:t>
      </w:r>
    </w:p>
    <w:p w14:paraId="6F800C06" w14:textId="77777777" w:rsidR="003E46E1" w:rsidRDefault="003E46E1" w:rsidP="003E46E1">
      <w:pPr>
        <w:pStyle w:val="ListParagraph"/>
        <w:numPr>
          <w:ilvl w:val="0"/>
          <w:numId w:val="33"/>
        </w:numPr>
      </w:pPr>
      <w:r w:rsidRPr="003E4A3B">
        <w:t xml:space="preserve">Principio de </w:t>
      </w:r>
      <w:r w:rsidRPr="00202289">
        <w:rPr>
          <w:i/>
          <w:iCs/>
        </w:rPr>
        <w:t>Hollywood</w:t>
      </w:r>
      <w:r>
        <w:t>: Los servicios de búsquedas invocan a los repositorios y estos, a los índices para brindar resultados.</w:t>
      </w:r>
    </w:p>
    <w:p w14:paraId="1E5A3054" w14:textId="77777777" w:rsidR="003E46E1" w:rsidRDefault="003E46E1" w:rsidP="003E46E1">
      <w:pPr>
        <w:pStyle w:val="ListParagraph"/>
        <w:numPr>
          <w:ilvl w:val="0"/>
          <w:numId w:val="33"/>
        </w:numPr>
      </w:pPr>
      <w:r>
        <w:t>A</w:t>
      </w:r>
      <w:r w:rsidRPr="003E4A3B">
        <w:t>lta cohesión</w:t>
      </w:r>
      <w:r>
        <w:t xml:space="preserve">: </w:t>
      </w:r>
      <w:r w:rsidRPr="003E4A3B">
        <w:t xml:space="preserve">Cada módulo (api, core/services, core/repositories) </w:t>
      </w:r>
      <w:r>
        <w:t>tiene un propósito claro.</w:t>
      </w:r>
    </w:p>
    <w:p w14:paraId="654DDEBC" w14:textId="24F45F45" w:rsidR="003E46E1" w:rsidRPr="003E46E1" w:rsidRDefault="003E46E1" w:rsidP="003E46E1">
      <w:pPr>
        <w:pStyle w:val="ListParagraph"/>
        <w:numPr>
          <w:ilvl w:val="0"/>
          <w:numId w:val="33"/>
        </w:numPr>
      </w:pPr>
      <w:r w:rsidRPr="00D30142">
        <w:t xml:space="preserve">Principio </w:t>
      </w:r>
      <w:r>
        <w:t>“</w:t>
      </w:r>
      <w:r w:rsidRPr="00D30142">
        <w:t>Una y solo una regla</w:t>
      </w:r>
      <w:r>
        <w:t>”: Para acceder a los datos se buscan los recursos en un único lugar (los índices).</w:t>
      </w:r>
    </w:p>
    <w:p w14:paraId="45704A09" w14:textId="5E3397F1" w:rsidR="000D1F59" w:rsidRDefault="000D1F59" w:rsidP="00C67FE6">
      <w:pPr>
        <w:pStyle w:val="Heading3"/>
      </w:pPr>
      <w:bookmarkStart w:id="204" w:name="_Toc214207804"/>
      <w:r>
        <w:t>Patrones de diseño identificados</w:t>
      </w:r>
      <w:bookmarkEnd w:id="204"/>
    </w:p>
    <w:p w14:paraId="2128CE01" w14:textId="7F45378D" w:rsidR="000D1F59" w:rsidRPr="00055556" w:rsidRDefault="000D1F59" w:rsidP="000D1F59">
      <w:pPr>
        <w:rPr>
          <w:rFonts w:eastAsia="Times New Roman" w:cs="Arial"/>
          <w:szCs w:val="24"/>
        </w:rPr>
      </w:pPr>
      <w:r>
        <w:rPr>
          <w:rFonts w:eastAsia="Times New Roman" w:cs="Arial"/>
          <w:szCs w:val="24"/>
          <w:lang w:val="es-ES"/>
        </w:rPr>
        <w:t xml:space="preserve">Los </w:t>
      </w:r>
      <w:r w:rsidRPr="00055556">
        <w:rPr>
          <w:rFonts w:eastAsia="Times New Roman" w:cs="Arial"/>
          <w:szCs w:val="24"/>
        </w:rPr>
        <w:t xml:space="preserve">patrones </w:t>
      </w:r>
      <w:r>
        <w:rPr>
          <w:rFonts w:eastAsia="Times New Roman" w:cs="Arial"/>
          <w:szCs w:val="24"/>
        </w:rPr>
        <w:t xml:space="preserve">de diseño </w:t>
      </w:r>
      <w:r w:rsidRPr="00055556">
        <w:rPr>
          <w:rFonts w:eastAsia="Times New Roman" w:cs="Arial"/>
          <w:szCs w:val="24"/>
        </w:rPr>
        <w:t>son modelos formales aplicables a diferentes dominios</w:t>
      </w:r>
      <w:r>
        <w:rPr>
          <w:rFonts w:eastAsia="Times New Roman" w:cs="Arial"/>
          <w:szCs w:val="24"/>
        </w:rPr>
        <w:t xml:space="preserve"> que nos </w:t>
      </w:r>
      <w:r w:rsidRPr="00055556">
        <w:rPr>
          <w:rFonts w:eastAsia="Times New Roman" w:cs="Arial"/>
          <w:szCs w:val="24"/>
        </w:rPr>
        <w:t xml:space="preserve">ayudan a seguir pautas comunes en la solución de problemas similares. </w:t>
      </w:r>
      <w:r w:rsidR="00E2239D">
        <w:rPr>
          <w:rFonts w:eastAsia="Times New Roman" w:cs="Arial"/>
          <w:szCs w:val="24"/>
        </w:rPr>
        <w:fldChar w:fldCharType="begin"/>
      </w:r>
      <w:r w:rsidR="009D743E">
        <w:rPr>
          <w:rFonts w:eastAsia="Times New Roman" w:cs="Arial"/>
          <w:szCs w:val="24"/>
        </w:rPr>
        <w:instrText xml:space="preserve"> ADDIN EN.CITE &lt;EndNote&gt;&lt;Cite&gt;&lt;Author&gt;Alvarez&lt;/Author&gt;&lt;Year&gt;2022&lt;/Year&gt;&lt;RecNum&gt;80&lt;/RecNum&gt;&lt;DisplayText&gt;[55]&lt;/DisplayText&gt;&lt;record&gt;&lt;rec-number&gt;80&lt;/rec-number&gt;&lt;foreign-keys&gt;&lt;key app="EN" db-id="ewtp2eszow55s5erfrlpv0fnzs9zx5fwfs02" timestamp="1762687937"&gt;80&lt;/key&gt;&lt;/foreign-keys&gt;&lt;ref-type name="Journal Article"&gt;17&lt;/ref-type&gt;&lt;contributors&gt;&lt;authors&gt;&lt;author&gt;Alvarez, Oscar Danilo Gavilánez&lt;/author&gt;&lt;author&gt;Larrea, Natalia Patricia Layedra&lt;/author&gt;&lt;author&gt;Valencia, Marco Vinicio Ramos&lt;/author&gt;&lt;/authors&gt;&lt;/contributors&gt;&lt;titles&gt;&lt;title&gt;Análisis comparativo de Patrones de Diseño de Software&lt;/title&gt;&lt;secondary-title&gt;Polo del Conocimiento: Revista científico-profesional&lt;/secondary-title&gt;&lt;/titles&gt;&lt;periodical&gt;&lt;full-title&gt;Polo del Conocimiento: Revista científico-profesional&lt;/full-title&gt;&lt;/periodical&gt;&lt;pages&gt;2146-2165&lt;/pages&gt;&lt;volume&gt;7&lt;/volume&gt;&lt;number&gt;7&lt;/number&gt;&lt;dates&gt;&lt;year&gt;2022&lt;/year&gt;&lt;/dates&gt;&lt;isbn&gt;2550-682X&lt;/isbn&gt;&lt;urls&gt;&lt;/urls&gt;&lt;/record&gt;&lt;/Cite&gt;&lt;/EndNote&gt;</w:instrText>
      </w:r>
      <w:r w:rsidR="00E2239D">
        <w:rPr>
          <w:rFonts w:eastAsia="Times New Roman" w:cs="Arial"/>
          <w:szCs w:val="24"/>
        </w:rPr>
        <w:fldChar w:fldCharType="separate"/>
      </w:r>
      <w:r w:rsidR="009D743E">
        <w:rPr>
          <w:rFonts w:eastAsia="Times New Roman" w:cs="Arial"/>
          <w:noProof/>
          <w:szCs w:val="24"/>
        </w:rPr>
        <w:t>[55]</w:t>
      </w:r>
      <w:r w:rsidR="00E2239D">
        <w:rPr>
          <w:rFonts w:eastAsia="Times New Roman" w:cs="Arial"/>
          <w:szCs w:val="24"/>
        </w:rPr>
        <w:fldChar w:fldCharType="end"/>
      </w:r>
      <w:r>
        <w:rPr>
          <w:rFonts w:eastAsia="Times New Roman" w:cs="Arial"/>
          <w:szCs w:val="24"/>
        </w:rPr>
        <w:t>.</w:t>
      </w:r>
      <w:r w:rsidR="00B86EAF">
        <w:rPr>
          <w:rFonts w:eastAsia="Times New Roman" w:cs="Arial"/>
          <w:szCs w:val="24"/>
        </w:rPr>
        <w:t xml:space="preserve"> </w:t>
      </w:r>
      <w:r w:rsidRPr="00055556">
        <w:rPr>
          <w:rFonts w:eastAsia="Times New Roman" w:cs="Arial"/>
          <w:szCs w:val="24"/>
        </w:rPr>
        <w:t xml:space="preserve">En el ámbito del diseño de software, </w:t>
      </w:r>
      <w:r>
        <w:rPr>
          <w:rFonts w:eastAsia="Times New Roman" w:cs="Arial"/>
          <w:szCs w:val="24"/>
        </w:rPr>
        <w:t xml:space="preserve">se encuentran </w:t>
      </w:r>
      <w:r w:rsidRPr="00055556">
        <w:rPr>
          <w:rFonts w:eastAsia="Times New Roman" w:cs="Arial"/>
          <w:szCs w:val="24"/>
        </w:rPr>
        <w:t xml:space="preserve">los patrones de diseño </w:t>
      </w:r>
      <w:r w:rsidRPr="00055556">
        <w:rPr>
          <w:rFonts w:eastAsia="Times New Roman" w:cs="Arial"/>
          <w:i/>
          <w:iCs/>
          <w:szCs w:val="24"/>
        </w:rPr>
        <w:t>Gang of Four</w:t>
      </w:r>
      <w:r w:rsidRPr="00055556">
        <w:rPr>
          <w:rFonts w:eastAsia="Times New Roman" w:cs="Arial"/>
          <w:szCs w:val="24"/>
        </w:rPr>
        <w:t xml:space="preserve"> (GoF) </w:t>
      </w:r>
      <w:r>
        <w:rPr>
          <w:rFonts w:eastAsia="Times New Roman" w:cs="Arial"/>
          <w:szCs w:val="24"/>
        </w:rPr>
        <w:t xml:space="preserve">que </w:t>
      </w:r>
      <w:r w:rsidRPr="00055556">
        <w:rPr>
          <w:rFonts w:eastAsia="Times New Roman" w:cs="Arial"/>
          <w:szCs w:val="24"/>
        </w:rPr>
        <w:t>son esenciales</w:t>
      </w:r>
      <w:r w:rsidR="00E2239D">
        <w:rPr>
          <w:rFonts w:eastAsia="Times New Roman" w:cs="Arial"/>
          <w:szCs w:val="24"/>
        </w:rPr>
        <w:t xml:space="preserve"> </w:t>
      </w:r>
      <w:r w:rsidR="00E2239D">
        <w:rPr>
          <w:rFonts w:eastAsia="Times New Roman" w:cs="Arial"/>
          <w:szCs w:val="24"/>
        </w:rPr>
        <w:fldChar w:fldCharType="begin"/>
      </w:r>
      <w:r w:rsidR="009D743E">
        <w:rPr>
          <w:rFonts w:eastAsia="Times New Roman" w:cs="Arial"/>
          <w:szCs w:val="24"/>
        </w:rPr>
        <w:instrText xml:space="preserve"> ADDIN EN.CITE &lt;EndNote&gt;&lt;Cite&gt;&lt;Author&gt;Guerrero&lt;/Author&gt;&lt;Year&gt;2013&lt;/Year&gt;&lt;RecNum&gt;81&lt;/RecNum&gt;&lt;DisplayText&gt;[56]&lt;/DisplayText&gt;&lt;record&gt;&lt;rec-number&gt;81&lt;/rec-number&gt;&lt;foreign-keys&gt;&lt;key app="EN" db-id="ewtp2eszow55s5erfrlpv0fnzs9zx5fwfs02" timestamp="1762688311"&gt;81&lt;/key&gt;&lt;/foreign-keys&gt;&lt;ref-type name="Journal Article"&gt;17&lt;/ref-type&gt;&lt;contributors&gt;&lt;authors&gt;&lt;author&gt;Guerrero, Carlos A&lt;/author&gt;&lt;author&gt;Suárez, Johanna M&lt;/author&gt;&lt;author&gt;Gutiérrez, Luz E&lt;/author&gt;&lt;/authors&gt;&lt;/contributors&gt;&lt;titles&gt;&lt;title&gt;Patrones de Diseño GOF (The Gang of Four) en el contexto de Procesos de Desarrollo de Aplicaciones Orientadas a la Web&lt;/title&gt;&lt;secondary-title&gt;Información tecnológica&lt;/secondary-title&gt;&lt;/titles&gt;&lt;periodical&gt;&lt;full-title&gt;Información tecnológica&lt;/full-title&gt;&lt;/periodical&gt;&lt;pages&gt;103-114&lt;/pages&gt;&lt;volume&gt;24&lt;/volume&gt;&lt;number&gt;3&lt;/number&gt;&lt;dates&gt;&lt;year&gt;2013&lt;/year&gt;&lt;/dates&gt;&lt;isbn&gt;0718-0764&lt;/isbn&gt;&lt;urls&gt;&lt;/urls&gt;&lt;/record&gt;&lt;/Cite&gt;&lt;/EndNote&gt;</w:instrText>
      </w:r>
      <w:r w:rsidR="00E2239D">
        <w:rPr>
          <w:rFonts w:eastAsia="Times New Roman" w:cs="Arial"/>
          <w:szCs w:val="24"/>
        </w:rPr>
        <w:fldChar w:fldCharType="separate"/>
      </w:r>
      <w:r w:rsidR="009D743E">
        <w:rPr>
          <w:rFonts w:eastAsia="Times New Roman" w:cs="Arial"/>
          <w:noProof/>
          <w:szCs w:val="24"/>
        </w:rPr>
        <w:t>[56]</w:t>
      </w:r>
      <w:r w:rsidR="00E2239D">
        <w:rPr>
          <w:rFonts w:eastAsia="Times New Roman" w:cs="Arial"/>
          <w:szCs w:val="24"/>
        </w:rPr>
        <w:fldChar w:fldCharType="end"/>
      </w:r>
      <w:r w:rsidRPr="00055556">
        <w:rPr>
          <w:rFonts w:eastAsia="Times New Roman" w:cs="Arial"/>
          <w:szCs w:val="24"/>
        </w:rPr>
        <w:t xml:space="preserve">. </w:t>
      </w:r>
      <w:r>
        <w:rPr>
          <w:rFonts w:eastAsia="Times New Roman" w:cs="Arial"/>
          <w:szCs w:val="24"/>
        </w:rPr>
        <w:t>Estos</w:t>
      </w:r>
      <w:r w:rsidRPr="00055556">
        <w:rPr>
          <w:rFonts w:eastAsia="Times New Roman" w:cs="Arial"/>
          <w:szCs w:val="24"/>
        </w:rPr>
        <w:t xml:space="preserve"> se dividen en tres categorías:</w:t>
      </w:r>
    </w:p>
    <w:p w14:paraId="3573C259" w14:textId="58C05854" w:rsidR="000D1F59" w:rsidRPr="00777469" w:rsidRDefault="000D1F59" w:rsidP="000D1F59">
      <w:pPr>
        <w:numPr>
          <w:ilvl w:val="0"/>
          <w:numId w:val="32"/>
        </w:numPr>
        <w:spacing w:after="160"/>
        <w:contextualSpacing/>
        <w:rPr>
          <w:rFonts w:eastAsia="Times New Roman" w:cs="Arial"/>
          <w:szCs w:val="24"/>
        </w:rPr>
      </w:pPr>
      <w:r>
        <w:rPr>
          <w:rFonts w:eastAsia="Times New Roman" w:cs="Arial"/>
          <w:szCs w:val="24"/>
        </w:rPr>
        <w:t>Los p</w:t>
      </w:r>
      <w:r w:rsidRPr="00055556">
        <w:rPr>
          <w:rFonts w:eastAsia="Times New Roman" w:cs="Arial"/>
          <w:szCs w:val="24"/>
        </w:rPr>
        <w:t>atrones creacionales:</w:t>
      </w:r>
      <w:r>
        <w:rPr>
          <w:rFonts w:eastAsia="Times New Roman" w:cs="Arial"/>
          <w:szCs w:val="24"/>
        </w:rPr>
        <w:t xml:space="preserve"> </w:t>
      </w:r>
      <w:r w:rsidRPr="00777469">
        <w:rPr>
          <w:rFonts w:eastAsia="Times New Roman" w:cs="Arial"/>
          <w:szCs w:val="24"/>
          <w:shd w:val="clear" w:color="auto" w:fill="FFFFFF"/>
        </w:rPr>
        <w:t>Los patrones creacionales encargan de la creación de las instancias de los objetos. En este proyecto se utilizará</w:t>
      </w:r>
      <w:r w:rsidR="000730FA">
        <w:rPr>
          <w:rFonts w:eastAsia="Times New Roman" w:cs="Arial"/>
          <w:szCs w:val="24"/>
          <w:shd w:val="clear" w:color="auto" w:fill="FFFFFF"/>
        </w:rPr>
        <w:t xml:space="preserve"> </w:t>
      </w:r>
      <w:r w:rsidRPr="00777469">
        <w:rPr>
          <w:rFonts w:eastAsia="Times New Roman" w:cs="Arial"/>
          <w:szCs w:val="24"/>
          <w:shd w:val="clear" w:color="auto" w:fill="FFFFFF"/>
        </w:rPr>
        <w:t xml:space="preserve"> </w:t>
      </w:r>
      <w:r w:rsidR="000730FA">
        <w:rPr>
          <w:rFonts w:eastAsia="Times New Roman" w:cs="Arial"/>
          <w:szCs w:val="24"/>
          <w:shd w:val="clear" w:color="auto" w:fill="FFFFFF"/>
        </w:rPr>
        <w:t xml:space="preserve">el </w:t>
      </w:r>
      <w:proofErr w:type="spellStart"/>
      <w:r w:rsidRPr="00777469">
        <w:rPr>
          <w:rFonts w:eastAsia="Times New Roman" w:cs="Arial"/>
          <w:b/>
          <w:bCs/>
          <w:szCs w:val="24"/>
          <w:shd w:val="clear" w:color="auto" w:fill="FFFFFF"/>
        </w:rPr>
        <w:t>pat</w:t>
      </w:r>
      <w:r w:rsidRPr="00777469">
        <w:rPr>
          <w:rFonts w:eastAsia="Times New Roman" w:cs="Arial"/>
          <w:b/>
          <w:bCs/>
          <w:szCs w:val="24"/>
          <w:shd w:val="clear" w:color="auto" w:fill="FFFFFF"/>
          <w:lang w:val="es-US"/>
        </w:rPr>
        <w:t>rón</w:t>
      </w:r>
      <w:proofErr w:type="spellEnd"/>
      <w:r w:rsidRPr="00777469">
        <w:rPr>
          <w:rFonts w:eastAsia="Times New Roman" w:cs="Arial"/>
          <w:b/>
          <w:bCs/>
          <w:szCs w:val="24"/>
          <w:shd w:val="clear" w:color="auto" w:fill="FFFFFF"/>
          <w:lang w:val="es-US"/>
        </w:rPr>
        <w:t xml:space="preserve"> </w:t>
      </w:r>
      <w:r w:rsidRPr="00B86EAF">
        <w:rPr>
          <w:rFonts w:eastAsia="Times New Roman" w:cs="Arial"/>
          <w:b/>
          <w:bCs/>
          <w:szCs w:val="24"/>
          <w:shd w:val="clear" w:color="auto" w:fill="FFFFFF"/>
          <w:lang w:val="es-US"/>
        </w:rPr>
        <w:t>Singleton</w:t>
      </w:r>
      <w:r w:rsidR="00B86EAF">
        <w:rPr>
          <w:rFonts w:eastAsia="Times New Roman" w:cs="Arial"/>
          <w:b/>
          <w:bCs/>
          <w:szCs w:val="24"/>
          <w:shd w:val="clear" w:color="auto" w:fill="FFFFFF"/>
          <w:lang w:val="es-US"/>
        </w:rPr>
        <w:t>.</w:t>
      </w:r>
    </w:p>
    <w:p w14:paraId="34F39CD6" w14:textId="61EC5F2A" w:rsidR="000D1F59" w:rsidRPr="00777469" w:rsidRDefault="000D1F59" w:rsidP="000D1F59">
      <w:pPr>
        <w:numPr>
          <w:ilvl w:val="0"/>
          <w:numId w:val="32"/>
        </w:numPr>
        <w:spacing w:after="160"/>
        <w:contextualSpacing/>
        <w:rPr>
          <w:rFonts w:eastAsia="Times New Roman" w:cs="Arial"/>
          <w:szCs w:val="24"/>
          <w:shd w:val="clear" w:color="auto" w:fill="FFFFFF"/>
          <w:lang w:val="es-US"/>
        </w:rPr>
      </w:pPr>
      <w:r w:rsidRPr="00055556">
        <w:rPr>
          <w:rFonts w:eastAsia="Times New Roman" w:cs="Arial"/>
          <w:szCs w:val="24"/>
          <w:shd w:val="clear" w:color="auto" w:fill="FFFFFF"/>
          <w:lang w:val="es-US"/>
        </w:rPr>
        <w:t>Patrones Estructurales</w:t>
      </w:r>
      <w:r w:rsidRPr="00777469">
        <w:rPr>
          <w:rFonts w:eastAsia="Times New Roman" w:cs="Arial"/>
          <w:szCs w:val="24"/>
          <w:shd w:val="clear" w:color="auto" w:fill="FFFFFF"/>
        </w:rPr>
        <w:t>:</w:t>
      </w:r>
      <w:r>
        <w:rPr>
          <w:rFonts w:eastAsia="Times New Roman" w:cs="Arial"/>
          <w:szCs w:val="24"/>
          <w:shd w:val="clear" w:color="auto" w:fill="FFFFFF"/>
        </w:rPr>
        <w:t xml:space="preserve"> </w:t>
      </w:r>
      <w:r w:rsidRPr="00777469">
        <w:rPr>
          <w:rFonts w:eastAsia="Times New Roman" w:cs="Arial"/>
          <w:szCs w:val="24"/>
          <w:shd w:val="clear" w:color="auto" w:fill="FFFFFF"/>
        </w:rPr>
        <w:t xml:space="preserve">Son los patrones que plantean las relaciones entre clases, las combinan y forman estructuras mayores. </w:t>
      </w:r>
    </w:p>
    <w:p w14:paraId="675AEB45" w14:textId="6FEEC700" w:rsidR="00BE2905" w:rsidRPr="007336EE" w:rsidRDefault="000D1F59" w:rsidP="00A85752">
      <w:pPr>
        <w:numPr>
          <w:ilvl w:val="0"/>
          <w:numId w:val="32"/>
        </w:numPr>
        <w:spacing w:after="160"/>
        <w:contextualSpacing/>
        <w:rPr>
          <w:rFonts w:eastAsia="Times New Roman" w:cs="Arial"/>
          <w:szCs w:val="24"/>
          <w:shd w:val="clear" w:color="auto" w:fill="FFFFFF"/>
        </w:rPr>
      </w:pPr>
      <w:r w:rsidRPr="00055556">
        <w:rPr>
          <w:rFonts w:eastAsia="Times New Roman" w:cs="Arial"/>
          <w:szCs w:val="24"/>
          <w:shd w:val="clear" w:color="auto" w:fill="FFFFFF"/>
        </w:rPr>
        <w:t>Patrones de comportamiento</w:t>
      </w:r>
      <w:r>
        <w:rPr>
          <w:rFonts w:eastAsia="Times New Roman" w:cs="Arial"/>
          <w:szCs w:val="24"/>
          <w:shd w:val="clear" w:color="auto" w:fill="FFFFFF"/>
        </w:rPr>
        <w:t xml:space="preserve">: </w:t>
      </w:r>
      <w:r w:rsidRPr="00777469">
        <w:rPr>
          <w:rFonts w:eastAsia="Times New Roman" w:cs="Arial"/>
          <w:szCs w:val="24"/>
          <w:shd w:val="clear" w:color="auto" w:fill="FFFFFF"/>
        </w:rPr>
        <w:t xml:space="preserve">Plantean la interacción y cooperación entre las clases. En este proyecto se utilizará el </w:t>
      </w:r>
      <w:r w:rsidRPr="00777469">
        <w:rPr>
          <w:rFonts w:eastAsia="Times New Roman" w:cs="Arial"/>
          <w:b/>
          <w:bCs/>
          <w:szCs w:val="24"/>
          <w:shd w:val="clear" w:color="auto" w:fill="FFFFFF"/>
        </w:rPr>
        <w:t xml:space="preserve">patrón </w:t>
      </w:r>
      <w:r w:rsidRPr="00D41CE7">
        <w:rPr>
          <w:rFonts w:eastAsia="Times New Roman" w:cs="Arial"/>
          <w:b/>
          <w:bCs/>
          <w:szCs w:val="24"/>
          <w:shd w:val="clear" w:color="auto" w:fill="FFFFFF"/>
        </w:rPr>
        <w:t>Strategy</w:t>
      </w:r>
      <w:r w:rsidRPr="00777469">
        <w:rPr>
          <w:rFonts w:eastAsia="Times New Roman" w:cs="Arial"/>
          <w:szCs w:val="24"/>
          <w:shd w:val="clear" w:color="auto" w:fill="FFFFFF"/>
        </w:rPr>
        <w:t>.</w:t>
      </w:r>
    </w:p>
    <w:p w14:paraId="6A401E81" w14:textId="536074F2" w:rsidR="00FD4091" w:rsidRDefault="00FD4091" w:rsidP="00C67FE6">
      <w:pPr>
        <w:pStyle w:val="Heading4"/>
      </w:pPr>
      <w:r>
        <w:t xml:space="preserve">Patrón </w:t>
      </w:r>
      <w:r w:rsidRPr="00D41CE7">
        <w:t>Singleton</w:t>
      </w:r>
    </w:p>
    <w:p w14:paraId="62014863" w14:textId="77777777" w:rsidR="00FD4091" w:rsidRDefault="00FD4091" w:rsidP="00FD4091">
      <w:r w:rsidRPr="00FD4091">
        <w:t xml:space="preserve">El objetivo principal del patrón Singleton es asegurar que una clase tenga una única instancia y proporcionar un punto de acceso global a esa instancia. Esto </w:t>
      </w:r>
      <w:r w:rsidRPr="00FD4091">
        <w:lastRenderedPageBreak/>
        <w:t>permite controlar el acceso a recursos compartidos, como bases de datos, archivos de configuración o registros de logs, de manera eficiente y segura.</w:t>
      </w:r>
      <w:r>
        <w:t xml:space="preserve"> </w:t>
      </w:r>
    </w:p>
    <w:p w14:paraId="6B41F9EA" w14:textId="0F0DF674" w:rsidR="007F0EDF" w:rsidRDefault="00FD4091" w:rsidP="00FD4091">
      <w:r>
        <w:t>En la solución</w:t>
      </w:r>
      <w:r w:rsidR="00E93A89">
        <w:t>, aunque no hay explícitamente una clase implementada solo para el patrón Singleton.</w:t>
      </w:r>
      <w:r w:rsidR="00454018">
        <w:t xml:space="preserve"> Existe una clase que maneja una instancia </w:t>
      </w:r>
      <w:r w:rsidR="00E22AAA">
        <w:t>global de la clase ProductService (</w:t>
      </w:r>
      <w:r w:rsidR="008E4106" w:rsidRPr="008E4106">
        <w:rPr>
          <w:i/>
          <w:iCs/>
          <w:szCs w:val="24"/>
        </w:rPr>
        <w:fldChar w:fldCharType="begin"/>
      </w:r>
      <w:r w:rsidR="008E4106" w:rsidRPr="008E4106">
        <w:rPr>
          <w:szCs w:val="24"/>
        </w:rPr>
        <w:instrText xml:space="preserve"> REF _Ref214200913 \h </w:instrText>
      </w:r>
      <w:r w:rsidR="008E4106" w:rsidRPr="008E4106">
        <w:rPr>
          <w:i/>
          <w:iCs/>
          <w:szCs w:val="24"/>
        </w:rPr>
        <w:instrText xml:space="preserve"> \* MERGEFORMAT </w:instrText>
      </w:r>
      <w:r w:rsidR="008E4106" w:rsidRPr="008E4106">
        <w:rPr>
          <w:i/>
          <w:iCs/>
          <w:szCs w:val="24"/>
        </w:rPr>
      </w:r>
      <w:r w:rsidR="008E4106" w:rsidRPr="008E4106">
        <w:rPr>
          <w:i/>
          <w:iCs/>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24</w:t>
      </w:r>
      <w:r w:rsidR="008E4106" w:rsidRPr="008E4106">
        <w:rPr>
          <w:i/>
          <w:iCs/>
          <w:szCs w:val="24"/>
        </w:rPr>
        <w:fldChar w:fldCharType="end"/>
      </w:r>
      <w:r w:rsidR="00E22AAA">
        <w:t>) y cuenta con un método para obtener esa instancia. Si al llamar al método la instancia ya fue creada se devuelve sino se crea la instancia.</w:t>
      </w:r>
    </w:p>
    <w:p w14:paraId="6FB08E51" w14:textId="26D89451" w:rsidR="00D41CE7" w:rsidRDefault="00CF07BF" w:rsidP="00D41CE7">
      <w:pPr>
        <w:keepNext/>
        <w:jc w:val="center"/>
      </w:pPr>
      <w:r>
        <w:rPr>
          <w:noProof/>
        </w:rPr>
        <w:drawing>
          <wp:inline distT="0" distB="0" distL="0" distR="0" wp14:anchorId="1F0C10E0" wp14:editId="005AA050">
            <wp:extent cx="5400040" cy="5739130"/>
            <wp:effectExtent l="0" t="0" r="0" b="0"/>
            <wp:docPr id="167817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5739130"/>
                    </a:xfrm>
                    <a:prstGeom prst="rect">
                      <a:avLst/>
                    </a:prstGeom>
                    <a:noFill/>
                    <a:ln>
                      <a:noFill/>
                    </a:ln>
                  </pic:spPr>
                </pic:pic>
              </a:graphicData>
            </a:graphic>
          </wp:inline>
        </w:drawing>
      </w:r>
    </w:p>
    <w:p w14:paraId="0EE7EA00" w14:textId="4693E721" w:rsidR="00797C35" w:rsidRPr="00D41CE7" w:rsidRDefault="00E4028F" w:rsidP="00E4028F">
      <w:pPr>
        <w:pStyle w:val="Caption"/>
        <w:jc w:val="center"/>
        <w:rPr>
          <w:color w:val="auto"/>
          <w:sz w:val="20"/>
          <w:szCs w:val="20"/>
        </w:rPr>
      </w:pPr>
      <w:bookmarkStart w:id="205" w:name="_Ref214200913"/>
      <w:bookmarkStart w:id="206" w:name="_Ref213874763"/>
      <w:bookmarkStart w:id="207" w:name="_Toc213895821"/>
      <w:bookmarkStart w:id="208" w:name="_Toc213895877"/>
      <w:bookmarkStart w:id="209" w:name="_Toc214190584"/>
      <w:bookmarkStart w:id="210" w:name="_Toc214207841"/>
      <w:r w:rsidRPr="00E4028F">
        <w:rPr>
          <w:b/>
          <w:bCs/>
          <w:color w:val="000000" w:themeColor="text1"/>
          <w:sz w:val="20"/>
          <w:szCs w:val="20"/>
        </w:rPr>
        <w:t xml:space="preserve">Figura </w:t>
      </w:r>
      <w:r w:rsidRPr="00E4028F">
        <w:rPr>
          <w:b/>
          <w:bCs/>
          <w:color w:val="000000" w:themeColor="text1"/>
          <w:sz w:val="20"/>
          <w:szCs w:val="20"/>
        </w:rPr>
        <w:fldChar w:fldCharType="begin"/>
      </w:r>
      <w:r w:rsidRPr="00E4028F">
        <w:rPr>
          <w:b/>
          <w:bCs/>
          <w:color w:val="000000" w:themeColor="text1"/>
          <w:sz w:val="20"/>
          <w:szCs w:val="20"/>
        </w:rPr>
        <w:instrText xml:space="preserve"> SEQ Figura \* ARABIC </w:instrText>
      </w:r>
      <w:r w:rsidRPr="00E4028F">
        <w:rPr>
          <w:b/>
          <w:bCs/>
          <w:color w:val="000000" w:themeColor="text1"/>
          <w:sz w:val="20"/>
          <w:szCs w:val="20"/>
        </w:rPr>
        <w:fldChar w:fldCharType="separate"/>
      </w:r>
      <w:r w:rsidR="003E2FC9">
        <w:rPr>
          <w:b/>
          <w:bCs/>
          <w:noProof/>
          <w:color w:val="000000" w:themeColor="text1"/>
          <w:sz w:val="20"/>
          <w:szCs w:val="20"/>
        </w:rPr>
        <w:t>24</w:t>
      </w:r>
      <w:r w:rsidRPr="00E4028F">
        <w:rPr>
          <w:b/>
          <w:bCs/>
          <w:color w:val="000000" w:themeColor="text1"/>
          <w:sz w:val="20"/>
          <w:szCs w:val="20"/>
        </w:rPr>
        <w:fldChar w:fldCharType="end"/>
      </w:r>
      <w:bookmarkEnd w:id="205"/>
      <w:r w:rsidR="00D41CE7" w:rsidRPr="00D41CE7">
        <w:rPr>
          <w:color w:val="auto"/>
          <w:sz w:val="20"/>
          <w:szCs w:val="20"/>
        </w:rPr>
        <w:t xml:space="preserve">: </w:t>
      </w:r>
      <w:r w:rsidR="008E4106">
        <w:rPr>
          <w:color w:val="auto"/>
          <w:sz w:val="20"/>
          <w:szCs w:val="20"/>
        </w:rPr>
        <w:t>Representación</w:t>
      </w:r>
      <w:r w:rsidR="00D41CE7" w:rsidRPr="00D41CE7">
        <w:rPr>
          <w:color w:val="auto"/>
          <w:sz w:val="20"/>
          <w:szCs w:val="20"/>
        </w:rPr>
        <w:t xml:space="preserve"> del patrón Singleton</w:t>
      </w:r>
      <w:bookmarkEnd w:id="206"/>
      <w:bookmarkEnd w:id="207"/>
      <w:bookmarkEnd w:id="208"/>
      <w:bookmarkEnd w:id="209"/>
      <w:bookmarkEnd w:id="210"/>
    </w:p>
    <w:p w14:paraId="1F15928D" w14:textId="73A0D89A" w:rsidR="00094109" w:rsidRDefault="00094109" w:rsidP="00C67FE6">
      <w:pPr>
        <w:pStyle w:val="Heading4"/>
        <w:rPr>
          <w:rFonts w:eastAsia="Times New Roman" w:cs="Arial"/>
          <w:bCs/>
          <w:szCs w:val="24"/>
          <w:shd w:val="clear" w:color="auto" w:fill="FFFFFF"/>
        </w:rPr>
      </w:pPr>
      <w:r>
        <w:t xml:space="preserve">Patrón </w:t>
      </w:r>
      <w:r w:rsidRPr="00DD4E47">
        <w:rPr>
          <w:rFonts w:eastAsia="Times New Roman" w:cs="Arial"/>
          <w:bCs/>
          <w:szCs w:val="24"/>
          <w:shd w:val="clear" w:color="auto" w:fill="FFFFFF"/>
        </w:rPr>
        <w:t>Strategy</w:t>
      </w:r>
    </w:p>
    <w:p w14:paraId="69384DE8" w14:textId="7B7B3847" w:rsidR="008F29D5" w:rsidRDefault="008F29D5" w:rsidP="008F29D5">
      <w:pPr>
        <w:rPr>
          <w:rFonts w:eastAsia="Times New Roman" w:cs="Arial"/>
          <w:szCs w:val="24"/>
        </w:rPr>
      </w:pPr>
      <w:r w:rsidRPr="00055556">
        <w:rPr>
          <w:rFonts w:eastAsia="Times New Roman" w:cs="Arial"/>
          <w:szCs w:val="24"/>
        </w:rPr>
        <w:t xml:space="preserve">El patrón Strategy permite definir una familia de algoritmos, encapsular cada uno de ellos y hacerlos intercambiables. El objetivo es permitir que el algoritmo varíe </w:t>
      </w:r>
      <w:r w:rsidRPr="00055556">
        <w:rPr>
          <w:rFonts w:eastAsia="Times New Roman" w:cs="Arial"/>
          <w:szCs w:val="24"/>
        </w:rPr>
        <w:lastRenderedPageBreak/>
        <w:t>independientemente de los clientes que lo utilizan</w:t>
      </w:r>
      <w:r>
        <w:rPr>
          <w:rFonts w:eastAsia="Times New Roman" w:cs="Arial"/>
          <w:szCs w:val="24"/>
        </w:rPr>
        <w:t xml:space="preserve">. </w:t>
      </w:r>
      <w:r w:rsidRPr="008F29D5">
        <w:rPr>
          <w:rFonts w:eastAsia="Times New Roman" w:cs="Arial"/>
          <w:szCs w:val="24"/>
        </w:rPr>
        <w:t>El uso del patrón Strategy se hace evidente en la solución al observar cómo se manejan las distintas formas de combinar y fusionar resultados en los procesos de búsqueda</w:t>
      </w:r>
      <w:r>
        <w:rPr>
          <w:rFonts w:eastAsia="Times New Roman" w:cs="Arial"/>
          <w:szCs w:val="24"/>
        </w:rPr>
        <w:t xml:space="preserve"> (</w:t>
      </w:r>
      <w:r w:rsidR="008E4106" w:rsidRPr="008E4106">
        <w:rPr>
          <w:rFonts w:eastAsia="Times New Roman" w:cs="Arial"/>
          <w:i/>
          <w:iCs/>
          <w:szCs w:val="24"/>
          <w:highlight w:val="yellow"/>
        </w:rPr>
        <w:fldChar w:fldCharType="begin"/>
      </w:r>
      <w:r w:rsidR="008E4106" w:rsidRPr="008E4106">
        <w:rPr>
          <w:rFonts w:eastAsia="Times New Roman" w:cs="Arial"/>
          <w:szCs w:val="24"/>
        </w:rPr>
        <w:instrText xml:space="preserve"> REF _Ref214200983 \h </w:instrText>
      </w:r>
      <w:r w:rsidR="008E4106" w:rsidRPr="008E4106">
        <w:rPr>
          <w:rFonts w:eastAsia="Times New Roman" w:cs="Arial"/>
          <w:i/>
          <w:iCs/>
          <w:szCs w:val="24"/>
          <w:highlight w:val="yellow"/>
        </w:rPr>
        <w:instrText xml:space="preserve"> \* MERGEFORMAT </w:instrText>
      </w:r>
      <w:r w:rsidR="008E4106" w:rsidRPr="008E4106">
        <w:rPr>
          <w:rFonts w:eastAsia="Times New Roman" w:cs="Arial"/>
          <w:i/>
          <w:iCs/>
          <w:szCs w:val="24"/>
          <w:highlight w:val="yellow"/>
        </w:rPr>
      </w:r>
      <w:r w:rsidR="008E4106" w:rsidRPr="008E4106">
        <w:rPr>
          <w:rFonts w:eastAsia="Times New Roman" w:cs="Arial"/>
          <w:i/>
          <w:iCs/>
          <w:szCs w:val="24"/>
          <w:highlight w:val="yellow"/>
        </w:rPr>
        <w:fldChar w:fldCharType="separate"/>
      </w:r>
      <w:r w:rsidR="003E2FC9" w:rsidRPr="003E2FC9">
        <w:rPr>
          <w:color w:val="000000" w:themeColor="text1"/>
          <w:szCs w:val="24"/>
        </w:rPr>
        <w:t xml:space="preserve">Figura </w:t>
      </w:r>
      <w:r w:rsidR="003E2FC9" w:rsidRPr="003E2FC9">
        <w:rPr>
          <w:noProof/>
          <w:color w:val="000000" w:themeColor="text1"/>
          <w:szCs w:val="24"/>
        </w:rPr>
        <w:t>25</w:t>
      </w:r>
      <w:r w:rsidR="008E4106" w:rsidRPr="008E4106">
        <w:rPr>
          <w:rFonts w:eastAsia="Times New Roman" w:cs="Arial"/>
          <w:i/>
          <w:iCs/>
          <w:szCs w:val="24"/>
          <w:highlight w:val="yellow"/>
        </w:rPr>
        <w:fldChar w:fldCharType="end"/>
      </w:r>
      <w:r>
        <w:rPr>
          <w:rFonts w:eastAsia="Times New Roman" w:cs="Arial"/>
          <w:szCs w:val="24"/>
        </w:rPr>
        <w:t>)</w:t>
      </w:r>
      <w:r w:rsidRPr="008F29D5">
        <w:rPr>
          <w:rFonts w:eastAsia="Times New Roman" w:cs="Arial"/>
          <w:szCs w:val="24"/>
        </w:rPr>
        <w:t>.</w:t>
      </w:r>
      <w:r>
        <w:rPr>
          <w:rFonts w:eastAsia="Times New Roman" w:cs="Arial"/>
          <w:szCs w:val="24"/>
        </w:rPr>
        <w:t xml:space="preserve"> </w:t>
      </w:r>
    </w:p>
    <w:p w14:paraId="380FA7D0" w14:textId="11FE18EF" w:rsidR="008F29D5" w:rsidRDefault="008F29D5" w:rsidP="008F29D5">
      <w:pPr>
        <w:rPr>
          <w:rFonts w:eastAsia="Times New Roman" w:cs="Arial"/>
          <w:szCs w:val="24"/>
        </w:rPr>
      </w:pPr>
      <w:r w:rsidRPr="008F29D5">
        <w:rPr>
          <w:rFonts w:eastAsia="Times New Roman" w:cs="Arial"/>
          <w:szCs w:val="24"/>
        </w:rPr>
        <w:t xml:space="preserve">En este caso, dentro de los servicios ubicados en core/services/multi_stage_service.py y core/services/rrf_service.py, se definen diferentes estrategias de ejecución o fusión, como por ejemplo: </w:t>
      </w:r>
      <w:r w:rsidRPr="008F29D5">
        <w:rPr>
          <w:rFonts w:eastAsia="Times New Roman" w:cs="Arial"/>
          <w:i/>
          <w:iCs/>
          <w:szCs w:val="24"/>
        </w:rPr>
        <w:t>speed_first</w:t>
      </w:r>
      <w:r w:rsidRPr="008F29D5">
        <w:rPr>
          <w:rFonts w:eastAsia="Times New Roman" w:cs="Arial"/>
          <w:szCs w:val="24"/>
        </w:rPr>
        <w:t xml:space="preserve">, </w:t>
      </w:r>
      <w:r w:rsidRPr="008F29D5">
        <w:rPr>
          <w:rFonts w:eastAsia="Times New Roman" w:cs="Arial"/>
          <w:i/>
          <w:iCs/>
          <w:szCs w:val="24"/>
        </w:rPr>
        <w:t>quality_first</w:t>
      </w:r>
      <w:r w:rsidRPr="008F29D5">
        <w:rPr>
          <w:rFonts w:eastAsia="Times New Roman" w:cs="Arial"/>
          <w:szCs w:val="24"/>
        </w:rPr>
        <w:t xml:space="preserve">, </w:t>
      </w:r>
      <w:r w:rsidRPr="008F29D5">
        <w:rPr>
          <w:rFonts w:eastAsia="Times New Roman" w:cs="Arial"/>
          <w:i/>
          <w:iCs/>
          <w:szCs w:val="24"/>
        </w:rPr>
        <w:t>balanced</w:t>
      </w:r>
      <w:r w:rsidRPr="008F29D5">
        <w:rPr>
          <w:rFonts w:eastAsia="Times New Roman" w:cs="Arial"/>
          <w:szCs w:val="24"/>
        </w:rPr>
        <w:t>, o incluso métodos de fusión como RRF (</w:t>
      </w:r>
      <w:r w:rsidRPr="008F29D5">
        <w:rPr>
          <w:rFonts w:eastAsia="Times New Roman" w:cs="Arial"/>
          <w:i/>
          <w:iCs/>
          <w:szCs w:val="24"/>
        </w:rPr>
        <w:t>Reciprocal Rank Fusion</w:t>
      </w:r>
      <w:r w:rsidRPr="008F29D5">
        <w:rPr>
          <w:rFonts w:eastAsia="Times New Roman" w:cs="Arial"/>
          <w:szCs w:val="24"/>
        </w:rPr>
        <w:t>) frente a otras posibles variantes. Cada una de estas estrategias representa una forma distinta de priorizar los resultados</w:t>
      </w:r>
      <w:r>
        <w:rPr>
          <w:rFonts w:eastAsia="Times New Roman" w:cs="Arial"/>
          <w:szCs w:val="24"/>
        </w:rPr>
        <w:t xml:space="preserve"> </w:t>
      </w:r>
      <w:r w:rsidRPr="008F29D5">
        <w:rPr>
          <w:rFonts w:eastAsia="Times New Roman" w:cs="Arial"/>
          <w:szCs w:val="24"/>
        </w:rPr>
        <w:t>ya sea buscando respuestas rápidas con menos precisión, o respuestas más precisas aunque impliquen más procesamiento</w:t>
      </w:r>
      <w:r>
        <w:rPr>
          <w:rFonts w:eastAsia="Times New Roman" w:cs="Arial"/>
          <w:szCs w:val="24"/>
        </w:rPr>
        <w:t xml:space="preserve"> </w:t>
      </w:r>
      <w:r w:rsidRPr="008F29D5">
        <w:rPr>
          <w:rFonts w:eastAsia="Times New Roman" w:cs="Arial"/>
          <w:szCs w:val="24"/>
        </w:rPr>
        <w:t>y pueden ser activadas dinámicamente según el modo solicitado por el usuario o por la configuración del sistema.</w:t>
      </w:r>
    </w:p>
    <w:p w14:paraId="27785F35" w14:textId="77777777" w:rsidR="00797C35" w:rsidRDefault="00797C35" w:rsidP="00797C35">
      <w:pPr>
        <w:keepNext/>
      </w:pPr>
      <w:r>
        <w:rPr>
          <w:noProof/>
        </w:rPr>
        <w:drawing>
          <wp:inline distT="0" distB="0" distL="0" distR="0" wp14:anchorId="65AE4E24" wp14:editId="1E7B7560">
            <wp:extent cx="5400040" cy="3778250"/>
            <wp:effectExtent l="0" t="0" r="0" b="0"/>
            <wp:docPr id="882970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3778250"/>
                    </a:xfrm>
                    <a:prstGeom prst="rect">
                      <a:avLst/>
                    </a:prstGeom>
                    <a:noFill/>
                    <a:ln>
                      <a:noFill/>
                    </a:ln>
                  </pic:spPr>
                </pic:pic>
              </a:graphicData>
            </a:graphic>
          </wp:inline>
        </w:drawing>
      </w:r>
    </w:p>
    <w:p w14:paraId="02F98420" w14:textId="4EE8ED58" w:rsidR="00797C35" w:rsidRPr="008E4106" w:rsidRDefault="008E4106" w:rsidP="008E4106">
      <w:pPr>
        <w:pStyle w:val="Caption"/>
        <w:jc w:val="center"/>
        <w:rPr>
          <w:color w:val="000000" w:themeColor="text1"/>
          <w:sz w:val="20"/>
          <w:szCs w:val="20"/>
        </w:rPr>
      </w:pPr>
      <w:bookmarkStart w:id="211" w:name="_Ref214200983"/>
      <w:bookmarkStart w:id="212" w:name="_Toc212849870"/>
      <w:bookmarkStart w:id="213" w:name="_Toc212849998"/>
      <w:bookmarkStart w:id="214" w:name="_Toc213844363"/>
      <w:bookmarkStart w:id="215" w:name="_Toc213895822"/>
      <w:bookmarkStart w:id="216" w:name="_Toc213895878"/>
      <w:bookmarkStart w:id="217" w:name="_Toc214190585"/>
      <w:bookmarkStart w:id="218" w:name="_Toc214207842"/>
      <w:r w:rsidRPr="008E4106">
        <w:rPr>
          <w:b/>
          <w:bCs/>
          <w:color w:val="000000" w:themeColor="text1"/>
          <w:sz w:val="20"/>
          <w:szCs w:val="20"/>
        </w:rPr>
        <w:t xml:space="preserve">Figura </w:t>
      </w:r>
      <w:r w:rsidRPr="008E4106">
        <w:rPr>
          <w:b/>
          <w:bCs/>
          <w:color w:val="000000" w:themeColor="text1"/>
          <w:sz w:val="20"/>
          <w:szCs w:val="20"/>
        </w:rPr>
        <w:fldChar w:fldCharType="begin"/>
      </w:r>
      <w:r w:rsidRPr="008E4106">
        <w:rPr>
          <w:b/>
          <w:bCs/>
          <w:color w:val="000000" w:themeColor="text1"/>
          <w:sz w:val="20"/>
          <w:szCs w:val="20"/>
        </w:rPr>
        <w:instrText xml:space="preserve"> SEQ Figura \* ARABIC </w:instrText>
      </w:r>
      <w:r w:rsidRPr="008E4106">
        <w:rPr>
          <w:b/>
          <w:bCs/>
          <w:color w:val="000000" w:themeColor="text1"/>
          <w:sz w:val="20"/>
          <w:szCs w:val="20"/>
        </w:rPr>
        <w:fldChar w:fldCharType="separate"/>
      </w:r>
      <w:r w:rsidR="003E2FC9">
        <w:rPr>
          <w:b/>
          <w:bCs/>
          <w:noProof/>
          <w:color w:val="000000" w:themeColor="text1"/>
          <w:sz w:val="20"/>
          <w:szCs w:val="20"/>
        </w:rPr>
        <w:t>25</w:t>
      </w:r>
      <w:r w:rsidRPr="008E4106">
        <w:rPr>
          <w:b/>
          <w:bCs/>
          <w:color w:val="000000" w:themeColor="text1"/>
          <w:sz w:val="20"/>
          <w:szCs w:val="20"/>
        </w:rPr>
        <w:fldChar w:fldCharType="end"/>
      </w:r>
      <w:bookmarkEnd w:id="211"/>
      <w:r w:rsidR="00797C35" w:rsidRPr="008E4106">
        <w:rPr>
          <w:color w:val="000000" w:themeColor="text1"/>
          <w:sz w:val="20"/>
          <w:szCs w:val="20"/>
        </w:rPr>
        <w:t xml:space="preserve">: </w:t>
      </w:r>
      <w:r w:rsidRPr="008E4106">
        <w:rPr>
          <w:color w:val="000000" w:themeColor="text1"/>
          <w:sz w:val="20"/>
          <w:szCs w:val="20"/>
        </w:rPr>
        <w:t>Representación del p</w:t>
      </w:r>
      <w:r w:rsidR="00797C35" w:rsidRPr="008E4106">
        <w:rPr>
          <w:color w:val="000000" w:themeColor="text1"/>
          <w:sz w:val="20"/>
          <w:szCs w:val="20"/>
        </w:rPr>
        <w:t>atrón Strategy</w:t>
      </w:r>
      <w:bookmarkEnd w:id="212"/>
      <w:bookmarkEnd w:id="213"/>
      <w:bookmarkEnd w:id="214"/>
      <w:bookmarkEnd w:id="215"/>
      <w:bookmarkEnd w:id="216"/>
      <w:bookmarkEnd w:id="217"/>
      <w:bookmarkEnd w:id="218"/>
    </w:p>
    <w:p w14:paraId="234CC013" w14:textId="1178D86C" w:rsidR="00C44ECE" w:rsidRDefault="00C44ECE" w:rsidP="00504A05">
      <w:pPr>
        <w:pStyle w:val="Heading2"/>
      </w:pPr>
      <w:bookmarkStart w:id="219" w:name="_Toc214207805"/>
      <w:r>
        <w:t>Modelo de vista de despliegue del sistema</w:t>
      </w:r>
      <w:bookmarkEnd w:id="219"/>
    </w:p>
    <w:p w14:paraId="1A60E51A" w14:textId="77777777" w:rsidR="00C44ECE" w:rsidRPr="00C44ECE" w:rsidRDefault="00C44ECE" w:rsidP="00C44ECE">
      <w:r w:rsidRPr="00C44ECE">
        <w:t>El modelo de vista de despliegue en diseño</w:t>
      </w:r>
      <w:r w:rsidRPr="00C44ECE">
        <w:rPr>
          <w:lang w:val="es-ES"/>
        </w:rPr>
        <w:t xml:space="preserve"> de software </w:t>
      </w:r>
      <w:r w:rsidRPr="00C44ECE">
        <w:t>describe cómo los elementos del sistema se asignan a la infraestructura física: máquinas, servidores, redes y dispositivos involucrados.</w:t>
      </w:r>
      <w:r>
        <w:t xml:space="preserve"> </w:t>
      </w:r>
      <w:r w:rsidRPr="00C44ECE">
        <w:t>El modelo de vista de despliegue propuesto para este proyecto es el siguiente:</w:t>
      </w:r>
    </w:p>
    <w:p w14:paraId="24C3D9AF" w14:textId="77777777" w:rsidR="00C44ECE" w:rsidRDefault="00C44ECE" w:rsidP="00C44ECE">
      <w:pPr>
        <w:keepNext/>
      </w:pPr>
      <w:r>
        <w:rPr>
          <w:noProof/>
        </w:rPr>
        <w:lastRenderedPageBreak/>
        <w:drawing>
          <wp:inline distT="0" distB="0" distL="0" distR="0" wp14:anchorId="3FBBD70A" wp14:editId="62EAA363">
            <wp:extent cx="5400040" cy="3500755"/>
            <wp:effectExtent l="0" t="0" r="0" b="4445"/>
            <wp:docPr id="2857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3500755"/>
                    </a:xfrm>
                    <a:prstGeom prst="rect">
                      <a:avLst/>
                    </a:prstGeom>
                    <a:noFill/>
                    <a:ln>
                      <a:noFill/>
                    </a:ln>
                  </pic:spPr>
                </pic:pic>
              </a:graphicData>
            </a:graphic>
          </wp:inline>
        </w:drawing>
      </w:r>
    </w:p>
    <w:p w14:paraId="7EF2FBA3" w14:textId="1D61273C" w:rsidR="00C44ECE" w:rsidRDefault="00E74EA5" w:rsidP="00E74EA5">
      <w:pPr>
        <w:pStyle w:val="Caption"/>
        <w:jc w:val="center"/>
        <w:rPr>
          <w:color w:val="auto"/>
          <w:sz w:val="20"/>
          <w:szCs w:val="20"/>
        </w:rPr>
      </w:pPr>
      <w:bookmarkStart w:id="220" w:name="_Ref214201055"/>
      <w:bookmarkStart w:id="221" w:name="_Toc214190586"/>
      <w:bookmarkStart w:id="222" w:name="_Toc214207843"/>
      <w:r w:rsidRPr="00E74EA5">
        <w:rPr>
          <w:b/>
          <w:bCs/>
          <w:color w:val="000000" w:themeColor="text1"/>
          <w:sz w:val="20"/>
          <w:szCs w:val="20"/>
        </w:rPr>
        <w:t xml:space="preserve">Figura </w:t>
      </w:r>
      <w:r w:rsidRPr="00E74EA5">
        <w:rPr>
          <w:b/>
          <w:bCs/>
          <w:color w:val="000000" w:themeColor="text1"/>
          <w:sz w:val="20"/>
          <w:szCs w:val="20"/>
        </w:rPr>
        <w:fldChar w:fldCharType="begin"/>
      </w:r>
      <w:r w:rsidRPr="00E74EA5">
        <w:rPr>
          <w:b/>
          <w:bCs/>
          <w:color w:val="000000" w:themeColor="text1"/>
          <w:sz w:val="20"/>
          <w:szCs w:val="20"/>
        </w:rPr>
        <w:instrText xml:space="preserve"> SEQ Figura \* ARABIC </w:instrText>
      </w:r>
      <w:r w:rsidRPr="00E74EA5">
        <w:rPr>
          <w:b/>
          <w:bCs/>
          <w:color w:val="000000" w:themeColor="text1"/>
          <w:sz w:val="20"/>
          <w:szCs w:val="20"/>
        </w:rPr>
        <w:fldChar w:fldCharType="separate"/>
      </w:r>
      <w:r w:rsidR="003E2FC9">
        <w:rPr>
          <w:b/>
          <w:bCs/>
          <w:noProof/>
          <w:color w:val="000000" w:themeColor="text1"/>
          <w:sz w:val="20"/>
          <w:szCs w:val="20"/>
        </w:rPr>
        <w:t>26</w:t>
      </w:r>
      <w:r w:rsidRPr="00E74EA5">
        <w:rPr>
          <w:b/>
          <w:bCs/>
          <w:color w:val="000000" w:themeColor="text1"/>
          <w:sz w:val="20"/>
          <w:szCs w:val="20"/>
        </w:rPr>
        <w:fldChar w:fldCharType="end"/>
      </w:r>
      <w:bookmarkEnd w:id="220"/>
      <w:r w:rsidR="00C44ECE" w:rsidRPr="00C44ECE">
        <w:rPr>
          <w:color w:val="auto"/>
          <w:sz w:val="20"/>
          <w:szCs w:val="20"/>
        </w:rPr>
        <w:t>: Diagrama del modelo de vista de despliegue</w:t>
      </w:r>
      <w:bookmarkEnd w:id="221"/>
      <w:bookmarkEnd w:id="222"/>
    </w:p>
    <w:p w14:paraId="13AA636D" w14:textId="258D8510" w:rsidR="00BF0518" w:rsidRDefault="00256D21" w:rsidP="00256D21">
      <w:r>
        <w:t>E</w:t>
      </w:r>
      <w:r w:rsidR="00BF0518" w:rsidRPr="00BF0518">
        <w:t>l modelo de vista de despliegue propuesto (</w:t>
      </w:r>
      <w:r w:rsidR="00E74EA5" w:rsidRPr="00E74EA5">
        <w:rPr>
          <w:szCs w:val="24"/>
        </w:rPr>
        <w:fldChar w:fldCharType="begin"/>
      </w:r>
      <w:r w:rsidR="00E74EA5" w:rsidRPr="00E74EA5">
        <w:rPr>
          <w:szCs w:val="24"/>
        </w:rPr>
        <w:instrText xml:space="preserve"> REF _Ref214201055 \h  \* MERGEFORMAT </w:instrText>
      </w:r>
      <w:r w:rsidR="00E74EA5" w:rsidRPr="00E74EA5">
        <w:rPr>
          <w:szCs w:val="24"/>
        </w:rPr>
      </w:r>
      <w:r w:rsidR="00E74EA5" w:rsidRPr="00E74EA5">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26</w:t>
      </w:r>
      <w:r w:rsidR="00E74EA5" w:rsidRPr="00E74EA5">
        <w:rPr>
          <w:szCs w:val="24"/>
        </w:rPr>
        <w:fldChar w:fldCharType="end"/>
      </w:r>
      <w:r w:rsidR="00BF0518" w:rsidRPr="00BF0518">
        <w:t>), considera</w:t>
      </w:r>
      <w:r>
        <w:t xml:space="preserve"> </w:t>
      </w:r>
      <w:r w:rsidR="00BF0518" w:rsidRPr="00BF0518">
        <w:t xml:space="preserve">una arquitectura </w:t>
      </w:r>
      <w:r w:rsidR="00BF0518">
        <w:t>modular</w:t>
      </w:r>
      <w:r w:rsidR="00BF0518" w:rsidRPr="00BF0518">
        <w:t xml:space="preserve"> basada en servicios REST y APIs externas.</w:t>
      </w:r>
      <w:r>
        <w:t xml:space="preserve"> Centrada en una API para realizar búsquedas. A</w:t>
      </w:r>
      <w:r w:rsidRPr="00256D21">
        <w:t>lojada en un servidor web con configuración de 3.2 GHz CPU y 4GB RAM, contenerizada mediante Docker y desarrollada en FastAPI</w:t>
      </w:r>
      <w:r>
        <w:t xml:space="preserve">. Puede ser consumido por distintas plataformas y servicios por lo que su despliegue final </w:t>
      </w:r>
      <w:r w:rsidR="003D7066">
        <w:t>dependerá de quien la consuma.</w:t>
      </w:r>
    </w:p>
    <w:p w14:paraId="7DD0DD58" w14:textId="34886223" w:rsidR="003D7066" w:rsidRPr="00D841A8" w:rsidRDefault="003D7066" w:rsidP="00256D21">
      <w:r w:rsidRPr="003D7066">
        <w:t>Para su operación, la API integra localmente modelos de procesamiento multimodal como CLIP para codificación de imágene</w:t>
      </w:r>
      <w:r>
        <w:t>s</w:t>
      </w:r>
      <w:r w:rsidRPr="003D7066">
        <w:t>, junto con</w:t>
      </w:r>
      <w:r>
        <w:t xml:space="preserve"> </w:t>
      </w:r>
      <w:r w:rsidRPr="003D7066">
        <w:t>BM25 para búsqueda textual tradicional</w:t>
      </w:r>
      <w:r>
        <w:t>. También establece comunicaciones externas con 2 servicios. El primero es Scenexplain</w:t>
      </w:r>
      <w:r w:rsidR="00D841A8">
        <w:t xml:space="preserve">, el sistema envía peticiones para generar las descripciones de las imágenes. El segundo servicio externo es la API de OpenAI, el sistema envía peticiones para la generación de </w:t>
      </w:r>
      <w:r w:rsidR="00D841A8" w:rsidRPr="00D841A8">
        <w:rPr>
          <w:i/>
          <w:iCs/>
        </w:rPr>
        <w:t>embeddings</w:t>
      </w:r>
      <w:r w:rsidR="00D841A8">
        <w:t>.</w:t>
      </w:r>
    </w:p>
    <w:p w14:paraId="48EFB40C" w14:textId="70CBD4CD" w:rsidR="001E2905" w:rsidRDefault="001E2905" w:rsidP="00504A05">
      <w:pPr>
        <w:pStyle w:val="Heading2"/>
      </w:pPr>
      <w:bookmarkStart w:id="223" w:name="_Toc214207806"/>
      <w:r w:rsidRPr="00D53DD0">
        <w:t>Conclusiones parciales</w:t>
      </w:r>
      <w:bookmarkEnd w:id="223"/>
    </w:p>
    <w:p w14:paraId="0817E32D" w14:textId="679E6690" w:rsidR="00BA250F" w:rsidRDefault="00A520CB" w:rsidP="00A520CB">
      <w:r w:rsidRPr="00A520CB">
        <w:t xml:space="preserve">Este capítulo presentó </w:t>
      </w:r>
      <w:r>
        <w:t xml:space="preserve">el </w:t>
      </w:r>
      <w:r w:rsidRPr="00A520CB">
        <w:t>desarrollo de la solución destinada a mejorar los</w:t>
      </w:r>
      <w:r>
        <w:t xml:space="preserve"> sistemas</w:t>
      </w:r>
      <w:r w:rsidRPr="00A520CB">
        <w:t xml:space="preserve"> de búsqueda en las plataformas de comercio electrónico de Ingenius, estableciendo los fundamentos funcionales, arquitectónicos y tecnológicos que sustentan su implementación. A partir del análisis del negocio, los requisitos identificados y las decisiones de diseño adoptadas, se puede concluir que:</w:t>
      </w:r>
    </w:p>
    <w:p w14:paraId="7B5241CA" w14:textId="7F73C9A2" w:rsidR="00A520CB" w:rsidRDefault="0087755A" w:rsidP="00A520CB">
      <w:pPr>
        <w:pStyle w:val="ListParagraph"/>
        <w:numPr>
          <w:ilvl w:val="0"/>
          <w:numId w:val="35"/>
        </w:numPr>
      </w:pPr>
      <w:r w:rsidRPr="0087755A">
        <w:lastRenderedPageBreak/>
        <w:t xml:space="preserve">La propuesta de una API de búsqueda semántica basada en indexación vectorial y estrategias híbridas de recuperación (BM25, </w:t>
      </w:r>
      <w:r w:rsidRPr="00202289">
        <w:rPr>
          <w:i/>
          <w:iCs/>
        </w:rPr>
        <w:t>embeddings</w:t>
      </w:r>
      <w:r w:rsidRPr="0087755A">
        <w:t xml:space="preserve">, </w:t>
      </w:r>
      <w:r w:rsidRPr="00202289">
        <w:rPr>
          <w:i/>
          <w:iCs/>
        </w:rPr>
        <w:t>re-ranking</w:t>
      </w:r>
      <w:r w:rsidRPr="0087755A">
        <w:t xml:space="preserve"> y fusión de </w:t>
      </w:r>
      <w:r w:rsidRPr="00202289">
        <w:rPr>
          <w:i/>
          <w:iCs/>
        </w:rPr>
        <w:t>rankings</w:t>
      </w:r>
      <w:r w:rsidRPr="0087755A">
        <w:t>) ofrece una infraestructura modular y extensible que permite combinar diferentes modalidades de búsqueda para obtener resultados más relevantes, precisos y coherentes con la intención del usuario.</w:t>
      </w:r>
    </w:p>
    <w:p w14:paraId="400755FD" w14:textId="03649379" w:rsidR="0087755A" w:rsidRDefault="0087755A" w:rsidP="00A520CB">
      <w:pPr>
        <w:pStyle w:val="ListParagraph"/>
        <w:numPr>
          <w:ilvl w:val="0"/>
          <w:numId w:val="35"/>
        </w:numPr>
      </w:pPr>
      <w:r w:rsidRPr="0087755A">
        <w:t>La incorporación de la búsqueda por imágenes y por captions amplía significativamente las capacidades del sistema, permitiendo consultas visuales que enriquecen la experiencia del usuario.</w:t>
      </w:r>
    </w:p>
    <w:p w14:paraId="1C181C21" w14:textId="00B56282" w:rsidR="0087755A" w:rsidRDefault="0087755A" w:rsidP="00A520CB">
      <w:pPr>
        <w:pStyle w:val="ListParagraph"/>
        <w:numPr>
          <w:ilvl w:val="0"/>
          <w:numId w:val="35"/>
        </w:numPr>
      </w:pPr>
      <w:r w:rsidRPr="0087755A">
        <w:t xml:space="preserve">La adopción de modelos como CLIP, BLIP y posteriormente </w:t>
      </w:r>
      <w:r w:rsidRPr="00202289">
        <w:rPr>
          <w:i/>
          <w:iCs/>
        </w:rPr>
        <w:t>Scenexplain</w:t>
      </w:r>
      <w:r w:rsidRPr="0087755A">
        <w:t xml:space="preserve"> demuestra un enfoque iterativo y orientado a la mejora continua.</w:t>
      </w:r>
    </w:p>
    <w:p w14:paraId="35F0BA2D" w14:textId="3799CD08" w:rsidR="0087755A" w:rsidRDefault="0087755A" w:rsidP="00A520CB">
      <w:pPr>
        <w:pStyle w:val="ListParagraph"/>
        <w:numPr>
          <w:ilvl w:val="0"/>
          <w:numId w:val="35"/>
        </w:numPr>
      </w:pPr>
      <w:r w:rsidRPr="0087755A">
        <w:t xml:space="preserve">El desarrollo de un enfoque híbrido de búsqueda que pondera los resultados obtenidos de las distintas estrategias (imagen, </w:t>
      </w:r>
      <w:r w:rsidRPr="00202289">
        <w:rPr>
          <w:i/>
          <w:iCs/>
        </w:rPr>
        <w:t>caption</w:t>
      </w:r>
      <w:r w:rsidRPr="0087755A">
        <w:t xml:space="preserve"> y descripción) representa el punto más avanzado de la solución, logrando una </w:t>
      </w:r>
      <w:r>
        <w:t>unión</w:t>
      </w:r>
      <w:r w:rsidRPr="0087755A">
        <w:t xml:space="preserve"> entre los métodos semánticos y visuales.</w:t>
      </w:r>
    </w:p>
    <w:p w14:paraId="46DB9A8D" w14:textId="5FD626D1" w:rsidR="00D46AAE" w:rsidRDefault="0087755A" w:rsidP="00B278F7">
      <w:pPr>
        <w:pStyle w:val="ListParagraph"/>
        <w:numPr>
          <w:ilvl w:val="0"/>
          <w:numId w:val="35"/>
        </w:numPr>
      </w:pPr>
      <w:r w:rsidRPr="0087755A">
        <w:t>La arquitectura propuesta</w:t>
      </w:r>
      <w:r>
        <w:t xml:space="preserve"> </w:t>
      </w:r>
      <w:r w:rsidRPr="0087755A">
        <w:t>garantiza modularidad, escalabilidad y separación de responsabilidades. Cada componente cumple un rol claramente definido, facilitando la mantenibilidad y evolución del sistema.</w:t>
      </w:r>
    </w:p>
    <w:p w14:paraId="3154EFB6" w14:textId="5B27EDFD" w:rsidR="00D46AAE" w:rsidRDefault="00D46AAE">
      <w:pPr>
        <w:spacing w:after="160" w:line="259" w:lineRule="auto"/>
        <w:jc w:val="left"/>
        <w:rPr>
          <w:rFonts w:eastAsiaTheme="majorEastAsia" w:cstheme="majorBidi"/>
          <w:b/>
          <w:sz w:val="32"/>
          <w:szCs w:val="40"/>
        </w:rPr>
      </w:pPr>
      <w:r>
        <w:br w:type="page"/>
      </w:r>
    </w:p>
    <w:p w14:paraId="1B432992" w14:textId="16C8FE00" w:rsidR="0080544B" w:rsidRDefault="0080544B" w:rsidP="00C67FE6">
      <w:pPr>
        <w:pStyle w:val="Heading1"/>
      </w:pPr>
      <w:bookmarkStart w:id="224" w:name="_Toc214207807"/>
      <w:r>
        <w:lastRenderedPageBreak/>
        <w:t>Evaluación de la solución propuesta</w:t>
      </w:r>
      <w:bookmarkEnd w:id="224"/>
    </w:p>
    <w:p w14:paraId="011EFB3F" w14:textId="4E8CE0E8" w:rsidR="00A23B74" w:rsidRDefault="0080544B" w:rsidP="0080544B">
      <w:r>
        <w:t>En este capítulo se describe el proceso experimental llevado a cabo para evaluar la eficacia de la solución de búsqueda avanzada implementada. Se evaluará el correcto funcionamiento de las búsquedas por imágenes</w:t>
      </w:r>
      <w:r w:rsidR="009D35E4">
        <w:t xml:space="preserve"> respecto a las búsquedas textuales</w:t>
      </w:r>
      <w:r>
        <w:t xml:space="preserve">. </w:t>
      </w:r>
    </w:p>
    <w:p w14:paraId="5BFBF0AF" w14:textId="7C44E704" w:rsidR="0080544B" w:rsidRDefault="0080544B" w:rsidP="00504A05">
      <w:pPr>
        <w:pStyle w:val="Heading2"/>
      </w:pPr>
      <w:bookmarkStart w:id="225" w:name="_Toc194921352"/>
      <w:bookmarkStart w:id="226" w:name="_Toc214207808"/>
      <w:r>
        <w:t>Configuración experimental</w:t>
      </w:r>
      <w:bookmarkEnd w:id="225"/>
      <w:bookmarkEnd w:id="226"/>
    </w:p>
    <w:p w14:paraId="6B4D4F66" w14:textId="611B95A3" w:rsidR="0080544B" w:rsidRDefault="0080544B" w:rsidP="0080544B">
      <w:r>
        <w:t>En este capítulo se establecen comparaciones entre el tiempo que demoran las distintas</w:t>
      </w:r>
      <w:r w:rsidR="00BB7B8A">
        <w:t xml:space="preserve"> </w:t>
      </w:r>
      <w:r>
        <w:t>búsqueda</w:t>
      </w:r>
      <w:r w:rsidR="00BB7B8A">
        <w:t>s</w:t>
      </w:r>
      <w:r>
        <w:t xml:space="preserve"> </w:t>
      </w:r>
      <w:r w:rsidR="00BB7B8A">
        <w:t>por imágenes</w:t>
      </w:r>
      <w:r>
        <w:t xml:space="preserve"> con la</w:t>
      </w:r>
      <w:r w:rsidR="009D35E4">
        <w:t>s</w:t>
      </w:r>
      <w:r>
        <w:t xml:space="preserve"> búsqueda</w:t>
      </w:r>
      <w:r w:rsidR="009D35E4">
        <w:t>s</w:t>
      </w:r>
      <w:r>
        <w:t xml:space="preserve"> </w:t>
      </w:r>
      <w:r w:rsidR="009D35E4">
        <w:t>textuales</w:t>
      </w:r>
      <w:r>
        <w:t>. El objetivo de estas comparaciones es evaluar la eficiencia de cada método en términos de tiempo</w:t>
      </w:r>
      <w:r w:rsidR="009D35E4">
        <w:t xml:space="preserve"> y relevancia de los resultados.</w:t>
      </w:r>
    </w:p>
    <w:p w14:paraId="0FEBF67E" w14:textId="77777777" w:rsidR="0080544B" w:rsidRPr="00BF6FC2" w:rsidRDefault="0080544B" w:rsidP="0080544B">
      <w:pPr>
        <w:pStyle w:val="NormalWeb"/>
        <w:spacing w:line="360" w:lineRule="auto"/>
        <w:jc w:val="both"/>
        <w:rPr>
          <w:rFonts w:ascii="Arial" w:hAnsi="Arial" w:cs="Arial"/>
        </w:rPr>
      </w:pPr>
      <w:r w:rsidRPr="00BF6FC2">
        <w:rPr>
          <w:rFonts w:ascii="Arial" w:hAnsi="Arial" w:cs="Arial"/>
        </w:rPr>
        <w:t>Las pruebas se realizan en una laptop con las siguientes especificaciones:</w:t>
      </w:r>
    </w:p>
    <w:p w14:paraId="6A5BEBC1" w14:textId="77777777" w:rsidR="0080544B" w:rsidRPr="00BF6FC2" w:rsidRDefault="0080544B" w:rsidP="0080544B">
      <w:pPr>
        <w:pStyle w:val="NormalWeb"/>
        <w:numPr>
          <w:ilvl w:val="0"/>
          <w:numId w:val="36"/>
        </w:numPr>
        <w:spacing w:line="360" w:lineRule="auto"/>
        <w:jc w:val="both"/>
        <w:rPr>
          <w:rFonts w:ascii="Arial" w:hAnsi="Arial" w:cs="Arial"/>
        </w:rPr>
      </w:pPr>
      <w:r w:rsidRPr="001A6D20">
        <w:rPr>
          <w:rStyle w:val="Strong"/>
          <w:rFonts w:ascii="Arial" w:eastAsiaTheme="majorEastAsia" w:hAnsi="Arial" w:cs="Arial"/>
        </w:rPr>
        <w:t>Procesador</w:t>
      </w:r>
      <w:r w:rsidRPr="00BF6FC2">
        <w:rPr>
          <w:rStyle w:val="Strong"/>
          <w:rFonts w:eastAsiaTheme="majorEastAsia" w:cs="Arial"/>
        </w:rPr>
        <w:t>:</w:t>
      </w:r>
      <w:r w:rsidRPr="00BF6FC2">
        <w:rPr>
          <w:rFonts w:ascii="Arial" w:hAnsi="Arial" w:cs="Arial"/>
        </w:rPr>
        <w:t xml:space="preserve"> Intel(R) Core(TM) i7-1065G7 CPU @ 1.30GHz 1.50 GHz</w:t>
      </w:r>
    </w:p>
    <w:p w14:paraId="63703CDA" w14:textId="77777777" w:rsidR="0080544B" w:rsidRPr="00BF6FC2" w:rsidRDefault="0080544B" w:rsidP="0080544B">
      <w:pPr>
        <w:pStyle w:val="NormalWeb"/>
        <w:numPr>
          <w:ilvl w:val="0"/>
          <w:numId w:val="36"/>
        </w:numPr>
        <w:spacing w:line="360" w:lineRule="auto"/>
        <w:jc w:val="both"/>
        <w:rPr>
          <w:rFonts w:ascii="Arial" w:hAnsi="Arial" w:cs="Arial"/>
        </w:rPr>
      </w:pPr>
      <w:r w:rsidRPr="001A6D20">
        <w:rPr>
          <w:rStyle w:val="Strong"/>
          <w:rFonts w:ascii="Arial" w:eastAsiaTheme="majorEastAsia" w:hAnsi="Arial" w:cs="Arial"/>
        </w:rPr>
        <w:t>RAM</w:t>
      </w:r>
      <w:r w:rsidRPr="00BF6FC2">
        <w:rPr>
          <w:rStyle w:val="Strong"/>
          <w:rFonts w:eastAsiaTheme="majorEastAsia" w:cs="Arial"/>
        </w:rPr>
        <w:t>:</w:t>
      </w:r>
      <w:r w:rsidRPr="00BF6FC2">
        <w:rPr>
          <w:rFonts w:ascii="Arial" w:hAnsi="Arial" w:cs="Arial"/>
        </w:rPr>
        <w:t xml:space="preserve"> 8.00 GB (7.78 GB usable)</w:t>
      </w:r>
    </w:p>
    <w:p w14:paraId="63DB6D0E" w14:textId="77777777" w:rsidR="0080544B" w:rsidRPr="00BF6FC2" w:rsidRDefault="0080544B" w:rsidP="0080544B">
      <w:pPr>
        <w:pStyle w:val="NormalWeb"/>
        <w:numPr>
          <w:ilvl w:val="0"/>
          <w:numId w:val="36"/>
        </w:numPr>
        <w:spacing w:line="360" w:lineRule="auto"/>
        <w:jc w:val="both"/>
        <w:rPr>
          <w:rFonts w:ascii="Arial" w:hAnsi="Arial" w:cs="Arial"/>
        </w:rPr>
      </w:pPr>
      <w:r w:rsidRPr="001A6D20">
        <w:rPr>
          <w:rStyle w:val="Strong"/>
          <w:rFonts w:ascii="Arial" w:eastAsiaTheme="majorEastAsia" w:hAnsi="Arial" w:cs="Arial"/>
        </w:rPr>
        <w:t>Sistema operativo</w:t>
      </w:r>
      <w:r w:rsidRPr="00BF6FC2">
        <w:rPr>
          <w:rStyle w:val="Strong"/>
          <w:rFonts w:eastAsiaTheme="majorEastAsia" w:cs="Arial"/>
        </w:rPr>
        <w:t>:</w:t>
      </w:r>
      <w:r w:rsidRPr="00BF6FC2">
        <w:rPr>
          <w:rFonts w:ascii="Arial" w:hAnsi="Arial" w:cs="Arial"/>
        </w:rPr>
        <w:t xml:space="preserve"> Windows 11 Home, versión 23H2</w:t>
      </w:r>
    </w:p>
    <w:p w14:paraId="73F3A792" w14:textId="77777777" w:rsidR="0080544B" w:rsidRDefault="0080544B" w:rsidP="0080544B">
      <w:pPr>
        <w:pStyle w:val="NormalWeb"/>
        <w:spacing w:line="360" w:lineRule="auto"/>
        <w:jc w:val="both"/>
        <w:rPr>
          <w:rFonts w:ascii="Arial" w:hAnsi="Arial" w:cs="Arial"/>
        </w:rPr>
      </w:pPr>
      <w:r w:rsidRPr="00BF6FC2">
        <w:rPr>
          <w:rFonts w:ascii="Arial" w:hAnsi="Arial" w:cs="Arial"/>
        </w:rPr>
        <w:t>Durante las pruebas, no se estará ejecutando ninguna otra tarea en el dispositivo para garantizar que los resultados sean precisos y no estén influenciados por factores externos.</w:t>
      </w:r>
    </w:p>
    <w:p w14:paraId="67C4220E" w14:textId="4D9B4C3B" w:rsidR="00D46AAE" w:rsidRDefault="00E23698" w:rsidP="00504A05">
      <w:pPr>
        <w:pStyle w:val="Heading2"/>
      </w:pPr>
      <w:bookmarkStart w:id="227" w:name="_Toc214207809"/>
      <w:r>
        <w:t>Datos de prueba</w:t>
      </w:r>
      <w:bookmarkEnd w:id="227"/>
    </w:p>
    <w:p w14:paraId="6C25C56B" w14:textId="7B7184FF" w:rsidR="00E23698" w:rsidRDefault="00E23698" w:rsidP="00E23698">
      <w:r>
        <w:t xml:space="preserve">Se está probando el funcionamiento del sistema con un conjunto de datos sobre productos electrodomésticos. </w:t>
      </w:r>
      <w:r w:rsidR="00D8136C">
        <w:t xml:space="preserve">Cada producto cuenta con un identificador, un título, una descripción, su imagen y la descripción </w:t>
      </w:r>
      <w:r w:rsidR="002C3684">
        <w:t>de su imagen.</w:t>
      </w:r>
      <w:r w:rsidR="00E56327">
        <w:t xml:space="preserve"> Los tipos de productos que se</w:t>
      </w:r>
      <w:r w:rsidR="00BC246F">
        <w:t xml:space="preserve"> tienen son los siguientes:</w:t>
      </w:r>
    </w:p>
    <w:p w14:paraId="0F0ECF45" w14:textId="77777777" w:rsidR="00974CE9" w:rsidRDefault="00974CE9" w:rsidP="00E23698"/>
    <w:p w14:paraId="11CB9F86" w14:textId="77777777" w:rsidR="00974CE9" w:rsidRDefault="00974CE9" w:rsidP="00E23698"/>
    <w:p w14:paraId="41DFEFDA" w14:textId="77777777" w:rsidR="00974CE9" w:rsidRDefault="00974CE9" w:rsidP="00E23698"/>
    <w:p w14:paraId="16E0A25F" w14:textId="77777777" w:rsidR="00974CE9" w:rsidRDefault="00974CE9" w:rsidP="00E23698"/>
    <w:p w14:paraId="1FF5DA82" w14:textId="77777777" w:rsidR="00974CE9" w:rsidRDefault="00974CE9" w:rsidP="00E23698"/>
    <w:p w14:paraId="7C4D8F11" w14:textId="77777777" w:rsidR="00974CE9" w:rsidRDefault="00974CE9" w:rsidP="00E23698"/>
    <w:p w14:paraId="15191753" w14:textId="77777777" w:rsidR="00E74EA5" w:rsidRPr="00E23698" w:rsidRDefault="00E74EA5" w:rsidP="00E23698"/>
    <w:p w14:paraId="1A371DE8" w14:textId="460F0043" w:rsidR="00974CE9" w:rsidRPr="00244E7F" w:rsidRDefault="00E74EA5" w:rsidP="00E74EA5">
      <w:pPr>
        <w:pStyle w:val="Caption"/>
        <w:jc w:val="center"/>
        <w:rPr>
          <w:color w:val="auto"/>
          <w:sz w:val="20"/>
          <w:szCs w:val="20"/>
        </w:rPr>
      </w:pPr>
      <w:bookmarkStart w:id="228" w:name="_Ref214201145"/>
      <w:bookmarkStart w:id="229" w:name="_Toc212850031"/>
      <w:bookmarkStart w:id="230" w:name="_Toc213844375"/>
      <w:bookmarkStart w:id="231" w:name="_Toc214190587"/>
      <w:bookmarkStart w:id="232" w:name="_Toc214207847"/>
      <w:r w:rsidRPr="00E74EA5">
        <w:rPr>
          <w:b/>
          <w:bCs/>
          <w:color w:val="000000" w:themeColor="text1"/>
        </w:rPr>
        <w:lastRenderedPageBreak/>
        <w:t xml:space="preserve">Tabla </w:t>
      </w:r>
      <w:r w:rsidRPr="00E74EA5">
        <w:rPr>
          <w:b/>
          <w:bCs/>
          <w:color w:val="000000" w:themeColor="text1"/>
        </w:rPr>
        <w:fldChar w:fldCharType="begin"/>
      </w:r>
      <w:r w:rsidRPr="00E74EA5">
        <w:rPr>
          <w:b/>
          <w:bCs/>
          <w:color w:val="000000" w:themeColor="text1"/>
        </w:rPr>
        <w:instrText xml:space="preserve"> SEQ Tabla \* ARABIC </w:instrText>
      </w:r>
      <w:r w:rsidRPr="00E74EA5">
        <w:rPr>
          <w:b/>
          <w:bCs/>
          <w:color w:val="000000" w:themeColor="text1"/>
        </w:rPr>
        <w:fldChar w:fldCharType="separate"/>
      </w:r>
      <w:r w:rsidR="003E2FC9">
        <w:rPr>
          <w:b/>
          <w:bCs/>
          <w:noProof/>
          <w:color w:val="000000" w:themeColor="text1"/>
        </w:rPr>
        <w:t>2</w:t>
      </w:r>
      <w:r w:rsidRPr="00E74EA5">
        <w:rPr>
          <w:b/>
          <w:bCs/>
          <w:color w:val="000000" w:themeColor="text1"/>
        </w:rPr>
        <w:fldChar w:fldCharType="end"/>
      </w:r>
      <w:bookmarkEnd w:id="228"/>
      <w:r w:rsidR="00974CE9" w:rsidRPr="00244E7F">
        <w:rPr>
          <w:color w:val="auto"/>
          <w:sz w:val="20"/>
          <w:szCs w:val="20"/>
        </w:rPr>
        <w:t>: Tabla de productos</w:t>
      </w:r>
      <w:bookmarkEnd w:id="229"/>
      <w:bookmarkEnd w:id="230"/>
      <w:bookmarkEnd w:id="231"/>
      <w:bookmarkEnd w:id="232"/>
    </w:p>
    <w:tbl>
      <w:tblPr>
        <w:tblW w:w="7522" w:type="dxa"/>
        <w:tblInd w:w="487" w:type="dxa"/>
        <w:tblCellMar>
          <w:left w:w="70" w:type="dxa"/>
          <w:right w:w="70" w:type="dxa"/>
        </w:tblCellMar>
        <w:tblLook w:val="04A0" w:firstRow="1" w:lastRow="0" w:firstColumn="1" w:lastColumn="0" w:noHBand="0" w:noVBand="1"/>
      </w:tblPr>
      <w:tblGrid>
        <w:gridCol w:w="2525"/>
        <w:gridCol w:w="407"/>
        <w:gridCol w:w="4590"/>
      </w:tblGrid>
      <w:tr w:rsidR="00974CE9" w:rsidRPr="00A85752" w14:paraId="774C1213" w14:textId="77777777" w:rsidTr="00974CE9">
        <w:trPr>
          <w:trHeight w:val="312"/>
        </w:trPr>
        <w:tc>
          <w:tcPr>
            <w:tcW w:w="2525" w:type="dxa"/>
            <w:tcBorders>
              <w:top w:val="single" w:sz="4" w:space="0" w:color="auto"/>
              <w:left w:val="single" w:sz="4" w:space="0" w:color="auto"/>
              <w:bottom w:val="single" w:sz="4" w:space="0" w:color="auto"/>
              <w:right w:val="single" w:sz="4" w:space="0" w:color="auto"/>
            </w:tcBorders>
            <w:noWrap/>
            <w:vAlign w:val="bottom"/>
            <w:hideMark/>
          </w:tcPr>
          <w:p w14:paraId="7F850493" w14:textId="77777777" w:rsidR="00974CE9" w:rsidRPr="00A85752" w:rsidRDefault="00974CE9" w:rsidP="00974CE9">
            <w:pPr>
              <w:spacing w:line="240" w:lineRule="auto"/>
              <w:jc w:val="center"/>
              <w:rPr>
                <w:rFonts w:eastAsia="Times New Roman" w:cs="Arial"/>
                <w:b/>
                <w:bCs/>
                <w:color w:val="000000"/>
                <w:sz w:val="20"/>
                <w:szCs w:val="20"/>
                <w:lang w:eastAsia="es-CU"/>
              </w:rPr>
            </w:pPr>
            <w:r w:rsidRPr="00A85752">
              <w:rPr>
                <w:rFonts w:eastAsia="Times New Roman" w:cs="Arial"/>
                <w:b/>
                <w:bCs/>
                <w:color w:val="000000"/>
                <w:sz w:val="20"/>
                <w:szCs w:val="20"/>
                <w:lang w:eastAsia="es-CU"/>
              </w:rPr>
              <w:t>Productos</w:t>
            </w:r>
          </w:p>
        </w:tc>
        <w:tc>
          <w:tcPr>
            <w:tcW w:w="4997" w:type="dxa"/>
            <w:gridSpan w:val="2"/>
            <w:tcBorders>
              <w:top w:val="single" w:sz="4" w:space="0" w:color="auto"/>
              <w:left w:val="nil"/>
              <w:bottom w:val="single" w:sz="4" w:space="0" w:color="auto"/>
              <w:right w:val="single" w:sz="4" w:space="0" w:color="auto"/>
            </w:tcBorders>
            <w:noWrap/>
            <w:vAlign w:val="bottom"/>
            <w:hideMark/>
          </w:tcPr>
          <w:p w14:paraId="2D0D6E45" w14:textId="77777777" w:rsidR="00974CE9" w:rsidRPr="00A85752" w:rsidRDefault="00974CE9" w:rsidP="00974CE9">
            <w:pPr>
              <w:spacing w:line="240" w:lineRule="auto"/>
              <w:jc w:val="center"/>
              <w:rPr>
                <w:rFonts w:eastAsia="Times New Roman" w:cs="Arial"/>
                <w:b/>
                <w:bCs/>
                <w:color w:val="000000"/>
                <w:sz w:val="20"/>
                <w:szCs w:val="20"/>
                <w:lang w:eastAsia="es-CU"/>
              </w:rPr>
            </w:pPr>
            <w:r w:rsidRPr="00A85752">
              <w:rPr>
                <w:rFonts w:eastAsia="Times New Roman" w:cs="Arial"/>
                <w:b/>
                <w:bCs/>
                <w:color w:val="000000"/>
                <w:sz w:val="20"/>
                <w:szCs w:val="20"/>
                <w:lang w:eastAsia="es-CU"/>
              </w:rPr>
              <w:t>Identificadores</w:t>
            </w:r>
          </w:p>
        </w:tc>
      </w:tr>
      <w:tr w:rsidR="00974CE9" w:rsidRPr="00A85752" w14:paraId="077D8987"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3C5E47E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Televisor</w:t>
            </w:r>
          </w:p>
        </w:tc>
        <w:tc>
          <w:tcPr>
            <w:tcW w:w="407" w:type="dxa"/>
            <w:tcBorders>
              <w:top w:val="nil"/>
              <w:left w:val="nil"/>
              <w:bottom w:val="single" w:sz="4" w:space="0" w:color="auto"/>
              <w:right w:val="single" w:sz="4" w:space="0" w:color="auto"/>
            </w:tcBorders>
            <w:noWrap/>
            <w:vAlign w:val="bottom"/>
            <w:hideMark/>
          </w:tcPr>
          <w:p w14:paraId="07F9636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4</w:t>
            </w:r>
          </w:p>
        </w:tc>
        <w:tc>
          <w:tcPr>
            <w:tcW w:w="4590" w:type="dxa"/>
            <w:tcBorders>
              <w:top w:val="nil"/>
              <w:left w:val="nil"/>
              <w:bottom w:val="single" w:sz="4" w:space="0" w:color="auto"/>
              <w:right w:val="single" w:sz="4" w:space="0" w:color="auto"/>
            </w:tcBorders>
            <w:noWrap/>
            <w:vAlign w:val="bottom"/>
            <w:hideMark/>
          </w:tcPr>
          <w:p w14:paraId="056825C4" w14:textId="6D3B4D3F"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139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32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33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34</w:t>
            </w:r>
          </w:p>
        </w:tc>
      </w:tr>
      <w:tr w:rsidR="00974CE9" w:rsidRPr="00A85752" w14:paraId="5F8C5067"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611B1C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Baterías (Pilas)</w:t>
            </w:r>
          </w:p>
        </w:tc>
        <w:tc>
          <w:tcPr>
            <w:tcW w:w="407" w:type="dxa"/>
            <w:tcBorders>
              <w:top w:val="nil"/>
              <w:left w:val="nil"/>
              <w:bottom w:val="single" w:sz="4" w:space="0" w:color="auto"/>
              <w:right w:val="single" w:sz="4" w:space="0" w:color="auto"/>
            </w:tcBorders>
            <w:noWrap/>
            <w:vAlign w:val="bottom"/>
            <w:hideMark/>
          </w:tcPr>
          <w:p w14:paraId="1FDEA9F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6</w:t>
            </w:r>
          </w:p>
        </w:tc>
        <w:tc>
          <w:tcPr>
            <w:tcW w:w="4590" w:type="dxa"/>
            <w:tcBorders>
              <w:top w:val="nil"/>
              <w:left w:val="nil"/>
              <w:bottom w:val="single" w:sz="4" w:space="0" w:color="auto"/>
              <w:right w:val="single" w:sz="4" w:space="0" w:color="auto"/>
            </w:tcBorders>
            <w:noWrap/>
            <w:vAlign w:val="bottom"/>
            <w:hideMark/>
          </w:tcPr>
          <w:p w14:paraId="3C2B2DE4" w14:textId="6D218A59"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101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104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220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223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262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265</w:t>
            </w:r>
          </w:p>
        </w:tc>
      </w:tr>
      <w:tr w:rsidR="00974CE9" w:rsidRPr="00A85752" w14:paraId="1947AC12"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24F571B0"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Lavadora</w:t>
            </w:r>
          </w:p>
        </w:tc>
        <w:tc>
          <w:tcPr>
            <w:tcW w:w="407" w:type="dxa"/>
            <w:tcBorders>
              <w:top w:val="nil"/>
              <w:left w:val="nil"/>
              <w:bottom w:val="single" w:sz="4" w:space="0" w:color="auto"/>
              <w:right w:val="single" w:sz="4" w:space="0" w:color="auto"/>
            </w:tcBorders>
            <w:noWrap/>
            <w:vAlign w:val="bottom"/>
            <w:hideMark/>
          </w:tcPr>
          <w:p w14:paraId="7717207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3</w:t>
            </w:r>
          </w:p>
        </w:tc>
        <w:tc>
          <w:tcPr>
            <w:tcW w:w="4590" w:type="dxa"/>
            <w:tcBorders>
              <w:top w:val="nil"/>
              <w:left w:val="nil"/>
              <w:bottom w:val="single" w:sz="4" w:space="0" w:color="auto"/>
              <w:right w:val="single" w:sz="4" w:space="0" w:color="auto"/>
            </w:tcBorders>
            <w:noWrap/>
            <w:vAlign w:val="bottom"/>
            <w:hideMark/>
          </w:tcPr>
          <w:p w14:paraId="4D46340D" w14:textId="2FD8AD54"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11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253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289</w:t>
            </w:r>
          </w:p>
        </w:tc>
      </w:tr>
      <w:tr w:rsidR="00974CE9" w:rsidRPr="00A85752" w14:paraId="6835C9FD"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6DA0DDB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Cortador de pelo</w:t>
            </w:r>
          </w:p>
        </w:tc>
        <w:tc>
          <w:tcPr>
            <w:tcW w:w="407" w:type="dxa"/>
            <w:tcBorders>
              <w:top w:val="nil"/>
              <w:left w:val="nil"/>
              <w:bottom w:val="single" w:sz="4" w:space="0" w:color="auto"/>
              <w:right w:val="single" w:sz="4" w:space="0" w:color="auto"/>
            </w:tcBorders>
            <w:noWrap/>
            <w:vAlign w:val="bottom"/>
            <w:hideMark/>
          </w:tcPr>
          <w:p w14:paraId="4F67AC7F"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57516252"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111</w:t>
            </w:r>
          </w:p>
        </w:tc>
      </w:tr>
      <w:tr w:rsidR="00974CE9" w:rsidRPr="00A85752" w14:paraId="35D075C4"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292E5D2"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Sandwichera</w:t>
            </w:r>
          </w:p>
        </w:tc>
        <w:tc>
          <w:tcPr>
            <w:tcW w:w="407" w:type="dxa"/>
            <w:tcBorders>
              <w:top w:val="nil"/>
              <w:left w:val="nil"/>
              <w:bottom w:val="single" w:sz="4" w:space="0" w:color="auto"/>
              <w:right w:val="single" w:sz="4" w:space="0" w:color="auto"/>
            </w:tcBorders>
            <w:noWrap/>
            <w:vAlign w:val="bottom"/>
            <w:hideMark/>
          </w:tcPr>
          <w:p w14:paraId="08878D3F"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5342695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123</w:t>
            </w:r>
          </w:p>
        </w:tc>
      </w:tr>
      <w:tr w:rsidR="00974CE9" w:rsidRPr="00A85752" w14:paraId="007C8123"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1942B26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Tostador</w:t>
            </w:r>
          </w:p>
        </w:tc>
        <w:tc>
          <w:tcPr>
            <w:tcW w:w="407" w:type="dxa"/>
            <w:tcBorders>
              <w:top w:val="nil"/>
              <w:left w:val="nil"/>
              <w:bottom w:val="single" w:sz="4" w:space="0" w:color="auto"/>
              <w:right w:val="single" w:sz="4" w:space="0" w:color="auto"/>
            </w:tcBorders>
            <w:noWrap/>
            <w:vAlign w:val="bottom"/>
            <w:hideMark/>
          </w:tcPr>
          <w:p w14:paraId="2EC2D6D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03B98DA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126</w:t>
            </w:r>
          </w:p>
        </w:tc>
      </w:tr>
      <w:tr w:rsidR="00974CE9" w:rsidRPr="00A85752" w14:paraId="65CBBB5D"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4372CF0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Batidora</w:t>
            </w:r>
          </w:p>
        </w:tc>
        <w:tc>
          <w:tcPr>
            <w:tcW w:w="407" w:type="dxa"/>
            <w:tcBorders>
              <w:top w:val="nil"/>
              <w:left w:val="nil"/>
              <w:bottom w:val="single" w:sz="4" w:space="0" w:color="auto"/>
              <w:right w:val="single" w:sz="4" w:space="0" w:color="auto"/>
            </w:tcBorders>
            <w:noWrap/>
            <w:vAlign w:val="bottom"/>
            <w:hideMark/>
          </w:tcPr>
          <w:p w14:paraId="267D9CB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3BF29F0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129</w:t>
            </w:r>
          </w:p>
        </w:tc>
      </w:tr>
      <w:tr w:rsidR="00974CE9" w:rsidRPr="00A85752" w14:paraId="70C9EE43"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53DFC73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Soporte para TV</w:t>
            </w:r>
          </w:p>
        </w:tc>
        <w:tc>
          <w:tcPr>
            <w:tcW w:w="407" w:type="dxa"/>
            <w:tcBorders>
              <w:top w:val="nil"/>
              <w:left w:val="nil"/>
              <w:bottom w:val="single" w:sz="4" w:space="0" w:color="auto"/>
              <w:right w:val="single" w:sz="4" w:space="0" w:color="auto"/>
            </w:tcBorders>
            <w:noWrap/>
            <w:vAlign w:val="bottom"/>
            <w:hideMark/>
          </w:tcPr>
          <w:p w14:paraId="4AEB2A94"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3ACD4B2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13</w:t>
            </w:r>
          </w:p>
        </w:tc>
      </w:tr>
      <w:tr w:rsidR="00974CE9" w:rsidRPr="00A85752" w14:paraId="3EC13E51"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0DC6764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Olla reina</w:t>
            </w:r>
          </w:p>
        </w:tc>
        <w:tc>
          <w:tcPr>
            <w:tcW w:w="407" w:type="dxa"/>
            <w:tcBorders>
              <w:top w:val="nil"/>
              <w:left w:val="nil"/>
              <w:bottom w:val="single" w:sz="4" w:space="0" w:color="auto"/>
              <w:right w:val="single" w:sz="4" w:space="0" w:color="auto"/>
            </w:tcBorders>
            <w:noWrap/>
            <w:vAlign w:val="bottom"/>
            <w:hideMark/>
          </w:tcPr>
          <w:p w14:paraId="11B4580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4EA22DB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141</w:t>
            </w:r>
          </w:p>
        </w:tc>
      </w:tr>
      <w:tr w:rsidR="00974CE9" w:rsidRPr="00A85752" w14:paraId="102993A8"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16808C09"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Cafetera</w:t>
            </w:r>
          </w:p>
        </w:tc>
        <w:tc>
          <w:tcPr>
            <w:tcW w:w="407" w:type="dxa"/>
            <w:tcBorders>
              <w:top w:val="nil"/>
              <w:left w:val="nil"/>
              <w:bottom w:val="single" w:sz="4" w:space="0" w:color="auto"/>
              <w:right w:val="single" w:sz="4" w:space="0" w:color="auto"/>
            </w:tcBorders>
            <w:noWrap/>
            <w:vAlign w:val="bottom"/>
            <w:hideMark/>
          </w:tcPr>
          <w:p w14:paraId="5C88EA3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0B8F367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147</w:t>
            </w:r>
          </w:p>
        </w:tc>
      </w:tr>
      <w:tr w:rsidR="00974CE9" w:rsidRPr="00A85752" w14:paraId="2F26F5FD"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26124363"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Licuadora</w:t>
            </w:r>
          </w:p>
        </w:tc>
        <w:tc>
          <w:tcPr>
            <w:tcW w:w="407" w:type="dxa"/>
            <w:tcBorders>
              <w:top w:val="nil"/>
              <w:left w:val="nil"/>
              <w:bottom w:val="single" w:sz="4" w:space="0" w:color="auto"/>
              <w:right w:val="single" w:sz="4" w:space="0" w:color="auto"/>
            </w:tcBorders>
            <w:noWrap/>
            <w:vAlign w:val="bottom"/>
            <w:hideMark/>
          </w:tcPr>
          <w:p w14:paraId="25AFFF03"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6BD6EBF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149</w:t>
            </w:r>
          </w:p>
        </w:tc>
      </w:tr>
      <w:tr w:rsidR="00974CE9" w:rsidRPr="00A85752" w14:paraId="136F5281"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04B7B89D"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Exprimidor de jugos</w:t>
            </w:r>
          </w:p>
        </w:tc>
        <w:tc>
          <w:tcPr>
            <w:tcW w:w="407" w:type="dxa"/>
            <w:tcBorders>
              <w:top w:val="nil"/>
              <w:left w:val="nil"/>
              <w:bottom w:val="single" w:sz="4" w:space="0" w:color="auto"/>
              <w:right w:val="single" w:sz="4" w:space="0" w:color="auto"/>
            </w:tcBorders>
            <w:noWrap/>
            <w:vAlign w:val="bottom"/>
            <w:hideMark/>
          </w:tcPr>
          <w:p w14:paraId="17322060"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7910C55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158</w:t>
            </w:r>
          </w:p>
        </w:tc>
      </w:tr>
      <w:tr w:rsidR="00974CE9" w:rsidRPr="00A85752" w14:paraId="1967C405"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30BCE5D2"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Ventilador</w:t>
            </w:r>
          </w:p>
        </w:tc>
        <w:tc>
          <w:tcPr>
            <w:tcW w:w="407" w:type="dxa"/>
            <w:tcBorders>
              <w:top w:val="nil"/>
              <w:left w:val="nil"/>
              <w:bottom w:val="single" w:sz="4" w:space="0" w:color="auto"/>
              <w:right w:val="single" w:sz="4" w:space="0" w:color="auto"/>
            </w:tcBorders>
            <w:noWrap/>
            <w:vAlign w:val="bottom"/>
            <w:hideMark/>
          </w:tcPr>
          <w:p w14:paraId="59C983A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4</w:t>
            </w:r>
          </w:p>
        </w:tc>
        <w:tc>
          <w:tcPr>
            <w:tcW w:w="4590" w:type="dxa"/>
            <w:tcBorders>
              <w:top w:val="nil"/>
              <w:left w:val="nil"/>
              <w:bottom w:val="single" w:sz="4" w:space="0" w:color="auto"/>
              <w:right w:val="single" w:sz="4" w:space="0" w:color="auto"/>
            </w:tcBorders>
            <w:noWrap/>
            <w:vAlign w:val="bottom"/>
            <w:hideMark/>
          </w:tcPr>
          <w:p w14:paraId="22CC79C2" w14:textId="0D759863"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166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167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84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268</w:t>
            </w:r>
          </w:p>
        </w:tc>
      </w:tr>
      <w:tr w:rsidR="00974CE9" w:rsidRPr="00A85752" w14:paraId="74C1E78C"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3CD7C4AA" w14:textId="77777777" w:rsidR="00974CE9" w:rsidRPr="00A85752" w:rsidRDefault="00974CE9" w:rsidP="00974CE9">
            <w:pPr>
              <w:spacing w:line="240" w:lineRule="auto"/>
              <w:jc w:val="center"/>
              <w:rPr>
                <w:rFonts w:eastAsia="Times New Roman" w:cs="Arial"/>
                <w:i/>
                <w:iCs/>
                <w:color w:val="000000"/>
                <w:sz w:val="20"/>
                <w:szCs w:val="20"/>
                <w:lang w:eastAsia="es-CU"/>
              </w:rPr>
            </w:pPr>
            <w:r w:rsidRPr="00A85752">
              <w:rPr>
                <w:rFonts w:eastAsia="Times New Roman" w:cs="Arial"/>
                <w:i/>
                <w:iCs/>
                <w:color w:val="000000"/>
                <w:sz w:val="20"/>
                <w:szCs w:val="20"/>
                <w:lang w:eastAsia="es-CU"/>
              </w:rPr>
              <w:t>Mouse</w:t>
            </w:r>
          </w:p>
        </w:tc>
        <w:tc>
          <w:tcPr>
            <w:tcW w:w="407" w:type="dxa"/>
            <w:tcBorders>
              <w:top w:val="nil"/>
              <w:left w:val="nil"/>
              <w:bottom w:val="single" w:sz="4" w:space="0" w:color="auto"/>
              <w:right w:val="single" w:sz="4" w:space="0" w:color="auto"/>
            </w:tcBorders>
            <w:noWrap/>
            <w:vAlign w:val="bottom"/>
            <w:hideMark/>
          </w:tcPr>
          <w:p w14:paraId="3CA08739"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3</w:t>
            </w:r>
          </w:p>
        </w:tc>
        <w:tc>
          <w:tcPr>
            <w:tcW w:w="4590" w:type="dxa"/>
            <w:tcBorders>
              <w:top w:val="nil"/>
              <w:left w:val="nil"/>
              <w:bottom w:val="single" w:sz="4" w:space="0" w:color="auto"/>
              <w:right w:val="single" w:sz="4" w:space="0" w:color="auto"/>
            </w:tcBorders>
            <w:noWrap/>
            <w:vAlign w:val="bottom"/>
            <w:hideMark/>
          </w:tcPr>
          <w:p w14:paraId="75706AE6" w14:textId="38560168"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169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88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23</w:t>
            </w:r>
          </w:p>
        </w:tc>
      </w:tr>
      <w:tr w:rsidR="00974CE9" w:rsidRPr="00A85752" w14:paraId="6B083F4E"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4DDCD893"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Regleta</w:t>
            </w:r>
          </w:p>
        </w:tc>
        <w:tc>
          <w:tcPr>
            <w:tcW w:w="407" w:type="dxa"/>
            <w:tcBorders>
              <w:top w:val="nil"/>
              <w:left w:val="nil"/>
              <w:bottom w:val="single" w:sz="4" w:space="0" w:color="auto"/>
              <w:right w:val="single" w:sz="4" w:space="0" w:color="auto"/>
            </w:tcBorders>
            <w:noWrap/>
            <w:vAlign w:val="bottom"/>
            <w:hideMark/>
          </w:tcPr>
          <w:p w14:paraId="2C6D5CD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4</w:t>
            </w:r>
          </w:p>
        </w:tc>
        <w:tc>
          <w:tcPr>
            <w:tcW w:w="4590" w:type="dxa"/>
            <w:tcBorders>
              <w:top w:val="nil"/>
              <w:left w:val="nil"/>
              <w:bottom w:val="single" w:sz="4" w:space="0" w:color="auto"/>
              <w:right w:val="single" w:sz="4" w:space="0" w:color="auto"/>
            </w:tcBorders>
            <w:noWrap/>
            <w:vAlign w:val="bottom"/>
            <w:hideMark/>
          </w:tcPr>
          <w:p w14:paraId="7A8F6AFC" w14:textId="5A571C94"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66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178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293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24</w:t>
            </w:r>
          </w:p>
        </w:tc>
      </w:tr>
      <w:tr w:rsidR="00974CE9" w:rsidRPr="00A85752" w14:paraId="25AFE0CF"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3671739F"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Teclado</w:t>
            </w:r>
          </w:p>
        </w:tc>
        <w:tc>
          <w:tcPr>
            <w:tcW w:w="407" w:type="dxa"/>
            <w:tcBorders>
              <w:top w:val="nil"/>
              <w:left w:val="nil"/>
              <w:bottom w:val="single" w:sz="4" w:space="0" w:color="auto"/>
              <w:right w:val="single" w:sz="4" w:space="0" w:color="auto"/>
            </w:tcBorders>
            <w:noWrap/>
            <w:vAlign w:val="bottom"/>
            <w:hideMark/>
          </w:tcPr>
          <w:p w14:paraId="396D5DF9"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w:t>
            </w:r>
          </w:p>
        </w:tc>
        <w:tc>
          <w:tcPr>
            <w:tcW w:w="4590" w:type="dxa"/>
            <w:tcBorders>
              <w:top w:val="nil"/>
              <w:left w:val="nil"/>
              <w:bottom w:val="single" w:sz="4" w:space="0" w:color="auto"/>
              <w:right w:val="single" w:sz="4" w:space="0" w:color="auto"/>
            </w:tcBorders>
            <w:noWrap/>
            <w:vAlign w:val="bottom"/>
            <w:hideMark/>
          </w:tcPr>
          <w:p w14:paraId="33BAF0AD" w14:textId="4BE753C2"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23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179</w:t>
            </w:r>
          </w:p>
        </w:tc>
      </w:tr>
      <w:tr w:rsidR="00974CE9" w:rsidRPr="00A85752" w14:paraId="4FC7DCA3"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6750355F"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Disco duro</w:t>
            </w:r>
          </w:p>
        </w:tc>
        <w:tc>
          <w:tcPr>
            <w:tcW w:w="407" w:type="dxa"/>
            <w:tcBorders>
              <w:top w:val="nil"/>
              <w:left w:val="nil"/>
              <w:bottom w:val="single" w:sz="4" w:space="0" w:color="auto"/>
              <w:right w:val="single" w:sz="4" w:space="0" w:color="auto"/>
            </w:tcBorders>
            <w:noWrap/>
            <w:vAlign w:val="bottom"/>
            <w:hideMark/>
          </w:tcPr>
          <w:p w14:paraId="0B1C64F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5B5B11D4"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18</w:t>
            </w:r>
          </w:p>
        </w:tc>
      </w:tr>
      <w:tr w:rsidR="00974CE9" w:rsidRPr="00A85752" w14:paraId="63134C25"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41684543" w14:textId="3B35C64A"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Audífono</w:t>
            </w:r>
          </w:p>
        </w:tc>
        <w:tc>
          <w:tcPr>
            <w:tcW w:w="407" w:type="dxa"/>
            <w:tcBorders>
              <w:top w:val="nil"/>
              <w:left w:val="nil"/>
              <w:bottom w:val="single" w:sz="4" w:space="0" w:color="auto"/>
              <w:right w:val="single" w:sz="4" w:space="0" w:color="auto"/>
            </w:tcBorders>
            <w:noWrap/>
            <w:vAlign w:val="bottom"/>
            <w:hideMark/>
          </w:tcPr>
          <w:p w14:paraId="5835F25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4</w:t>
            </w:r>
          </w:p>
        </w:tc>
        <w:tc>
          <w:tcPr>
            <w:tcW w:w="4590" w:type="dxa"/>
            <w:tcBorders>
              <w:top w:val="nil"/>
              <w:left w:val="nil"/>
              <w:bottom w:val="single" w:sz="4" w:space="0" w:color="auto"/>
              <w:right w:val="single" w:sz="4" w:space="0" w:color="auto"/>
            </w:tcBorders>
            <w:noWrap/>
            <w:vAlign w:val="bottom"/>
            <w:hideMark/>
          </w:tcPr>
          <w:p w14:paraId="289E7C4D" w14:textId="3BF99A79"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181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182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190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193</w:t>
            </w:r>
          </w:p>
        </w:tc>
      </w:tr>
      <w:tr w:rsidR="00974CE9" w:rsidRPr="00A85752" w14:paraId="6421B3D0"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65D0DC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Monitor</w:t>
            </w:r>
          </w:p>
        </w:tc>
        <w:tc>
          <w:tcPr>
            <w:tcW w:w="407" w:type="dxa"/>
            <w:tcBorders>
              <w:top w:val="nil"/>
              <w:left w:val="nil"/>
              <w:bottom w:val="single" w:sz="4" w:space="0" w:color="auto"/>
              <w:right w:val="single" w:sz="4" w:space="0" w:color="auto"/>
            </w:tcBorders>
            <w:noWrap/>
            <w:vAlign w:val="bottom"/>
            <w:hideMark/>
          </w:tcPr>
          <w:p w14:paraId="6AE7033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5</w:t>
            </w:r>
          </w:p>
        </w:tc>
        <w:tc>
          <w:tcPr>
            <w:tcW w:w="4590" w:type="dxa"/>
            <w:tcBorders>
              <w:top w:val="nil"/>
              <w:left w:val="nil"/>
              <w:bottom w:val="single" w:sz="4" w:space="0" w:color="auto"/>
              <w:right w:val="single" w:sz="4" w:space="0" w:color="auto"/>
            </w:tcBorders>
            <w:noWrap/>
            <w:vAlign w:val="bottom"/>
            <w:hideMark/>
          </w:tcPr>
          <w:p w14:paraId="3B73CA39" w14:textId="66ECA082"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196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199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200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202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205</w:t>
            </w:r>
          </w:p>
        </w:tc>
      </w:tr>
      <w:tr w:rsidR="00974CE9" w:rsidRPr="00A85752" w14:paraId="353A489E"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BFC1AD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Procesador</w:t>
            </w:r>
          </w:p>
        </w:tc>
        <w:tc>
          <w:tcPr>
            <w:tcW w:w="407" w:type="dxa"/>
            <w:tcBorders>
              <w:top w:val="nil"/>
              <w:left w:val="nil"/>
              <w:bottom w:val="single" w:sz="4" w:space="0" w:color="auto"/>
              <w:right w:val="single" w:sz="4" w:space="0" w:color="auto"/>
            </w:tcBorders>
            <w:noWrap/>
            <w:vAlign w:val="bottom"/>
            <w:hideMark/>
          </w:tcPr>
          <w:p w14:paraId="119F6422"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w:t>
            </w:r>
          </w:p>
        </w:tc>
        <w:tc>
          <w:tcPr>
            <w:tcW w:w="4590" w:type="dxa"/>
            <w:tcBorders>
              <w:top w:val="nil"/>
              <w:left w:val="nil"/>
              <w:bottom w:val="single" w:sz="4" w:space="0" w:color="auto"/>
              <w:right w:val="single" w:sz="4" w:space="0" w:color="auto"/>
            </w:tcBorders>
            <w:noWrap/>
            <w:vAlign w:val="bottom"/>
            <w:hideMark/>
          </w:tcPr>
          <w:p w14:paraId="2AD129B8" w14:textId="2524D58A"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22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295</w:t>
            </w:r>
          </w:p>
        </w:tc>
      </w:tr>
      <w:tr w:rsidR="00974CE9" w:rsidRPr="00A85752" w14:paraId="5F289BFE"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1800A7E6"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Memoria</w:t>
            </w:r>
          </w:p>
        </w:tc>
        <w:tc>
          <w:tcPr>
            <w:tcW w:w="407" w:type="dxa"/>
            <w:tcBorders>
              <w:top w:val="nil"/>
              <w:left w:val="nil"/>
              <w:bottom w:val="single" w:sz="4" w:space="0" w:color="auto"/>
              <w:right w:val="single" w:sz="4" w:space="0" w:color="auto"/>
            </w:tcBorders>
            <w:noWrap/>
            <w:vAlign w:val="bottom"/>
            <w:hideMark/>
          </w:tcPr>
          <w:p w14:paraId="6C35D581"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684CA37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25</w:t>
            </w:r>
          </w:p>
        </w:tc>
      </w:tr>
      <w:tr w:rsidR="00974CE9" w:rsidRPr="00A85752" w14:paraId="36330551"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33F5583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Secadora de pelo</w:t>
            </w:r>
          </w:p>
        </w:tc>
        <w:tc>
          <w:tcPr>
            <w:tcW w:w="407" w:type="dxa"/>
            <w:tcBorders>
              <w:top w:val="nil"/>
              <w:left w:val="nil"/>
              <w:bottom w:val="single" w:sz="4" w:space="0" w:color="auto"/>
              <w:right w:val="single" w:sz="4" w:space="0" w:color="auto"/>
            </w:tcBorders>
            <w:noWrap/>
            <w:vAlign w:val="bottom"/>
            <w:hideMark/>
          </w:tcPr>
          <w:p w14:paraId="6645C989"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1E51764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271</w:t>
            </w:r>
          </w:p>
        </w:tc>
      </w:tr>
      <w:tr w:rsidR="00974CE9" w:rsidRPr="00A85752" w14:paraId="2B9722E0"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5E5FBC81" w14:textId="1904D55C"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Baterías</w:t>
            </w:r>
          </w:p>
        </w:tc>
        <w:tc>
          <w:tcPr>
            <w:tcW w:w="407" w:type="dxa"/>
            <w:tcBorders>
              <w:top w:val="nil"/>
              <w:left w:val="nil"/>
              <w:bottom w:val="single" w:sz="4" w:space="0" w:color="auto"/>
              <w:right w:val="single" w:sz="4" w:space="0" w:color="auto"/>
            </w:tcBorders>
            <w:noWrap/>
            <w:vAlign w:val="bottom"/>
            <w:hideMark/>
          </w:tcPr>
          <w:p w14:paraId="19CF970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w:t>
            </w:r>
          </w:p>
        </w:tc>
        <w:tc>
          <w:tcPr>
            <w:tcW w:w="4590" w:type="dxa"/>
            <w:tcBorders>
              <w:top w:val="nil"/>
              <w:left w:val="nil"/>
              <w:bottom w:val="single" w:sz="4" w:space="0" w:color="auto"/>
              <w:right w:val="single" w:sz="4" w:space="0" w:color="auto"/>
            </w:tcBorders>
            <w:noWrap/>
            <w:vAlign w:val="bottom"/>
            <w:hideMark/>
          </w:tcPr>
          <w:p w14:paraId="4BE1AC2D" w14:textId="324C5B88"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63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274</w:t>
            </w:r>
          </w:p>
        </w:tc>
      </w:tr>
      <w:tr w:rsidR="00974CE9" w:rsidRPr="00A85752" w14:paraId="30EFFE36"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6021ADC3"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Aire acondicionado</w:t>
            </w:r>
          </w:p>
        </w:tc>
        <w:tc>
          <w:tcPr>
            <w:tcW w:w="407" w:type="dxa"/>
            <w:tcBorders>
              <w:top w:val="nil"/>
              <w:left w:val="nil"/>
              <w:bottom w:val="single" w:sz="4" w:space="0" w:color="auto"/>
              <w:right w:val="single" w:sz="4" w:space="0" w:color="auto"/>
            </w:tcBorders>
            <w:noWrap/>
            <w:vAlign w:val="bottom"/>
            <w:hideMark/>
          </w:tcPr>
          <w:p w14:paraId="0713E923"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21E3884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277</w:t>
            </w:r>
          </w:p>
        </w:tc>
      </w:tr>
      <w:tr w:rsidR="00974CE9" w:rsidRPr="00A85752" w14:paraId="4CE6FDFD"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01F81F1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Bomba de agua</w:t>
            </w:r>
          </w:p>
        </w:tc>
        <w:tc>
          <w:tcPr>
            <w:tcW w:w="407" w:type="dxa"/>
            <w:tcBorders>
              <w:top w:val="nil"/>
              <w:left w:val="nil"/>
              <w:bottom w:val="single" w:sz="4" w:space="0" w:color="auto"/>
              <w:right w:val="single" w:sz="4" w:space="0" w:color="auto"/>
            </w:tcBorders>
            <w:noWrap/>
            <w:vAlign w:val="bottom"/>
            <w:hideMark/>
          </w:tcPr>
          <w:p w14:paraId="26CE1F3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w:t>
            </w:r>
          </w:p>
        </w:tc>
        <w:tc>
          <w:tcPr>
            <w:tcW w:w="4590" w:type="dxa"/>
            <w:tcBorders>
              <w:top w:val="nil"/>
              <w:left w:val="nil"/>
              <w:bottom w:val="single" w:sz="4" w:space="0" w:color="auto"/>
              <w:right w:val="single" w:sz="4" w:space="0" w:color="auto"/>
            </w:tcBorders>
            <w:noWrap/>
            <w:vAlign w:val="bottom"/>
            <w:hideMark/>
          </w:tcPr>
          <w:p w14:paraId="4C900A46" w14:textId="272FA302"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283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284</w:t>
            </w:r>
          </w:p>
        </w:tc>
      </w:tr>
      <w:tr w:rsidR="00974CE9" w:rsidRPr="00A85752" w14:paraId="3BE59347"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54AAB59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Nevera</w:t>
            </w:r>
          </w:p>
        </w:tc>
        <w:tc>
          <w:tcPr>
            <w:tcW w:w="407" w:type="dxa"/>
            <w:tcBorders>
              <w:top w:val="nil"/>
              <w:left w:val="nil"/>
              <w:bottom w:val="single" w:sz="4" w:space="0" w:color="auto"/>
              <w:right w:val="single" w:sz="4" w:space="0" w:color="auto"/>
            </w:tcBorders>
            <w:noWrap/>
            <w:vAlign w:val="bottom"/>
            <w:hideMark/>
          </w:tcPr>
          <w:p w14:paraId="3405442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4914BEB9"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287</w:t>
            </w:r>
          </w:p>
        </w:tc>
      </w:tr>
      <w:tr w:rsidR="00974CE9" w:rsidRPr="00A85752" w14:paraId="30794E15"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14FDCFD"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Protector de voltaje</w:t>
            </w:r>
          </w:p>
        </w:tc>
        <w:tc>
          <w:tcPr>
            <w:tcW w:w="407" w:type="dxa"/>
            <w:tcBorders>
              <w:top w:val="nil"/>
              <w:left w:val="nil"/>
              <w:bottom w:val="single" w:sz="4" w:space="0" w:color="auto"/>
              <w:right w:val="single" w:sz="4" w:space="0" w:color="auto"/>
            </w:tcBorders>
            <w:noWrap/>
            <w:vAlign w:val="bottom"/>
            <w:hideMark/>
          </w:tcPr>
          <w:p w14:paraId="1FDDB9B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w:t>
            </w:r>
          </w:p>
        </w:tc>
        <w:tc>
          <w:tcPr>
            <w:tcW w:w="4590" w:type="dxa"/>
            <w:tcBorders>
              <w:top w:val="nil"/>
              <w:left w:val="nil"/>
              <w:bottom w:val="single" w:sz="4" w:space="0" w:color="auto"/>
              <w:right w:val="single" w:sz="4" w:space="0" w:color="auto"/>
            </w:tcBorders>
            <w:noWrap/>
            <w:vAlign w:val="bottom"/>
            <w:hideMark/>
          </w:tcPr>
          <w:p w14:paraId="182A7939" w14:textId="6D90A943"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291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94</w:t>
            </w:r>
          </w:p>
        </w:tc>
      </w:tr>
      <w:tr w:rsidR="00974CE9" w:rsidRPr="00A85752" w14:paraId="27CD068A"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38B55552" w14:textId="77777777" w:rsidR="00974CE9" w:rsidRPr="00A85752" w:rsidRDefault="00974CE9" w:rsidP="00974CE9">
            <w:pPr>
              <w:spacing w:line="240" w:lineRule="auto"/>
              <w:jc w:val="center"/>
              <w:rPr>
                <w:rFonts w:eastAsia="Times New Roman" w:cs="Arial"/>
                <w:i/>
                <w:iCs/>
                <w:color w:val="000000"/>
                <w:sz w:val="20"/>
                <w:szCs w:val="20"/>
                <w:lang w:eastAsia="es-CU"/>
              </w:rPr>
            </w:pPr>
            <w:r w:rsidRPr="00A85752">
              <w:rPr>
                <w:rFonts w:eastAsia="Times New Roman" w:cs="Arial"/>
                <w:i/>
                <w:iCs/>
                <w:color w:val="000000"/>
                <w:sz w:val="20"/>
                <w:szCs w:val="20"/>
                <w:lang w:eastAsia="es-CU"/>
              </w:rPr>
              <w:t>Gigabyte Placa Base</w:t>
            </w:r>
          </w:p>
        </w:tc>
        <w:tc>
          <w:tcPr>
            <w:tcW w:w="407" w:type="dxa"/>
            <w:tcBorders>
              <w:top w:val="nil"/>
              <w:left w:val="nil"/>
              <w:bottom w:val="single" w:sz="4" w:space="0" w:color="auto"/>
              <w:right w:val="single" w:sz="4" w:space="0" w:color="auto"/>
            </w:tcBorders>
            <w:noWrap/>
            <w:vAlign w:val="bottom"/>
            <w:hideMark/>
          </w:tcPr>
          <w:p w14:paraId="1F96EE8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7C496C4F"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297</w:t>
            </w:r>
          </w:p>
        </w:tc>
      </w:tr>
      <w:tr w:rsidR="00974CE9" w:rsidRPr="00A85752" w14:paraId="5AAF3E8D"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F80AF13"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SP memoria</w:t>
            </w:r>
          </w:p>
        </w:tc>
        <w:tc>
          <w:tcPr>
            <w:tcW w:w="407" w:type="dxa"/>
            <w:tcBorders>
              <w:top w:val="nil"/>
              <w:left w:val="nil"/>
              <w:bottom w:val="single" w:sz="4" w:space="0" w:color="auto"/>
              <w:right w:val="single" w:sz="4" w:space="0" w:color="auto"/>
            </w:tcBorders>
            <w:noWrap/>
            <w:vAlign w:val="bottom"/>
            <w:hideMark/>
          </w:tcPr>
          <w:p w14:paraId="06C96F0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78B53495"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299</w:t>
            </w:r>
          </w:p>
        </w:tc>
      </w:tr>
      <w:tr w:rsidR="00974CE9" w:rsidRPr="00A85752" w14:paraId="02E9F321"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0FFF7BF8"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Fuente de alimentación</w:t>
            </w:r>
          </w:p>
        </w:tc>
        <w:tc>
          <w:tcPr>
            <w:tcW w:w="407" w:type="dxa"/>
            <w:tcBorders>
              <w:top w:val="nil"/>
              <w:left w:val="nil"/>
              <w:bottom w:val="single" w:sz="4" w:space="0" w:color="auto"/>
              <w:right w:val="single" w:sz="4" w:space="0" w:color="auto"/>
            </w:tcBorders>
            <w:noWrap/>
            <w:vAlign w:val="bottom"/>
            <w:hideMark/>
          </w:tcPr>
          <w:p w14:paraId="57439D4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57F591DF"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301</w:t>
            </w:r>
          </w:p>
        </w:tc>
      </w:tr>
      <w:tr w:rsidR="00974CE9" w:rsidRPr="00A85752" w14:paraId="2E023D3F"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6420E7A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Caja decodificadora</w:t>
            </w:r>
          </w:p>
        </w:tc>
        <w:tc>
          <w:tcPr>
            <w:tcW w:w="407" w:type="dxa"/>
            <w:tcBorders>
              <w:top w:val="nil"/>
              <w:left w:val="nil"/>
              <w:bottom w:val="single" w:sz="4" w:space="0" w:color="auto"/>
              <w:right w:val="single" w:sz="4" w:space="0" w:color="auto"/>
            </w:tcBorders>
            <w:noWrap/>
            <w:vAlign w:val="bottom"/>
            <w:hideMark/>
          </w:tcPr>
          <w:p w14:paraId="5D646B2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7070AF4E"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303</w:t>
            </w:r>
          </w:p>
        </w:tc>
      </w:tr>
      <w:tr w:rsidR="00974CE9" w:rsidRPr="00A85752" w14:paraId="161F9D92"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26F461BF" w14:textId="77777777" w:rsidR="00974CE9" w:rsidRPr="00A85752" w:rsidRDefault="00974CE9" w:rsidP="00974CE9">
            <w:pPr>
              <w:spacing w:line="240" w:lineRule="auto"/>
              <w:jc w:val="center"/>
              <w:rPr>
                <w:rFonts w:eastAsia="Times New Roman" w:cs="Arial"/>
                <w:i/>
                <w:iCs/>
                <w:color w:val="000000"/>
                <w:sz w:val="20"/>
                <w:szCs w:val="20"/>
                <w:lang w:eastAsia="es-CU"/>
              </w:rPr>
            </w:pPr>
            <w:r w:rsidRPr="00A85752">
              <w:rPr>
                <w:rFonts w:eastAsia="Times New Roman" w:cs="Arial"/>
                <w:i/>
                <w:iCs/>
                <w:color w:val="000000"/>
                <w:sz w:val="20"/>
                <w:szCs w:val="20"/>
                <w:lang w:eastAsia="es-CU"/>
              </w:rPr>
              <w:t>Router</w:t>
            </w:r>
          </w:p>
        </w:tc>
        <w:tc>
          <w:tcPr>
            <w:tcW w:w="407" w:type="dxa"/>
            <w:tcBorders>
              <w:top w:val="nil"/>
              <w:left w:val="nil"/>
              <w:bottom w:val="single" w:sz="4" w:space="0" w:color="auto"/>
              <w:right w:val="single" w:sz="4" w:space="0" w:color="auto"/>
            </w:tcBorders>
            <w:noWrap/>
            <w:vAlign w:val="bottom"/>
            <w:hideMark/>
          </w:tcPr>
          <w:p w14:paraId="08569749"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7CF67626"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305</w:t>
            </w:r>
          </w:p>
        </w:tc>
      </w:tr>
      <w:tr w:rsidR="00974CE9" w:rsidRPr="00A85752" w14:paraId="4401F432"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55ECB6FD"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Sistema solar</w:t>
            </w:r>
          </w:p>
        </w:tc>
        <w:tc>
          <w:tcPr>
            <w:tcW w:w="407" w:type="dxa"/>
            <w:tcBorders>
              <w:top w:val="nil"/>
              <w:left w:val="nil"/>
              <w:bottom w:val="single" w:sz="4" w:space="0" w:color="auto"/>
              <w:right w:val="single" w:sz="4" w:space="0" w:color="auto"/>
            </w:tcBorders>
            <w:noWrap/>
            <w:vAlign w:val="bottom"/>
            <w:hideMark/>
          </w:tcPr>
          <w:p w14:paraId="7534F6A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w:t>
            </w:r>
          </w:p>
        </w:tc>
        <w:tc>
          <w:tcPr>
            <w:tcW w:w="4590" w:type="dxa"/>
            <w:tcBorders>
              <w:top w:val="nil"/>
              <w:left w:val="nil"/>
              <w:bottom w:val="single" w:sz="4" w:space="0" w:color="auto"/>
              <w:right w:val="single" w:sz="4" w:space="0" w:color="auto"/>
            </w:tcBorders>
            <w:noWrap/>
            <w:vAlign w:val="bottom"/>
            <w:hideMark/>
          </w:tcPr>
          <w:p w14:paraId="0BE75058" w14:textId="45A41848"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 xml:space="preserve">307 </w:t>
            </w:r>
            <w:r w:rsidR="00BC246F" w:rsidRPr="00A85752">
              <w:rPr>
                <w:rFonts w:eastAsia="Times New Roman" w:cs="Arial"/>
                <w:color w:val="000000"/>
                <w:sz w:val="20"/>
                <w:szCs w:val="20"/>
                <w:lang w:eastAsia="es-CU"/>
              </w:rPr>
              <w:t>–</w:t>
            </w:r>
            <w:r w:rsidRPr="00A85752">
              <w:rPr>
                <w:rFonts w:eastAsia="Times New Roman" w:cs="Arial"/>
                <w:color w:val="000000"/>
                <w:sz w:val="20"/>
                <w:szCs w:val="20"/>
                <w:lang w:eastAsia="es-CU"/>
              </w:rPr>
              <w:t xml:space="preserve"> 308</w:t>
            </w:r>
          </w:p>
        </w:tc>
      </w:tr>
      <w:tr w:rsidR="00974CE9" w:rsidRPr="00A85752" w14:paraId="08675676"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1A01ECCC"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Conector</w:t>
            </w:r>
          </w:p>
        </w:tc>
        <w:tc>
          <w:tcPr>
            <w:tcW w:w="407" w:type="dxa"/>
            <w:tcBorders>
              <w:top w:val="nil"/>
              <w:left w:val="nil"/>
              <w:bottom w:val="single" w:sz="4" w:space="0" w:color="auto"/>
              <w:right w:val="single" w:sz="4" w:space="0" w:color="auto"/>
            </w:tcBorders>
            <w:noWrap/>
            <w:vAlign w:val="bottom"/>
            <w:hideMark/>
          </w:tcPr>
          <w:p w14:paraId="56E5FE4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50592ED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31</w:t>
            </w:r>
          </w:p>
        </w:tc>
      </w:tr>
      <w:tr w:rsidR="00974CE9" w:rsidRPr="00A85752" w14:paraId="3CF2E8F8"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7F6CAA9B"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Ventilador de pared</w:t>
            </w:r>
          </w:p>
        </w:tc>
        <w:tc>
          <w:tcPr>
            <w:tcW w:w="407" w:type="dxa"/>
            <w:tcBorders>
              <w:top w:val="nil"/>
              <w:left w:val="nil"/>
              <w:bottom w:val="single" w:sz="4" w:space="0" w:color="auto"/>
              <w:right w:val="single" w:sz="4" w:space="0" w:color="auto"/>
            </w:tcBorders>
            <w:noWrap/>
            <w:vAlign w:val="bottom"/>
            <w:hideMark/>
          </w:tcPr>
          <w:p w14:paraId="06D9EFED"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71D61510"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233</w:t>
            </w:r>
          </w:p>
        </w:tc>
      </w:tr>
      <w:tr w:rsidR="00974CE9" w:rsidRPr="00A85752" w14:paraId="11B6EA68"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hideMark/>
          </w:tcPr>
          <w:p w14:paraId="4DE04A22"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Hidro lavadora</w:t>
            </w:r>
          </w:p>
        </w:tc>
        <w:tc>
          <w:tcPr>
            <w:tcW w:w="407" w:type="dxa"/>
            <w:tcBorders>
              <w:top w:val="nil"/>
              <w:left w:val="nil"/>
              <w:bottom w:val="single" w:sz="4" w:space="0" w:color="auto"/>
              <w:right w:val="single" w:sz="4" w:space="0" w:color="auto"/>
            </w:tcBorders>
            <w:noWrap/>
            <w:vAlign w:val="bottom"/>
            <w:hideMark/>
          </w:tcPr>
          <w:p w14:paraId="3088E49A"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1</w:t>
            </w:r>
          </w:p>
        </w:tc>
        <w:tc>
          <w:tcPr>
            <w:tcW w:w="4590" w:type="dxa"/>
            <w:tcBorders>
              <w:top w:val="nil"/>
              <w:left w:val="nil"/>
              <w:bottom w:val="single" w:sz="4" w:space="0" w:color="auto"/>
              <w:right w:val="single" w:sz="4" w:space="0" w:color="auto"/>
            </w:tcBorders>
            <w:noWrap/>
            <w:vAlign w:val="bottom"/>
            <w:hideMark/>
          </w:tcPr>
          <w:p w14:paraId="0EB6B127" w14:textId="77777777" w:rsidR="00974CE9" w:rsidRPr="00A85752" w:rsidRDefault="00974CE9" w:rsidP="00974CE9">
            <w:pPr>
              <w:spacing w:line="240" w:lineRule="auto"/>
              <w:jc w:val="center"/>
              <w:rPr>
                <w:rFonts w:eastAsia="Times New Roman" w:cs="Arial"/>
                <w:color w:val="000000"/>
                <w:sz w:val="20"/>
                <w:szCs w:val="20"/>
                <w:lang w:eastAsia="es-CU"/>
              </w:rPr>
            </w:pPr>
            <w:r w:rsidRPr="00A85752">
              <w:rPr>
                <w:rFonts w:eastAsia="Times New Roman" w:cs="Arial"/>
                <w:color w:val="000000"/>
                <w:sz w:val="20"/>
                <w:szCs w:val="20"/>
                <w:lang w:eastAsia="es-CU"/>
              </w:rPr>
              <w:t>280</w:t>
            </w:r>
          </w:p>
        </w:tc>
      </w:tr>
      <w:tr w:rsidR="00974CE9" w:rsidRPr="00A85752" w14:paraId="29CCF2DC" w14:textId="77777777" w:rsidTr="00E74EA5">
        <w:trPr>
          <w:trHeight w:val="312"/>
        </w:trPr>
        <w:tc>
          <w:tcPr>
            <w:tcW w:w="2525" w:type="dxa"/>
            <w:tcBorders>
              <w:top w:val="nil"/>
              <w:left w:val="single" w:sz="4" w:space="0" w:color="auto"/>
              <w:bottom w:val="nil"/>
              <w:right w:val="single" w:sz="4" w:space="0" w:color="auto"/>
            </w:tcBorders>
            <w:noWrap/>
            <w:vAlign w:val="bottom"/>
            <w:hideMark/>
          </w:tcPr>
          <w:p w14:paraId="314B44F7" w14:textId="77777777" w:rsidR="00974CE9" w:rsidRPr="00A85752" w:rsidRDefault="00974CE9" w:rsidP="00974CE9">
            <w:pPr>
              <w:spacing w:line="240" w:lineRule="auto"/>
              <w:jc w:val="center"/>
              <w:rPr>
                <w:rFonts w:eastAsia="Times New Roman" w:cs="Arial"/>
                <w:b/>
                <w:bCs/>
                <w:color w:val="000000"/>
                <w:sz w:val="20"/>
                <w:szCs w:val="20"/>
                <w:lang w:eastAsia="es-CU"/>
              </w:rPr>
            </w:pPr>
            <w:r w:rsidRPr="00A85752">
              <w:rPr>
                <w:rFonts w:eastAsia="Times New Roman" w:cs="Arial"/>
                <w:b/>
                <w:bCs/>
                <w:color w:val="000000"/>
                <w:sz w:val="20"/>
                <w:szCs w:val="20"/>
                <w:lang w:eastAsia="es-CU"/>
              </w:rPr>
              <w:t>Total</w:t>
            </w:r>
          </w:p>
        </w:tc>
        <w:tc>
          <w:tcPr>
            <w:tcW w:w="407" w:type="dxa"/>
            <w:tcBorders>
              <w:top w:val="nil"/>
              <w:left w:val="nil"/>
              <w:bottom w:val="nil"/>
              <w:right w:val="single" w:sz="4" w:space="0" w:color="auto"/>
            </w:tcBorders>
            <w:noWrap/>
            <w:vAlign w:val="bottom"/>
            <w:hideMark/>
          </w:tcPr>
          <w:p w14:paraId="2FA17F83" w14:textId="77777777" w:rsidR="00974CE9" w:rsidRPr="00A85752" w:rsidRDefault="00974CE9" w:rsidP="00974CE9">
            <w:pPr>
              <w:spacing w:line="240" w:lineRule="auto"/>
              <w:jc w:val="center"/>
              <w:rPr>
                <w:rFonts w:eastAsia="Times New Roman" w:cs="Arial"/>
                <w:b/>
                <w:bCs/>
                <w:color w:val="000000"/>
                <w:sz w:val="20"/>
                <w:szCs w:val="20"/>
                <w:lang w:eastAsia="es-CU"/>
              </w:rPr>
            </w:pPr>
            <w:r w:rsidRPr="00A85752">
              <w:rPr>
                <w:rFonts w:eastAsia="Times New Roman" w:cs="Arial"/>
                <w:b/>
                <w:bCs/>
                <w:color w:val="000000"/>
                <w:sz w:val="20"/>
                <w:szCs w:val="20"/>
                <w:lang w:eastAsia="es-CU"/>
              </w:rPr>
              <w:t>67</w:t>
            </w:r>
          </w:p>
        </w:tc>
        <w:tc>
          <w:tcPr>
            <w:tcW w:w="4590" w:type="dxa"/>
            <w:tcBorders>
              <w:top w:val="nil"/>
              <w:left w:val="nil"/>
              <w:bottom w:val="nil"/>
              <w:right w:val="single" w:sz="4" w:space="0" w:color="auto"/>
            </w:tcBorders>
            <w:noWrap/>
            <w:vAlign w:val="bottom"/>
            <w:hideMark/>
          </w:tcPr>
          <w:p w14:paraId="61A59EE0" w14:textId="6979F80C" w:rsidR="00974CE9" w:rsidRPr="00A85752" w:rsidRDefault="00974CE9" w:rsidP="00974CE9">
            <w:pPr>
              <w:spacing w:line="240" w:lineRule="auto"/>
              <w:jc w:val="center"/>
              <w:rPr>
                <w:rFonts w:eastAsia="Times New Roman" w:cs="Arial"/>
                <w:color w:val="000000"/>
                <w:sz w:val="20"/>
                <w:szCs w:val="20"/>
                <w:lang w:eastAsia="es-CU"/>
              </w:rPr>
            </w:pPr>
          </w:p>
        </w:tc>
      </w:tr>
      <w:tr w:rsidR="00E74EA5" w:rsidRPr="00A85752" w14:paraId="29D4243B" w14:textId="77777777" w:rsidTr="00974CE9">
        <w:trPr>
          <w:trHeight w:val="312"/>
        </w:trPr>
        <w:tc>
          <w:tcPr>
            <w:tcW w:w="2525" w:type="dxa"/>
            <w:tcBorders>
              <w:top w:val="nil"/>
              <w:left w:val="single" w:sz="4" w:space="0" w:color="auto"/>
              <w:bottom w:val="single" w:sz="4" w:space="0" w:color="auto"/>
              <w:right w:val="single" w:sz="4" w:space="0" w:color="auto"/>
            </w:tcBorders>
            <w:noWrap/>
            <w:vAlign w:val="bottom"/>
          </w:tcPr>
          <w:p w14:paraId="38C466AA" w14:textId="77777777" w:rsidR="00E74EA5" w:rsidRPr="00A85752" w:rsidRDefault="00E74EA5" w:rsidP="00E74EA5">
            <w:pPr>
              <w:spacing w:line="240" w:lineRule="auto"/>
              <w:rPr>
                <w:rFonts w:eastAsia="Times New Roman" w:cs="Arial"/>
                <w:b/>
                <w:bCs/>
                <w:color w:val="000000"/>
                <w:sz w:val="20"/>
                <w:szCs w:val="20"/>
                <w:lang w:eastAsia="es-CU"/>
              </w:rPr>
            </w:pPr>
          </w:p>
        </w:tc>
        <w:tc>
          <w:tcPr>
            <w:tcW w:w="407" w:type="dxa"/>
            <w:tcBorders>
              <w:top w:val="nil"/>
              <w:left w:val="nil"/>
              <w:bottom w:val="single" w:sz="4" w:space="0" w:color="auto"/>
              <w:right w:val="single" w:sz="4" w:space="0" w:color="auto"/>
            </w:tcBorders>
            <w:noWrap/>
            <w:vAlign w:val="bottom"/>
          </w:tcPr>
          <w:p w14:paraId="61A34EF0" w14:textId="77777777" w:rsidR="00E74EA5" w:rsidRPr="00A85752" w:rsidRDefault="00E74EA5" w:rsidP="00974CE9">
            <w:pPr>
              <w:spacing w:line="240" w:lineRule="auto"/>
              <w:jc w:val="center"/>
              <w:rPr>
                <w:rFonts w:eastAsia="Times New Roman" w:cs="Arial"/>
                <w:b/>
                <w:bCs/>
                <w:color w:val="000000"/>
                <w:sz w:val="20"/>
                <w:szCs w:val="20"/>
                <w:lang w:eastAsia="es-CU"/>
              </w:rPr>
            </w:pPr>
          </w:p>
        </w:tc>
        <w:tc>
          <w:tcPr>
            <w:tcW w:w="4590" w:type="dxa"/>
            <w:tcBorders>
              <w:top w:val="nil"/>
              <w:left w:val="nil"/>
              <w:bottom w:val="single" w:sz="4" w:space="0" w:color="auto"/>
              <w:right w:val="single" w:sz="4" w:space="0" w:color="auto"/>
            </w:tcBorders>
            <w:noWrap/>
            <w:vAlign w:val="bottom"/>
          </w:tcPr>
          <w:p w14:paraId="51183C75" w14:textId="77777777" w:rsidR="00E74EA5" w:rsidRPr="00A85752" w:rsidRDefault="00E74EA5" w:rsidP="00974CE9">
            <w:pPr>
              <w:spacing w:line="240" w:lineRule="auto"/>
              <w:jc w:val="center"/>
              <w:rPr>
                <w:rFonts w:eastAsia="Times New Roman" w:cs="Arial"/>
                <w:color w:val="000000"/>
                <w:sz w:val="20"/>
                <w:szCs w:val="20"/>
                <w:lang w:eastAsia="es-CU"/>
              </w:rPr>
            </w:pPr>
          </w:p>
        </w:tc>
      </w:tr>
    </w:tbl>
    <w:p w14:paraId="21F07CB2" w14:textId="0E242E61" w:rsidR="0080544B" w:rsidRDefault="00BC246F" w:rsidP="00BC246F">
      <w:pPr>
        <w:jc w:val="left"/>
      </w:pPr>
      <w:r>
        <w:lastRenderedPageBreak/>
        <w:t xml:space="preserve">En la </w:t>
      </w:r>
      <w:r w:rsidR="00E74EA5" w:rsidRPr="00E74EA5">
        <w:rPr>
          <w:i/>
          <w:iCs/>
          <w:szCs w:val="24"/>
        </w:rPr>
        <w:fldChar w:fldCharType="begin"/>
      </w:r>
      <w:r w:rsidR="00E74EA5" w:rsidRPr="00E74EA5">
        <w:instrText xml:space="preserve"> REF _Ref214201145 \h </w:instrText>
      </w:r>
      <w:r w:rsidR="00E74EA5" w:rsidRPr="00E74EA5">
        <w:rPr>
          <w:i/>
          <w:iCs/>
          <w:szCs w:val="24"/>
        </w:rPr>
        <w:instrText xml:space="preserve"> \* MERGEFORMAT </w:instrText>
      </w:r>
      <w:r w:rsidR="00E74EA5" w:rsidRPr="00E74EA5">
        <w:rPr>
          <w:i/>
          <w:iCs/>
          <w:szCs w:val="24"/>
        </w:rPr>
      </w:r>
      <w:r w:rsidR="00E74EA5" w:rsidRPr="00E74EA5">
        <w:rPr>
          <w:i/>
          <w:iCs/>
          <w:szCs w:val="24"/>
        </w:rPr>
        <w:fldChar w:fldCharType="separate"/>
      </w:r>
      <w:r w:rsidR="003E2FC9" w:rsidRPr="003E2FC9">
        <w:rPr>
          <w:color w:val="000000" w:themeColor="text1"/>
        </w:rPr>
        <w:t xml:space="preserve">Tabla </w:t>
      </w:r>
      <w:r w:rsidR="003E2FC9" w:rsidRPr="003E2FC9">
        <w:rPr>
          <w:noProof/>
          <w:color w:val="000000" w:themeColor="text1"/>
        </w:rPr>
        <w:t>2</w:t>
      </w:r>
      <w:r w:rsidR="00E74EA5" w:rsidRPr="00E74EA5">
        <w:rPr>
          <w:i/>
          <w:iCs/>
          <w:szCs w:val="24"/>
        </w:rPr>
        <w:fldChar w:fldCharType="end"/>
      </w:r>
      <w:r>
        <w:t>, se muestran las cantidades exactas de cada tipo de producto</w:t>
      </w:r>
      <w:r w:rsidR="002F6665">
        <w:t xml:space="preserve"> y los identificadores de los productos que pertenecen a cada categoría. En el final se muestra también el total de productos.</w:t>
      </w:r>
    </w:p>
    <w:p w14:paraId="02B59BA5" w14:textId="521D1CC2" w:rsidR="0080544B" w:rsidRDefault="00224440" w:rsidP="00504A05">
      <w:pPr>
        <w:pStyle w:val="Heading2"/>
      </w:pPr>
      <w:bookmarkStart w:id="233" w:name="_Toc214207810"/>
      <w:r>
        <w:t>Pruebas realizadas</w:t>
      </w:r>
      <w:bookmarkEnd w:id="233"/>
    </w:p>
    <w:p w14:paraId="3BEBB6E0" w14:textId="55BF494A" w:rsidR="00A679C8" w:rsidRDefault="00224440" w:rsidP="00A679C8">
      <w:r>
        <w:t xml:space="preserve">Se realizaron </w:t>
      </w:r>
      <w:r w:rsidR="00CB1D09">
        <w:t>un total de 2</w:t>
      </w:r>
      <w:r w:rsidR="00C86FB8">
        <w:t>0</w:t>
      </w:r>
      <w:r w:rsidR="00CB1D09">
        <w:t xml:space="preserve"> consultas para cada</w:t>
      </w:r>
      <w:r w:rsidR="00A679C8" w:rsidRPr="00A679C8">
        <w:t xml:space="preserve"> modalidad, abarcando tanto los métodos de búsqueda por imágenes como los enfoques textuales ya implementados. En l</w:t>
      </w:r>
      <w:r w:rsidR="008F254A">
        <w:t xml:space="preserve">os </w:t>
      </w:r>
      <w:r w:rsidR="009D743E">
        <w:fldChar w:fldCharType="begin"/>
      </w:r>
      <w:r w:rsidR="009D743E">
        <w:instrText xml:space="preserve"> REF _Ref214190385 \h </w:instrText>
      </w:r>
      <w:r w:rsidR="009D743E">
        <w:fldChar w:fldCharType="separate"/>
      </w:r>
      <w:r w:rsidR="003E2FC9">
        <w:t>Anexos</w:t>
      </w:r>
      <w:r w:rsidR="009D743E">
        <w:fldChar w:fldCharType="end"/>
      </w:r>
      <w:r w:rsidR="009D743E">
        <w:t xml:space="preserve"> </w:t>
      </w:r>
      <w:r w:rsidR="00A679C8" w:rsidRPr="00A679C8">
        <w:t xml:space="preserve">se presentan </w:t>
      </w:r>
      <w:r w:rsidR="008F254A">
        <w:t xml:space="preserve">las figuras con </w:t>
      </w:r>
      <w:r w:rsidR="00A679C8" w:rsidRPr="00A679C8">
        <w:t>los resultados detallados de estas pruebas, donde es posible analizar los tiempos de respuesta individuales para cada consulta</w:t>
      </w:r>
      <w:r w:rsidR="00A679C8">
        <w:t xml:space="preserve"> y el promedio</w:t>
      </w:r>
      <w:r w:rsidR="00A679C8" w:rsidRPr="00A679C8">
        <w:t>, así como los identificadores de productos recuperados</w:t>
      </w:r>
      <w:r w:rsidR="00A679C8">
        <w:t xml:space="preserve"> </w:t>
      </w:r>
      <w:r w:rsidR="00A679C8" w:rsidRPr="00A679C8">
        <w:t xml:space="preserve">destacando en negritas aquellos considerados relevantes, el conteo de aciertos por búsqueda y los identificadores críticos que debían aparecer en cada conjunto de respuestas. </w:t>
      </w:r>
    </w:p>
    <w:p w14:paraId="3A4A3CF3" w14:textId="51FB5143" w:rsidR="00441803" w:rsidRPr="009E0304" w:rsidRDefault="00A679C8" w:rsidP="009E0304">
      <w:r w:rsidRPr="00A679C8">
        <w:t>Para las búsquedas basadas en texto, se incluyeron tanto consultas exactas que coincidían con nombres de productos, como consultas intencionalmente ambiguas o más extensas, diseñadas para evaluar la capacidad del sistema de interpretar intenciones de búsqueda complejas. Por su parte, las búsquedas por imágenes, al operar exclusivamente sobre contenido visual, utilizaron fotografías de productos y composiciones que simulaban casos de uso real, permitiendo validar la eficacia del sistema en escenarios prácticos de comercio electrónico.</w:t>
      </w:r>
    </w:p>
    <w:p w14:paraId="06B37E72" w14:textId="22D6D3C2" w:rsidR="009248DA" w:rsidRDefault="009248DA" w:rsidP="009248DA">
      <w:r w:rsidRPr="009248DA">
        <w:t>Todas las búsquedas</w:t>
      </w:r>
      <w:r w:rsidR="00AB011B">
        <w:t xml:space="preserve"> </w:t>
      </w:r>
      <w:r w:rsidRPr="009248DA">
        <w:t>tienen un valor de k = 5, siendo este el número de resultados que devuelven para cada consulta. En el caso de la búsqueda híbrida</w:t>
      </w:r>
      <w:r w:rsidR="00AB011B">
        <w:t xml:space="preserve"> por imágenes</w:t>
      </w:r>
      <w:r w:rsidRPr="009248DA">
        <w:t>, tiene un valor de k = 10 pero filtra los resultados con un umbral por lo que no siempre retorna los 10 resultados. El valor predeterminado para el umbral usado en las consultas de prueba es 0.3.</w:t>
      </w:r>
      <w:r w:rsidR="00C86FB8">
        <w:t xml:space="preserve"> Estos valores fueron escogidos tras realizar varias pruebas de consultas. Se tuvo en cuenta la cantidad total de productos. Como no existe una gran variedad de elementos para cada categoría con esos valores se evita que aparezcan muchos productos irrelevantes en cada consulta.</w:t>
      </w:r>
    </w:p>
    <w:p w14:paraId="4509DF18" w14:textId="1AC3FC60" w:rsidR="009248DA" w:rsidRPr="009248DA" w:rsidRDefault="009248DA" w:rsidP="009248DA">
      <w:r w:rsidRPr="009248DA">
        <w:t xml:space="preserve">Para el enfoque </w:t>
      </w:r>
      <w:r w:rsidRPr="009248DA">
        <w:rPr>
          <w:i/>
          <w:iCs/>
        </w:rPr>
        <w:t>multi-stage</w:t>
      </w:r>
      <w:r w:rsidRPr="009248DA">
        <w:t xml:space="preserve">, se seleccionó la estrategia </w:t>
      </w:r>
      <w:r w:rsidRPr="009248DA">
        <w:rPr>
          <w:i/>
          <w:iCs/>
        </w:rPr>
        <w:t>quality first</w:t>
      </w:r>
      <w:r w:rsidRPr="009248DA">
        <w:t xml:space="preserve"> (calidad primero) que prioriza la búsqueda semántica inicial seguida de refinamiento con keywords, ya que esta configuración demostró ofrecer el mejor equilibrio entre comprensión contextual y precisión terminológica en las evaluaciones preliminares</w:t>
      </w:r>
      <w:r>
        <w:t xml:space="preserve"> con las que ya contaba el sistema. </w:t>
      </w:r>
      <w:r w:rsidRPr="009248DA">
        <w:t xml:space="preserve">Para cada una de las búsquedas </w:t>
      </w:r>
      <w:r w:rsidRPr="009248DA">
        <w:lastRenderedPageBreak/>
        <w:t>se realizaron las mismas consultas con la intención de medir las diferencias entre los tiempos de respuestas y la precisión y relevancia de sus resultados.</w:t>
      </w:r>
    </w:p>
    <w:p w14:paraId="5CDFDCD0" w14:textId="2F6AFDEF" w:rsidR="007129D3" w:rsidRPr="00BC5293" w:rsidRDefault="007129D3" w:rsidP="00C67FE6">
      <w:pPr>
        <w:pStyle w:val="Heading3"/>
      </w:pPr>
      <w:bookmarkStart w:id="234" w:name="_Toc214207811"/>
      <w:r w:rsidRPr="00BC5293">
        <w:t>Comparación de los tiempos de respuesta</w:t>
      </w:r>
      <w:bookmarkEnd w:id="234"/>
    </w:p>
    <w:p w14:paraId="55AC0CB9" w14:textId="18C204C1" w:rsidR="00CB3179" w:rsidRPr="00CB3179" w:rsidRDefault="00CB3179" w:rsidP="00CB3179">
      <w:r w:rsidRPr="00CB3179">
        <w:t>Con los valores de tiempos obtenidos en las consultas realizadas para cada modalidad de búsqueda</w:t>
      </w:r>
      <w:r w:rsidR="00E74EA5">
        <w:t xml:space="preserve"> que se muestran en los </w:t>
      </w:r>
      <w:r w:rsidR="00E74EA5">
        <w:fldChar w:fldCharType="begin"/>
      </w:r>
      <w:r w:rsidR="00E74EA5">
        <w:instrText xml:space="preserve"> REF _Ref214201364 \h </w:instrText>
      </w:r>
      <w:r w:rsidR="00E74EA5">
        <w:fldChar w:fldCharType="separate"/>
      </w:r>
      <w:r w:rsidR="003E2FC9">
        <w:t>Anexos</w:t>
      </w:r>
      <w:r w:rsidR="00E74EA5">
        <w:fldChar w:fldCharType="end"/>
      </w:r>
      <w:r w:rsidRPr="00CB3179">
        <w:t>, se realizó una prueba de Friedman</w:t>
      </w:r>
      <w:r w:rsidR="009D743E">
        <w:t xml:space="preserve"> </w:t>
      </w:r>
      <w:r w:rsidR="009D743E">
        <w:fldChar w:fldCharType="begin"/>
      </w:r>
      <w:r w:rsidR="009D743E">
        <w:instrText xml:space="preserve"> ADDIN EN.CITE &lt;EndNote&gt;&lt;Cite&gt;&lt;Author&gt;Silvente&lt;/Author&gt;&lt;Year&gt;2012&lt;/Year&gt;&lt;RecNum&gt;92&lt;/RecNum&gt;&lt;DisplayText&gt;[57]&lt;/DisplayText&gt;&lt;record&gt;&lt;rec-number&gt;92&lt;/rec-number&gt;&lt;foreign-keys&gt;&lt;key app="EN" db-id="ewtp2eszow55s5erfrlpv0fnzs9zx5fwfs02" timestamp="1763334096"&gt;92&lt;/key&gt;&lt;/foreign-keys&gt;&lt;ref-type name="Journal Article"&gt;17&lt;/ref-type&gt;&lt;contributors&gt;&lt;authors&gt;&lt;author&gt;Silvente, Vanesa Berlanga&lt;/author&gt;&lt;author&gt;Hurtado, María José Rubio&lt;/author&gt;&lt;/authors&gt;&lt;/contributors&gt;&lt;titles&gt;&lt;title&gt;Clasificación de pruebas no paramétricas. Cómo aplicarlas en SPSS&lt;/title&gt;&lt;secondary-title&gt;Reire&lt;/secondary-title&gt;&lt;/titles&gt;&lt;periodical&gt;&lt;full-title&gt;Reire&lt;/full-title&gt;&lt;/periodical&gt;&lt;pages&gt;101-113&lt;/pages&gt;&lt;volume&gt;5&lt;/volume&gt;&lt;number&gt;2&lt;/number&gt;&lt;dates&gt;&lt;year&gt;2012&lt;/year&gt;&lt;/dates&gt;&lt;urls&gt;&lt;/urls&gt;&lt;/record&gt;&lt;/Cite&gt;&lt;/EndNote&gt;</w:instrText>
      </w:r>
      <w:r w:rsidR="009D743E">
        <w:fldChar w:fldCharType="separate"/>
      </w:r>
      <w:r w:rsidR="009D743E">
        <w:rPr>
          <w:noProof/>
        </w:rPr>
        <w:t>[57]</w:t>
      </w:r>
      <w:r w:rsidR="009D743E">
        <w:fldChar w:fldCharType="end"/>
      </w:r>
      <w:r w:rsidR="00E74EA5">
        <w:t>.</w:t>
      </w:r>
      <w:r w:rsidRPr="00CB3179">
        <w:t xml:space="preserve"> </w:t>
      </w:r>
      <w:r w:rsidR="00E74EA5">
        <w:t>D</w:t>
      </w:r>
      <w:r w:rsidRPr="00CB3179">
        <w:t>ebido a que s</w:t>
      </w:r>
      <w:r w:rsidR="00E74EA5">
        <w:t>on</w:t>
      </w:r>
      <w:r w:rsidRPr="00CB3179">
        <w:t xml:space="preserve"> </w:t>
      </w:r>
      <w:r w:rsidR="00E74EA5">
        <w:t>varios</w:t>
      </w:r>
      <w:r w:rsidR="00E74EA5" w:rsidRPr="00CB3179">
        <w:t xml:space="preserve"> métodos </w:t>
      </w:r>
      <w:r w:rsidR="00E74EA5">
        <w:t>para comparar</w:t>
      </w:r>
      <w:r w:rsidRPr="00CB3179">
        <w:t xml:space="preserve"> sobre los mismos conjuntos de consultas. El análisis reveló diferencias estadísticamente significativas entre distintas modalidades</w:t>
      </w:r>
      <w:r w:rsidR="00E74EA5">
        <w:t xml:space="preserve">. En la </w:t>
      </w:r>
      <w:r w:rsidR="00311ABF" w:rsidRPr="00311ABF">
        <w:rPr>
          <w:szCs w:val="24"/>
        </w:rPr>
        <w:fldChar w:fldCharType="begin"/>
      </w:r>
      <w:r w:rsidR="00311ABF" w:rsidRPr="00311ABF">
        <w:rPr>
          <w:szCs w:val="24"/>
        </w:rPr>
        <w:instrText xml:space="preserve"> REF _Ref214201615 \h  \* MERGEFORMAT </w:instrText>
      </w:r>
      <w:r w:rsidR="00311ABF" w:rsidRPr="00311ABF">
        <w:rPr>
          <w:szCs w:val="24"/>
        </w:rPr>
      </w:r>
      <w:r w:rsidR="00311ABF" w:rsidRPr="00311ABF">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27</w:t>
      </w:r>
      <w:r w:rsidR="00311ABF" w:rsidRPr="00311ABF">
        <w:rPr>
          <w:szCs w:val="24"/>
        </w:rPr>
        <w:fldChar w:fldCharType="end"/>
      </w:r>
      <w:r w:rsidR="00E74EA5">
        <w:t xml:space="preserve"> se muestran los </w:t>
      </w:r>
      <w:r w:rsidR="00E74EA5" w:rsidRPr="00E74EA5">
        <w:rPr>
          <w:i/>
          <w:iCs/>
        </w:rPr>
        <w:t>p-values</w:t>
      </w:r>
      <w:r w:rsidR="00E74EA5">
        <w:t xml:space="preserve"> obtenidos en las comparaciones que retornaron diferencias significativas</w:t>
      </w:r>
      <w:r w:rsidR="009D743E">
        <w:t>.</w:t>
      </w:r>
      <w:r w:rsidRPr="00CB3179">
        <w:t xml:space="preserve"> </w:t>
      </w:r>
      <w:r w:rsidR="00311ABF">
        <w:t>Esto indicó</w:t>
      </w:r>
      <w:r w:rsidRPr="00CB3179">
        <w:t xml:space="preserve"> que los tiempos de respuesta no son equivalentes entre los diferentes enfoques de búsqueda.</w:t>
      </w:r>
    </w:p>
    <w:p w14:paraId="37C296F4" w14:textId="684B5F61" w:rsidR="009D743E" w:rsidRDefault="00CB3179" w:rsidP="00CB3179">
      <w:r w:rsidRPr="00CB3179">
        <w:t xml:space="preserve">El análisis comparativo identificó una </w:t>
      </w:r>
      <w:r w:rsidR="009D743E">
        <w:t>diferencia</w:t>
      </w:r>
      <w:r w:rsidRPr="00CB3179">
        <w:t xml:space="preserve"> en el rendimiento temporal</w:t>
      </w:r>
      <w:r w:rsidR="00F91E03">
        <w:t xml:space="preserve">. En la </w:t>
      </w:r>
      <w:r w:rsidR="00F91E03" w:rsidRPr="00F91E03">
        <w:rPr>
          <w:szCs w:val="24"/>
        </w:rPr>
        <w:fldChar w:fldCharType="begin"/>
      </w:r>
      <w:r w:rsidR="00F91E03" w:rsidRPr="00F91E03">
        <w:rPr>
          <w:szCs w:val="24"/>
        </w:rPr>
        <w:instrText xml:space="preserve"> REF _Ref214202378 \h  \* MERGEFORMAT </w:instrText>
      </w:r>
      <w:r w:rsidR="00F91E03" w:rsidRPr="00F91E03">
        <w:rPr>
          <w:szCs w:val="24"/>
        </w:rPr>
      </w:r>
      <w:r w:rsidR="00F91E03" w:rsidRPr="00F91E03">
        <w:rPr>
          <w:szCs w:val="24"/>
        </w:rPr>
        <w:fldChar w:fldCharType="separate"/>
      </w:r>
      <w:r w:rsidR="003E2FC9" w:rsidRPr="003E2FC9">
        <w:rPr>
          <w:color w:val="000000" w:themeColor="text1"/>
          <w:szCs w:val="24"/>
        </w:rPr>
        <w:t xml:space="preserve">Figura </w:t>
      </w:r>
      <w:r w:rsidR="003E2FC9" w:rsidRPr="003E2FC9">
        <w:rPr>
          <w:noProof/>
          <w:color w:val="000000" w:themeColor="text1"/>
          <w:szCs w:val="24"/>
        </w:rPr>
        <w:t>28</w:t>
      </w:r>
      <w:r w:rsidR="00F91E03" w:rsidRPr="00F91E03">
        <w:rPr>
          <w:szCs w:val="24"/>
        </w:rPr>
        <w:fldChar w:fldCharType="end"/>
      </w:r>
      <w:r w:rsidR="00F91E03">
        <w:t xml:space="preserve"> se puede observar el </w:t>
      </w:r>
      <w:r w:rsidR="00F91E03" w:rsidRPr="00F91E03">
        <w:rPr>
          <w:i/>
          <w:iCs/>
        </w:rPr>
        <w:t>ranking</w:t>
      </w:r>
      <w:r w:rsidR="00F91E03">
        <w:rPr>
          <w:i/>
          <w:iCs/>
        </w:rPr>
        <w:t xml:space="preserve"> </w:t>
      </w:r>
      <w:r w:rsidR="00F91E03">
        <w:t>devuelto por la prueba de Friedman</w:t>
      </w:r>
      <w:r w:rsidRPr="00CB3179">
        <w:t>. Entre los enfoques puramente locales</w:t>
      </w:r>
      <w:r w:rsidR="00F91E03">
        <w:t xml:space="preserve"> l</w:t>
      </w:r>
      <w:r w:rsidR="009D743E">
        <w:t xml:space="preserve">a búsqueda </w:t>
      </w:r>
      <w:r w:rsidRPr="00CB3179">
        <w:t>BM25 demostró ser significativamente más rápid</w:t>
      </w:r>
      <w:r w:rsidR="00F91E03">
        <w:t>a</w:t>
      </w:r>
      <w:r w:rsidRPr="00CB3179">
        <w:t xml:space="preserve"> que todas las demás modalidades</w:t>
      </w:r>
      <w:r w:rsidR="009D743E">
        <w:t>. P</w:t>
      </w:r>
      <w:r w:rsidRPr="00CB3179">
        <w:t>osicionándose como el método más eficiente con una mediana de apenas 2.0 unidades de tiempo. Le siguió la búsqueda por imágene</w:t>
      </w:r>
      <w:r w:rsidR="00F91E03">
        <w:t>s</w:t>
      </w:r>
      <w:r w:rsidRPr="00CB3179">
        <w:t xml:space="preserve">, que aunque considerablemente más lenta que BM25, mantuvo un rendimiento aceptable. </w:t>
      </w:r>
    </w:p>
    <w:p w14:paraId="4471079F" w14:textId="5E6EC96C" w:rsidR="00CB3179" w:rsidRPr="00CB3179" w:rsidRDefault="00CB3179" w:rsidP="00CB3179">
      <w:r w:rsidRPr="00CB3179">
        <w:t xml:space="preserve">Por otro lado, las modalidades que dependen de servicios externos para generación de </w:t>
      </w:r>
      <w:r w:rsidRPr="009D743E">
        <w:rPr>
          <w:i/>
          <w:iCs/>
        </w:rPr>
        <w:t>embeddings</w:t>
      </w:r>
      <w:r w:rsidRPr="00CB3179">
        <w:t xml:space="preserve"> </w:t>
      </w:r>
      <w:r w:rsidR="009D743E">
        <w:t>(</w:t>
      </w:r>
      <w:r w:rsidRPr="00CB3179">
        <w:t>búsqueda semántica, híbrida por texto, RRF y multi-stage</w:t>
      </w:r>
      <w:r w:rsidR="009D743E">
        <w:t xml:space="preserve">) con OpenAI API </w:t>
      </w:r>
      <w:r w:rsidRPr="00CB3179">
        <w:t>presentaron tiempos mayores</w:t>
      </w:r>
      <w:r w:rsidR="009D743E">
        <w:t>. A</w:t>
      </w:r>
      <w:r w:rsidRPr="00CB3179">
        <w:t>unque entre ellas no se observaron diferencias estadísticamente significativas, formando un grupo homogéneo de rendimiento moderado.</w:t>
      </w:r>
    </w:p>
    <w:p w14:paraId="68B2F14C" w14:textId="36D8E065" w:rsidR="00311ABF" w:rsidRDefault="00CB3179" w:rsidP="002A70CC">
      <w:r w:rsidRPr="00CB3179">
        <w:t>En el extremo opuesto, las modalidades visuales que dependen de Scenexplain para la generación de descripciones exhibieron los mayores tiempos de respuesta</w:t>
      </w:r>
      <w:r w:rsidR="009D743E">
        <w:t>.</w:t>
      </w:r>
      <w:r w:rsidRPr="00CB3179">
        <w:t xml:space="preserve"> </w:t>
      </w:r>
      <w:r w:rsidR="009D743E">
        <w:t>Lo que provoca que sean</w:t>
      </w:r>
      <w:r w:rsidRPr="00CB3179">
        <w:t xml:space="preserve"> significativamente más lentas que todas las demás. La búsqueda por </w:t>
      </w:r>
      <w:r w:rsidRPr="005718E0">
        <w:rPr>
          <w:i/>
          <w:iCs/>
        </w:rPr>
        <w:t>caption</w:t>
      </w:r>
      <w:r w:rsidRPr="00CB3179">
        <w:t xml:space="preserve"> </w:t>
      </w:r>
      <w:r w:rsidR="005718E0">
        <w:t>resultó</w:t>
      </w:r>
      <w:r w:rsidRPr="00CB3179">
        <w:t xml:space="preserve"> como la más ágil dentro de este grupo</w:t>
      </w:r>
      <w:r w:rsidR="005718E0">
        <w:t>. S</w:t>
      </w:r>
      <w:r w:rsidRPr="00CB3179">
        <w:t xml:space="preserve">eguida por la híbrida por imágenes y finalmente la búsqueda por descripciones como la más lenta de todas las modalidades evaluadas. </w:t>
      </w:r>
    </w:p>
    <w:p w14:paraId="76EA80AA" w14:textId="39C3BCC6" w:rsidR="00F73A3A" w:rsidRDefault="0030353D" w:rsidP="002A70CC">
      <w:r w:rsidRPr="0030353D">
        <w:t>En conjunto, estos resultados establecen que la dependencia de servicios externos constituye el factor determinante en el rendimiento temporal del sistema</w:t>
      </w:r>
      <w:r w:rsidR="00311ABF">
        <w:t>. Crean</w:t>
      </w:r>
      <w:r w:rsidRPr="0030353D">
        <w:t xml:space="preserve"> dos </w:t>
      </w:r>
      <w:r w:rsidR="005718E0">
        <w:t>grupos</w:t>
      </w:r>
      <w:r w:rsidRPr="0030353D">
        <w:t xml:space="preserve"> claramente diferenciados de latencia. Sin embargo, esta compensación en velocidad plantea la cuestión fundamental de si se </w:t>
      </w:r>
      <w:r w:rsidRPr="0030353D">
        <w:lastRenderedPageBreak/>
        <w:t>traduce en mejoras equivalentes en la calidad de los resultados</w:t>
      </w:r>
      <w:r w:rsidR="005718E0">
        <w:t>. A</w:t>
      </w:r>
      <w:r w:rsidRPr="0030353D">
        <w:t>specto que procederemos a examinar en la siguiente sección mediante el análisis de las métricas de precisión, recall y relevancia.</w:t>
      </w:r>
    </w:p>
    <w:p w14:paraId="2F7FB394" w14:textId="77777777" w:rsidR="00311ABF" w:rsidRDefault="002D4A0D" w:rsidP="00311ABF">
      <w:pPr>
        <w:keepNext/>
      </w:pPr>
      <w:r w:rsidRPr="002D4A0D">
        <w:rPr>
          <w:noProof/>
        </w:rPr>
        <w:drawing>
          <wp:inline distT="0" distB="0" distL="0" distR="0" wp14:anchorId="5CB83012" wp14:editId="77C5A4B3">
            <wp:extent cx="5400040" cy="4073237"/>
            <wp:effectExtent l="0" t="0" r="0" b="3810"/>
            <wp:docPr id="183058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3053" name=""/>
                    <pic:cNvPicPr/>
                  </pic:nvPicPr>
                  <pic:blipFill>
                    <a:blip r:embed="rId37"/>
                    <a:stretch>
                      <a:fillRect/>
                    </a:stretch>
                  </pic:blipFill>
                  <pic:spPr>
                    <a:xfrm>
                      <a:off x="0" y="0"/>
                      <a:ext cx="5400040" cy="4073237"/>
                    </a:xfrm>
                    <a:prstGeom prst="rect">
                      <a:avLst/>
                    </a:prstGeom>
                  </pic:spPr>
                </pic:pic>
              </a:graphicData>
            </a:graphic>
          </wp:inline>
        </w:drawing>
      </w:r>
    </w:p>
    <w:p w14:paraId="0F19CA11" w14:textId="55DBAB95" w:rsidR="002D4A0D" w:rsidRDefault="00311ABF" w:rsidP="00311ABF">
      <w:pPr>
        <w:pStyle w:val="Caption"/>
        <w:jc w:val="center"/>
        <w:rPr>
          <w:color w:val="000000" w:themeColor="text1"/>
          <w:sz w:val="20"/>
          <w:szCs w:val="20"/>
        </w:rPr>
      </w:pPr>
      <w:bookmarkStart w:id="235" w:name="_Ref214201615"/>
      <w:bookmarkStart w:id="236" w:name="_Toc214207844"/>
      <w:r w:rsidRPr="00311ABF">
        <w:rPr>
          <w:b/>
          <w:bCs/>
          <w:color w:val="000000" w:themeColor="text1"/>
          <w:sz w:val="20"/>
          <w:szCs w:val="20"/>
        </w:rPr>
        <w:t xml:space="preserve">Figura </w:t>
      </w:r>
      <w:r w:rsidRPr="00311ABF">
        <w:rPr>
          <w:b/>
          <w:bCs/>
          <w:color w:val="000000" w:themeColor="text1"/>
          <w:sz w:val="20"/>
          <w:szCs w:val="20"/>
        </w:rPr>
        <w:fldChar w:fldCharType="begin"/>
      </w:r>
      <w:r w:rsidRPr="00311ABF">
        <w:rPr>
          <w:b/>
          <w:bCs/>
          <w:color w:val="000000" w:themeColor="text1"/>
          <w:sz w:val="20"/>
          <w:szCs w:val="20"/>
        </w:rPr>
        <w:instrText xml:space="preserve"> SEQ Figura \* ARABIC </w:instrText>
      </w:r>
      <w:r w:rsidRPr="00311ABF">
        <w:rPr>
          <w:b/>
          <w:bCs/>
          <w:color w:val="000000" w:themeColor="text1"/>
          <w:sz w:val="20"/>
          <w:szCs w:val="20"/>
        </w:rPr>
        <w:fldChar w:fldCharType="separate"/>
      </w:r>
      <w:r w:rsidR="003E2FC9">
        <w:rPr>
          <w:b/>
          <w:bCs/>
          <w:noProof/>
          <w:color w:val="000000" w:themeColor="text1"/>
          <w:sz w:val="20"/>
          <w:szCs w:val="20"/>
        </w:rPr>
        <w:t>27</w:t>
      </w:r>
      <w:r w:rsidRPr="00311ABF">
        <w:rPr>
          <w:b/>
          <w:bCs/>
          <w:color w:val="000000" w:themeColor="text1"/>
          <w:sz w:val="20"/>
          <w:szCs w:val="20"/>
        </w:rPr>
        <w:fldChar w:fldCharType="end"/>
      </w:r>
      <w:bookmarkEnd w:id="235"/>
      <w:r w:rsidRPr="00311ABF">
        <w:rPr>
          <w:color w:val="000000" w:themeColor="text1"/>
          <w:sz w:val="20"/>
          <w:szCs w:val="20"/>
        </w:rPr>
        <w:t>: P-values obtenidos entre las comparaciones que retornaron diferencias significativas.</w:t>
      </w:r>
      <w:bookmarkEnd w:id="236"/>
    </w:p>
    <w:p w14:paraId="1D13C19E" w14:textId="77777777" w:rsidR="00F91E03" w:rsidRDefault="00311ABF" w:rsidP="00F91E03">
      <w:pPr>
        <w:keepNext/>
      </w:pPr>
      <w:r w:rsidRPr="00BC5293">
        <w:rPr>
          <w:noProof/>
        </w:rPr>
        <w:drawing>
          <wp:inline distT="0" distB="0" distL="0" distR="0" wp14:anchorId="4A5A630F" wp14:editId="089718D5">
            <wp:extent cx="5400040" cy="2529205"/>
            <wp:effectExtent l="0" t="0" r="0" b="4445"/>
            <wp:docPr id="49144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40915" name=""/>
                    <pic:cNvPicPr/>
                  </pic:nvPicPr>
                  <pic:blipFill>
                    <a:blip r:embed="rId38"/>
                    <a:stretch>
                      <a:fillRect/>
                    </a:stretch>
                  </pic:blipFill>
                  <pic:spPr>
                    <a:xfrm>
                      <a:off x="0" y="0"/>
                      <a:ext cx="5400040" cy="2529205"/>
                    </a:xfrm>
                    <a:prstGeom prst="rect">
                      <a:avLst/>
                    </a:prstGeom>
                  </pic:spPr>
                </pic:pic>
              </a:graphicData>
            </a:graphic>
          </wp:inline>
        </w:drawing>
      </w:r>
    </w:p>
    <w:p w14:paraId="5F173574" w14:textId="32E8680D" w:rsidR="00311ABF" w:rsidRPr="00F91E03" w:rsidRDefault="00F91E03" w:rsidP="00F91E03">
      <w:pPr>
        <w:pStyle w:val="Caption"/>
        <w:jc w:val="center"/>
        <w:rPr>
          <w:color w:val="000000" w:themeColor="text1"/>
          <w:sz w:val="20"/>
          <w:szCs w:val="20"/>
        </w:rPr>
      </w:pPr>
      <w:bookmarkStart w:id="237" w:name="_Ref214202378"/>
      <w:bookmarkStart w:id="238" w:name="_Toc214207845"/>
      <w:r w:rsidRPr="00F91E03">
        <w:rPr>
          <w:b/>
          <w:bCs/>
          <w:color w:val="000000" w:themeColor="text1"/>
          <w:sz w:val="20"/>
          <w:szCs w:val="20"/>
        </w:rPr>
        <w:t xml:space="preserve">Figura </w:t>
      </w:r>
      <w:r w:rsidRPr="00F91E03">
        <w:rPr>
          <w:b/>
          <w:bCs/>
          <w:color w:val="000000" w:themeColor="text1"/>
          <w:sz w:val="20"/>
          <w:szCs w:val="20"/>
        </w:rPr>
        <w:fldChar w:fldCharType="begin"/>
      </w:r>
      <w:r w:rsidRPr="00F91E03">
        <w:rPr>
          <w:b/>
          <w:bCs/>
          <w:color w:val="000000" w:themeColor="text1"/>
          <w:sz w:val="20"/>
          <w:szCs w:val="20"/>
        </w:rPr>
        <w:instrText xml:space="preserve"> SEQ Figura \* ARABIC </w:instrText>
      </w:r>
      <w:r w:rsidRPr="00F91E03">
        <w:rPr>
          <w:b/>
          <w:bCs/>
          <w:color w:val="000000" w:themeColor="text1"/>
          <w:sz w:val="20"/>
          <w:szCs w:val="20"/>
        </w:rPr>
        <w:fldChar w:fldCharType="separate"/>
      </w:r>
      <w:r w:rsidR="003E2FC9">
        <w:rPr>
          <w:b/>
          <w:bCs/>
          <w:noProof/>
          <w:color w:val="000000" w:themeColor="text1"/>
          <w:sz w:val="20"/>
          <w:szCs w:val="20"/>
        </w:rPr>
        <w:t>28</w:t>
      </w:r>
      <w:r w:rsidRPr="00F91E03">
        <w:rPr>
          <w:b/>
          <w:bCs/>
          <w:color w:val="000000" w:themeColor="text1"/>
          <w:sz w:val="20"/>
          <w:szCs w:val="20"/>
        </w:rPr>
        <w:fldChar w:fldCharType="end"/>
      </w:r>
      <w:bookmarkEnd w:id="237"/>
      <w:r w:rsidRPr="00F91E03">
        <w:rPr>
          <w:color w:val="000000" w:themeColor="text1"/>
          <w:sz w:val="20"/>
          <w:szCs w:val="20"/>
        </w:rPr>
        <w:t>: Ranking elaborado por la prueba de Friedman</w:t>
      </w:r>
      <w:bookmarkEnd w:id="238"/>
    </w:p>
    <w:p w14:paraId="50DE920D" w14:textId="005E249E" w:rsidR="00F95B4C" w:rsidRDefault="00F95B4C" w:rsidP="00C67FE6">
      <w:pPr>
        <w:pStyle w:val="Heading3"/>
      </w:pPr>
      <w:bookmarkStart w:id="239" w:name="_Toc214207812"/>
      <w:r>
        <w:lastRenderedPageBreak/>
        <w:t>Análisis de resultados obtenidos en las búsquedas</w:t>
      </w:r>
      <w:bookmarkEnd w:id="239"/>
    </w:p>
    <w:p w14:paraId="5A2A6C47" w14:textId="57868AEB" w:rsidR="00AE78B1" w:rsidRPr="00AE78B1" w:rsidRDefault="00F95B4C" w:rsidP="00F95B4C">
      <w:pPr>
        <w:rPr>
          <w:lang w:val="es-ES"/>
        </w:rPr>
      </w:pPr>
      <w:r>
        <w:t xml:space="preserve">A partir </w:t>
      </w:r>
      <w:r w:rsidR="00AE78B1">
        <w:t xml:space="preserve">de las </w:t>
      </w:r>
      <w:r w:rsidR="003E3C39">
        <w:t>figuras</w:t>
      </w:r>
      <w:r w:rsidR="00AE78B1">
        <w:t xml:space="preserve"> que muestran los resultados de las consultas para cada búsqueda, se </w:t>
      </w:r>
      <w:r w:rsidR="00AE78B1">
        <w:rPr>
          <w:lang w:val="es-ES"/>
        </w:rPr>
        <w:t>construyó una tabla de contingencia para cada búsqueda con el modelo expuesto en la tabla siguiente:</w:t>
      </w:r>
    </w:p>
    <w:p w14:paraId="1AA33EDF" w14:textId="11192507" w:rsidR="00AE78B1" w:rsidRPr="003E3C39" w:rsidRDefault="00C82E34" w:rsidP="00C82E34">
      <w:pPr>
        <w:pStyle w:val="Caption"/>
        <w:jc w:val="center"/>
        <w:rPr>
          <w:i w:val="0"/>
          <w:iCs w:val="0"/>
          <w:color w:val="auto"/>
          <w:sz w:val="20"/>
          <w:szCs w:val="20"/>
        </w:rPr>
      </w:pPr>
      <w:bookmarkStart w:id="240" w:name="_Ref214202705"/>
      <w:bookmarkStart w:id="241" w:name="_Toc213844376"/>
      <w:bookmarkStart w:id="242" w:name="_Toc214190588"/>
      <w:bookmarkStart w:id="243" w:name="_Toc214207848"/>
      <w:r w:rsidRPr="00C82E34">
        <w:rPr>
          <w:b/>
          <w:bCs/>
          <w:color w:val="000000" w:themeColor="text1"/>
          <w:sz w:val="20"/>
          <w:szCs w:val="20"/>
        </w:rPr>
        <w:t xml:space="preserve">Tabla </w:t>
      </w:r>
      <w:r w:rsidRPr="00C82E34">
        <w:rPr>
          <w:b/>
          <w:bCs/>
          <w:color w:val="000000" w:themeColor="text1"/>
          <w:sz w:val="20"/>
          <w:szCs w:val="20"/>
        </w:rPr>
        <w:fldChar w:fldCharType="begin"/>
      </w:r>
      <w:r w:rsidRPr="00C82E34">
        <w:rPr>
          <w:b/>
          <w:bCs/>
          <w:color w:val="000000" w:themeColor="text1"/>
          <w:sz w:val="20"/>
          <w:szCs w:val="20"/>
        </w:rPr>
        <w:instrText xml:space="preserve"> SEQ Tabla \* ARABIC </w:instrText>
      </w:r>
      <w:r w:rsidRPr="00C82E34">
        <w:rPr>
          <w:b/>
          <w:bCs/>
          <w:color w:val="000000" w:themeColor="text1"/>
          <w:sz w:val="20"/>
          <w:szCs w:val="20"/>
        </w:rPr>
        <w:fldChar w:fldCharType="separate"/>
      </w:r>
      <w:r w:rsidR="003E2FC9">
        <w:rPr>
          <w:b/>
          <w:bCs/>
          <w:noProof/>
          <w:color w:val="000000" w:themeColor="text1"/>
          <w:sz w:val="20"/>
          <w:szCs w:val="20"/>
        </w:rPr>
        <w:t>3</w:t>
      </w:r>
      <w:r w:rsidRPr="00C82E34">
        <w:rPr>
          <w:b/>
          <w:bCs/>
          <w:color w:val="000000" w:themeColor="text1"/>
          <w:sz w:val="20"/>
          <w:szCs w:val="20"/>
        </w:rPr>
        <w:fldChar w:fldCharType="end"/>
      </w:r>
      <w:bookmarkEnd w:id="240"/>
      <w:r w:rsidR="003E3C39" w:rsidRPr="003E3C39">
        <w:rPr>
          <w:color w:val="auto"/>
          <w:sz w:val="20"/>
          <w:szCs w:val="20"/>
        </w:rPr>
        <w:t>: Modelo de tabla de contingencia</w:t>
      </w:r>
      <w:bookmarkEnd w:id="241"/>
      <w:bookmarkEnd w:id="242"/>
      <w:bookmarkEnd w:id="243"/>
    </w:p>
    <w:tbl>
      <w:tblPr>
        <w:tblW w:w="3899" w:type="dxa"/>
        <w:jc w:val="center"/>
        <w:tblCellMar>
          <w:left w:w="70" w:type="dxa"/>
          <w:right w:w="70" w:type="dxa"/>
        </w:tblCellMar>
        <w:tblLook w:val="04A0" w:firstRow="1" w:lastRow="0" w:firstColumn="1" w:lastColumn="0" w:noHBand="0" w:noVBand="1"/>
      </w:tblPr>
      <w:tblGrid>
        <w:gridCol w:w="1479"/>
        <w:gridCol w:w="942"/>
        <w:gridCol w:w="1478"/>
      </w:tblGrid>
      <w:tr w:rsidR="00AE78B1" w:rsidRPr="00912696" w14:paraId="221518B4" w14:textId="77777777" w:rsidTr="008B6869">
        <w:trPr>
          <w:trHeight w:val="386"/>
          <w:jc w:val="center"/>
        </w:trPr>
        <w:tc>
          <w:tcPr>
            <w:tcW w:w="3899" w:type="dxa"/>
            <w:gridSpan w:val="3"/>
            <w:tcBorders>
              <w:top w:val="single" w:sz="4" w:space="0" w:color="auto"/>
              <w:left w:val="single" w:sz="4" w:space="0" w:color="auto"/>
              <w:bottom w:val="single" w:sz="4" w:space="0" w:color="auto"/>
              <w:right w:val="single" w:sz="4" w:space="0" w:color="000000"/>
            </w:tcBorders>
            <w:noWrap/>
            <w:vAlign w:val="bottom"/>
            <w:hideMark/>
          </w:tcPr>
          <w:p w14:paraId="2888C5B2" w14:textId="77777777" w:rsidR="00AE78B1" w:rsidRPr="00912696" w:rsidRDefault="00AE78B1" w:rsidP="008B6869">
            <w:pPr>
              <w:jc w:val="center"/>
              <w:rPr>
                <w:rFonts w:eastAsia="Times New Roman" w:cs="Arial"/>
                <w:b/>
                <w:bCs/>
                <w:color w:val="000000"/>
                <w:szCs w:val="24"/>
                <w:lang w:eastAsia="es-CU"/>
              </w:rPr>
            </w:pPr>
            <w:r w:rsidRPr="00912696">
              <w:rPr>
                <w:rFonts w:eastAsia="Times New Roman" w:cs="Arial"/>
                <w:b/>
                <w:bCs/>
                <w:color w:val="000000"/>
                <w:szCs w:val="24"/>
                <w:lang w:eastAsia="es-CU"/>
              </w:rPr>
              <w:t>Tabla de contingencia</w:t>
            </w:r>
          </w:p>
        </w:tc>
      </w:tr>
      <w:tr w:rsidR="00AE78B1" w:rsidRPr="00912696" w14:paraId="22AEDBEC" w14:textId="77777777" w:rsidTr="008B6869">
        <w:trPr>
          <w:trHeight w:val="386"/>
          <w:jc w:val="center"/>
        </w:trPr>
        <w:tc>
          <w:tcPr>
            <w:tcW w:w="1479" w:type="dxa"/>
            <w:tcBorders>
              <w:top w:val="nil"/>
              <w:left w:val="single" w:sz="4" w:space="0" w:color="auto"/>
              <w:bottom w:val="single" w:sz="4" w:space="0" w:color="auto"/>
              <w:right w:val="single" w:sz="4" w:space="0" w:color="auto"/>
            </w:tcBorders>
            <w:noWrap/>
            <w:vAlign w:val="bottom"/>
            <w:hideMark/>
          </w:tcPr>
          <w:p w14:paraId="1E617F78" w14:textId="77777777" w:rsidR="00AE78B1" w:rsidRPr="00912696" w:rsidRDefault="00AE78B1" w:rsidP="008B6869">
            <w:pPr>
              <w:rPr>
                <w:rFonts w:eastAsia="Times New Roman" w:cs="Arial"/>
                <w:color w:val="000000"/>
                <w:szCs w:val="24"/>
                <w:lang w:eastAsia="es-CU"/>
              </w:rPr>
            </w:pPr>
            <w:r w:rsidRPr="00912696">
              <w:rPr>
                <w:rFonts w:eastAsia="Times New Roman" w:cs="Arial"/>
                <w:color w:val="000000"/>
                <w:szCs w:val="24"/>
                <w:lang w:eastAsia="es-CU"/>
              </w:rPr>
              <w:t> </w:t>
            </w:r>
          </w:p>
        </w:tc>
        <w:tc>
          <w:tcPr>
            <w:tcW w:w="942" w:type="dxa"/>
            <w:tcBorders>
              <w:top w:val="nil"/>
              <w:left w:val="nil"/>
              <w:bottom w:val="single" w:sz="4" w:space="0" w:color="auto"/>
              <w:right w:val="single" w:sz="4" w:space="0" w:color="auto"/>
            </w:tcBorders>
            <w:noWrap/>
            <w:vAlign w:val="bottom"/>
            <w:hideMark/>
          </w:tcPr>
          <w:p w14:paraId="1D63DC69" w14:textId="77777777" w:rsidR="00AE78B1" w:rsidRPr="00912696" w:rsidRDefault="00AE78B1" w:rsidP="008B6869">
            <w:pPr>
              <w:jc w:val="center"/>
              <w:rPr>
                <w:rFonts w:eastAsia="Times New Roman" w:cs="Arial"/>
                <w:b/>
                <w:bCs/>
                <w:color w:val="000000"/>
                <w:szCs w:val="24"/>
                <w:lang w:eastAsia="es-CU"/>
              </w:rPr>
            </w:pPr>
            <w:r w:rsidRPr="00912696">
              <w:rPr>
                <w:rFonts w:eastAsia="Times New Roman" w:cs="Arial"/>
                <w:b/>
                <w:bCs/>
                <w:color w:val="000000"/>
                <w:szCs w:val="24"/>
                <w:lang w:eastAsia="es-CU"/>
              </w:rPr>
              <w:t>Clase</w:t>
            </w:r>
          </w:p>
        </w:tc>
        <w:tc>
          <w:tcPr>
            <w:tcW w:w="1478" w:type="dxa"/>
            <w:tcBorders>
              <w:top w:val="nil"/>
              <w:left w:val="nil"/>
              <w:bottom w:val="single" w:sz="4" w:space="0" w:color="auto"/>
              <w:right w:val="single" w:sz="4" w:space="0" w:color="auto"/>
            </w:tcBorders>
            <w:noWrap/>
            <w:vAlign w:val="bottom"/>
            <w:hideMark/>
          </w:tcPr>
          <w:p w14:paraId="1B0B7C5E" w14:textId="77777777" w:rsidR="00AE78B1" w:rsidRPr="00912696" w:rsidRDefault="00AE78B1" w:rsidP="008B6869">
            <w:pPr>
              <w:jc w:val="center"/>
              <w:rPr>
                <w:rFonts w:eastAsia="Times New Roman" w:cs="Arial"/>
                <w:b/>
                <w:bCs/>
                <w:color w:val="000000"/>
                <w:szCs w:val="24"/>
                <w:lang w:eastAsia="es-CU"/>
              </w:rPr>
            </w:pPr>
            <w:r w:rsidRPr="00912696">
              <w:rPr>
                <w:rFonts w:eastAsia="Times New Roman" w:cs="Arial"/>
                <w:b/>
                <w:bCs/>
                <w:color w:val="000000"/>
                <w:szCs w:val="24"/>
                <w:lang w:eastAsia="es-CU"/>
              </w:rPr>
              <w:t>No clase</w:t>
            </w:r>
          </w:p>
        </w:tc>
      </w:tr>
      <w:tr w:rsidR="00AE78B1" w:rsidRPr="00912696" w14:paraId="79CAC151" w14:textId="77777777" w:rsidTr="008B6869">
        <w:trPr>
          <w:trHeight w:val="386"/>
          <w:jc w:val="center"/>
        </w:trPr>
        <w:tc>
          <w:tcPr>
            <w:tcW w:w="1479" w:type="dxa"/>
            <w:tcBorders>
              <w:top w:val="nil"/>
              <w:left w:val="single" w:sz="4" w:space="0" w:color="auto"/>
              <w:bottom w:val="single" w:sz="4" w:space="0" w:color="auto"/>
              <w:right w:val="single" w:sz="4" w:space="0" w:color="auto"/>
            </w:tcBorders>
            <w:noWrap/>
            <w:vAlign w:val="bottom"/>
            <w:hideMark/>
          </w:tcPr>
          <w:p w14:paraId="2937A1EF" w14:textId="77777777" w:rsidR="00AE78B1" w:rsidRPr="00912696" w:rsidRDefault="00AE78B1" w:rsidP="008B6869">
            <w:pPr>
              <w:rPr>
                <w:rFonts w:eastAsia="Times New Roman" w:cs="Arial"/>
                <w:b/>
                <w:bCs/>
                <w:color w:val="000000"/>
                <w:szCs w:val="24"/>
                <w:lang w:eastAsia="es-CU"/>
              </w:rPr>
            </w:pPr>
            <w:r w:rsidRPr="00912696">
              <w:rPr>
                <w:rFonts w:eastAsia="Times New Roman" w:cs="Arial"/>
                <w:b/>
                <w:bCs/>
                <w:color w:val="000000"/>
                <w:szCs w:val="24"/>
                <w:lang w:eastAsia="es-CU"/>
              </w:rPr>
              <w:t>Clase</w:t>
            </w:r>
          </w:p>
        </w:tc>
        <w:tc>
          <w:tcPr>
            <w:tcW w:w="942" w:type="dxa"/>
            <w:tcBorders>
              <w:top w:val="nil"/>
              <w:left w:val="nil"/>
              <w:bottom w:val="single" w:sz="4" w:space="0" w:color="auto"/>
              <w:right w:val="single" w:sz="4" w:space="0" w:color="auto"/>
            </w:tcBorders>
            <w:noWrap/>
            <w:vAlign w:val="bottom"/>
            <w:hideMark/>
          </w:tcPr>
          <w:p w14:paraId="564C2650" w14:textId="77777777" w:rsidR="00AE78B1" w:rsidRPr="00912696" w:rsidRDefault="00AE78B1" w:rsidP="008B6869">
            <w:pPr>
              <w:jc w:val="center"/>
              <w:rPr>
                <w:rFonts w:eastAsia="Times New Roman" w:cs="Arial"/>
                <w:color w:val="000000"/>
                <w:szCs w:val="24"/>
                <w:lang w:eastAsia="es-CU"/>
              </w:rPr>
            </w:pPr>
            <w:r w:rsidRPr="00912696">
              <w:rPr>
                <w:rFonts w:eastAsia="Times New Roman" w:cs="Arial"/>
                <w:color w:val="000000"/>
                <w:szCs w:val="24"/>
                <w:lang w:eastAsia="es-CU"/>
              </w:rPr>
              <w:t>TP</w:t>
            </w:r>
          </w:p>
        </w:tc>
        <w:tc>
          <w:tcPr>
            <w:tcW w:w="1478" w:type="dxa"/>
            <w:tcBorders>
              <w:top w:val="nil"/>
              <w:left w:val="nil"/>
              <w:bottom w:val="single" w:sz="4" w:space="0" w:color="auto"/>
              <w:right w:val="single" w:sz="4" w:space="0" w:color="auto"/>
            </w:tcBorders>
            <w:noWrap/>
            <w:vAlign w:val="bottom"/>
            <w:hideMark/>
          </w:tcPr>
          <w:p w14:paraId="4266B8C2" w14:textId="77777777" w:rsidR="00AE78B1" w:rsidRPr="00912696" w:rsidRDefault="00AE78B1" w:rsidP="008B6869">
            <w:pPr>
              <w:jc w:val="center"/>
              <w:rPr>
                <w:rFonts w:eastAsia="Times New Roman" w:cs="Arial"/>
                <w:color w:val="000000"/>
                <w:szCs w:val="24"/>
                <w:lang w:eastAsia="es-CU"/>
              </w:rPr>
            </w:pPr>
            <w:r w:rsidRPr="00912696">
              <w:rPr>
                <w:rFonts w:eastAsia="Times New Roman" w:cs="Arial"/>
                <w:color w:val="000000"/>
                <w:szCs w:val="24"/>
                <w:lang w:eastAsia="es-CU"/>
              </w:rPr>
              <w:t>FP</w:t>
            </w:r>
          </w:p>
        </w:tc>
      </w:tr>
      <w:tr w:rsidR="00AE78B1" w:rsidRPr="00912696" w14:paraId="41E938CB" w14:textId="77777777" w:rsidTr="00D97C2E">
        <w:trPr>
          <w:trHeight w:val="153"/>
          <w:jc w:val="center"/>
        </w:trPr>
        <w:tc>
          <w:tcPr>
            <w:tcW w:w="1479" w:type="dxa"/>
            <w:tcBorders>
              <w:top w:val="nil"/>
              <w:left w:val="single" w:sz="4" w:space="0" w:color="auto"/>
              <w:bottom w:val="single" w:sz="4" w:space="0" w:color="auto"/>
              <w:right w:val="single" w:sz="4" w:space="0" w:color="auto"/>
            </w:tcBorders>
            <w:noWrap/>
            <w:vAlign w:val="bottom"/>
            <w:hideMark/>
          </w:tcPr>
          <w:p w14:paraId="72672E45" w14:textId="77777777" w:rsidR="00AE78B1" w:rsidRPr="00912696" w:rsidRDefault="00AE78B1" w:rsidP="008B6869">
            <w:pPr>
              <w:rPr>
                <w:rFonts w:eastAsia="Times New Roman" w:cs="Arial"/>
                <w:b/>
                <w:bCs/>
                <w:color w:val="000000"/>
                <w:szCs w:val="24"/>
                <w:lang w:eastAsia="es-CU"/>
              </w:rPr>
            </w:pPr>
            <w:r w:rsidRPr="00912696">
              <w:rPr>
                <w:rFonts w:eastAsia="Times New Roman" w:cs="Arial"/>
                <w:b/>
                <w:bCs/>
                <w:color w:val="000000"/>
                <w:szCs w:val="24"/>
                <w:lang w:eastAsia="es-CU"/>
              </w:rPr>
              <w:t>No clase</w:t>
            </w:r>
          </w:p>
        </w:tc>
        <w:tc>
          <w:tcPr>
            <w:tcW w:w="942" w:type="dxa"/>
            <w:tcBorders>
              <w:top w:val="nil"/>
              <w:left w:val="nil"/>
              <w:bottom w:val="single" w:sz="4" w:space="0" w:color="auto"/>
              <w:right w:val="single" w:sz="4" w:space="0" w:color="auto"/>
            </w:tcBorders>
            <w:noWrap/>
            <w:vAlign w:val="bottom"/>
            <w:hideMark/>
          </w:tcPr>
          <w:p w14:paraId="7B66F1FE" w14:textId="77777777" w:rsidR="00AE78B1" w:rsidRPr="00912696" w:rsidRDefault="00AE78B1" w:rsidP="008B6869">
            <w:pPr>
              <w:jc w:val="center"/>
              <w:rPr>
                <w:rFonts w:eastAsia="Times New Roman" w:cs="Arial"/>
                <w:color w:val="000000"/>
                <w:szCs w:val="24"/>
                <w:lang w:eastAsia="es-CU"/>
              </w:rPr>
            </w:pPr>
            <w:r w:rsidRPr="00912696">
              <w:rPr>
                <w:rFonts w:eastAsia="Times New Roman" w:cs="Arial"/>
                <w:color w:val="000000"/>
                <w:szCs w:val="24"/>
                <w:lang w:eastAsia="es-CU"/>
              </w:rPr>
              <w:t>FN</w:t>
            </w:r>
          </w:p>
        </w:tc>
        <w:tc>
          <w:tcPr>
            <w:tcW w:w="1478" w:type="dxa"/>
            <w:tcBorders>
              <w:top w:val="nil"/>
              <w:left w:val="nil"/>
              <w:bottom w:val="single" w:sz="4" w:space="0" w:color="auto"/>
              <w:right w:val="single" w:sz="4" w:space="0" w:color="auto"/>
            </w:tcBorders>
            <w:noWrap/>
            <w:vAlign w:val="bottom"/>
            <w:hideMark/>
          </w:tcPr>
          <w:p w14:paraId="375E90E3" w14:textId="77777777" w:rsidR="00AE78B1" w:rsidRPr="00912696" w:rsidRDefault="00AE78B1" w:rsidP="008B6869">
            <w:pPr>
              <w:jc w:val="center"/>
              <w:rPr>
                <w:rFonts w:eastAsia="Times New Roman" w:cs="Arial"/>
                <w:color w:val="000000"/>
                <w:szCs w:val="24"/>
                <w:lang w:eastAsia="es-CU"/>
              </w:rPr>
            </w:pPr>
            <w:r w:rsidRPr="00912696">
              <w:rPr>
                <w:rFonts w:eastAsia="Times New Roman" w:cs="Arial"/>
                <w:color w:val="000000"/>
                <w:szCs w:val="24"/>
                <w:lang w:eastAsia="es-CU"/>
              </w:rPr>
              <w:t>TN</w:t>
            </w:r>
          </w:p>
        </w:tc>
      </w:tr>
    </w:tbl>
    <w:p w14:paraId="48130601" w14:textId="0963F13D" w:rsidR="00716677" w:rsidRPr="00ED66C8" w:rsidRDefault="00716677" w:rsidP="00F95B4C"/>
    <w:p w14:paraId="320690E9" w14:textId="10EBB828" w:rsidR="009C2F3B" w:rsidRPr="00722DFF" w:rsidRDefault="009C2F3B" w:rsidP="009C2F3B">
      <w:r w:rsidRPr="00912696">
        <w:t xml:space="preserve">En </w:t>
      </w:r>
      <w:r>
        <w:t>las tablas de contingencias s</w:t>
      </w:r>
      <w:r w:rsidRPr="00912696">
        <w:t>e c</w:t>
      </w:r>
      <w:r>
        <w:t>lasifican los resultados. Donde la clase son los elementos positivos y la no clase se refiere a los negativos.</w:t>
      </w:r>
      <w:r>
        <w:rPr>
          <w:lang w:val="es-ES"/>
        </w:rPr>
        <w:t xml:space="preserve"> Los otros elementos con los que cuenta son</w:t>
      </w:r>
      <w:r w:rsidRPr="00722DFF">
        <w:t xml:space="preserve">: </w:t>
      </w:r>
    </w:p>
    <w:p w14:paraId="40F1F709" w14:textId="77777777" w:rsidR="009C2F3B" w:rsidRDefault="009C2F3B" w:rsidP="009C2F3B">
      <w:pPr>
        <w:pStyle w:val="ListParagraph"/>
        <w:numPr>
          <w:ilvl w:val="0"/>
          <w:numId w:val="37"/>
        </w:numPr>
        <w:spacing w:after="120"/>
      </w:pPr>
      <w:r>
        <w:t>TP (</w:t>
      </w:r>
      <w:r w:rsidRPr="00025BC2">
        <w:rPr>
          <w:i/>
          <w:iCs/>
        </w:rPr>
        <w:t>True Positives</w:t>
      </w:r>
      <w:r>
        <w:t>): Los elementos que son de la clase y fueron clasificados por el sistema como de la clase.</w:t>
      </w:r>
    </w:p>
    <w:p w14:paraId="1D9EFD8C" w14:textId="77777777" w:rsidR="009C2F3B" w:rsidRDefault="009C2F3B" w:rsidP="009C2F3B">
      <w:pPr>
        <w:pStyle w:val="ListParagraph"/>
        <w:numPr>
          <w:ilvl w:val="0"/>
          <w:numId w:val="37"/>
        </w:numPr>
        <w:spacing w:after="120"/>
      </w:pPr>
      <w:r>
        <w:t>FP (</w:t>
      </w:r>
      <w:r w:rsidRPr="00025BC2">
        <w:rPr>
          <w:i/>
          <w:iCs/>
        </w:rPr>
        <w:t>False Positives</w:t>
      </w:r>
      <w:r>
        <w:t>): Los elementos que se clasificaron como de la clase y no pertenecen a la clase.</w:t>
      </w:r>
    </w:p>
    <w:p w14:paraId="77719F33" w14:textId="77777777" w:rsidR="009C2F3B" w:rsidRDefault="009C2F3B" w:rsidP="009C2F3B">
      <w:pPr>
        <w:pStyle w:val="ListParagraph"/>
        <w:numPr>
          <w:ilvl w:val="0"/>
          <w:numId w:val="37"/>
        </w:numPr>
        <w:spacing w:after="120"/>
      </w:pPr>
      <w:r>
        <w:t>FN (</w:t>
      </w:r>
      <w:r w:rsidRPr="00025BC2">
        <w:rPr>
          <w:i/>
          <w:iCs/>
        </w:rPr>
        <w:t>False Negatives</w:t>
      </w:r>
      <w:r>
        <w:t>): Los no que no se clasificaron como de la clase y pertenecen a la clase.</w:t>
      </w:r>
    </w:p>
    <w:p w14:paraId="0D9C0708" w14:textId="77777777" w:rsidR="00025BC2" w:rsidRDefault="009C2F3B" w:rsidP="00025BC2">
      <w:pPr>
        <w:pStyle w:val="ListParagraph"/>
        <w:numPr>
          <w:ilvl w:val="0"/>
          <w:numId w:val="37"/>
        </w:numPr>
        <w:spacing w:after="120"/>
      </w:pPr>
      <w:r>
        <w:t>TN (</w:t>
      </w:r>
      <w:r w:rsidRPr="00025BC2">
        <w:rPr>
          <w:i/>
          <w:iCs/>
        </w:rPr>
        <w:t>True Negatives</w:t>
      </w:r>
      <w:r>
        <w:t>): Los elementos que no se clasificaron de la clase y no pertenecen a la clase.</w:t>
      </w:r>
    </w:p>
    <w:p w14:paraId="236B7056" w14:textId="057EB81E" w:rsidR="00025BC2" w:rsidRDefault="00025BC2" w:rsidP="00025BC2">
      <w:pPr>
        <w:spacing w:after="120"/>
        <w:rPr>
          <w:lang w:val="es-ES"/>
        </w:rPr>
      </w:pPr>
      <w:r w:rsidRPr="00025BC2">
        <w:rPr>
          <w:lang w:val="es-ES"/>
        </w:rPr>
        <w:t>Las tablas de contingencia para cada búsqueda basándose en los resultados obtenidos</w:t>
      </w:r>
      <w:r>
        <w:rPr>
          <w:lang w:val="es-ES"/>
        </w:rPr>
        <w:t xml:space="preserve"> por las consultas realizadas y con la estructura de la </w:t>
      </w:r>
      <w:r w:rsidR="00C82E34" w:rsidRPr="00C82E34">
        <w:rPr>
          <w:szCs w:val="24"/>
          <w:lang w:val="es-ES"/>
        </w:rPr>
        <w:fldChar w:fldCharType="begin"/>
      </w:r>
      <w:r w:rsidR="00C82E34" w:rsidRPr="00C82E34">
        <w:rPr>
          <w:szCs w:val="24"/>
          <w:lang w:val="es-ES"/>
        </w:rPr>
        <w:instrText xml:space="preserve"> REF _Ref214202705 \h  \* MERGEFORMAT </w:instrText>
      </w:r>
      <w:r w:rsidR="00C82E34" w:rsidRPr="00C82E34">
        <w:rPr>
          <w:szCs w:val="24"/>
          <w:lang w:val="es-ES"/>
        </w:rPr>
      </w:r>
      <w:r w:rsidR="00C82E34" w:rsidRPr="00C82E34">
        <w:rPr>
          <w:szCs w:val="24"/>
          <w:lang w:val="es-ES"/>
        </w:rPr>
        <w:fldChar w:fldCharType="separate"/>
      </w:r>
      <w:r w:rsidR="003E2FC9" w:rsidRPr="003E2FC9">
        <w:rPr>
          <w:color w:val="000000" w:themeColor="text1"/>
          <w:szCs w:val="24"/>
        </w:rPr>
        <w:t xml:space="preserve">Tabla </w:t>
      </w:r>
      <w:r w:rsidR="003E2FC9" w:rsidRPr="003E2FC9">
        <w:rPr>
          <w:noProof/>
          <w:color w:val="000000" w:themeColor="text1"/>
          <w:szCs w:val="24"/>
        </w:rPr>
        <w:t>3</w:t>
      </w:r>
      <w:r w:rsidR="00C82E34" w:rsidRPr="00C82E34">
        <w:rPr>
          <w:szCs w:val="24"/>
          <w:lang w:val="es-ES"/>
        </w:rPr>
        <w:fldChar w:fldCharType="end"/>
      </w:r>
      <w:r w:rsidR="00C82E34">
        <w:rPr>
          <w:i/>
          <w:iCs/>
          <w:szCs w:val="24"/>
          <w:lang w:val="es-ES"/>
        </w:rPr>
        <w:t xml:space="preserve"> </w:t>
      </w:r>
      <w:r w:rsidRPr="00025BC2">
        <w:rPr>
          <w:lang w:val="es-ES"/>
        </w:rPr>
        <w:t>son:</w:t>
      </w:r>
    </w:p>
    <w:p w14:paraId="7A19BF25" w14:textId="5D03E0E0" w:rsidR="00E422FC" w:rsidRPr="00E422FC" w:rsidRDefault="00602DE2" w:rsidP="00602DE2">
      <w:pPr>
        <w:pStyle w:val="Caption"/>
        <w:jc w:val="center"/>
        <w:rPr>
          <w:color w:val="auto"/>
          <w:sz w:val="20"/>
          <w:szCs w:val="20"/>
        </w:rPr>
      </w:pPr>
      <w:bookmarkStart w:id="244" w:name="_Toc213844377"/>
      <w:bookmarkStart w:id="245" w:name="_Toc214190589"/>
      <w:bookmarkStart w:id="246" w:name="_Toc214207849"/>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4</w:t>
      </w:r>
      <w:r w:rsidRPr="00602DE2">
        <w:rPr>
          <w:b/>
          <w:bCs/>
          <w:color w:val="000000" w:themeColor="text1"/>
          <w:sz w:val="20"/>
          <w:szCs w:val="20"/>
        </w:rPr>
        <w:fldChar w:fldCharType="end"/>
      </w:r>
      <w:r w:rsidR="00E422FC" w:rsidRPr="00E422FC">
        <w:rPr>
          <w:color w:val="auto"/>
          <w:sz w:val="20"/>
          <w:szCs w:val="20"/>
        </w:rPr>
        <w:t>: Tabla de contingencia para la búsqueda híbrida por texto</w:t>
      </w:r>
      <w:bookmarkEnd w:id="244"/>
      <w:bookmarkEnd w:id="245"/>
      <w:bookmarkEnd w:id="246"/>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23486BB6"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5B994DBE"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híbrida por texto</w:t>
            </w:r>
          </w:p>
        </w:tc>
      </w:tr>
      <w:tr w:rsidR="00E422FC" w:rsidRPr="00E422FC" w14:paraId="2805B4F3"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2C58D7FF"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676311EC"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5EB38517"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3399323B"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7DFB8FD6"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36CA0279"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49</w:t>
            </w:r>
          </w:p>
        </w:tc>
        <w:tc>
          <w:tcPr>
            <w:tcW w:w="1076" w:type="dxa"/>
            <w:tcBorders>
              <w:top w:val="nil"/>
              <w:left w:val="nil"/>
              <w:bottom w:val="single" w:sz="4" w:space="0" w:color="auto"/>
              <w:right w:val="single" w:sz="4" w:space="0" w:color="auto"/>
            </w:tcBorders>
            <w:noWrap/>
            <w:vAlign w:val="bottom"/>
            <w:hideMark/>
          </w:tcPr>
          <w:p w14:paraId="7ECDAE00"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51</w:t>
            </w:r>
          </w:p>
        </w:tc>
      </w:tr>
      <w:tr w:rsidR="00E422FC" w:rsidRPr="00E422FC" w14:paraId="4D048500"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1728E192"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1662533E"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10</w:t>
            </w:r>
          </w:p>
        </w:tc>
        <w:tc>
          <w:tcPr>
            <w:tcW w:w="1076" w:type="dxa"/>
            <w:tcBorders>
              <w:top w:val="nil"/>
              <w:left w:val="nil"/>
              <w:bottom w:val="single" w:sz="4" w:space="0" w:color="auto"/>
              <w:right w:val="single" w:sz="4" w:space="0" w:color="auto"/>
            </w:tcBorders>
            <w:noWrap/>
            <w:vAlign w:val="bottom"/>
            <w:hideMark/>
          </w:tcPr>
          <w:p w14:paraId="552023A6"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18</w:t>
            </w:r>
          </w:p>
        </w:tc>
      </w:tr>
    </w:tbl>
    <w:p w14:paraId="46FF4239" w14:textId="77777777" w:rsidR="009E0304" w:rsidRDefault="009E0304" w:rsidP="001D4F9E">
      <w:pPr>
        <w:spacing w:after="120"/>
        <w:rPr>
          <w:lang w:val="es-ES"/>
        </w:rPr>
      </w:pPr>
    </w:p>
    <w:p w14:paraId="160C3D1B" w14:textId="5BE6B16D" w:rsidR="00E422FC" w:rsidRPr="00E422FC" w:rsidRDefault="00602DE2" w:rsidP="00602DE2">
      <w:pPr>
        <w:pStyle w:val="Caption"/>
        <w:jc w:val="center"/>
        <w:rPr>
          <w:color w:val="auto"/>
        </w:rPr>
      </w:pPr>
      <w:bookmarkStart w:id="247" w:name="_Toc213844378"/>
      <w:bookmarkStart w:id="248" w:name="_Toc214190590"/>
      <w:bookmarkStart w:id="249" w:name="_Toc214207850"/>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5</w:t>
      </w:r>
      <w:r w:rsidRPr="00602DE2">
        <w:rPr>
          <w:b/>
          <w:bCs/>
          <w:color w:val="000000" w:themeColor="text1"/>
          <w:sz w:val="20"/>
          <w:szCs w:val="20"/>
        </w:rPr>
        <w:fldChar w:fldCharType="end"/>
      </w:r>
      <w:r w:rsidR="00E422FC" w:rsidRPr="00E422FC">
        <w:rPr>
          <w:color w:val="auto"/>
        </w:rPr>
        <w:t>: Tabla de contingencia para la búsqueda semántica</w:t>
      </w:r>
      <w:bookmarkEnd w:id="247"/>
      <w:bookmarkEnd w:id="248"/>
      <w:bookmarkEnd w:id="249"/>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40A302F3"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743C1949"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semántica</w:t>
            </w:r>
          </w:p>
        </w:tc>
      </w:tr>
      <w:tr w:rsidR="00E422FC" w:rsidRPr="00E422FC" w14:paraId="79B2E97C"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48B500D0"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62ED11EA"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3BD51C7E"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04AF02FE"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5FB42079"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1C4EA77D"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49</w:t>
            </w:r>
          </w:p>
        </w:tc>
        <w:tc>
          <w:tcPr>
            <w:tcW w:w="1076" w:type="dxa"/>
            <w:tcBorders>
              <w:top w:val="nil"/>
              <w:left w:val="nil"/>
              <w:bottom w:val="single" w:sz="4" w:space="0" w:color="auto"/>
              <w:right w:val="single" w:sz="4" w:space="0" w:color="auto"/>
            </w:tcBorders>
            <w:noWrap/>
            <w:vAlign w:val="bottom"/>
            <w:hideMark/>
          </w:tcPr>
          <w:p w14:paraId="107C1E9C"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51</w:t>
            </w:r>
          </w:p>
        </w:tc>
      </w:tr>
      <w:tr w:rsidR="00E422FC" w:rsidRPr="00E422FC" w14:paraId="4FB71743"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49128637"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66B3D1CE"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10</w:t>
            </w:r>
          </w:p>
        </w:tc>
        <w:tc>
          <w:tcPr>
            <w:tcW w:w="1076" w:type="dxa"/>
            <w:tcBorders>
              <w:top w:val="nil"/>
              <w:left w:val="nil"/>
              <w:bottom w:val="single" w:sz="4" w:space="0" w:color="auto"/>
              <w:right w:val="single" w:sz="4" w:space="0" w:color="auto"/>
            </w:tcBorders>
            <w:noWrap/>
            <w:vAlign w:val="bottom"/>
            <w:hideMark/>
          </w:tcPr>
          <w:p w14:paraId="1B84C645"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18</w:t>
            </w:r>
          </w:p>
        </w:tc>
      </w:tr>
    </w:tbl>
    <w:p w14:paraId="7DABFC4C" w14:textId="77777777" w:rsidR="00E422FC" w:rsidRDefault="00E422FC" w:rsidP="00E422FC">
      <w:pPr>
        <w:spacing w:after="120"/>
        <w:jc w:val="center"/>
        <w:rPr>
          <w:lang w:val="es-ES"/>
        </w:rPr>
      </w:pPr>
    </w:p>
    <w:p w14:paraId="102A7646" w14:textId="5BCB49EA" w:rsidR="00E422FC" w:rsidRPr="00E422FC" w:rsidRDefault="00602DE2" w:rsidP="00602DE2">
      <w:pPr>
        <w:pStyle w:val="Caption"/>
        <w:jc w:val="center"/>
        <w:rPr>
          <w:color w:val="auto"/>
          <w:sz w:val="20"/>
          <w:szCs w:val="20"/>
        </w:rPr>
      </w:pPr>
      <w:bookmarkStart w:id="250" w:name="_Toc213844379"/>
      <w:bookmarkStart w:id="251" w:name="_Toc214190591"/>
      <w:bookmarkStart w:id="252" w:name="_Toc214207851"/>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6</w:t>
      </w:r>
      <w:r w:rsidRPr="00602DE2">
        <w:rPr>
          <w:b/>
          <w:bCs/>
          <w:color w:val="000000" w:themeColor="text1"/>
          <w:sz w:val="20"/>
          <w:szCs w:val="20"/>
        </w:rPr>
        <w:fldChar w:fldCharType="end"/>
      </w:r>
      <w:r w:rsidR="00E422FC" w:rsidRPr="00E422FC">
        <w:rPr>
          <w:color w:val="auto"/>
          <w:sz w:val="20"/>
          <w:szCs w:val="20"/>
        </w:rPr>
        <w:t>: Tabla de contingencia para la búsqueda basada en palabras claves</w:t>
      </w:r>
      <w:bookmarkEnd w:id="250"/>
      <w:bookmarkEnd w:id="251"/>
      <w:bookmarkEnd w:id="252"/>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5A9E93D2"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76028B15"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BM25</w:t>
            </w:r>
          </w:p>
        </w:tc>
      </w:tr>
      <w:tr w:rsidR="00E422FC" w:rsidRPr="00E422FC" w14:paraId="0CAB9AE9"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1099CE69"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779053EE"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76F0BDBB"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4F7E89D8"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2E628662"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14CA17C0"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30</w:t>
            </w:r>
          </w:p>
        </w:tc>
        <w:tc>
          <w:tcPr>
            <w:tcW w:w="1076" w:type="dxa"/>
            <w:tcBorders>
              <w:top w:val="nil"/>
              <w:left w:val="nil"/>
              <w:bottom w:val="single" w:sz="4" w:space="0" w:color="auto"/>
              <w:right w:val="single" w:sz="4" w:space="0" w:color="auto"/>
            </w:tcBorders>
            <w:noWrap/>
            <w:vAlign w:val="bottom"/>
            <w:hideMark/>
          </w:tcPr>
          <w:p w14:paraId="27FDD26E"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70</w:t>
            </w:r>
          </w:p>
        </w:tc>
      </w:tr>
      <w:tr w:rsidR="00E422FC" w:rsidRPr="00E422FC" w14:paraId="7B09C0F1"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447B1309"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40962BDE"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29</w:t>
            </w:r>
          </w:p>
        </w:tc>
        <w:tc>
          <w:tcPr>
            <w:tcW w:w="1076" w:type="dxa"/>
            <w:tcBorders>
              <w:top w:val="nil"/>
              <w:left w:val="nil"/>
              <w:bottom w:val="single" w:sz="4" w:space="0" w:color="auto"/>
              <w:right w:val="single" w:sz="4" w:space="0" w:color="auto"/>
            </w:tcBorders>
            <w:noWrap/>
            <w:vAlign w:val="bottom"/>
            <w:hideMark/>
          </w:tcPr>
          <w:p w14:paraId="5C1DB731"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37</w:t>
            </w:r>
          </w:p>
        </w:tc>
      </w:tr>
    </w:tbl>
    <w:p w14:paraId="50FD3A66" w14:textId="77777777" w:rsidR="00E422FC" w:rsidRDefault="00E422FC" w:rsidP="00E422FC">
      <w:pPr>
        <w:spacing w:after="120"/>
        <w:jc w:val="center"/>
        <w:rPr>
          <w:lang w:val="es-ES"/>
        </w:rPr>
      </w:pPr>
    </w:p>
    <w:p w14:paraId="7B4B1637" w14:textId="4CE55B3A" w:rsidR="00E422FC" w:rsidRPr="00E422FC" w:rsidRDefault="00602DE2" w:rsidP="00602DE2">
      <w:pPr>
        <w:pStyle w:val="Caption"/>
        <w:jc w:val="center"/>
        <w:rPr>
          <w:color w:val="auto"/>
        </w:rPr>
      </w:pPr>
      <w:bookmarkStart w:id="253" w:name="_Toc213844380"/>
      <w:bookmarkStart w:id="254" w:name="_Toc214190592"/>
      <w:bookmarkStart w:id="255" w:name="_Toc214207852"/>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7</w:t>
      </w:r>
      <w:r w:rsidRPr="00602DE2">
        <w:rPr>
          <w:b/>
          <w:bCs/>
          <w:color w:val="000000" w:themeColor="text1"/>
          <w:sz w:val="20"/>
          <w:szCs w:val="20"/>
        </w:rPr>
        <w:fldChar w:fldCharType="end"/>
      </w:r>
      <w:r w:rsidR="00E422FC" w:rsidRPr="00E422FC">
        <w:rPr>
          <w:color w:val="auto"/>
        </w:rPr>
        <w:t>: Tabla de contingencia para la búsqueda RRF</w:t>
      </w:r>
      <w:bookmarkEnd w:id="253"/>
      <w:bookmarkEnd w:id="254"/>
      <w:bookmarkEnd w:id="255"/>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0497DE02"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37EFC651"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RRF</w:t>
            </w:r>
          </w:p>
        </w:tc>
      </w:tr>
      <w:tr w:rsidR="00E422FC" w:rsidRPr="00E422FC" w14:paraId="554ED4E6"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512C9844"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36DA429E"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6E3A8009"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3518D861"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4C4A70AB"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5ED12649"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39</w:t>
            </w:r>
          </w:p>
        </w:tc>
        <w:tc>
          <w:tcPr>
            <w:tcW w:w="1076" w:type="dxa"/>
            <w:tcBorders>
              <w:top w:val="nil"/>
              <w:left w:val="nil"/>
              <w:bottom w:val="single" w:sz="4" w:space="0" w:color="auto"/>
              <w:right w:val="single" w:sz="4" w:space="0" w:color="auto"/>
            </w:tcBorders>
            <w:noWrap/>
            <w:vAlign w:val="bottom"/>
            <w:hideMark/>
          </w:tcPr>
          <w:p w14:paraId="18B6BA61"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61</w:t>
            </w:r>
          </w:p>
        </w:tc>
      </w:tr>
      <w:tr w:rsidR="00E422FC" w:rsidRPr="00E422FC" w14:paraId="262D39B4"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1531E379"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35F05174"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20</w:t>
            </w:r>
          </w:p>
        </w:tc>
        <w:tc>
          <w:tcPr>
            <w:tcW w:w="1076" w:type="dxa"/>
            <w:tcBorders>
              <w:top w:val="nil"/>
              <w:left w:val="nil"/>
              <w:bottom w:val="single" w:sz="4" w:space="0" w:color="auto"/>
              <w:right w:val="single" w:sz="4" w:space="0" w:color="auto"/>
            </w:tcBorders>
            <w:noWrap/>
            <w:vAlign w:val="bottom"/>
            <w:hideMark/>
          </w:tcPr>
          <w:p w14:paraId="5F71A754"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28</w:t>
            </w:r>
          </w:p>
        </w:tc>
      </w:tr>
    </w:tbl>
    <w:p w14:paraId="3C7E1DD0" w14:textId="77777777" w:rsidR="00E422FC" w:rsidRDefault="00E422FC" w:rsidP="00E422FC">
      <w:pPr>
        <w:spacing w:after="120"/>
        <w:jc w:val="center"/>
        <w:rPr>
          <w:lang w:val="es-ES"/>
        </w:rPr>
      </w:pPr>
    </w:p>
    <w:p w14:paraId="679DD01B" w14:textId="054F57B2" w:rsidR="00E422FC" w:rsidRPr="00E422FC" w:rsidRDefault="00602DE2" w:rsidP="00602DE2">
      <w:pPr>
        <w:pStyle w:val="Caption"/>
        <w:jc w:val="center"/>
        <w:rPr>
          <w:color w:val="auto"/>
          <w:sz w:val="20"/>
          <w:szCs w:val="20"/>
        </w:rPr>
      </w:pPr>
      <w:bookmarkStart w:id="256" w:name="_Toc213844381"/>
      <w:bookmarkStart w:id="257" w:name="_Toc214190593"/>
      <w:bookmarkStart w:id="258" w:name="_Toc214207853"/>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8</w:t>
      </w:r>
      <w:r w:rsidRPr="00602DE2">
        <w:rPr>
          <w:b/>
          <w:bCs/>
          <w:color w:val="000000" w:themeColor="text1"/>
          <w:sz w:val="20"/>
          <w:szCs w:val="20"/>
        </w:rPr>
        <w:fldChar w:fldCharType="end"/>
      </w:r>
      <w:r w:rsidR="00E422FC" w:rsidRPr="00E422FC">
        <w:rPr>
          <w:color w:val="auto"/>
          <w:sz w:val="20"/>
          <w:szCs w:val="20"/>
        </w:rPr>
        <w:t>: Tabla de contingencia para la búsqueda multi-stage</w:t>
      </w:r>
      <w:bookmarkEnd w:id="256"/>
      <w:bookmarkEnd w:id="257"/>
      <w:bookmarkEnd w:id="258"/>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44C696BF"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447B2EFE"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multi-stage</w:t>
            </w:r>
          </w:p>
        </w:tc>
      </w:tr>
      <w:tr w:rsidR="00E422FC" w:rsidRPr="00E422FC" w14:paraId="3E7F8840"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1191FA60"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283EF850"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12C8DAD3"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0DC6BA03"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3D9AD08C"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773F67C4"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50</w:t>
            </w:r>
          </w:p>
        </w:tc>
        <w:tc>
          <w:tcPr>
            <w:tcW w:w="1076" w:type="dxa"/>
            <w:tcBorders>
              <w:top w:val="nil"/>
              <w:left w:val="nil"/>
              <w:bottom w:val="single" w:sz="4" w:space="0" w:color="auto"/>
              <w:right w:val="single" w:sz="4" w:space="0" w:color="auto"/>
            </w:tcBorders>
            <w:noWrap/>
            <w:vAlign w:val="bottom"/>
            <w:hideMark/>
          </w:tcPr>
          <w:p w14:paraId="567CD365"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50</w:t>
            </w:r>
          </w:p>
        </w:tc>
      </w:tr>
      <w:tr w:rsidR="00E422FC" w:rsidRPr="00E422FC" w14:paraId="04C7EB6F"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1BDAC348"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328271DB"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9</w:t>
            </w:r>
          </w:p>
        </w:tc>
        <w:tc>
          <w:tcPr>
            <w:tcW w:w="1076" w:type="dxa"/>
            <w:tcBorders>
              <w:top w:val="nil"/>
              <w:left w:val="nil"/>
              <w:bottom w:val="single" w:sz="4" w:space="0" w:color="auto"/>
              <w:right w:val="single" w:sz="4" w:space="0" w:color="auto"/>
            </w:tcBorders>
            <w:noWrap/>
            <w:vAlign w:val="bottom"/>
            <w:hideMark/>
          </w:tcPr>
          <w:p w14:paraId="5156AA16"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17</w:t>
            </w:r>
          </w:p>
        </w:tc>
      </w:tr>
    </w:tbl>
    <w:p w14:paraId="3E986132" w14:textId="77777777" w:rsidR="00E422FC" w:rsidRDefault="00E422FC" w:rsidP="00E422FC">
      <w:pPr>
        <w:spacing w:after="120"/>
        <w:jc w:val="center"/>
        <w:rPr>
          <w:lang w:val="es-ES"/>
        </w:rPr>
      </w:pPr>
    </w:p>
    <w:p w14:paraId="59565A36" w14:textId="51C8DE3E" w:rsidR="00E422FC" w:rsidRPr="00E422FC" w:rsidRDefault="00602DE2" w:rsidP="00602DE2">
      <w:pPr>
        <w:pStyle w:val="Caption"/>
        <w:jc w:val="center"/>
        <w:rPr>
          <w:color w:val="auto"/>
          <w:sz w:val="20"/>
          <w:szCs w:val="20"/>
        </w:rPr>
      </w:pPr>
      <w:bookmarkStart w:id="259" w:name="_Toc213844382"/>
      <w:bookmarkStart w:id="260" w:name="_Toc214190594"/>
      <w:bookmarkStart w:id="261" w:name="_Toc214207854"/>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9</w:t>
      </w:r>
      <w:r w:rsidRPr="00602DE2">
        <w:rPr>
          <w:b/>
          <w:bCs/>
          <w:color w:val="000000" w:themeColor="text1"/>
          <w:sz w:val="20"/>
          <w:szCs w:val="20"/>
        </w:rPr>
        <w:fldChar w:fldCharType="end"/>
      </w:r>
      <w:r w:rsidR="00E422FC" w:rsidRPr="00E422FC">
        <w:rPr>
          <w:color w:val="auto"/>
          <w:sz w:val="20"/>
          <w:szCs w:val="20"/>
        </w:rPr>
        <w:t>: Tabla de contingencia la búsqueda por caption</w:t>
      </w:r>
      <w:bookmarkEnd w:id="259"/>
      <w:bookmarkEnd w:id="260"/>
      <w:bookmarkEnd w:id="261"/>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5D97BD0D"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3F669610"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por caption</w:t>
            </w:r>
          </w:p>
        </w:tc>
      </w:tr>
      <w:tr w:rsidR="00E422FC" w:rsidRPr="00E422FC" w14:paraId="11DD9A17"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213C8260"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296270DF"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4090E63D"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37A8A3F1"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7D6D155B"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5CD93C51"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54</w:t>
            </w:r>
          </w:p>
        </w:tc>
        <w:tc>
          <w:tcPr>
            <w:tcW w:w="1076" w:type="dxa"/>
            <w:tcBorders>
              <w:top w:val="nil"/>
              <w:left w:val="nil"/>
              <w:bottom w:val="single" w:sz="4" w:space="0" w:color="auto"/>
              <w:right w:val="single" w:sz="4" w:space="0" w:color="auto"/>
            </w:tcBorders>
            <w:noWrap/>
            <w:vAlign w:val="bottom"/>
            <w:hideMark/>
          </w:tcPr>
          <w:p w14:paraId="14EBDDCC"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46</w:t>
            </w:r>
          </w:p>
        </w:tc>
      </w:tr>
      <w:tr w:rsidR="00E422FC" w:rsidRPr="00E422FC" w14:paraId="711ED552"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5BA61D4E"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0EBF217D"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w:t>
            </w:r>
          </w:p>
        </w:tc>
        <w:tc>
          <w:tcPr>
            <w:tcW w:w="1076" w:type="dxa"/>
            <w:tcBorders>
              <w:top w:val="nil"/>
              <w:left w:val="nil"/>
              <w:bottom w:val="single" w:sz="4" w:space="0" w:color="auto"/>
              <w:right w:val="single" w:sz="4" w:space="0" w:color="auto"/>
            </w:tcBorders>
            <w:noWrap/>
            <w:vAlign w:val="bottom"/>
            <w:hideMark/>
          </w:tcPr>
          <w:p w14:paraId="55747E51"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13</w:t>
            </w:r>
          </w:p>
        </w:tc>
      </w:tr>
    </w:tbl>
    <w:p w14:paraId="40515693" w14:textId="77777777" w:rsidR="00E422FC" w:rsidRDefault="00E422FC" w:rsidP="00E422FC">
      <w:pPr>
        <w:spacing w:after="120"/>
        <w:jc w:val="center"/>
        <w:rPr>
          <w:lang w:val="es-ES"/>
        </w:rPr>
      </w:pPr>
    </w:p>
    <w:p w14:paraId="24C2DD45" w14:textId="4149E270" w:rsidR="00666B75" w:rsidRPr="00666B75" w:rsidRDefault="00602DE2" w:rsidP="00602DE2">
      <w:pPr>
        <w:pStyle w:val="Caption"/>
        <w:jc w:val="center"/>
        <w:rPr>
          <w:color w:val="auto"/>
          <w:sz w:val="20"/>
          <w:szCs w:val="20"/>
        </w:rPr>
      </w:pPr>
      <w:bookmarkStart w:id="262" w:name="_Toc213844383"/>
      <w:bookmarkStart w:id="263" w:name="_Toc214190595"/>
      <w:bookmarkStart w:id="264" w:name="_Toc214207855"/>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10</w:t>
      </w:r>
      <w:r w:rsidRPr="00602DE2">
        <w:rPr>
          <w:b/>
          <w:bCs/>
          <w:color w:val="000000" w:themeColor="text1"/>
          <w:sz w:val="20"/>
          <w:szCs w:val="20"/>
        </w:rPr>
        <w:fldChar w:fldCharType="end"/>
      </w:r>
      <w:r w:rsidR="00666B75" w:rsidRPr="00666B75">
        <w:rPr>
          <w:color w:val="auto"/>
          <w:sz w:val="20"/>
          <w:szCs w:val="20"/>
        </w:rPr>
        <w:t>: Tabla de contingencia para la búsqueda por imagen</w:t>
      </w:r>
      <w:bookmarkEnd w:id="262"/>
      <w:bookmarkEnd w:id="263"/>
      <w:bookmarkEnd w:id="264"/>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E422FC" w:rsidRPr="00E422FC" w14:paraId="7A201F86" w14:textId="77777777" w:rsidTr="00E422FC">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589C2ABB"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Búsqueda por imagen</w:t>
            </w:r>
          </w:p>
        </w:tc>
      </w:tr>
      <w:tr w:rsidR="00E422FC" w:rsidRPr="00E422FC" w14:paraId="0DEFA732"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3D6649F2" w14:textId="77777777" w:rsidR="00E422FC" w:rsidRPr="00E422FC" w:rsidRDefault="00E422FC" w:rsidP="00E422FC">
            <w:pPr>
              <w:spacing w:line="240" w:lineRule="auto"/>
              <w:jc w:val="lef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182FA2E8"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76895786" w14:textId="77777777" w:rsidR="00E422FC" w:rsidRPr="00E422FC" w:rsidRDefault="00E422FC" w:rsidP="00E422FC">
            <w:pPr>
              <w:spacing w:line="240" w:lineRule="auto"/>
              <w:jc w:val="center"/>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r>
      <w:tr w:rsidR="00E422FC" w:rsidRPr="00E422FC" w14:paraId="10718D9C"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3DEDD1DA"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679863DF"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53</w:t>
            </w:r>
          </w:p>
        </w:tc>
        <w:tc>
          <w:tcPr>
            <w:tcW w:w="1076" w:type="dxa"/>
            <w:tcBorders>
              <w:top w:val="nil"/>
              <w:left w:val="nil"/>
              <w:bottom w:val="single" w:sz="4" w:space="0" w:color="auto"/>
              <w:right w:val="single" w:sz="4" w:space="0" w:color="auto"/>
            </w:tcBorders>
            <w:noWrap/>
            <w:vAlign w:val="bottom"/>
            <w:hideMark/>
          </w:tcPr>
          <w:p w14:paraId="5C3C4D62"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47</w:t>
            </w:r>
          </w:p>
        </w:tc>
      </w:tr>
      <w:tr w:rsidR="00E422FC" w:rsidRPr="00E422FC" w14:paraId="32BE5DAD" w14:textId="77777777" w:rsidTr="00E422FC">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6F524773" w14:textId="77777777" w:rsidR="00E422FC" w:rsidRPr="00E422FC" w:rsidRDefault="00E422FC" w:rsidP="00E422FC">
            <w:pPr>
              <w:spacing w:line="240" w:lineRule="auto"/>
              <w:jc w:val="left"/>
              <w:rPr>
                <w:rFonts w:ascii="Aptos Narrow" w:eastAsia="Times New Roman" w:hAnsi="Aptos Narrow" w:cs="Times New Roman"/>
                <w:b/>
                <w:bCs/>
                <w:color w:val="000000"/>
                <w:sz w:val="22"/>
                <w:lang w:eastAsia="es-CU"/>
              </w:rPr>
            </w:pPr>
            <w:r w:rsidRPr="00E422FC">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428C064E"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2</w:t>
            </w:r>
          </w:p>
        </w:tc>
        <w:tc>
          <w:tcPr>
            <w:tcW w:w="1076" w:type="dxa"/>
            <w:tcBorders>
              <w:top w:val="nil"/>
              <w:left w:val="nil"/>
              <w:bottom w:val="single" w:sz="4" w:space="0" w:color="auto"/>
              <w:right w:val="single" w:sz="4" w:space="0" w:color="auto"/>
            </w:tcBorders>
            <w:noWrap/>
            <w:vAlign w:val="bottom"/>
            <w:hideMark/>
          </w:tcPr>
          <w:p w14:paraId="10DABE2C" w14:textId="77777777" w:rsidR="00E422FC" w:rsidRPr="00E422FC" w:rsidRDefault="00E422FC" w:rsidP="00E422FC">
            <w:pPr>
              <w:spacing w:line="240" w:lineRule="auto"/>
              <w:jc w:val="right"/>
              <w:rPr>
                <w:rFonts w:ascii="Aptos Narrow" w:eastAsia="Times New Roman" w:hAnsi="Aptos Narrow" w:cs="Times New Roman"/>
                <w:color w:val="000000"/>
                <w:sz w:val="22"/>
                <w:lang w:eastAsia="es-CU"/>
              </w:rPr>
            </w:pPr>
            <w:r w:rsidRPr="00E422FC">
              <w:rPr>
                <w:rFonts w:ascii="Aptos Narrow" w:eastAsia="Times New Roman" w:hAnsi="Aptos Narrow" w:cs="Times New Roman"/>
                <w:color w:val="000000"/>
                <w:sz w:val="22"/>
                <w:lang w:eastAsia="es-CU"/>
              </w:rPr>
              <w:t>14</w:t>
            </w:r>
          </w:p>
        </w:tc>
      </w:tr>
    </w:tbl>
    <w:p w14:paraId="3DF805F6" w14:textId="77777777" w:rsidR="00E422FC" w:rsidRDefault="00E422FC" w:rsidP="00E422FC">
      <w:pPr>
        <w:spacing w:after="120"/>
        <w:jc w:val="center"/>
        <w:rPr>
          <w:lang w:val="es-ES"/>
        </w:rPr>
      </w:pPr>
    </w:p>
    <w:p w14:paraId="647E3A4D" w14:textId="4D6C7EEF" w:rsidR="00666B75" w:rsidRDefault="00602DE2" w:rsidP="00602DE2">
      <w:pPr>
        <w:pStyle w:val="Caption"/>
        <w:jc w:val="center"/>
      </w:pPr>
      <w:bookmarkStart w:id="265" w:name="_Toc213844384"/>
      <w:bookmarkStart w:id="266" w:name="_Toc214190596"/>
      <w:bookmarkStart w:id="267" w:name="_Toc214207856"/>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11</w:t>
      </w:r>
      <w:r w:rsidRPr="00602DE2">
        <w:rPr>
          <w:b/>
          <w:bCs/>
          <w:color w:val="000000" w:themeColor="text1"/>
          <w:sz w:val="20"/>
          <w:szCs w:val="20"/>
        </w:rPr>
        <w:fldChar w:fldCharType="end"/>
      </w:r>
      <w:r w:rsidR="00666B75" w:rsidRPr="00666B75">
        <w:rPr>
          <w:b/>
          <w:bCs/>
          <w:color w:val="auto"/>
          <w:sz w:val="20"/>
          <w:szCs w:val="20"/>
        </w:rPr>
        <w:t>:</w:t>
      </w:r>
      <w:r w:rsidR="00666B75" w:rsidRPr="00666B75">
        <w:rPr>
          <w:color w:val="auto"/>
        </w:rPr>
        <w:t xml:space="preserve"> </w:t>
      </w:r>
      <w:r w:rsidR="00666B75" w:rsidRPr="00666B75">
        <w:rPr>
          <w:color w:val="auto"/>
          <w:sz w:val="20"/>
          <w:szCs w:val="20"/>
        </w:rPr>
        <w:t xml:space="preserve">Tabla de contingencia para la búsqueda por </w:t>
      </w:r>
      <w:r w:rsidR="00666B75">
        <w:rPr>
          <w:color w:val="auto"/>
          <w:sz w:val="20"/>
          <w:szCs w:val="20"/>
        </w:rPr>
        <w:t>descripción</w:t>
      </w:r>
      <w:bookmarkEnd w:id="265"/>
      <w:bookmarkEnd w:id="266"/>
      <w:bookmarkEnd w:id="267"/>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666B75" w:rsidRPr="00666B75" w14:paraId="71176F91" w14:textId="77777777" w:rsidTr="00666B75">
        <w:trPr>
          <w:trHeight w:val="312"/>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140724B2" w14:textId="77777777" w:rsidR="00666B75" w:rsidRPr="00666B75" w:rsidRDefault="00666B75" w:rsidP="00666B75">
            <w:pPr>
              <w:spacing w:line="240" w:lineRule="auto"/>
              <w:jc w:val="center"/>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Búsqueda por descripción</w:t>
            </w:r>
          </w:p>
        </w:tc>
      </w:tr>
      <w:tr w:rsidR="00666B75" w:rsidRPr="00666B75" w14:paraId="34A7B479" w14:textId="77777777" w:rsidTr="00666B75">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2B2002A4" w14:textId="77777777" w:rsidR="00666B75" w:rsidRPr="00666B75" w:rsidRDefault="00666B75" w:rsidP="00666B75">
            <w:pPr>
              <w:spacing w:line="240" w:lineRule="auto"/>
              <w:jc w:val="lef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061215E3" w14:textId="77777777" w:rsidR="00666B75" w:rsidRPr="00666B75" w:rsidRDefault="00666B75" w:rsidP="00666B75">
            <w:pPr>
              <w:spacing w:line="240" w:lineRule="auto"/>
              <w:jc w:val="center"/>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7EDE63CD" w14:textId="77777777" w:rsidR="00666B75" w:rsidRPr="00666B75" w:rsidRDefault="00666B75" w:rsidP="00666B75">
            <w:pPr>
              <w:spacing w:line="240" w:lineRule="auto"/>
              <w:jc w:val="center"/>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No clase</w:t>
            </w:r>
          </w:p>
        </w:tc>
      </w:tr>
      <w:tr w:rsidR="00666B75" w:rsidRPr="00666B75" w14:paraId="448B7DD4" w14:textId="77777777" w:rsidTr="00666B75">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20C34952" w14:textId="77777777" w:rsidR="00666B75" w:rsidRPr="00666B75" w:rsidRDefault="00666B75" w:rsidP="00666B75">
            <w:pPr>
              <w:spacing w:line="240" w:lineRule="auto"/>
              <w:jc w:val="left"/>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7EE08D93"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50</w:t>
            </w:r>
          </w:p>
        </w:tc>
        <w:tc>
          <w:tcPr>
            <w:tcW w:w="1076" w:type="dxa"/>
            <w:tcBorders>
              <w:top w:val="nil"/>
              <w:left w:val="nil"/>
              <w:bottom w:val="single" w:sz="4" w:space="0" w:color="auto"/>
              <w:right w:val="single" w:sz="4" w:space="0" w:color="auto"/>
            </w:tcBorders>
            <w:noWrap/>
            <w:vAlign w:val="bottom"/>
            <w:hideMark/>
          </w:tcPr>
          <w:p w14:paraId="07A448DA"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50</w:t>
            </w:r>
          </w:p>
        </w:tc>
      </w:tr>
      <w:tr w:rsidR="00666B75" w:rsidRPr="00666B75" w14:paraId="76C92F93" w14:textId="77777777" w:rsidTr="00666B75">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3667156B" w14:textId="77777777" w:rsidR="00666B75" w:rsidRPr="00666B75" w:rsidRDefault="00666B75" w:rsidP="00666B75">
            <w:pPr>
              <w:spacing w:line="240" w:lineRule="auto"/>
              <w:jc w:val="left"/>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2BAD76D3" w14:textId="082CD2F6"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Pr>
                <w:rFonts w:ascii="Aptos Narrow" w:eastAsia="Times New Roman" w:hAnsi="Aptos Narrow" w:cs="Times New Roman"/>
                <w:color w:val="000000"/>
                <w:sz w:val="22"/>
                <w:lang w:eastAsia="es-CU"/>
              </w:rPr>
              <w:t>5</w:t>
            </w:r>
          </w:p>
        </w:tc>
        <w:tc>
          <w:tcPr>
            <w:tcW w:w="1076" w:type="dxa"/>
            <w:tcBorders>
              <w:top w:val="nil"/>
              <w:left w:val="nil"/>
              <w:bottom w:val="single" w:sz="4" w:space="0" w:color="auto"/>
              <w:right w:val="single" w:sz="4" w:space="0" w:color="auto"/>
            </w:tcBorders>
            <w:noWrap/>
            <w:vAlign w:val="bottom"/>
            <w:hideMark/>
          </w:tcPr>
          <w:p w14:paraId="38B44509"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17</w:t>
            </w:r>
          </w:p>
        </w:tc>
      </w:tr>
    </w:tbl>
    <w:p w14:paraId="51390912" w14:textId="77777777" w:rsidR="00666B75" w:rsidRDefault="00666B75" w:rsidP="00E422FC">
      <w:pPr>
        <w:spacing w:after="120"/>
        <w:jc w:val="center"/>
        <w:rPr>
          <w:lang w:val="es-ES"/>
        </w:rPr>
      </w:pPr>
    </w:p>
    <w:p w14:paraId="3B880D97" w14:textId="1191F3A0" w:rsidR="00666B75" w:rsidRDefault="00602DE2" w:rsidP="00602DE2">
      <w:pPr>
        <w:pStyle w:val="Caption"/>
        <w:jc w:val="center"/>
      </w:pPr>
      <w:bookmarkStart w:id="268" w:name="_Toc213844385"/>
      <w:bookmarkStart w:id="269" w:name="_Toc214190597"/>
      <w:bookmarkStart w:id="270" w:name="_Toc214207857"/>
      <w:r w:rsidRPr="00602DE2">
        <w:rPr>
          <w:b/>
          <w:bCs/>
          <w:color w:val="000000" w:themeColor="text1"/>
          <w:sz w:val="20"/>
          <w:szCs w:val="20"/>
        </w:rPr>
        <w:lastRenderedPageBreak/>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12</w:t>
      </w:r>
      <w:r w:rsidRPr="00602DE2">
        <w:rPr>
          <w:b/>
          <w:bCs/>
          <w:color w:val="000000" w:themeColor="text1"/>
          <w:sz w:val="20"/>
          <w:szCs w:val="20"/>
        </w:rPr>
        <w:fldChar w:fldCharType="end"/>
      </w:r>
      <w:r w:rsidR="00666B75" w:rsidRPr="00666B75">
        <w:rPr>
          <w:b/>
          <w:bCs/>
          <w:color w:val="auto"/>
          <w:sz w:val="20"/>
          <w:szCs w:val="20"/>
        </w:rPr>
        <w:t>:</w:t>
      </w:r>
      <w:r w:rsidR="00666B75" w:rsidRPr="00666B75">
        <w:rPr>
          <w:color w:val="auto"/>
        </w:rPr>
        <w:t xml:space="preserve"> </w:t>
      </w:r>
      <w:r w:rsidR="00666B75" w:rsidRPr="00666B75">
        <w:rPr>
          <w:color w:val="auto"/>
          <w:sz w:val="20"/>
          <w:szCs w:val="20"/>
        </w:rPr>
        <w:t xml:space="preserve">Tabla de contingencia para la búsqueda </w:t>
      </w:r>
      <w:r w:rsidR="00666B75">
        <w:rPr>
          <w:color w:val="auto"/>
          <w:sz w:val="20"/>
          <w:szCs w:val="20"/>
        </w:rPr>
        <w:t>híbrida por imagen</w:t>
      </w:r>
      <w:bookmarkEnd w:id="268"/>
      <w:bookmarkEnd w:id="269"/>
      <w:bookmarkEnd w:id="270"/>
    </w:p>
    <w:tbl>
      <w:tblPr>
        <w:tblW w:w="2880" w:type="dxa"/>
        <w:jc w:val="center"/>
        <w:tblCellMar>
          <w:left w:w="70" w:type="dxa"/>
          <w:right w:w="70" w:type="dxa"/>
        </w:tblCellMar>
        <w:tblLook w:val="04A0" w:firstRow="1" w:lastRow="0" w:firstColumn="1" w:lastColumn="0" w:noHBand="0" w:noVBand="1"/>
      </w:tblPr>
      <w:tblGrid>
        <w:gridCol w:w="1077"/>
        <w:gridCol w:w="727"/>
        <w:gridCol w:w="1076"/>
      </w:tblGrid>
      <w:tr w:rsidR="00666B75" w:rsidRPr="00666B75" w14:paraId="605D82CA" w14:textId="77777777" w:rsidTr="00666B75">
        <w:trPr>
          <w:trHeight w:val="288"/>
          <w:jc w:val="center"/>
        </w:trPr>
        <w:tc>
          <w:tcPr>
            <w:tcW w:w="2880" w:type="dxa"/>
            <w:gridSpan w:val="3"/>
            <w:tcBorders>
              <w:top w:val="single" w:sz="4" w:space="0" w:color="auto"/>
              <w:left w:val="single" w:sz="4" w:space="0" w:color="auto"/>
              <w:bottom w:val="single" w:sz="4" w:space="0" w:color="auto"/>
              <w:right w:val="single" w:sz="4" w:space="0" w:color="000000"/>
            </w:tcBorders>
            <w:noWrap/>
            <w:vAlign w:val="bottom"/>
            <w:hideMark/>
          </w:tcPr>
          <w:p w14:paraId="374B5736" w14:textId="77777777" w:rsidR="00666B75" w:rsidRPr="00666B75" w:rsidRDefault="00666B75" w:rsidP="00666B75">
            <w:pPr>
              <w:spacing w:line="240" w:lineRule="auto"/>
              <w:jc w:val="center"/>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Búsqueda híbrida por imagen</w:t>
            </w:r>
          </w:p>
        </w:tc>
      </w:tr>
      <w:tr w:rsidR="00666B75" w:rsidRPr="00666B75" w14:paraId="5A4A869E" w14:textId="77777777" w:rsidTr="00666B75">
        <w:trPr>
          <w:trHeight w:val="288"/>
          <w:jc w:val="center"/>
        </w:trPr>
        <w:tc>
          <w:tcPr>
            <w:tcW w:w="1077" w:type="dxa"/>
            <w:tcBorders>
              <w:top w:val="nil"/>
              <w:left w:val="single" w:sz="4" w:space="0" w:color="auto"/>
              <w:bottom w:val="single" w:sz="4" w:space="0" w:color="auto"/>
              <w:right w:val="single" w:sz="4" w:space="0" w:color="auto"/>
            </w:tcBorders>
            <w:noWrap/>
            <w:vAlign w:val="bottom"/>
            <w:hideMark/>
          </w:tcPr>
          <w:p w14:paraId="7E6F66DB" w14:textId="77777777" w:rsidR="00666B75" w:rsidRPr="00666B75" w:rsidRDefault="00666B75" w:rsidP="00666B75">
            <w:pPr>
              <w:spacing w:line="240" w:lineRule="auto"/>
              <w:jc w:val="lef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 </w:t>
            </w:r>
          </w:p>
        </w:tc>
        <w:tc>
          <w:tcPr>
            <w:tcW w:w="727" w:type="dxa"/>
            <w:tcBorders>
              <w:top w:val="nil"/>
              <w:left w:val="nil"/>
              <w:bottom w:val="single" w:sz="4" w:space="0" w:color="auto"/>
              <w:right w:val="single" w:sz="4" w:space="0" w:color="auto"/>
            </w:tcBorders>
            <w:noWrap/>
            <w:vAlign w:val="bottom"/>
            <w:hideMark/>
          </w:tcPr>
          <w:p w14:paraId="12C9D9D8" w14:textId="77777777" w:rsidR="00666B75" w:rsidRPr="00666B75" w:rsidRDefault="00666B75" w:rsidP="00666B75">
            <w:pPr>
              <w:spacing w:line="240" w:lineRule="auto"/>
              <w:jc w:val="center"/>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Clase</w:t>
            </w:r>
          </w:p>
        </w:tc>
        <w:tc>
          <w:tcPr>
            <w:tcW w:w="1076" w:type="dxa"/>
            <w:tcBorders>
              <w:top w:val="nil"/>
              <w:left w:val="nil"/>
              <w:bottom w:val="single" w:sz="4" w:space="0" w:color="auto"/>
              <w:right w:val="single" w:sz="4" w:space="0" w:color="auto"/>
            </w:tcBorders>
            <w:noWrap/>
            <w:vAlign w:val="bottom"/>
            <w:hideMark/>
          </w:tcPr>
          <w:p w14:paraId="64B6F7BA" w14:textId="77777777" w:rsidR="00666B75" w:rsidRPr="00666B75" w:rsidRDefault="00666B75" w:rsidP="00666B75">
            <w:pPr>
              <w:spacing w:line="240" w:lineRule="auto"/>
              <w:jc w:val="center"/>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No clase</w:t>
            </w:r>
          </w:p>
        </w:tc>
      </w:tr>
      <w:tr w:rsidR="00666B75" w:rsidRPr="00666B75" w14:paraId="30400616" w14:textId="77777777" w:rsidTr="00666B75">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781B3263" w14:textId="77777777" w:rsidR="00666B75" w:rsidRPr="00666B75" w:rsidRDefault="00666B75" w:rsidP="00666B75">
            <w:pPr>
              <w:spacing w:line="240" w:lineRule="auto"/>
              <w:jc w:val="left"/>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Clase</w:t>
            </w:r>
          </w:p>
        </w:tc>
        <w:tc>
          <w:tcPr>
            <w:tcW w:w="727" w:type="dxa"/>
            <w:tcBorders>
              <w:top w:val="nil"/>
              <w:left w:val="nil"/>
              <w:bottom w:val="single" w:sz="4" w:space="0" w:color="auto"/>
              <w:right w:val="single" w:sz="4" w:space="0" w:color="auto"/>
            </w:tcBorders>
            <w:noWrap/>
            <w:vAlign w:val="bottom"/>
            <w:hideMark/>
          </w:tcPr>
          <w:p w14:paraId="4668FBBF"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50</w:t>
            </w:r>
          </w:p>
        </w:tc>
        <w:tc>
          <w:tcPr>
            <w:tcW w:w="1076" w:type="dxa"/>
            <w:tcBorders>
              <w:top w:val="nil"/>
              <w:left w:val="nil"/>
              <w:bottom w:val="single" w:sz="4" w:space="0" w:color="auto"/>
              <w:right w:val="single" w:sz="4" w:space="0" w:color="auto"/>
            </w:tcBorders>
            <w:noWrap/>
            <w:vAlign w:val="bottom"/>
            <w:hideMark/>
          </w:tcPr>
          <w:p w14:paraId="448EAAEC"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11</w:t>
            </w:r>
          </w:p>
        </w:tc>
      </w:tr>
      <w:tr w:rsidR="00666B75" w:rsidRPr="00666B75" w14:paraId="58C5B368" w14:textId="77777777" w:rsidTr="00666B75">
        <w:trPr>
          <w:trHeight w:val="312"/>
          <w:jc w:val="center"/>
        </w:trPr>
        <w:tc>
          <w:tcPr>
            <w:tcW w:w="1077" w:type="dxa"/>
            <w:tcBorders>
              <w:top w:val="nil"/>
              <w:left w:val="single" w:sz="4" w:space="0" w:color="auto"/>
              <w:bottom w:val="single" w:sz="4" w:space="0" w:color="auto"/>
              <w:right w:val="single" w:sz="4" w:space="0" w:color="auto"/>
            </w:tcBorders>
            <w:noWrap/>
            <w:vAlign w:val="bottom"/>
            <w:hideMark/>
          </w:tcPr>
          <w:p w14:paraId="2336587B" w14:textId="77777777" w:rsidR="00666B75" w:rsidRPr="00666B75" w:rsidRDefault="00666B75" w:rsidP="00666B75">
            <w:pPr>
              <w:spacing w:line="240" w:lineRule="auto"/>
              <w:jc w:val="left"/>
              <w:rPr>
                <w:rFonts w:ascii="Aptos Narrow" w:eastAsia="Times New Roman" w:hAnsi="Aptos Narrow" w:cs="Times New Roman"/>
                <w:b/>
                <w:bCs/>
                <w:color w:val="000000"/>
                <w:sz w:val="22"/>
                <w:lang w:eastAsia="es-CU"/>
              </w:rPr>
            </w:pPr>
            <w:r w:rsidRPr="00666B75">
              <w:rPr>
                <w:rFonts w:ascii="Aptos Narrow" w:eastAsia="Times New Roman" w:hAnsi="Aptos Narrow" w:cs="Times New Roman"/>
                <w:b/>
                <w:bCs/>
                <w:color w:val="000000"/>
                <w:sz w:val="22"/>
                <w:lang w:eastAsia="es-CU"/>
              </w:rPr>
              <w:t>No clase</w:t>
            </w:r>
          </w:p>
        </w:tc>
        <w:tc>
          <w:tcPr>
            <w:tcW w:w="727" w:type="dxa"/>
            <w:tcBorders>
              <w:top w:val="nil"/>
              <w:left w:val="nil"/>
              <w:bottom w:val="single" w:sz="4" w:space="0" w:color="auto"/>
              <w:right w:val="single" w:sz="4" w:space="0" w:color="auto"/>
            </w:tcBorders>
            <w:noWrap/>
            <w:vAlign w:val="bottom"/>
            <w:hideMark/>
          </w:tcPr>
          <w:p w14:paraId="76ED1C08"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5</w:t>
            </w:r>
          </w:p>
        </w:tc>
        <w:tc>
          <w:tcPr>
            <w:tcW w:w="1076" w:type="dxa"/>
            <w:tcBorders>
              <w:top w:val="nil"/>
              <w:left w:val="nil"/>
              <w:bottom w:val="single" w:sz="4" w:space="0" w:color="auto"/>
              <w:right w:val="single" w:sz="4" w:space="0" w:color="auto"/>
            </w:tcBorders>
            <w:noWrap/>
            <w:vAlign w:val="bottom"/>
            <w:hideMark/>
          </w:tcPr>
          <w:p w14:paraId="01594556" w14:textId="77777777" w:rsidR="00666B75" w:rsidRPr="00666B75" w:rsidRDefault="00666B75" w:rsidP="00666B75">
            <w:pPr>
              <w:spacing w:line="240" w:lineRule="auto"/>
              <w:jc w:val="right"/>
              <w:rPr>
                <w:rFonts w:ascii="Aptos Narrow" w:eastAsia="Times New Roman" w:hAnsi="Aptos Narrow" w:cs="Times New Roman"/>
                <w:color w:val="000000"/>
                <w:sz w:val="22"/>
                <w:lang w:eastAsia="es-CU"/>
              </w:rPr>
            </w:pPr>
            <w:r w:rsidRPr="00666B75">
              <w:rPr>
                <w:rFonts w:ascii="Aptos Narrow" w:eastAsia="Times New Roman" w:hAnsi="Aptos Narrow" w:cs="Times New Roman"/>
                <w:color w:val="000000"/>
                <w:sz w:val="22"/>
                <w:lang w:eastAsia="es-CU"/>
              </w:rPr>
              <w:t>17</w:t>
            </w:r>
          </w:p>
        </w:tc>
      </w:tr>
    </w:tbl>
    <w:p w14:paraId="3C2185A4" w14:textId="77777777" w:rsidR="00666B75" w:rsidRDefault="00666B75" w:rsidP="00E422FC">
      <w:pPr>
        <w:spacing w:after="120"/>
        <w:jc w:val="center"/>
        <w:rPr>
          <w:lang w:val="es-ES"/>
        </w:rPr>
      </w:pPr>
    </w:p>
    <w:p w14:paraId="497BF14D" w14:textId="15BAD430" w:rsidR="00AE78B1" w:rsidRDefault="00901E91" w:rsidP="009B2E0E">
      <w:r>
        <w:rPr>
          <w:lang w:val="es-ES"/>
        </w:rPr>
        <w:t>Al clasificar los resultados devueltos mediante esas tabla</w:t>
      </w:r>
      <w:r w:rsidR="009B2E0E">
        <w:t xml:space="preserve"> se </w:t>
      </w:r>
      <w:r>
        <w:t>nos permite</w:t>
      </w:r>
      <w:r w:rsidR="009B2E0E">
        <w:t xml:space="preserve"> </w:t>
      </w:r>
      <w:r>
        <w:t>calcular</w:t>
      </w:r>
      <w:r w:rsidR="009B2E0E">
        <w:t xml:space="preserve"> métricas para evaluar el sistema de búsqueda creado </w:t>
      </w:r>
      <w:r w:rsidR="009B2E0E">
        <w:fldChar w:fldCharType="begin"/>
      </w:r>
      <w:r w:rsidR="009B2B05">
        <w:instrText xml:space="preserve"> ADDIN EN.CITE &lt;EndNote&gt;&lt;Cite&gt;&lt;Author&gt;Parra&lt;/Author&gt;&lt;Year&gt;2015&lt;/Year&gt;&lt;RecNum&gt;14&lt;/RecNum&gt;&lt;DisplayText&gt;[51]&lt;/DisplayText&gt;&lt;record&gt;&lt;rec-number&gt;14&lt;/rec-number&gt;&lt;foreign-keys&gt;&lt;key app="EN" db-id="ewtp2eszow55s5erfrlpv0fnzs9zx5fwfs02" timestamp="1758601639"&gt;14&lt;/key&gt;&lt;/foreign-keys&gt;&lt;ref-type name="Journal Article"&gt;17&lt;/ref-type&gt;&lt;contributors&gt;&lt;authors&gt;&lt;author&gt;Parra, Denis&lt;/author&gt;&lt;/authors&gt;&lt;/contributors&gt;&lt;titles&gt;&lt;title&gt;Métricas de Evaluación&lt;/title&gt;&lt;secondary-title&gt;Pontificia Universidad Católica de Chile. Cálculo de la temperatura de trabajo de un&lt;/secondary-title&gt;&lt;/titles&gt;&lt;periodical&gt;&lt;full-title&gt;Pontificia Universidad Católica de Chile. Cálculo de la temperatura de trabajo de un&lt;/full-title&gt;&lt;/periodical&gt;&lt;dates&gt;&lt;year&gt;2015&lt;/year&gt;&lt;/dates&gt;&lt;urls&gt;&lt;/urls&gt;&lt;/record&gt;&lt;/Cite&gt;&lt;/EndNote&gt;</w:instrText>
      </w:r>
      <w:r w:rsidR="009B2E0E">
        <w:fldChar w:fldCharType="separate"/>
      </w:r>
      <w:r w:rsidR="009B2B05">
        <w:rPr>
          <w:noProof/>
        </w:rPr>
        <w:t>[51]</w:t>
      </w:r>
      <w:r w:rsidR="009B2E0E">
        <w:fldChar w:fldCharType="end"/>
      </w:r>
      <w:r w:rsidR="009B2E0E">
        <w:t>. Esas métricas son:</w:t>
      </w:r>
    </w:p>
    <w:p w14:paraId="6BAAC833" w14:textId="77777777" w:rsidR="009B2E0E" w:rsidRDefault="009B2E0E" w:rsidP="009B2E0E">
      <w:pPr>
        <w:pStyle w:val="ListParagraph"/>
        <w:numPr>
          <w:ilvl w:val="0"/>
          <w:numId w:val="38"/>
        </w:numPr>
        <w:spacing w:after="120"/>
      </w:pPr>
      <w:r>
        <w:t>Precisión: Mide qué tan relevante es el sistema al devolver resultados. Representa la proporción de resultados relevantes recuperados en relación con el total de resultados devueltos. Valores más altos indican mayor exactitud en los resultados mostrados. Su f</w:t>
      </w:r>
      <w:proofErr w:type="spellStart"/>
      <w:r>
        <w:rPr>
          <w:lang w:val="es-ES"/>
        </w:rPr>
        <w:t>ó</w:t>
      </w:r>
      <w:r>
        <w:t>rmula</w:t>
      </w:r>
      <w:proofErr w:type="spellEnd"/>
      <w:r>
        <w:t xml:space="preserve"> es</w:t>
      </w:r>
      <w:r>
        <w:rPr>
          <w:lang w:val="en-US"/>
        </w:rPr>
        <w:t>:</w:t>
      </w:r>
    </w:p>
    <w:p w14:paraId="11CF4B29" w14:textId="77777777" w:rsidR="009B2E0E" w:rsidRPr="00A72F07" w:rsidRDefault="009B2E0E" w:rsidP="009B2E0E">
      <w:pPr>
        <w:rPr>
          <w:rFonts w:eastAsiaTheme="minorEastAsia"/>
          <w:i/>
          <w:lang w:val="en-US"/>
        </w:rPr>
      </w:pPr>
      <m:oMathPara>
        <m:oMath>
          <m:r>
            <w:rPr>
              <w:rFonts w:ascii="Cambria Math" w:hAnsi="Cambria Math"/>
              <w:lang w:val="es-ES"/>
            </w:rPr>
            <m:t>Precisión</m:t>
          </m:r>
          <m:r>
            <w:rPr>
              <w:rFonts w:ascii="Cambria Math" w:hAnsi="Cambria Math"/>
              <w:lang w:val="en-US"/>
            </w:rPr>
            <m:t>=</m:t>
          </m:r>
          <m:f>
            <m:fPr>
              <m:ctrlPr>
                <w:rPr>
                  <w:rFonts w:ascii="Cambria Math" w:hAnsi="Cambria Math"/>
                  <w:i/>
                  <w:lang w:val="en-US"/>
                </w:rPr>
              </m:ctrlPr>
            </m:fPr>
            <m:num>
              <m:r>
                <w:rPr>
                  <w:rFonts w:ascii="Cambria Math" w:hAnsi="Cambria Math"/>
                  <w:lang w:val="en-US"/>
                </w:rPr>
                <m:t>Resultados relevantes recuperados</m:t>
              </m:r>
            </m:num>
            <m:den>
              <m:r>
                <w:rPr>
                  <w:rFonts w:ascii="Cambria Math" w:hAnsi="Cambria Math"/>
                  <w:lang w:val="en-US"/>
                </w:rPr>
                <m:t>Total de resultados recuperados</m:t>
              </m:r>
            </m:den>
          </m:f>
        </m:oMath>
      </m:oMathPara>
    </w:p>
    <w:p w14:paraId="58831678" w14:textId="77FCDB60" w:rsidR="009B2E0E" w:rsidRPr="004649D4" w:rsidRDefault="009B2E0E" w:rsidP="009B2E0E">
      <w:pPr>
        <w:pStyle w:val="ListParagraph"/>
        <w:numPr>
          <w:ilvl w:val="0"/>
          <w:numId w:val="38"/>
        </w:numPr>
        <w:spacing w:after="120"/>
        <w:rPr>
          <w:rFonts w:eastAsiaTheme="minorEastAsia"/>
          <w:iCs/>
        </w:rPr>
      </w:pPr>
      <w:r w:rsidRPr="00202289">
        <w:rPr>
          <w:rFonts w:eastAsiaTheme="minorEastAsia"/>
          <w:i/>
        </w:rPr>
        <w:t>R</w:t>
      </w:r>
      <w:r w:rsidR="00AA0CA9">
        <w:rPr>
          <w:rFonts w:eastAsiaTheme="minorEastAsia"/>
          <w:i/>
        </w:rPr>
        <w:t>e</w:t>
      </w:r>
      <w:r w:rsidRPr="00202289">
        <w:rPr>
          <w:rFonts w:eastAsiaTheme="minorEastAsia"/>
          <w:i/>
        </w:rPr>
        <w:t>call</w:t>
      </w:r>
      <w:r w:rsidRPr="004649D4">
        <w:rPr>
          <w:rFonts w:eastAsiaTheme="minorEastAsia"/>
          <w:iCs/>
        </w:rPr>
        <w:t xml:space="preserve"> o </w:t>
      </w:r>
      <w:r>
        <w:t>exhaustividad</w:t>
      </w:r>
      <w:r w:rsidRPr="004649D4">
        <w:rPr>
          <w:rFonts w:eastAsiaTheme="minorEastAsia"/>
          <w:iCs/>
        </w:rPr>
        <w:t xml:space="preserve">: </w:t>
      </w:r>
      <w:r>
        <w:t xml:space="preserve">Evalúa la capacidad del sistema para encontrar todos los resultados relevantes que existen en la base de datos. Es la proporción de resultados relevantes recuperados frente al total de relevantes existentes. La forma para calcularlo es la siguiente: </w:t>
      </w:r>
    </w:p>
    <w:p w14:paraId="3801EABC" w14:textId="3A78E903" w:rsidR="009B2E0E" w:rsidRPr="00024659" w:rsidRDefault="009B2E0E" w:rsidP="009B2E0E">
      <w:pPr>
        <w:rPr>
          <w:rFonts w:eastAsiaTheme="minorEastAsia"/>
          <w:lang w:val="en-US"/>
        </w:rPr>
      </w:pPr>
      <m:oMathPara>
        <m:oMath>
          <m:r>
            <w:rPr>
              <w:rFonts w:ascii="Cambria Math" w:hAnsi="Cambria Math"/>
              <w:lang w:val="en-US"/>
            </w:rPr>
            <m:t xml:space="preserve">Recall= </m:t>
          </m:r>
          <m:f>
            <m:fPr>
              <m:ctrlPr>
                <w:rPr>
                  <w:rFonts w:ascii="Cambria Math" w:hAnsi="Cambria Math"/>
                  <w:i/>
                  <w:lang w:val="en-US"/>
                </w:rPr>
              </m:ctrlPr>
            </m:fPr>
            <m:num>
              <m:r>
                <m:rPr>
                  <m:sty m:val="p"/>
                </m:rPr>
                <w:rPr>
                  <w:rFonts w:ascii="Cambria Math" w:hAnsi="Cambria Math"/>
                </w:rPr>
                <m:t>Resultados relevantes recuperados</m:t>
              </m:r>
            </m:num>
            <m:den>
              <m:r>
                <m:rPr>
                  <m:sty m:val="p"/>
                </m:rPr>
                <w:rPr>
                  <w:rFonts w:ascii="Cambria Math" w:hAnsi="Cambria Math"/>
                </w:rPr>
                <m:t>Total de resultados relevantes en la base de datos</m:t>
              </m:r>
            </m:den>
          </m:f>
        </m:oMath>
      </m:oMathPara>
    </w:p>
    <w:p w14:paraId="3C9712C7" w14:textId="77777777" w:rsidR="009B2E0E" w:rsidRPr="00D71354" w:rsidRDefault="009B2E0E" w:rsidP="009B2E0E">
      <w:pPr>
        <w:pStyle w:val="ListParagraph"/>
        <w:numPr>
          <w:ilvl w:val="0"/>
          <w:numId w:val="38"/>
        </w:numPr>
        <w:spacing w:after="120"/>
      </w:pPr>
      <w:r w:rsidRPr="00202289">
        <w:rPr>
          <w:i/>
          <w:iCs/>
        </w:rPr>
        <w:t>F1-Score</w:t>
      </w:r>
      <w:r>
        <w:t xml:space="preserve"> o equilibrio: Combina la precisión y el recall en una única métrica. Es especialmente útil cuando hay un desequilibrio entre estas dos métricas, ya que calcula su media armónica.</w:t>
      </w:r>
    </w:p>
    <w:p w14:paraId="0AB82607" w14:textId="77777777" w:rsidR="009B2E0E" w:rsidRPr="009C2FF3" w:rsidRDefault="009B2E0E" w:rsidP="009B2E0E">
      <w:pPr>
        <w:rPr>
          <w:rFonts w:eastAsiaTheme="minorEastAsia"/>
          <w:lang w:val="en-US"/>
        </w:rPr>
      </w:pPr>
      <m:oMathPara>
        <m:oMath>
          <m:r>
            <w:rPr>
              <w:rFonts w:ascii="Cambria Math" w:hAnsi="Cambria Math"/>
              <w:lang w:val="en-US"/>
            </w:rPr>
            <m:t>F1-Score=2</m:t>
          </m:r>
          <m:f>
            <m:fPr>
              <m:ctrlPr>
                <w:rPr>
                  <w:rFonts w:ascii="Cambria Math" w:hAnsi="Cambria Math"/>
                  <w:i/>
                  <w:lang w:val="en-US"/>
                </w:rPr>
              </m:ctrlPr>
            </m:fPr>
            <m:num>
              <m:r>
                <w:rPr>
                  <w:rFonts w:ascii="Cambria Math" w:hAnsi="Cambria Math"/>
                  <w:lang w:val="en-US"/>
                </w:rPr>
                <m:t>Precisi</m:t>
              </m:r>
              <m:r>
                <w:rPr>
                  <w:rFonts w:ascii="Cambria Math" w:hAnsi="Cambria Math"/>
                  <w:lang w:val="es-ES"/>
                </w:rPr>
                <m:t>ón*Recall</m:t>
              </m:r>
            </m:num>
            <m:den>
              <m:r>
                <w:rPr>
                  <w:rFonts w:ascii="Cambria Math" w:hAnsi="Cambria Math"/>
                  <w:lang w:val="en-US"/>
                </w:rPr>
                <m:t>Precisión+Recall</m:t>
              </m:r>
            </m:den>
          </m:f>
        </m:oMath>
      </m:oMathPara>
    </w:p>
    <w:p w14:paraId="30DFB769" w14:textId="4B47F585" w:rsidR="009C2FF3" w:rsidRDefault="009C2FF3" w:rsidP="009C2FF3">
      <w:pPr>
        <w:pStyle w:val="ListParagraph"/>
        <w:numPr>
          <w:ilvl w:val="0"/>
          <w:numId w:val="38"/>
        </w:numPr>
        <w:rPr>
          <w:rFonts w:eastAsiaTheme="minorEastAsia"/>
        </w:rPr>
      </w:pPr>
      <w:r w:rsidRPr="00202289">
        <w:rPr>
          <w:rFonts w:eastAsiaTheme="minorEastAsia"/>
          <w:i/>
          <w:iCs/>
        </w:rPr>
        <w:t>Rank-</w:t>
      </w:r>
      <w:r w:rsidR="00441803">
        <w:rPr>
          <w:rFonts w:eastAsiaTheme="minorEastAsia"/>
          <w:i/>
          <w:iCs/>
        </w:rPr>
        <w:t>1</w:t>
      </w:r>
      <w:r w:rsidRPr="009C2FF3">
        <w:rPr>
          <w:rFonts w:eastAsiaTheme="minorEastAsia"/>
        </w:rPr>
        <w:t xml:space="preserve">: La métrica </w:t>
      </w:r>
      <w:r w:rsidRPr="009C2FF3">
        <w:rPr>
          <w:rFonts w:eastAsiaTheme="minorEastAsia"/>
          <w:i/>
          <w:iCs/>
        </w:rPr>
        <w:t xml:space="preserve">Rank </w:t>
      </w:r>
      <w:r w:rsidR="00441803">
        <w:rPr>
          <w:rFonts w:eastAsiaTheme="minorEastAsia"/>
          <w:i/>
          <w:iCs/>
        </w:rPr>
        <w:t>1</w:t>
      </w:r>
      <w:r w:rsidRPr="009C2FF3">
        <w:rPr>
          <w:rFonts w:eastAsiaTheme="minorEastAsia"/>
        </w:rPr>
        <w:t xml:space="preserve"> evalúa si los resultados relevantes aparecen dentro de la primera posici</w:t>
      </w:r>
      <w:r w:rsidR="00441803">
        <w:rPr>
          <w:rFonts w:eastAsiaTheme="minorEastAsia"/>
        </w:rPr>
        <w:t>ón</w:t>
      </w:r>
      <w:r w:rsidRPr="009C2FF3">
        <w:rPr>
          <w:rFonts w:eastAsiaTheme="minorEastAsia"/>
        </w:rPr>
        <w:t xml:space="preserve"> del </w:t>
      </w:r>
      <w:r w:rsidRPr="009C2FF3">
        <w:rPr>
          <w:rFonts w:eastAsiaTheme="minorEastAsia"/>
          <w:i/>
          <w:iCs/>
        </w:rPr>
        <w:t>ranking</w:t>
      </w:r>
      <w:r w:rsidRPr="009C2FF3">
        <w:rPr>
          <w:rFonts w:eastAsiaTheme="minorEastAsia"/>
        </w:rPr>
        <w:t xml:space="preserve"> generado por el sistema de búsqueda.</w:t>
      </w:r>
      <w:r>
        <w:rPr>
          <w:rFonts w:eastAsiaTheme="minorEastAsia"/>
        </w:rPr>
        <w:t xml:space="preserve"> Se calcula de la siguiente forma:</w:t>
      </w:r>
    </w:p>
    <w:p w14:paraId="653D169D" w14:textId="77777777" w:rsidR="00A25B3E" w:rsidRDefault="00A25B3E" w:rsidP="00A25B3E">
      <w:pPr>
        <w:pStyle w:val="ListParagraph"/>
        <w:rPr>
          <w:rFonts w:eastAsiaTheme="minorEastAsia"/>
        </w:rPr>
      </w:pPr>
    </w:p>
    <w:p w14:paraId="693DAA17" w14:textId="6695B40C" w:rsidR="009C2FF3" w:rsidRPr="00A25B3E" w:rsidRDefault="009C2FF3" w:rsidP="00A25B3E">
      <w:pPr>
        <w:pStyle w:val="ListParagraph"/>
        <w:rPr>
          <w:rFonts w:eastAsiaTheme="minorEastAsia"/>
          <w:lang w:val="en-US"/>
        </w:rPr>
      </w:pPr>
      <m:oMathPara>
        <m:oMath>
          <m:r>
            <w:rPr>
              <w:rFonts w:ascii="Cambria Math" w:hAnsi="Cambria Math"/>
              <w:lang w:val="en-US"/>
            </w:rPr>
            <m:t xml:space="preserve">Rank-1= </m:t>
          </m:r>
          <m:f>
            <m:fPr>
              <m:ctrlPr>
                <w:rPr>
                  <w:rFonts w:ascii="Cambria Math" w:hAnsi="Cambria Math"/>
                  <w:i/>
                  <w:lang w:val="en-US"/>
                </w:rPr>
              </m:ctrlPr>
            </m:fPr>
            <m:num>
              <m:r>
                <m:rPr>
                  <m:sty m:val="p"/>
                </m:rPr>
                <w:rPr>
                  <w:rFonts w:ascii="Cambria Math" w:hAnsi="Cambria Math"/>
                </w:rPr>
                <m:t>Búsquedas con resultados relevantes en el primer lugar</m:t>
              </m:r>
            </m:num>
            <m:den>
              <m:r>
                <m:rPr>
                  <m:sty m:val="p"/>
                </m:rPr>
                <w:rPr>
                  <w:rFonts w:ascii="Cambria Math" w:hAnsi="Cambria Math"/>
                </w:rPr>
                <m:t>Número total de búsquedas</m:t>
              </m:r>
            </m:den>
          </m:f>
        </m:oMath>
      </m:oMathPara>
    </w:p>
    <w:p w14:paraId="5E1A4BFF" w14:textId="2961C15E" w:rsidR="006A3F05" w:rsidRDefault="006A3F05" w:rsidP="006A3F05">
      <w:pPr>
        <w:rPr>
          <w:rFonts w:eastAsiaTheme="minorEastAsia"/>
        </w:rPr>
      </w:pPr>
      <w:r w:rsidRPr="00416948">
        <w:rPr>
          <w:rFonts w:eastAsiaTheme="minorEastAsia"/>
        </w:rPr>
        <w:t xml:space="preserve">Con el cálculo </w:t>
      </w:r>
      <w:r>
        <w:rPr>
          <w:rFonts w:eastAsiaTheme="minorEastAsia"/>
        </w:rPr>
        <w:t xml:space="preserve">de las métricas mencionadas </w:t>
      </w:r>
      <w:r w:rsidRPr="00416948">
        <w:rPr>
          <w:rFonts w:eastAsiaTheme="minorEastAsia"/>
        </w:rPr>
        <w:t xml:space="preserve">se </w:t>
      </w:r>
      <w:r>
        <w:rPr>
          <w:rFonts w:eastAsiaTheme="minorEastAsia"/>
        </w:rPr>
        <w:t>construy</w:t>
      </w:r>
      <w:r w:rsidR="000E51D4">
        <w:rPr>
          <w:rFonts w:eastAsiaTheme="minorEastAsia"/>
        </w:rPr>
        <w:t>eron las tablas siguientes (</w:t>
      </w:r>
      <w:r w:rsidR="00602DE2" w:rsidRPr="00602DE2">
        <w:rPr>
          <w:rFonts w:eastAsiaTheme="minorEastAsia"/>
          <w:szCs w:val="24"/>
        </w:rPr>
        <w:fldChar w:fldCharType="begin"/>
      </w:r>
      <w:r w:rsidR="00602DE2" w:rsidRPr="00602DE2">
        <w:rPr>
          <w:rFonts w:eastAsiaTheme="minorEastAsia"/>
          <w:szCs w:val="24"/>
        </w:rPr>
        <w:instrText xml:space="preserve"> REF _Ref214203103 \h  \* MERGEFORMAT </w:instrText>
      </w:r>
      <w:r w:rsidR="00602DE2" w:rsidRPr="00602DE2">
        <w:rPr>
          <w:rFonts w:eastAsiaTheme="minorEastAsia"/>
          <w:szCs w:val="24"/>
        </w:rPr>
      </w:r>
      <w:r w:rsidR="00602DE2" w:rsidRPr="00602DE2">
        <w:rPr>
          <w:rFonts w:eastAsiaTheme="minorEastAsia"/>
          <w:szCs w:val="24"/>
        </w:rPr>
        <w:fldChar w:fldCharType="separate"/>
      </w:r>
      <w:r w:rsidR="003E2FC9" w:rsidRPr="003E2FC9">
        <w:rPr>
          <w:color w:val="000000" w:themeColor="text1"/>
          <w:szCs w:val="24"/>
        </w:rPr>
        <w:t xml:space="preserve">Tabla </w:t>
      </w:r>
      <w:r w:rsidR="003E2FC9" w:rsidRPr="003E2FC9">
        <w:rPr>
          <w:noProof/>
          <w:color w:val="000000" w:themeColor="text1"/>
          <w:szCs w:val="24"/>
        </w:rPr>
        <w:t>13</w:t>
      </w:r>
      <w:r w:rsidR="00602DE2" w:rsidRPr="00602DE2">
        <w:rPr>
          <w:rFonts w:eastAsiaTheme="minorEastAsia"/>
          <w:szCs w:val="24"/>
        </w:rPr>
        <w:fldChar w:fldCharType="end"/>
      </w:r>
      <w:r w:rsidR="00602DE2" w:rsidRPr="00602DE2">
        <w:rPr>
          <w:rFonts w:eastAsiaTheme="minorEastAsia"/>
          <w:i/>
          <w:iCs/>
          <w:szCs w:val="24"/>
        </w:rPr>
        <w:t xml:space="preserve"> </w:t>
      </w:r>
      <w:r w:rsidR="000E51D4" w:rsidRPr="00602DE2">
        <w:rPr>
          <w:rFonts w:eastAsiaTheme="minorEastAsia"/>
          <w:szCs w:val="24"/>
        </w:rPr>
        <w:t>y</w:t>
      </w:r>
      <w:r w:rsidR="00602DE2" w:rsidRPr="00602DE2">
        <w:rPr>
          <w:rFonts w:eastAsiaTheme="minorEastAsia"/>
          <w:i/>
          <w:iCs/>
          <w:szCs w:val="24"/>
        </w:rPr>
        <w:t xml:space="preserve"> </w:t>
      </w:r>
      <w:r w:rsidR="00602DE2" w:rsidRPr="00602DE2">
        <w:rPr>
          <w:rFonts w:eastAsiaTheme="minorEastAsia"/>
          <w:i/>
          <w:iCs/>
          <w:szCs w:val="24"/>
        </w:rPr>
        <w:fldChar w:fldCharType="begin"/>
      </w:r>
      <w:r w:rsidR="00602DE2" w:rsidRPr="00602DE2">
        <w:rPr>
          <w:rFonts w:eastAsiaTheme="minorEastAsia"/>
          <w:i/>
          <w:iCs/>
          <w:szCs w:val="24"/>
        </w:rPr>
        <w:instrText xml:space="preserve"> REF _Ref214203088 \h  \* MERGEFORMAT </w:instrText>
      </w:r>
      <w:r w:rsidR="00602DE2" w:rsidRPr="00602DE2">
        <w:rPr>
          <w:rFonts w:eastAsiaTheme="minorEastAsia"/>
          <w:i/>
          <w:iCs/>
          <w:szCs w:val="24"/>
        </w:rPr>
      </w:r>
      <w:r w:rsidR="00602DE2" w:rsidRPr="00602DE2">
        <w:rPr>
          <w:rFonts w:eastAsiaTheme="minorEastAsia"/>
          <w:i/>
          <w:iCs/>
          <w:szCs w:val="24"/>
        </w:rPr>
        <w:fldChar w:fldCharType="separate"/>
      </w:r>
      <w:r w:rsidR="003E2FC9" w:rsidRPr="003E2FC9">
        <w:rPr>
          <w:color w:val="000000" w:themeColor="text1"/>
          <w:szCs w:val="24"/>
        </w:rPr>
        <w:t xml:space="preserve">Tabla </w:t>
      </w:r>
      <w:r w:rsidR="003E2FC9" w:rsidRPr="003E2FC9">
        <w:rPr>
          <w:noProof/>
          <w:color w:val="000000" w:themeColor="text1"/>
          <w:szCs w:val="24"/>
        </w:rPr>
        <w:t>14</w:t>
      </w:r>
      <w:r w:rsidR="00602DE2" w:rsidRPr="00602DE2">
        <w:rPr>
          <w:rFonts w:eastAsiaTheme="minorEastAsia"/>
          <w:i/>
          <w:iCs/>
          <w:szCs w:val="24"/>
        </w:rPr>
        <w:fldChar w:fldCharType="end"/>
      </w:r>
      <w:r w:rsidR="000E51D4">
        <w:rPr>
          <w:rFonts w:eastAsiaTheme="minorEastAsia"/>
          <w:szCs w:val="24"/>
        </w:rPr>
        <w:t>)</w:t>
      </w:r>
      <w:r>
        <w:rPr>
          <w:rFonts w:eastAsiaTheme="minorEastAsia"/>
        </w:rPr>
        <w:t>. En la tabla se marcaron los mejores resultados en negrita y se pusieron en cursiva.</w:t>
      </w:r>
    </w:p>
    <w:p w14:paraId="59DDA875" w14:textId="77777777" w:rsidR="00AA0CA9" w:rsidRDefault="00AA0CA9" w:rsidP="006A3F05">
      <w:pPr>
        <w:rPr>
          <w:rFonts w:eastAsiaTheme="minorEastAsia"/>
        </w:rPr>
      </w:pPr>
    </w:p>
    <w:p w14:paraId="5691B1A4" w14:textId="5A2A7757" w:rsidR="00C71F2F" w:rsidRPr="00C71F2F" w:rsidRDefault="00602DE2" w:rsidP="00602DE2">
      <w:pPr>
        <w:pStyle w:val="Caption"/>
        <w:jc w:val="center"/>
        <w:rPr>
          <w:color w:val="auto"/>
          <w:sz w:val="20"/>
          <w:szCs w:val="20"/>
        </w:rPr>
      </w:pPr>
      <w:bookmarkStart w:id="271" w:name="_Ref214203103"/>
      <w:bookmarkStart w:id="272" w:name="_Toc213844386"/>
      <w:bookmarkStart w:id="273" w:name="_Toc214190598"/>
      <w:bookmarkStart w:id="274" w:name="_Toc214207858"/>
      <w:r w:rsidRPr="00602DE2">
        <w:rPr>
          <w:b/>
          <w:bCs/>
          <w:color w:val="000000" w:themeColor="text1"/>
          <w:sz w:val="20"/>
          <w:szCs w:val="20"/>
        </w:rPr>
        <w:lastRenderedPageBreak/>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13</w:t>
      </w:r>
      <w:r w:rsidRPr="00602DE2">
        <w:rPr>
          <w:b/>
          <w:bCs/>
          <w:color w:val="000000" w:themeColor="text1"/>
          <w:sz w:val="20"/>
          <w:szCs w:val="20"/>
        </w:rPr>
        <w:fldChar w:fldCharType="end"/>
      </w:r>
      <w:bookmarkEnd w:id="271"/>
      <w:r w:rsidR="00C71F2F" w:rsidRPr="00C71F2F">
        <w:rPr>
          <w:color w:val="auto"/>
          <w:sz w:val="20"/>
          <w:szCs w:val="20"/>
        </w:rPr>
        <w:t>: Tabla de resultados para las búsquedas por texto</w:t>
      </w:r>
      <w:bookmarkEnd w:id="272"/>
      <w:bookmarkEnd w:id="273"/>
      <w:bookmarkEnd w:id="274"/>
    </w:p>
    <w:tbl>
      <w:tblPr>
        <w:tblW w:w="8200" w:type="dxa"/>
        <w:jc w:val="center"/>
        <w:tblCellMar>
          <w:left w:w="70" w:type="dxa"/>
          <w:right w:w="70" w:type="dxa"/>
        </w:tblCellMar>
        <w:tblLook w:val="04A0" w:firstRow="1" w:lastRow="0" w:firstColumn="1" w:lastColumn="0" w:noHBand="0" w:noVBand="1"/>
      </w:tblPr>
      <w:tblGrid>
        <w:gridCol w:w="1028"/>
        <w:gridCol w:w="1461"/>
        <w:gridCol w:w="1461"/>
        <w:gridCol w:w="1461"/>
        <w:gridCol w:w="1461"/>
        <w:gridCol w:w="1328"/>
      </w:tblGrid>
      <w:tr w:rsidR="00C71F2F" w:rsidRPr="00C71F2F" w14:paraId="4F5D8F47" w14:textId="77777777" w:rsidTr="00C71F2F">
        <w:trPr>
          <w:trHeight w:val="312"/>
          <w:jc w:val="center"/>
        </w:trPr>
        <w:tc>
          <w:tcPr>
            <w:tcW w:w="8200" w:type="dxa"/>
            <w:gridSpan w:val="6"/>
            <w:tcBorders>
              <w:top w:val="single" w:sz="4" w:space="0" w:color="auto"/>
              <w:left w:val="single" w:sz="4" w:space="0" w:color="auto"/>
              <w:bottom w:val="single" w:sz="4" w:space="0" w:color="auto"/>
              <w:right w:val="single" w:sz="4" w:space="0" w:color="auto"/>
            </w:tcBorders>
            <w:noWrap/>
            <w:vAlign w:val="bottom"/>
            <w:hideMark/>
          </w:tcPr>
          <w:p w14:paraId="146705FE"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Totales</w:t>
            </w:r>
          </w:p>
        </w:tc>
      </w:tr>
      <w:tr w:rsidR="00C71F2F" w:rsidRPr="00C71F2F" w14:paraId="28B4448D" w14:textId="77777777" w:rsidTr="00C71F2F">
        <w:trPr>
          <w:trHeight w:val="312"/>
          <w:jc w:val="center"/>
        </w:trPr>
        <w:tc>
          <w:tcPr>
            <w:tcW w:w="1028" w:type="dxa"/>
            <w:tcBorders>
              <w:top w:val="nil"/>
              <w:left w:val="single" w:sz="4" w:space="0" w:color="auto"/>
              <w:bottom w:val="single" w:sz="4" w:space="0" w:color="auto"/>
              <w:right w:val="single" w:sz="4" w:space="0" w:color="auto"/>
            </w:tcBorders>
            <w:noWrap/>
            <w:vAlign w:val="bottom"/>
            <w:hideMark/>
          </w:tcPr>
          <w:p w14:paraId="534E84DD"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 </w:t>
            </w:r>
          </w:p>
        </w:tc>
        <w:tc>
          <w:tcPr>
            <w:tcW w:w="7172" w:type="dxa"/>
            <w:gridSpan w:val="5"/>
            <w:tcBorders>
              <w:top w:val="single" w:sz="4" w:space="0" w:color="auto"/>
              <w:left w:val="nil"/>
              <w:bottom w:val="single" w:sz="4" w:space="0" w:color="auto"/>
              <w:right w:val="single" w:sz="4" w:space="0" w:color="auto"/>
            </w:tcBorders>
            <w:noWrap/>
            <w:vAlign w:val="center"/>
            <w:hideMark/>
          </w:tcPr>
          <w:p w14:paraId="064BE59C"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Búsqueda de texto</w:t>
            </w:r>
          </w:p>
        </w:tc>
      </w:tr>
      <w:tr w:rsidR="00C71F2F" w:rsidRPr="00C71F2F" w14:paraId="2298EBE2" w14:textId="77777777" w:rsidTr="00C71F2F">
        <w:trPr>
          <w:trHeight w:val="312"/>
          <w:jc w:val="center"/>
        </w:trPr>
        <w:tc>
          <w:tcPr>
            <w:tcW w:w="1028" w:type="dxa"/>
            <w:tcBorders>
              <w:top w:val="nil"/>
              <w:left w:val="single" w:sz="4" w:space="0" w:color="auto"/>
              <w:bottom w:val="single" w:sz="4" w:space="0" w:color="auto"/>
              <w:right w:val="single" w:sz="4" w:space="0" w:color="auto"/>
            </w:tcBorders>
            <w:noWrap/>
            <w:vAlign w:val="bottom"/>
            <w:hideMark/>
          </w:tcPr>
          <w:p w14:paraId="26B69583"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Métricas</w:t>
            </w:r>
          </w:p>
        </w:tc>
        <w:tc>
          <w:tcPr>
            <w:tcW w:w="1461" w:type="dxa"/>
            <w:tcBorders>
              <w:top w:val="nil"/>
              <w:left w:val="nil"/>
              <w:bottom w:val="single" w:sz="4" w:space="0" w:color="auto"/>
              <w:right w:val="single" w:sz="4" w:space="0" w:color="auto"/>
            </w:tcBorders>
            <w:noWrap/>
            <w:vAlign w:val="center"/>
            <w:hideMark/>
          </w:tcPr>
          <w:p w14:paraId="45929696"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RRF</w:t>
            </w:r>
          </w:p>
        </w:tc>
        <w:tc>
          <w:tcPr>
            <w:tcW w:w="1461" w:type="dxa"/>
            <w:tcBorders>
              <w:top w:val="nil"/>
              <w:left w:val="nil"/>
              <w:bottom w:val="single" w:sz="4" w:space="0" w:color="auto"/>
              <w:right w:val="single" w:sz="4" w:space="0" w:color="auto"/>
            </w:tcBorders>
            <w:noWrap/>
            <w:vAlign w:val="center"/>
            <w:hideMark/>
          </w:tcPr>
          <w:p w14:paraId="23A7C3B9"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BM25</w:t>
            </w:r>
          </w:p>
        </w:tc>
        <w:tc>
          <w:tcPr>
            <w:tcW w:w="1461" w:type="dxa"/>
            <w:tcBorders>
              <w:top w:val="nil"/>
              <w:left w:val="nil"/>
              <w:bottom w:val="single" w:sz="4" w:space="0" w:color="auto"/>
              <w:right w:val="single" w:sz="4" w:space="0" w:color="auto"/>
            </w:tcBorders>
            <w:noWrap/>
            <w:vAlign w:val="center"/>
            <w:hideMark/>
          </w:tcPr>
          <w:p w14:paraId="760C51C4"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Semántica</w:t>
            </w:r>
          </w:p>
        </w:tc>
        <w:tc>
          <w:tcPr>
            <w:tcW w:w="1461" w:type="dxa"/>
            <w:tcBorders>
              <w:top w:val="nil"/>
              <w:left w:val="nil"/>
              <w:bottom w:val="single" w:sz="4" w:space="0" w:color="auto"/>
              <w:right w:val="single" w:sz="4" w:space="0" w:color="auto"/>
            </w:tcBorders>
            <w:noWrap/>
            <w:vAlign w:val="center"/>
            <w:hideMark/>
          </w:tcPr>
          <w:p w14:paraId="51A9C9EF"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Híbrida</w:t>
            </w:r>
          </w:p>
        </w:tc>
        <w:tc>
          <w:tcPr>
            <w:tcW w:w="1328" w:type="dxa"/>
            <w:tcBorders>
              <w:top w:val="nil"/>
              <w:left w:val="nil"/>
              <w:bottom w:val="single" w:sz="4" w:space="0" w:color="auto"/>
              <w:right w:val="single" w:sz="4" w:space="0" w:color="auto"/>
            </w:tcBorders>
            <w:noWrap/>
            <w:vAlign w:val="bottom"/>
            <w:hideMark/>
          </w:tcPr>
          <w:p w14:paraId="79B4A7DE" w14:textId="77777777" w:rsidR="00C71F2F" w:rsidRPr="00C71F2F" w:rsidRDefault="00C71F2F" w:rsidP="00C71F2F">
            <w:pPr>
              <w:spacing w:line="240" w:lineRule="auto"/>
              <w:jc w:val="center"/>
              <w:rPr>
                <w:rFonts w:ascii="Aptos Narrow" w:eastAsia="Times New Roman" w:hAnsi="Aptos Narrow" w:cs="Times New Roman"/>
                <w:b/>
                <w:bCs/>
                <w:color w:val="000000"/>
                <w:sz w:val="22"/>
                <w:lang w:eastAsia="es-CU"/>
              </w:rPr>
            </w:pPr>
            <w:r w:rsidRPr="00C71F2F">
              <w:rPr>
                <w:rFonts w:ascii="Aptos Narrow" w:eastAsia="Times New Roman" w:hAnsi="Aptos Narrow" w:cs="Times New Roman"/>
                <w:b/>
                <w:bCs/>
                <w:color w:val="000000"/>
                <w:sz w:val="22"/>
                <w:lang w:eastAsia="es-CU"/>
              </w:rPr>
              <w:t>Multi-stage</w:t>
            </w:r>
          </w:p>
        </w:tc>
      </w:tr>
      <w:tr w:rsidR="00C71F2F" w:rsidRPr="00C71F2F" w14:paraId="256AD3AD" w14:textId="77777777" w:rsidTr="00C71F2F">
        <w:trPr>
          <w:trHeight w:val="312"/>
          <w:jc w:val="center"/>
        </w:trPr>
        <w:tc>
          <w:tcPr>
            <w:tcW w:w="1028" w:type="dxa"/>
            <w:tcBorders>
              <w:top w:val="nil"/>
              <w:left w:val="single" w:sz="4" w:space="0" w:color="auto"/>
              <w:bottom w:val="single" w:sz="4" w:space="0" w:color="auto"/>
              <w:right w:val="single" w:sz="4" w:space="0" w:color="auto"/>
            </w:tcBorders>
            <w:noWrap/>
            <w:vAlign w:val="bottom"/>
            <w:hideMark/>
          </w:tcPr>
          <w:p w14:paraId="5F9DF6DF" w14:textId="6817681A"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Precisi</w:t>
            </w:r>
            <w:r w:rsidR="00230719">
              <w:rPr>
                <w:rFonts w:ascii="Aptos Narrow" w:eastAsia="Times New Roman" w:hAnsi="Aptos Narrow" w:cs="Times New Roman"/>
                <w:color w:val="000000"/>
                <w:sz w:val="22"/>
                <w:lang w:eastAsia="es-CU"/>
              </w:rPr>
              <w:t>ó</w:t>
            </w:r>
            <w:r w:rsidRPr="00C71F2F">
              <w:rPr>
                <w:rFonts w:ascii="Aptos Narrow" w:eastAsia="Times New Roman" w:hAnsi="Aptos Narrow" w:cs="Times New Roman"/>
                <w:color w:val="000000"/>
                <w:sz w:val="22"/>
                <w:lang w:eastAsia="es-CU"/>
              </w:rPr>
              <w:t xml:space="preserve">n </w:t>
            </w:r>
          </w:p>
        </w:tc>
        <w:tc>
          <w:tcPr>
            <w:tcW w:w="1461" w:type="dxa"/>
            <w:tcBorders>
              <w:top w:val="nil"/>
              <w:left w:val="nil"/>
              <w:bottom w:val="single" w:sz="4" w:space="0" w:color="auto"/>
              <w:right w:val="single" w:sz="4" w:space="0" w:color="auto"/>
            </w:tcBorders>
            <w:noWrap/>
            <w:vAlign w:val="bottom"/>
            <w:hideMark/>
          </w:tcPr>
          <w:p w14:paraId="4A14A493"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0.39</w:t>
            </w:r>
          </w:p>
        </w:tc>
        <w:tc>
          <w:tcPr>
            <w:tcW w:w="1461" w:type="dxa"/>
            <w:tcBorders>
              <w:top w:val="nil"/>
              <w:left w:val="nil"/>
              <w:bottom w:val="single" w:sz="4" w:space="0" w:color="auto"/>
              <w:right w:val="single" w:sz="4" w:space="0" w:color="auto"/>
            </w:tcBorders>
            <w:noWrap/>
            <w:vAlign w:val="bottom"/>
            <w:hideMark/>
          </w:tcPr>
          <w:p w14:paraId="14FA73E5"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0.3</w:t>
            </w:r>
          </w:p>
        </w:tc>
        <w:tc>
          <w:tcPr>
            <w:tcW w:w="1461" w:type="dxa"/>
            <w:tcBorders>
              <w:top w:val="nil"/>
              <w:left w:val="nil"/>
              <w:bottom w:val="single" w:sz="4" w:space="0" w:color="auto"/>
              <w:right w:val="single" w:sz="4" w:space="0" w:color="auto"/>
            </w:tcBorders>
            <w:noWrap/>
            <w:vAlign w:val="bottom"/>
            <w:hideMark/>
          </w:tcPr>
          <w:p w14:paraId="673CDF85"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0.49</w:t>
            </w:r>
          </w:p>
        </w:tc>
        <w:tc>
          <w:tcPr>
            <w:tcW w:w="1461" w:type="dxa"/>
            <w:tcBorders>
              <w:top w:val="nil"/>
              <w:left w:val="nil"/>
              <w:bottom w:val="single" w:sz="4" w:space="0" w:color="auto"/>
              <w:right w:val="single" w:sz="4" w:space="0" w:color="auto"/>
            </w:tcBorders>
            <w:noWrap/>
            <w:vAlign w:val="bottom"/>
            <w:hideMark/>
          </w:tcPr>
          <w:p w14:paraId="2557EE86"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0.49</w:t>
            </w:r>
          </w:p>
        </w:tc>
        <w:tc>
          <w:tcPr>
            <w:tcW w:w="1328" w:type="dxa"/>
            <w:tcBorders>
              <w:top w:val="nil"/>
              <w:left w:val="nil"/>
              <w:bottom w:val="single" w:sz="4" w:space="0" w:color="auto"/>
              <w:right w:val="single" w:sz="4" w:space="0" w:color="auto"/>
            </w:tcBorders>
            <w:noWrap/>
            <w:vAlign w:val="bottom"/>
            <w:hideMark/>
          </w:tcPr>
          <w:p w14:paraId="39665229" w14:textId="77777777" w:rsidR="00C71F2F" w:rsidRPr="00C71F2F" w:rsidRDefault="00C71F2F" w:rsidP="00C71F2F">
            <w:pPr>
              <w:spacing w:line="240" w:lineRule="auto"/>
              <w:jc w:val="right"/>
              <w:rPr>
                <w:rFonts w:ascii="Aptos Narrow" w:eastAsia="Times New Roman" w:hAnsi="Aptos Narrow" w:cs="Times New Roman"/>
                <w:b/>
                <w:bCs/>
                <w:i/>
                <w:iCs/>
                <w:color w:val="000000"/>
                <w:sz w:val="22"/>
                <w:lang w:eastAsia="es-CU"/>
              </w:rPr>
            </w:pPr>
            <w:r w:rsidRPr="00C71F2F">
              <w:rPr>
                <w:rFonts w:ascii="Aptos Narrow" w:eastAsia="Times New Roman" w:hAnsi="Aptos Narrow" w:cs="Times New Roman"/>
                <w:b/>
                <w:bCs/>
                <w:i/>
                <w:iCs/>
                <w:color w:val="000000"/>
                <w:sz w:val="22"/>
                <w:lang w:eastAsia="es-CU"/>
              </w:rPr>
              <w:t>0.5</w:t>
            </w:r>
          </w:p>
        </w:tc>
      </w:tr>
      <w:tr w:rsidR="00C71F2F" w:rsidRPr="00C71F2F" w14:paraId="28955311" w14:textId="77777777" w:rsidTr="00C71F2F">
        <w:trPr>
          <w:trHeight w:val="312"/>
          <w:jc w:val="center"/>
        </w:trPr>
        <w:tc>
          <w:tcPr>
            <w:tcW w:w="1028" w:type="dxa"/>
            <w:tcBorders>
              <w:top w:val="nil"/>
              <w:left w:val="single" w:sz="4" w:space="0" w:color="auto"/>
              <w:bottom w:val="single" w:sz="4" w:space="0" w:color="auto"/>
              <w:right w:val="single" w:sz="4" w:space="0" w:color="auto"/>
            </w:tcBorders>
            <w:noWrap/>
            <w:vAlign w:val="center"/>
            <w:hideMark/>
          </w:tcPr>
          <w:p w14:paraId="0E475317" w14:textId="15584FDF" w:rsidR="00C71F2F" w:rsidRPr="00C71F2F" w:rsidRDefault="00C71F2F" w:rsidP="00C71F2F">
            <w:pPr>
              <w:spacing w:line="240" w:lineRule="auto"/>
              <w:jc w:val="center"/>
              <w:rPr>
                <w:rFonts w:ascii="Aptos Narrow" w:eastAsia="Times New Roman" w:hAnsi="Aptos Narrow" w:cs="Times New Roman"/>
                <w:i/>
                <w:iCs/>
                <w:color w:val="000000"/>
                <w:sz w:val="22"/>
                <w:lang w:eastAsia="es-CU"/>
              </w:rPr>
            </w:pPr>
            <w:r w:rsidRPr="00C71F2F">
              <w:rPr>
                <w:rFonts w:ascii="Aptos Narrow" w:eastAsia="Times New Roman" w:hAnsi="Aptos Narrow" w:cs="Times New Roman"/>
                <w:i/>
                <w:iCs/>
                <w:color w:val="000000"/>
                <w:sz w:val="22"/>
                <w:lang w:eastAsia="es-CU"/>
              </w:rPr>
              <w:t>R</w:t>
            </w:r>
            <w:r w:rsidR="00AA0CA9">
              <w:rPr>
                <w:rFonts w:ascii="Aptos Narrow" w:eastAsia="Times New Roman" w:hAnsi="Aptos Narrow" w:cs="Times New Roman"/>
                <w:i/>
                <w:iCs/>
                <w:color w:val="000000"/>
                <w:sz w:val="22"/>
                <w:lang w:eastAsia="es-CU"/>
              </w:rPr>
              <w:t>e</w:t>
            </w:r>
            <w:r w:rsidRPr="00C71F2F">
              <w:rPr>
                <w:rFonts w:ascii="Aptos Narrow" w:eastAsia="Times New Roman" w:hAnsi="Aptos Narrow" w:cs="Times New Roman"/>
                <w:i/>
                <w:iCs/>
                <w:color w:val="000000"/>
                <w:sz w:val="22"/>
                <w:lang w:eastAsia="es-CU"/>
              </w:rPr>
              <w:t>call</w:t>
            </w:r>
          </w:p>
        </w:tc>
        <w:tc>
          <w:tcPr>
            <w:tcW w:w="1461" w:type="dxa"/>
            <w:tcBorders>
              <w:top w:val="nil"/>
              <w:left w:val="nil"/>
              <w:bottom w:val="single" w:sz="4" w:space="0" w:color="auto"/>
              <w:right w:val="single" w:sz="4" w:space="0" w:color="auto"/>
            </w:tcBorders>
            <w:noWrap/>
            <w:vAlign w:val="bottom"/>
            <w:hideMark/>
          </w:tcPr>
          <w:p w14:paraId="614B5885"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0.661016949</w:t>
            </w:r>
          </w:p>
        </w:tc>
        <w:tc>
          <w:tcPr>
            <w:tcW w:w="1461" w:type="dxa"/>
            <w:tcBorders>
              <w:top w:val="nil"/>
              <w:left w:val="nil"/>
              <w:bottom w:val="single" w:sz="4" w:space="0" w:color="auto"/>
              <w:right w:val="single" w:sz="4" w:space="0" w:color="auto"/>
            </w:tcBorders>
            <w:noWrap/>
            <w:vAlign w:val="bottom"/>
            <w:hideMark/>
          </w:tcPr>
          <w:p w14:paraId="228FC4E1"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0.508474576</w:t>
            </w:r>
          </w:p>
        </w:tc>
        <w:tc>
          <w:tcPr>
            <w:tcW w:w="1461" w:type="dxa"/>
            <w:tcBorders>
              <w:top w:val="nil"/>
              <w:left w:val="nil"/>
              <w:bottom w:val="single" w:sz="4" w:space="0" w:color="auto"/>
              <w:right w:val="single" w:sz="4" w:space="0" w:color="auto"/>
            </w:tcBorders>
            <w:noWrap/>
            <w:vAlign w:val="bottom"/>
            <w:hideMark/>
          </w:tcPr>
          <w:p w14:paraId="0080A80F"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0.830508475</w:t>
            </w:r>
          </w:p>
        </w:tc>
        <w:tc>
          <w:tcPr>
            <w:tcW w:w="1461" w:type="dxa"/>
            <w:tcBorders>
              <w:top w:val="nil"/>
              <w:left w:val="nil"/>
              <w:bottom w:val="single" w:sz="4" w:space="0" w:color="auto"/>
              <w:right w:val="single" w:sz="4" w:space="0" w:color="auto"/>
            </w:tcBorders>
            <w:noWrap/>
            <w:vAlign w:val="bottom"/>
            <w:hideMark/>
          </w:tcPr>
          <w:p w14:paraId="62BC0364"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0.830508475</w:t>
            </w:r>
          </w:p>
        </w:tc>
        <w:tc>
          <w:tcPr>
            <w:tcW w:w="1328" w:type="dxa"/>
            <w:tcBorders>
              <w:top w:val="nil"/>
              <w:left w:val="nil"/>
              <w:bottom w:val="single" w:sz="4" w:space="0" w:color="auto"/>
              <w:right w:val="single" w:sz="4" w:space="0" w:color="auto"/>
            </w:tcBorders>
            <w:noWrap/>
            <w:vAlign w:val="bottom"/>
            <w:hideMark/>
          </w:tcPr>
          <w:p w14:paraId="61DAF928" w14:textId="77777777" w:rsidR="00C71F2F" w:rsidRPr="00C71F2F" w:rsidRDefault="00C71F2F" w:rsidP="00C71F2F">
            <w:pPr>
              <w:spacing w:line="240" w:lineRule="auto"/>
              <w:jc w:val="right"/>
              <w:rPr>
                <w:rFonts w:ascii="Aptos Narrow" w:eastAsia="Times New Roman" w:hAnsi="Aptos Narrow" w:cs="Times New Roman"/>
                <w:b/>
                <w:bCs/>
                <w:i/>
                <w:iCs/>
                <w:color w:val="000000"/>
                <w:sz w:val="22"/>
                <w:lang w:eastAsia="es-CU"/>
              </w:rPr>
            </w:pPr>
            <w:r w:rsidRPr="00C71F2F">
              <w:rPr>
                <w:rFonts w:ascii="Aptos Narrow" w:eastAsia="Times New Roman" w:hAnsi="Aptos Narrow" w:cs="Times New Roman"/>
                <w:b/>
                <w:bCs/>
                <w:i/>
                <w:iCs/>
                <w:color w:val="000000"/>
                <w:sz w:val="22"/>
                <w:lang w:eastAsia="es-CU"/>
              </w:rPr>
              <w:t>0.84745763</w:t>
            </w:r>
          </w:p>
        </w:tc>
      </w:tr>
      <w:tr w:rsidR="00C71F2F" w:rsidRPr="00C71F2F" w14:paraId="5E7D973E" w14:textId="77777777" w:rsidTr="00C71F2F">
        <w:trPr>
          <w:trHeight w:val="312"/>
          <w:jc w:val="center"/>
        </w:trPr>
        <w:tc>
          <w:tcPr>
            <w:tcW w:w="1028" w:type="dxa"/>
            <w:tcBorders>
              <w:top w:val="nil"/>
              <w:left w:val="single" w:sz="4" w:space="0" w:color="auto"/>
              <w:bottom w:val="single" w:sz="4" w:space="0" w:color="auto"/>
              <w:right w:val="single" w:sz="4" w:space="0" w:color="auto"/>
            </w:tcBorders>
            <w:noWrap/>
            <w:vAlign w:val="bottom"/>
            <w:hideMark/>
          </w:tcPr>
          <w:p w14:paraId="03A07D5C" w14:textId="77777777" w:rsidR="00C71F2F" w:rsidRPr="00C71F2F" w:rsidRDefault="00C71F2F" w:rsidP="00C71F2F">
            <w:pPr>
              <w:spacing w:line="240" w:lineRule="auto"/>
              <w:jc w:val="center"/>
              <w:rPr>
                <w:rFonts w:ascii="Aptos Narrow" w:eastAsia="Times New Roman" w:hAnsi="Aptos Narrow" w:cs="Times New Roman"/>
                <w:i/>
                <w:iCs/>
                <w:color w:val="000000"/>
                <w:sz w:val="22"/>
                <w:lang w:eastAsia="es-CU"/>
              </w:rPr>
            </w:pPr>
            <w:r w:rsidRPr="00C71F2F">
              <w:rPr>
                <w:rFonts w:ascii="Aptos Narrow" w:eastAsia="Times New Roman" w:hAnsi="Aptos Narrow" w:cs="Times New Roman"/>
                <w:i/>
                <w:iCs/>
                <w:color w:val="000000"/>
                <w:sz w:val="22"/>
                <w:lang w:eastAsia="es-CU"/>
              </w:rPr>
              <w:t>F1-Score</w:t>
            </w:r>
          </w:p>
        </w:tc>
        <w:tc>
          <w:tcPr>
            <w:tcW w:w="1461" w:type="dxa"/>
            <w:tcBorders>
              <w:top w:val="nil"/>
              <w:left w:val="nil"/>
              <w:bottom w:val="single" w:sz="4" w:space="0" w:color="auto"/>
              <w:right w:val="single" w:sz="4" w:space="0" w:color="auto"/>
            </w:tcBorders>
            <w:noWrap/>
            <w:vAlign w:val="bottom"/>
            <w:hideMark/>
          </w:tcPr>
          <w:p w14:paraId="3EF5DF28"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0.490566038</w:t>
            </w:r>
          </w:p>
        </w:tc>
        <w:tc>
          <w:tcPr>
            <w:tcW w:w="1461" w:type="dxa"/>
            <w:tcBorders>
              <w:top w:val="nil"/>
              <w:left w:val="nil"/>
              <w:bottom w:val="single" w:sz="4" w:space="0" w:color="auto"/>
              <w:right w:val="single" w:sz="4" w:space="0" w:color="auto"/>
            </w:tcBorders>
            <w:noWrap/>
            <w:vAlign w:val="bottom"/>
            <w:hideMark/>
          </w:tcPr>
          <w:p w14:paraId="797EC5DD"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0.377358491</w:t>
            </w:r>
          </w:p>
        </w:tc>
        <w:tc>
          <w:tcPr>
            <w:tcW w:w="1461" w:type="dxa"/>
            <w:tcBorders>
              <w:top w:val="nil"/>
              <w:left w:val="nil"/>
              <w:bottom w:val="single" w:sz="4" w:space="0" w:color="auto"/>
              <w:right w:val="single" w:sz="4" w:space="0" w:color="auto"/>
            </w:tcBorders>
            <w:noWrap/>
            <w:vAlign w:val="bottom"/>
            <w:hideMark/>
          </w:tcPr>
          <w:p w14:paraId="0F79A24E" w14:textId="77777777" w:rsidR="00C71F2F" w:rsidRPr="00C71F2F" w:rsidRDefault="00C71F2F" w:rsidP="00C71F2F">
            <w:pPr>
              <w:spacing w:line="240" w:lineRule="auto"/>
              <w:jc w:val="center"/>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0.616352201</w:t>
            </w:r>
          </w:p>
        </w:tc>
        <w:tc>
          <w:tcPr>
            <w:tcW w:w="1461" w:type="dxa"/>
            <w:tcBorders>
              <w:top w:val="nil"/>
              <w:left w:val="nil"/>
              <w:bottom w:val="single" w:sz="4" w:space="0" w:color="auto"/>
              <w:right w:val="single" w:sz="4" w:space="0" w:color="auto"/>
            </w:tcBorders>
            <w:noWrap/>
            <w:vAlign w:val="bottom"/>
            <w:hideMark/>
          </w:tcPr>
          <w:p w14:paraId="485436EB"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0.616352201</w:t>
            </w:r>
          </w:p>
        </w:tc>
        <w:tc>
          <w:tcPr>
            <w:tcW w:w="1328" w:type="dxa"/>
            <w:tcBorders>
              <w:top w:val="nil"/>
              <w:left w:val="nil"/>
              <w:bottom w:val="single" w:sz="4" w:space="0" w:color="auto"/>
              <w:right w:val="single" w:sz="4" w:space="0" w:color="auto"/>
            </w:tcBorders>
            <w:noWrap/>
            <w:vAlign w:val="bottom"/>
            <w:hideMark/>
          </w:tcPr>
          <w:p w14:paraId="61CBB221" w14:textId="77777777" w:rsidR="00C71F2F" w:rsidRPr="00C71F2F" w:rsidRDefault="00C71F2F" w:rsidP="00C71F2F">
            <w:pPr>
              <w:spacing w:line="240" w:lineRule="auto"/>
              <w:jc w:val="right"/>
              <w:rPr>
                <w:rFonts w:ascii="Aptos Narrow" w:eastAsia="Times New Roman" w:hAnsi="Aptos Narrow" w:cs="Times New Roman"/>
                <w:b/>
                <w:bCs/>
                <w:i/>
                <w:iCs/>
                <w:color w:val="000000"/>
                <w:sz w:val="22"/>
                <w:lang w:eastAsia="es-CU"/>
              </w:rPr>
            </w:pPr>
            <w:r w:rsidRPr="00C71F2F">
              <w:rPr>
                <w:rFonts w:ascii="Aptos Narrow" w:eastAsia="Times New Roman" w:hAnsi="Aptos Narrow" w:cs="Times New Roman"/>
                <w:b/>
                <w:bCs/>
                <w:i/>
                <w:iCs/>
                <w:color w:val="000000"/>
                <w:sz w:val="22"/>
                <w:lang w:eastAsia="es-CU"/>
              </w:rPr>
              <w:t>0.62893082</w:t>
            </w:r>
          </w:p>
        </w:tc>
      </w:tr>
      <w:tr w:rsidR="00C71F2F" w:rsidRPr="00C71F2F" w14:paraId="632CF164" w14:textId="77777777" w:rsidTr="00C71F2F">
        <w:trPr>
          <w:trHeight w:val="312"/>
          <w:jc w:val="center"/>
        </w:trPr>
        <w:tc>
          <w:tcPr>
            <w:tcW w:w="1028" w:type="dxa"/>
            <w:tcBorders>
              <w:top w:val="nil"/>
              <w:left w:val="single" w:sz="4" w:space="0" w:color="auto"/>
              <w:bottom w:val="single" w:sz="4" w:space="0" w:color="auto"/>
              <w:right w:val="single" w:sz="4" w:space="0" w:color="auto"/>
            </w:tcBorders>
            <w:noWrap/>
            <w:vAlign w:val="bottom"/>
            <w:hideMark/>
          </w:tcPr>
          <w:p w14:paraId="13201E03" w14:textId="77777777" w:rsidR="00C71F2F" w:rsidRPr="00C71F2F" w:rsidRDefault="00C71F2F" w:rsidP="00C71F2F">
            <w:pPr>
              <w:spacing w:line="240" w:lineRule="auto"/>
              <w:jc w:val="center"/>
              <w:rPr>
                <w:rFonts w:ascii="Aptos Narrow" w:eastAsia="Times New Roman" w:hAnsi="Aptos Narrow" w:cs="Times New Roman"/>
                <w:i/>
                <w:iCs/>
                <w:color w:val="000000"/>
                <w:sz w:val="22"/>
                <w:lang w:eastAsia="es-CU"/>
              </w:rPr>
            </w:pPr>
            <w:r w:rsidRPr="00C71F2F">
              <w:rPr>
                <w:rFonts w:ascii="Aptos Narrow" w:eastAsia="Times New Roman" w:hAnsi="Aptos Narrow" w:cs="Times New Roman"/>
                <w:i/>
                <w:iCs/>
                <w:color w:val="000000"/>
                <w:sz w:val="22"/>
                <w:lang w:eastAsia="es-CU"/>
              </w:rPr>
              <w:t>Rank-1</w:t>
            </w:r>
          </w:p>
        </w:tc>
        <w:tc>
          <w:tcPr>
            <w:tcW w:w="1461" w:type="dxa"/>
            <w:tcBorders>
              <w:top w:val="nil"/>
              <w:left w:val="nil"/>
              <w:bottom w:val="single" w:sz="4" w:space="0" w:color="auto"/>
              <w:right w:val="single" w:sz="4" w:space="0" w:color="auto"/>
            </w:tcBorders>
            <w:noWrap/>
            <w:vAlign w:val="bottom"/>
            <w:hideMark/>
          </w:tcPr>
          <w:p w14:paraId="522C0F90"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0.8</w:t>
            </w:r>
          </w:p>
        </w:tc>
        <w:tc>
          <w:tcPr>
            <w:tcW w:w="1461" w:type="dxa"/>
            <w:tcBorders>
              <w:top w:val="nil"/>
              <w:left w:val="nil"/>
              <w:bottom w:val="single" w:sz="4" w:space="0" w:color="auto"/>
              <w:right w:val="single" w:sz="4" w:space="0" w:color="auto"/>
            </w:tcBorders>
            <w:noWrap/>
            <w:vAlign w:val="bottom"/>
            <w:hideMark/>
          </w:tcPr>
          <w:p w14:paraId="7F5DE32C"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0.7</w:t>
            </w:r>
          </w:p>
        </w:tc>
        <w:tc>
          <w:tcPr>
            <w:tcW w:w="1461" w:type="dxa"/>
            <w:tcBorders>
              <w:top w:val="nil"/>
              <w:left w:val="nil"/>
              <w:bottom w:val="single" w:sz="4" w:space="0" w:color="auto"/>
              <w:right w:val="single" w:sz="4" w:space="0" w:color="auto"/>
            </w:tcBorders>
            <w:noWrap/>
            <w:vAlign w:val="bottom"/>
            <w:hideMark/>
          </w:tcPr>
          <w:p w14:paraId="4FE10359"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0.9</w:t>
            </w:r>
          </w:p>
        </w:tc>
        <w:tc>
          <w:tcPr>
            <w:tcW w:w="1461" w:type="dxa"/>
            <w:tcBorders>
              <w:top w:val="nil"/>
              <w:left w:val="nil"/>
              <w:bottom w:val="single" w:sz="4" w:space="0" w:color="auto"/>
              <w:right w:val="single" w:sz="4" w:space="0" w:color="auto"/>
            </w:tcBorders>
            <w:noWrap/>
            <w:vAlign w:val="bottom"/>
            <w:hideMark/>
          </w:tcPr>
          <w:p w14:paraId="064A4A9F" w14:textId="77777777" w:rsidR="00C71F2F" w:rsidRPr="00C71F2F" w:rsidRDefault="00C71F2F" w:rsidP="00C71F2F">
            <w:pPr>
              <w:spacing w:line="240" w:lineRule="auto"/>
              <w:jc w:val="right"/>
              <w:rPr>
                <w:rFonts w:ascii="Aptos Narrow" w:eastAsia="Times New Roman" w:hAnsi="Aptos Narrow" w:cs="Times New Roman"/>
                <w:color w:val="000000"/>
                <w:sz w:val="22"/>
                <w:lang w:eastAsia="es-CU"/>
              </w:rPr>
            </w:pPr>
            <w:r w:rsidRPr="00C71F2F">
              <w:rPr>
                <w:rFonts w:ascii="Aptos Narrow" w:eastAsia="Times New Roman" w:hAnsi="Aptos Narrow" w:cs="Times New Roman"/>
                <w:color w:val="000000"/>
                <w:sz w:val="22"/>
                <w:lang w:eastAsia="es-CU"/>
              </w:rPr>
              <w:t>0.95</w:t>
            </w:r>
          </w:p>
        </w:tc>
        <w:tc>
          <w:tcPr>
            <w:tcW w:w="1328" w:type="dxa"/>
            <w:tcBorders>
              <w:top w:val="nil"/>
              <w:left w:val="nil"/>
              <w:bottom w:val="single" w:sz="4" w:space="0" w:color="auto"/>
              <w:right w:val="single" w:sz="4" w:space="0" w:color="auto"/>
            </w:tcBorders>
            <w:noWrap/>
            <w:vAlign w:val="bottom"/>
            <w:hideMark/>
          </w:tcPr>
          <w:p w14:paraId="6B1D6EB4" w14:textId="77777777" w:rsidR="00C71F2F" w:rsidRPr="00C71F2F" w:rsidRDefault="00C71F2F" w:rsidP="00C71F2F">
            <w:pPr>
              <w:spacing w:line="240" w:lineRule="auto"/>
              <w:jc w:val="right"/>
              <w:rPr>
                <w:rFonts w:ascii="Aptos Narrow" w:eastAsia="Times New Roman" w:hAnsi="Aptos Narrow" w:cs="Times New Roman"/>
                <w:b/>
                <w:bCs/>
                <w:i/>
                <w:iCs/>
                <w:color w:val="000000"/>
                <w:sz w:val="22"/>
                <w:lang w:eastAsia="es-CU"/>
              </w:rPr>
            </w:pPr>
            <w:r w:rsidRPr="00C71F2F">
              <w:rPr>
                <w:rFonts w:ascii="Aptos Narrow" w:eastAsia="Times New Roman" w:hAnsi="Aptos Narrow" w:cs="Times New Roman"/>
                <w:b/>
                <w:bCs/>
                <w:i/>
                <w:iCs/>
                <w:color w:val="000000"/>
                <w:sz w:val="22"/>
                <w:lang w:eastAsia="es-CU"/>
              </w:rPr>
              <w:t>0.95</w:t>
            </w:r>
          </w:p>
        </w:tc>
      </w:tr>
    </w:tbl>
    <w:p w14:paraId="48DAE26B" w14:textId="77777777" w:rsidR="000E51D4" w:rsidRDefault="000E51D4" w:rsidP="006A3F05">
      <w:pPr>
        <w:rPr>
          <w:rFonts w:eastAsiaTheme="minorEastAsia"/>
        </w:rPr>
      </w:pPr>
    </w:p>
    <w:p w14:paraId="5DAB9FCE" w14:textId="73804A04" w:rsidR="000E51D4" w:rsidRPr="000E51D4" w:rsidRDefault="00602DE2" w:rsidP="00602DE2">
      <w:pPr>
        <w:pStyle w:val="Caption"/>
        <w:jc w:val="center"/>
        <w:rPr>
          <w:color w:val="auto"/>
          <w:sz w:val="20"/>
          <w:szCs w:val="20"/>
        </w:rPr>
      </w:pPr>
      <w:bookmarkStart w:id="275" w:name="_Ref214203088"/>
      <w:bookmarkStart w:id="276" w:name="_Toc213844387"/>
      <w:bookmarkStart w:id="277" w:name="_Toc214190599"/>
      <w:bookmarkStart w:id="278" w:name="_Toc214207859"/>
      <w:r w:rsidRPr="00602DE2">
        <w:rPr>
          <w:b/>
          <w:bCs/>
          <w:color w:val="000000" w:themeColor="text1"/>
          <w:sz w:val="20"/>
          <w:szCs w:val="20"/>
        </w:rPr>
        <w:t xml:space="preserve">Tabla </w:t>
      </w:r>
      <w:r w:rsidRPr="00602DE2">
        <w:rPr>
          <w:b/>
          <w:bCs/>
          <w:color w:val="000000" w:themeColor="text1"/>
          <w:sz w:val="20"/>
          <w:szCs w:val="20"/>
        </w:rPr>
        <w:fldChar w:fldCharType="begin"/>
      </w:r>
      <w:r w:rsidRPr="00602DE2">
        <w:rPr>
          <w:b/>
          <w:bCs/>
          <w:color w:val="000000" w:themeColor="text1"/>
          <w:sz w:val="20"/>
          <w:szCs w:val="20"/>
        </w:rPr>
        <w:instrText xml:space="preserve"> SEQ Tabla \* ARABIC </w:instrText>
      </w:r>
      <w:r w:rsidRPr="00602DE2">
        <w:rPr>
          <w:b/>
          <w:bCs/>
          <w:color w:val="000000" w:themeColor="text1"/>
          <w:sz w:val="20"/>
          <w:szCs w:val="20"/>
        </w:rPr>
        <w:fldChar w:fldCharType="separate"/>
      </w:r>
      <w:r w:rsidR="003E2FC9">
        <w:rPr>
          <w:b/>
          <w:bCs/>
          <w:noProof/>
          <w:color w:val="000000" w:themeColor="text1"/>
          <w:sz w:val="20"/>
          <w:szCs w:val="20"/>
        </w:rPr>
        <w:t>14</w:t>
      </w:r>
      <w:r w:rsidRPr="00602DE2">
        <w:rPr>
          <w:b/>
          <w:bCs/>
          <w:color w:val="000000" w:themeColor="text1"/>
          <w:sz w:val="20"/>
          <w:szCs w:val="20"/>
        </w:rPr>
        <w:fldChar w:fldCharType="end"/>
      </w:r>
      <w:bookmarkEnd w:id="275"/>
      <w:r w:rsidR="000E51D4" w:rsidRPr="000E51D4">
        <w:rPr>
          <w:b/>
          <w:bCs/>
          <w:color w:val="auto"/>
          <w:sz w:val="20"/>
          <w:szCs w:val="20"/>
        </w:rPr>
        <w:t>:</w:t>
      </w:r>
      <w:r w:rsidR="000E51D4" w:rsidRPr="000E51D4">
        <w:rPr>
          <w:color w:val="auto"/>
          <w:sz w:val="20"/>
          <w:szCs w:val="20"/>
        </w:rPr>
        <w:t xml:space="preserve"> </w:t>
      </w:r>
      <w:r w:rsidR="000E51D4" w:rsidRPr="00C71F2F">
        <w:rPr>
          <w:color w:val="auto"/>
          <w:sz w:val="20"/>
          <w:szCs w:val="20"/>
        </w:rPr>
        <w:t xml:space="preserve">Tabla de resultados para las búsquedas por </w:t>
      </w:r>
      <w:r w:rsidR="00230719">
        <w:rPr>
          <w:color w:val="auto"/>
          <w:sz w:val="20"/>
          <w:szCs w:val="20"/>
        </w:rPr>
        <w:t>imágenes</w:t>
      </w:r>
      <w:bookmarkEnd w:id="276"/>
      <w:bookmarkEnd w:id="277"/>
      <w:bookmarkEnd w:id="278"/>
    </w:p>
    <w:tbl>
      <w:tblPr>
        <w:tblW w:w="6920" w:type="dxa"/>
        <w:jc w:val="center"/>
        <w:tblCellMar>
          <w:left w:w="70" w:type="dxa"/>
          <w:right w:w="70" w:type="dxa"/>
        </w:tblCellMar>
        <w:tblLook w:val="04A0" w:firstRow="1" w:lastRow="0" w:firstColumn="1" w:lastColumn="0" w:noHBand="0" w:noVBand="1"/>
      </w:tblPr>
      <w:tblGrid>
        <w:gridCol w:w="1048"/>
        <w:gridCol w:w="1490"/>
        <w:gridCol w:w="1490"/>
        <w:gridCol w:w="1401"/>
        <w:gridCol w:w="1491"/>
      </w:tblGrid>
      <w:tr w:rsidR="000E51D4" w:rsidRPr="000E51D4" w14:paraId="2E6AE166" w14:textId="77777777" w:rsidTr="000E51D4">
        <w:trPr>
          <w:trHeight w:val="312"/>
          <w:jc w:val="center"/>
        </w:trPr>
        <w:tc>
          <w:tcPr>
            <w:tcW w:w="6920" w:type="dxa"/>
            <w:gridSpan w:val="5"/>
            <w:tcBorders>
              <w:top w:val="single" w:sz="4" w:space="0" w:color="auto"/>
              <w:left w:val="single" w:sz="4" w:space="0" w:color="auto"/>
              <w:bottom w:val="single" w:sz="4" w:space="0" w:color="auto"/>
              <w:right w:val="single" w:sz="4" w:space="0" w:color="auto"/>
            </w:tcBorders>
            <w:noWrap/>
            <w:vAlign w:val="bottom"/>
            <w:hideMark/>
          </w:tcPr>
          <w:p w14:paraId="46EDDE03"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Totales</w:t>
            </w:r>
          </w:p>
        </w:tc>
      </w:tr>
      <w:tr w:rsidR="000E51D4" w:rsidRPr="000E51D4" w14:paraId="68E7973C" w14:textId="77777777" w:rsidTr="000E51D4">
        <w:trPr>
          <w:trHeight w:val="312"/>
          <w:jc w:val="center"/>
        </w:trPr>
        <w:tc>
          <w:tcPr>
            <w:tcW w:w="1048" w:type="dxa"/>
            <w:tcBorders>
              <w:top w:val="nil"/>
              <w:left w:val="single" w:sz="4" w:space="0" w:color="auto"/>
              <w:bottom w:val="single" w:sz="4" w:space="0" w:color="auto"/>
              <w:right w:val="single" w:sz="4" w:space="0" w:color="auto"/>
            </w:tcBorders>
            <w:noWrap/>
            <w:vAlign w:val="bottom"/>
            <w:hideMark/>
          </w:tcPr>
          <w:p w14:paraId="5555DB66"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 </w:t>
            </w:r>
          </w:p>
        </w:tc>
        <w:tc>
          <w:tcPr>
            <w:tcW w:w="5872" w:type="dxa"/>
            <w:gridSpan w:val="4"/>
            <w:tcBorders>
              <w:top w:val="single" w:sz="4" w:space="0" w:color="auto"/>
              <w:left w:val="nil"/>
              <w:bottom w:val="single" w:sz="4" w:space="0" w:color="auto"/>
              <w:right w:val="single" w:sz="4" w:space="0" w:color="auto"/>
            </w:tcBorders>
            <w:noWrap/>
            <w:vAlign w:val="center"/>
            <w:hideMark/>
          </w:tcPr>
          <w:p w14:paraId="59CEAD9F"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Búsqueda por imagen</w:t>
            </w:r>
          </w:p>
        </w:tc>
      </w:tr>
      <w:tr w:rsidR="000E51D4" w:rsidRPr="000E51D4" w14:paraId="69CCEF92" w14:textId="77777777" w:rsidTr="000E51D4">
        <w:trPr>
          <w:trHeight w:val="312"/>
          <w:jc w:val="center"/>
        </w:trPr>
        <w:tc>
          <w:tcPr>
            <w:tcW w:w="1048" w:type="dxa"/>
            <w:tcBorders>
              <w:top w:val="nil"/>
              <w:left w:val="single" w:sz="4" w:space="0" w:color="auto"/>
              <w:bottom w:val="single" w:sz="4" w:space="0" w:color="auto"/>
              <w:right w:val="single" w:sz="4" w:space="0" w:color="auto"/>
            </w:tcBorders>
            <w:noWrap/>
            <w:vAlign w:val="bottom"/>
            <w:hideMark/>
          </w:tcPr>
          <w:p w14:paraId="17A1B6E9"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Métricas</w:t>
            </w:r>
          </w:p>
        </w:tc>
        <w:tc>
          <w:tcPr>
            <w:tcW w:w="1490" w:type="dxa"/>
            <w:tcBorders>
              <w:top w:val="nil"/>
              <w:left w:val="nil"/>
              <w:bottom w:val="single" w:sz="4" w:space="0" w:color="auto"/>
              <w:right w:val="single" w:sz="4" w:space="0" w:color="auto"/>
            </w:tcBorders>
            <w:noWrap/>
            <w:vAlign w:val="center"/>
            <w:hideMark/>
          </w:tcPr>
          <w:p w14:paraId="31F2C184"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Imagen</w:t>
            </w:r>
          </w:p>
        </w:tc>
        <w:tc>
          <w:tcPr>
            <w:tcW w:w="1490" w:type="dxa"/>
            <w:tcBorders>
              <w:top w:val="nil"/>
              <w:left w:val="nil"/>
              <w:bottom w:val="single" w:sz="4" w:space="0" w:color="auto"/>
              <w:right w:val="single" w:sz="4" w:space="0" w:color="auto"/>
            </w:tcBorders>
            <w:noWrap/>
            <w:vAlign w:val="center"/>
            <w:hideMark/>
          </w:tcPr>
          <w:p w14:paraId="48F6B99F"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Caption</w:t>
            </w:r>
          </w:p>
        </w:tc>
        <w:tc>
          <w:tcPr>
            <w:tcW w:w="1401" w:type="dxa"/>
            <w:tcBorders>
              <w:top w:val="nil"/>
              <w:left w:val="nil"/>
              <w:bottom w:val="single" w:sz="4" w:space="0" w:color="auto"/>
              <w:right w:val="single" w:sz="4" w:space="0" w:color="auto"/>
            </w:tcBorders>
            <w:noWrap/>
            <w:vAlign w:val="center"/>
            <w:hideMark/>
          </w:tcPr>
          <w:p w14:paraId="3C3BEC58"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Descripción</w:t>
            </w:r>
          </w:p>
        </w:tc>
        <w:tc>
          <w:tcPr>
            <w:tcW w:w="1491" w:type="dxa"/>
            <w:tcBorders>
              <w:top w:val="nil"/>
              <w:left w:val="nil"/>
              <w:bottom w:val="single" w:sz="4" w:space="0" w:color="auto"/>
              <w:right w:val="single" w:sz="4" w:space="0" w:color="auto"/>
            </w:tcBorders>
            <w:noWrap/>
            <w:vAlign w:val="center"/>
            <w:hideMark/>
          </w:tcPr>
          <w:p w14:paraId="61E6AECE" w14:textId="77777777" w:rsidR="000E51D4" w:rsidRPr="000E51D4" w:rsidRDefault="000E51D4" w:rsidP="000E51D4">
            <w:pPr>
              <w:spacing w:line="240" w:lineRule="auto"/>
              <w:jc w:val="center"/>
              <w:rPr>
                <w:rFonts w:ascii="Aptos Narrow" w:eastAsia="Times New Roman" w:hAnsi="Aptos Narrow" w:cs="Times New Roman"/>
                <w:b/>
                <w:bCs/>
                <w:color w:val="000000"/>
                <w:sz w:val="22"/>
                <w:lang w:eastAsia="es-CU"/>
              </w:rPr>
            </w:pPr>
            <w:r w:rsidRPr="000E51D4">
              <w:rPr>
                <w:rFonts w:ascii="Aptos Narrow" w:eastAsia="Times New Roman" w:hAnsi="Aptos Narrow" w:cs="Times New Roman"/>
                <w:b/>
                <w:bCs/>
                <w:color w:val="000000"/>
                <w:sz w:val="22"/>
                <w:lang w:eastAsia="es-CU"/>
              </w:rPr>
              <w:t>Híbrida</w:t>
            </w:r>
          </w:p>
        </w:tc>
      </w:tr>
      <w:tr w:rsidR="000E51D4" w:rsidRPr="000E51D4" w14:paraId="26E93933" w14:textId="77777777" w:rsidTr="000E51D4">
        <w:trPr>
          <w:trHeight w:val="312"/>
          <w:jc w:val="center"/>
        </w:trPr>
        <w:tc>
          <w:tcPr>
            <w:tcW w:w="1048" w:type="dxa"/>
            <w:tcBorders>
              <w:top w:val="nil"/>
              <w:left w:val="single" w:sz="4" w:space="0" w:color="auto"/>
              <w:bottom w:val="single" w:sz="4" w:space="0" w:color="auto"/>
              <w:right w:val="single" w:sz="4" w:space="0" w:color="auto"/>
            </w:tcBorders>
            <w:noWrap/>
            <w:vAlign w:val="bottom"/>
            <w:hideMark/>
          </w:tcPr>
          <w:p w14:paraId="760FB2F7" w14:textId="7DEA95D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Precisi</w:t>
            </w:r>
            <w:r w:rsidR="00230719">
              <w:rPr>
                <w:rFonts w:ascii="Aptos Narrow" w:eastAsia="Times New Roman" w:hAnsi="Aptos Narrow" w:cs="Times New Roman"/>
                <w:color w:val="000000"/>
                <w:sz w:val="22"/>
                <w:lang w:eastAsia="es-CU"/>
              </w:rPr>
              <w:t>ó</w:t>
            </w:r>
            <w:r w:rsidRPr="000E51D4">
              <w:rPr>
                <w:rFonts w:ascii="Aptos Narrow" w:eastAsia="Times New Roman" w:hAnsi="Aptos Narrow" w:cs="Times New Roman"/>
                <w:color w:val="000000"/>
                <w:sz w:val="22"/>
                <w:lang w:eastAsia="es-CU"/>
              </w:rPr>
              <w:t xml:space="preserve">n </w:t>
            </w:r>
          </w:p>
        </w:tc>
        <w:tc>
          <w:tcPr>
            <w:tcW w:w="1490" w:type="dxa"/>
            <w:tcBorders>
              <w:top w:val="nil"/>
              <w:left w:val="nil"/>
              <w:bottom w:val="single" w:sz="4" w:space="0" w:color="auto"/>
              <w:right w:val="single" w:sz="4" w:space="0" w:color="auto"/>
            </w:tcBorders>
            <w:noWrap/>
            <w:vAlign w:val="bottom"/>
            <w:hideMark/>
          </w:tcPr>
          <w:p w14:paraId="5351A265"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0.53</w:t>
            </w:r>
          </w:p>
        </w:tc>
        <w:tc>
          <w:tcPr>
            <w:tcW w:w="1490" w:type="dxa"/>
            <w:tcBorders>
              <w:top w:val="nil"/>
              <w:left w:val="nil"/>
              <w:bottom w:val="single" w:sz="4" w:space="0" w:color="auto"/>
              <w:right w:val="single" w:sz="4" w:space="0" w:color="auto"/>
            </w:tcBorders>
            <w:noWrap/>
            <w:vAlign w:val="bottom"/>
            <w:hideMark/>
          </w:tcPr>
          <w:p w14:paraId="7DCFCF7C"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0.54</w:t>
            </w:r>
          </w:p>
        </w:tc>
        <w:tc>
          <w:tcPr>
            <w:tcW w:w="1401" w:type="dxa"/>
            <w:tcBorders>
              <w:top w:val="nil"/>
              <w:left w:val="nil"/>
              <w:bottom w:val="single" w:sz="4" w:space="0" w:color="auto"/>
              <w:right w:val="single" w:sz="4" w:space="0" w:color="auto"/>
            </w:tcBorders>
            <w:noWrap/>
            <w:vAlign w:val="bottom"/>
            <w:hideMark/>
          </w:tcPr>
          <w:p w14:paraId="2857BD3D"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0.5</w:t>
            </w:r>
          </w:p>
        </w:tc>
        <w:tc>
          <w:tcPr>
            <w:tcW w:w="1491" w:type="dxa"/>
            <w:tcBorders>
              <w:top w:val="nil"/>
              <w:left w:val="nil"/>
              <w:bottom w:val="single" w:sz="4" w:space="0" w:color="auto"/>
              <w:right w:val="single" w:sz="4" w:space="0" w:color="auto"/>
            </w:tcBorders>
            <w:noWrap/>
            <w:vAlign w:val="bottom"/>
            <w:hideMark/>
          </w:tcPr>
          <w:p w14:paraId="490383EF" w14:textId="77777777" w:rsidR="000E51D4" w:rsidRPr="000E51D4" w:rsidRDefault="000E51D4" w:rsidP="000E51D4">
            <w:pPr>
              <w:spacing w:line="240" w:lineRule="auto"/>
              <w:jc w:val="right"/>
              <w:rPr>
                <w:rFonts w:ascii="Aptos Narrow" w:eastAsia="Times New Roman" w:hAnsi="Aptos Narrow" w:cs="Times New Roman"/>
                <w:b/>
                <w:bCs/>
                <w:i/>
                <w:iCs/>
                <w:color w:val="000000"/>
                <w:sz w:val="22"/>
                <w:lang w:eastAsia="es-CU"/>
              </w:rPr>
            </w:pPr>
            <w:r w:rsidRPr="000E51D4">
              <w:rPr>
                <w:rFonts w:ascii="Aptos Narrow" w:eastAsia="Times New Roman" w:hAnsi="Aptos Narrow" w:cs="Times New Roman"/>
                <w:b/>
                <w:bCs/>
                <w:i/>
                <w:iCs/>
                <w:color w:val="000000"/>
                <w:sz w:val="22"/>
                <w:lang w:eastAsia="es-CU"/>
              </w:rPr>
              <w:t>0.819672131</w:t>
            </w:r>
          </w:p>
        </w:tc>
      </w:tr>
      <w:tr w:rsidR="000E51D4" w:rsidRPr="000E51D4" w14:paraId="3F238023" w14:textId="77777777" w:rsidTr="000E51D4">
        <w:trPr>
          <w:trHeight w:val="312"/>
          <w:jc w:val="center"/>
        </w:trPr>
        <w:tc>
          <w:tcPr>
            <w:tcW w:w="1048" w:type="dxa"/>
            <w:tcBorders>
              <w:top w:val="nil"/>
              <w:left w:val="single" w:sz="4" w:space="0" w:color="auto"/>
              <w:bottom w:val="single" w:sz="4" w:space="0" w:color="auto"/>
              <w:right w:val="single" w:sz="4" w:space="0" w:color="auto"/>
            </w:tcBorders>
            <w:noWrap/>
            <w:vAlign w:val="center"/>
            <w:hideMark/>
          </w:tcPr>
          <w:p w14:paraId="5C44170B" w14:textId="4ABED0AD" w:rsidR="000E51D4" w:rsidRPr="000E51D4" w:rsidRDefault="000E51D4" w:rsidP="000E51D4">
            <w:pPr>
              <w:spacing w:line="240" w:lineRule="auto"/>
              <w:jc w:val="center"/>
              <w:rPr>
                <w:rFonts w:ascii="Aptos Narrow" w:eastAsia="Times New Roman" w:hAnsi="Aptos Narrow" w:cs="Times New Roman"/>
                <w:i/>
                <w:iCs/>
                <w:color w:val="000000"/>
                <w:sz w:val="22"/>
                <w:lang w:eastAsia="es-CU"/>
              </w:rPr>
            </w:pPr>
            <w:r w:rsidRPr="000E51D4">
              <w:rPr>
                <w:rFonts w:ascii="Aptos Narrow" w:eastAsia="Times New Roman" w:hAnsi="Aptos Narrow" w:cs="Times New Roman"/>
                <w:i/>
                <w:iCs/>
                <w:color w:val="000000"/>
                <w:sz w:val="22"/>
                <w:lang w:eastAsia="es-CU"/>
              </w:rPr>
              <w:t>R</w:t>
            </w:r>
            <w:r w:rsidR="00AA0CA9">
              <w:rPr>
                <w:rFonts w:ascii="Aptos Narrow" w:eastAsia="Times New Roman" w:hAnsi="Aptos Narrow" w:cs="Times New Roman"/>
                <w:i/>
                <w:iCs/>
                <w:color w:val="000000"/>
                <w:sz w:val="22"/>
                <w:lang w:eastAsia="es-CU"/>
              </w:rPr>
              <w:t>e</w:t>
            </w:r>
            <w:r w:rsidRPr="000E51D4">
              <w:rPr>
                <w:rFonts w:ascii="Aptos Narrow" w:eastAsia="Times New Roman" w:hAnsi="Aptos Narrow" w:cs="Times New Roman"/>
                <w:i/>
                <w:iCs/>
                <w:color w:val="000000"/>
                <w:sz w:val="22"/>
                <w:lang w:eastAsia="es-CU"/>
              </w:rPr>
              <w:t>call</w:t>
            </w:r>
          </w:p>
        </w:tc>
        <w:tc>
          <w:tcPr>
            <w:tcW w:w="1490" w:type="dxa"/>
            <w:tcBorders>
              <w:top w:val="nil"/>
              <w:left w:val="nil"/>
              <w:bottom w:val="single" w:sz="4" w:space="0" w:color="auto"/>
              <w:right w:val="single" w:sz="4" w:space="0" w:color="auto"/>
            </w:tcBorders>
            <w:noWrap/>
            <w:vAlign w:val="bottom"/>
            <w:hideMark/>
          </w:tcPr>
          <w:p w14:paraId="3B34DFB5"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0.963636364</w:t>
            </w:r>
          </w:p>
        </w:tc>
        <w:tc>
          <w:tcPr>
            <w:tcW w:w="1490" w:type="dxa"/>
            <w:tcBorders>
              <w:top w:val="nil"/>
              <w:left w:val="nil"/>
              <w:bottom w:val="single" w:sz="4" w:space="0" w:color="auto"/>
              <w:right w:val="single" w:sz="4" w:space="0" w:color="auto"/>
            </w:tcBorders>
            <w:noWrap/>
            <w:vAlign w:val="bottom"/>
            <w:hideMark/>
          </w:tcPr>
          <w:p w14:paraId="7676ED01"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0.981818182</w:t>
            </w:r>
          </w:p>
        </w:tc>
        <w:tc>
          <w:tcPr>
            <w:tcW w:w="1401" w:type="dxa"/>
            <w:tcBorders>
              <w:top w:val="nil"/>
              <w:left w:val="nil"/>
              <w:bottom w:val="single" w:sz="4" w:space="0" w:color="auto"/>
              <w:right w:val="single" w:sz="4" w:space="0" w:color="auto"/>
            </w:tcBorders>
            <w:noWrap/>
            <w:vAlign w:val="bottom"/>
            <w:hideMark/>
          </w:tcPr>
          <w:p w14:paraId="4B6F3FCA"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0.5</w:t>
            </w:r>
          </w:p>
        </w:tc>
        <w:tc>
          <w:tcPr>
            <w:tcW w:w="1491" w:type="dxa"/>
            <w:tcBorders>
              <w:top w:val="nil"/>
              <w:left w:val="nil"/>
              <w:bottom w:val="single" w:sz="4" w:space="0" w:color="auto"/>
              <w:right w:val="single" w:sz="4" w:space="0" w:color="auto"/>
            </w:tcBorders>
            <w:noWrap/>
            <w:vAlign w:val="bottom"/>
            <w:hideMark/>
          </w:tcPr>
          <w:p w14:paraId="05EF0F1D" w14:textId="77777777" w:rsidR="000E51D4" w:rsidRPr="000E51D4" w:rsidRDefault="000E51D4" w:rsidP="000E51D4">
            <w:pPr>
              <w:spacing w:line="240" w:lineRule="auto"/>
              <w:jc w:val="right"/>
              <w:rPr>
                <w:rFonts w:ascii="Aptos Narrow" w:eastAsia="Times New Roman" w:hAnsi="Aptos Narrow" w:cs="Times New Roman"/>
                <w:b/>
                <w:bCs/>
                <w:i/>
                <w:iCs/>
                <w:color w:val="000000"/>
                <w:sz w:val="22"/>
                <w:lang w:eastAsia="es-CU"/>
              </w:rPr>
            </w:pPr>
            <w:r w:rsidRPr="000E51D4">
              <w:rPr>
                <w:rFonts w:ascii="Aptos Narrow" w:eastAsia="Times New Roman" w:hAnsi="Aptos Narrow" w:cs="Times New Roman"/>
                <w:b/>
                <w:bCs/>
                <w:i/>
                <w:iCs/>
                <w:color w:val="000000"/>
                <w:sz w:val="22"/>
                <w:lang w:eastAsia="es-CU"/>
              </w:rPr>
              <w:t>0.819672131</w:t>
            </w:r>
          </w:p>
        </w:tc>
      </w:tr>
      <w:tr w:rsidR="000E51D4" w:rsidRPr="000E51D4" w14:paraId="444321DC" w14:textId="77777777" w:rsidTr="000E51D4">
        <w:trPr>
          <w:trHeight w:val="312"/>
          <w:jc w:val="center"/>
        </w:trPr>
        <w:tc>
          <w:tcPr>
            <w:tcW w:w="1048" w:type="dxa"/>
            <w:tcBorders>
              <w:top w:val="nil"/>
              <w:left w:val="single" w:sz="4" w:space="0" w:color="auto"/>
              <w:bottom w:val="single" w:sz="4" w:space="0" w:color="auto"/>
              <w:right w:val="single" w:sz="4" w:space="0" w:color="auto"/>
            </w:tcBorders>
            <w:noWrap/>
            <w:vAlign w:val="bottom"/>
            <w:hideMark/>
          </w:tcPr>
          <w:p w14:paraId="4FF785D2" w14:textId="77777777" w:rsidR="000E51D4" w:rsidRPr="000E51D4" w:rsidRDefault="000E51D4" w:rsidP="000E51D4">
            <w:pPr>
              <w:spacing w:line="240" w:lineRule="auto"/>
              <w:jc w:val="center"/>
              <w:rPr>
                <w:rFonts w:ascii="Aptos Narrow" w:eastAsia="Times New Roman" w:hAnsi="Aptos Narrow" w:cs="Times New Roman"/>
                <w:i/>
                <w:iCs/>
                <w:color w:val="000000"/>
                <w:sz w:val="22"/>
                <w:lang w:eastAsia="es-CU"/>
              </w:rPr>
            </w:pPr>
            <w:r w:rsidRPr="000E51D4">
              <w:rPr>
                <w:rFonts w:ascii="Aptos Narrow" w:eastAsia="Times New Roman" w:hAnsi="Aptos Narrow" w:cs="Times New Roman"/>
                <w:i/>
                <w:iCs/>
                <w:color w:val="000000"/>
                <w:sz w:val="22"/>
                <w:lang w:eastAsia="es-CU"/>
              </w:rPr>
              <w:t>F1-Score</w:t>
            </w:r>
          </w:p>
        </w:tc>
        <w:tc>
          <w:tcPr>
            <w:tcW w:w="1490" w:type="dxa"/>
            <w:tcBorders>
              <w:top w:val="nil"/>
              <w:left w:val="nil"/>
              <w:bottom w:val="single" w:sz="4" w:space="0" w:color="auto"/>
              <w:right w:val="single" w:sz="4" w:space="0" w:color="auto"/>
            </w:tcBorders>
            <w:noWrap/>
            <w:vAlign w:val="bottom"/>
            <w:hideMark/>
          </w:tcPr>
          <w:p w14:paraId="65D5B196"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0.683870968</w:t>
            </w:r>
          </w:p>
        </w:tc>
        <w:tc>
          <w:tcPr>
            <w:tcW w:w="1490" w:type="dxa"/>
            <w:tcBorders>
              <w:top w:val="nil"/>
              <w:left w:val="nil"/>
              <w:bottom w:val="single" w:sz="4" w:space="0" w:color="auto"/>
              <w:right w:val="single" w:sz="4" w:space="0" w:color="auto"/>
            </w:tcBorders>
            <w:noWrap/>
            <w:vAlign w:val="bottom"/>
            <w:hideMark/>
          </w:tcPr>
          <w:p w14:paraId="520AC1B3"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0.696774194</w:t>
            </w:r>
          </w:p>
        </w:tc>
        <w:tc>
          <w:tcPr>
            <w:tcW w:w="1401" w:type="dxa"/>
            <w:tcBorders>
              <w:top w:val="nil"/>
              <w:left w:val="nil"/>
              <w:bottom w:val="single" w:sz="4" w:space="0" w:color="auto"/>
              <w:right w:val="single" w:sz="4" w:space="0" w:color="auto"/>
            </w:tcBorders>
            <w:noWrap/>
            <w:vAlign w:val="bottom"/>
            <w:hideMark/>
          </w:tcPr>
          <w:p w14:paraId="01B5D3B0" w14:textId="77777777" w:rsidR="000E51D4" w:rsidRPr="000E51D4" w:rsidRDefault="000E51D4" w:rsidP="000E51D4">
            <w:pPr>
              <w:spacing w:line="240" w:lineRule="auto"/>
              <w:jc w:val="center"/>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0.5</w:t>
            </w:r>
          </w:p>
        </w:tc>
        <w:tc>
          <w:tcPr>
            <w:tcW w:w="1491" w:type="dxa"/>
            <w:tcBorders>
              <w:top w:val="nil"/>
              <w:left w:val="nil"/>
              <w:bottom w:val="single" w:sz="4" w:space="0" w:color="auto"/>
              <w:right w:val="single" w:sz="4" w:space="0" w:color="auto"/>
            </w:tcBorders>
            <w:noWrap/>
            <w:vAlign w:val="bottom"/>
            <w:hideMark/>
          </w:tcPr>
          <w:p w14:paraId="3786AA61" w14:textId="77777777" w:rsidR="000E51D4" w:rsidRPr="000E51D4" w:rsidRDefault="000E51D4" w:rsidP="000E51D4">
            <w:pPr>
              <w:spacing w:line="240" w:lineRule="auto"/>
              <w:jc w:val="right"/>
              <w:rPr>
                <w:rFonts w:ascii="Aptos Narrow" w:eastAsia="Times New Roman" w:hAnsi="Aptos Narrow" w:cs="Times New Roman"/>
                <w:b/>
                <w:bCs/>
                <w:i/>
                <w:iCs/>
                <w:color w:val="000000"/>
                <w:sz w:val="22"/>
                <w:lang w:eastAsia="es-CU"/>
              </w:rPr>
            </w:pPr>
            <w:r w:rsidRPr="000E51D4">
              <w:rPr>
                <w:rFonts w:ascii="Aptos Narrow" w:eastAsia="Times New Roman" w:hAnsi="Aptos Narrow" w:cs="Times New Roman"/>
                <w:b/>
                <w:bCs/>
                <w:i/>
                <w:iCs/>
                <w:color w:val="000000"/>
                <w:sz w:val="22"/>
                <w:lang w:eastAsia="es-CU"/>
              </w:rPr>
              <w:t>0.819672131</w:t>
            </w:r>
          </w:p>
        </w:tc>
      </w:tr>
      <w:tr w:rsidR="000E51D4" w:rsidRPr="000E51D4" w14:paraId="3E0BDCD6" w14:textId="77777777" w:rsidTr="000E51D4">
        <w:trPr>
          <w:trHeight w:val="312"/>
          <w:jc w:val="center"/>
        </w:trPr>
        <w:tc>
          <w:tcPr>
            <w:tcW w:w="1048" w:type="dxa"/>
            <w:tcBorders>
              <w:top w:val="nil"/>
              <w:left w:val="single" w:sz="4" w:space="0" w:color="auto"/>
              <w:bottom w:val="single" w:sz="4" w:space="0" w:color="auto"/>
              <w:right w:val="single" w:sz="4" w:space="0" w:color="auto"/>
            </w:tcBorders>
            <w:noWrap/>
            <w:vAlign w:val="bottom"/>
            <w:hideMark/>
          </w:tcPr>
          <w:p w14:paraId="5E76BE80" w14:textId="77777777" w:rsidR="000E51D4" w:rsidRPr="000E51D4" w:rsidRDefault="000E51D4" w:rsidP="000E51D4">
            <w:pPr>
              <w:spacing w:line="240" w:lineRule="auto"/>
              <w:jc w:val="center"/>
              <w:rPr>
                <w:rFonts w:ascii="Aptos Narrow" w:eastAsia="Times New Roman" w:hAnsi="Aptos Narrow" w:cs="Times New Roman"/>
                <w:i/>
                <w:iCs/>
                <w:color w:val="000000"/>
                <w:sz w:val="22"/>
                <w:lang w:eastAsia="es-CU"/>
              </w:rPr>
            </w:pPr>
            <w:r w:rsidRPr="000E51D4">
              <w:rPr>
                <w:rFonts w:ascii="Aptos Narrow" w:eastAsia="Times New Roman" w:hAnsi="Aptos Narrow" w:cs="Times New Roman"/>
                <w:i/>
                <w:iCs/>
                <w:color w:val="000000"/>
                <w:sz w:val="22"/>
                <w:lang w:eastAsia="es-CU"/>
              </w:rPr>
              <w:t>Rank-1</w:t>
            </w:r>
          </w:p>
        </w:tc>
        <w:tc>
          <w:tcPr>
            <w:tcW w:w="1490" w:type="dxa"/>
            <w:tcBorders>
              <w:top w:val="nil"/>
              <w:left w:val="nil"/>
              <w:bottom w:val="single" w:sz="4" w:space="0" w:color="auto"/>
              <w:right w:val="single" w:sz="4" w:space="0" w:color="auto"/>
            </w:tcBorders>
            <w:noWrap/>
            <w:vAlign w:val="bottom"/>
            <w:hideMark/>
          </w:tcPr>
          <w:p w14:paraId="0C771C94" w14:textId="77777777" w:rsidR="000E51D4" w:rsidRPr="000E51D4" w:rsidRDefault="000E51D4" w:rsidP="000E51D4">
            <w:pPr>
              <w:spacing w:line="240" w:lineRule="auto"/>
              <w:jc w:val="right"/>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1</w:t>
            </w:r>
          </w:p>
        </w:tc>
        <w:tc>
          <w:tcPr>
            <w:tcW w:w="1490" w:type="dxa"/>
            <w:tcBorders>
              <w:top w:val="nil"/>
              <w:left w:val="nil"/>
              <w:bottom w:val="single" w:sz="4" w:space="0" w:color="auto"/>
              <w:right w:val="single" w:sz="4" w:space="0" w:color="auto"/>
            </w:tcBorders>
            <w:noWrap/>
            <w:vAlign w:val="bottom"/>
            <w:hideMark/>
          </w:tcPr>
          <w:p w14:paraId="509018B4" w14:textId="77777777" w:rsidR="000E51D4" w:rsidRPr="000E51D4" w:rsidRDefault="000E51D4" w:rsidP="000E51D4">
            <w:pPr>
              <w:spacing w:line="240" w:lineRule="auto"/>
              <w:jc w:val="right"/>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0.95</w:t>
            </w:r>
          </w:p>
        </w:tc>
        <w:tc>
          <w:tcPr>
            <w:tcW w:w="1401" w:type="dxa"/>
            <w:tcBorders>
              <w:top w:val="nil"/>
              <w:left w:val="nil"/>
              <w:bottom w:val="single" w:sz="4" w:space="0" w:color="auto"/>
              <w:right w:val="single" w:sz="4" w:space="0" w:color="auto"/>
            </w:tcBorders>
            <w:noWrap/>
            <w:vAlign w:val="bottom"/>
            <w:hideMark/>
          </w:tcPr>
          <w:p w14:paraId="4310A169" w14:textId="77777777" w:rsidR="000E51D4" w:rsidRPr="000E51D4" w:rsidRDefault="000E51D4" w:rsidP="000E51D4">
            <w:pPr>
              <w:spacing w:line="240" w:lineRule="auto"/>
              <w:jc w:val="right"/>
              <w:rPr>
                <w:rFonts w:ascii="Aptos Narrow" w:eastAsia="Times New Roman" w:hAnsi="Aptos Narrow" w:cs="Times New Roman"/>
                <w:color w:val="000000"/>
                <w:sz w:val="22"/>
                <w:lang w:eastAsia="es-CU"/>
              </w:rPr>
            </w:pPr>
            <w:r w:rsidRPr="000E51D4">
              <w:rPr>
                <w:rFonts w:ascii="Aptos Narrow" w:eastAsia="Times New Roman" w:hAnsi="Aptos Narrow" w:cs="Times New Roman"/>
                <w:color w:val="000000"/>
                <w:sz w:val="22"/>
                <w:lang w:eastAsia="es-CU"/>
              </w:rPr>
              <w:t>0.9</w:t>
            </w:r>
          </w:p>
        </w:tc>
        <w:tc>
          <w:tcPr>
            <w:tcW w:w="1491" w:type="dxa"/>
            <w:tcBorders>
              <w:top w:val="nil"/>
              <w:left w:val="nil"/>
              <w:bottom w:val="single" w:sz="4" w:space="0" w:color="auto"/>
              <w:right w:val="single" w:sz="4" w:space="0" w:color="auto"/>
            </w:tcBorders>
            <w:noWrap/>
            <w:vAlign w:val="bottom"/>
            <w:hideMark/>
          </w:tcPr>
          <w:p w14:paraId="700D01D3" w14:textId="77777777" w:rsidR="000E51D4" w:rsidRPr="000E51D4" w:rsidRDefault="000E51D4" w:rsidP="000E51D4">
            <w:pPr>
              <w:spacing w:line="240" w:lineRule="auto"/>
              <w:jc w:val="right"/>
              <w:rPr>
                <w:rFonts w:ascii="Aptos Narrow" w:eastAsia="Times New Roman" w:hAnsi="Aptos Narrow" w:cs="Times New Roman"/>
                <w:b/>
                <w:bCs/>
                <w:i/>
                <w:iCs/>
                <w:color w:val="000000"/>
                <w:sz w:val="22"/>
                <w:lang w:eastAsia="es-CU"/>
              </w:rPr>
            </w:pPr>
            <w:r w:rsidRPr="000E51D4">
              <w:rPr>
                <w:rFonts w:ascii="Aptos Narrow" w:eastAsia="Times New Roman" w:hAnsi="Aptos Narrow" w:cs="Times New Roman"/>
                <w:b/>
                <w:bCs/>
                <w:i/>
                <w:iCs/>
                <w:color w:val="000000"/>
                <w:sz w:val="22"/>
                <w:lang w:eastAsia="es-CU"/>
              </w:rPr>
              <w:t>1</w:t>
            </w:r>
          </w:p>
        </w:tc>
      </w:tr>
    </w:tbl>
    <w:p w14:paraId="31062E22" w14:textId="77777777" w:rsidR="00D84645" w:rsidRDefault="00D84645" w:rsidP="00D84645">
      <w:pPr>
        <w:rPr>
          <w:rFonts w:eastAsiaTheme="minorEastAsia"/>
        </w:rPr>
      </w:pPr>
    </w:p>
    <w:p w14:paraId="4C1917F1" w14:textId="68C6E32D" w:rsidR="00D84645" w:rsidRPr="00D84645" w:rsidRDefault="00D84645" w:rsidP="00D84645">
      <w:pPr>
        <w:rPr>
          <w:rFonts w:eastAsiaTheme="minorEastAsia"/>
        </w:rPr>
      </w:pPr>
      <w:r w:rsidRPr="00D84645">
        <w:rPr>
          <w:rFonts w:eastAsiaTheme="minorEastAsia"/>
        </w:rPr>
        <w:t xml:space="preserve">Los resultados demuestran que la búsqueda híbrida por imágenes obtiene el mejor desempeño global entre todas las modalidades evaluadas, alcanzando una precisión excepcional de 0.82 y un </w:t>
      </w:r>
      <w:r w:rsidRPr="00D84645">
        <w:rPr>
          <w:rFonts w:eastAsiaTheme="minorEastAsia"/>
          <w:i/>
          <w:iCs/>
        </w:rPr>
        <w:t>F1-Score</w:t>
      </w:r>
      <w:r w:rsidRPr="00D84645">
        <w:rPr>
          <w:rFonts w:eastAsiaTheme="minorEastAsia"/>
        </w:rPr>
        <w:t xml:space="preserve"> de 0.82, lo que representa un equilibrio óptimo entre exactitud y exhaustividad. Este enfoque supera significativamente a todas las demás estrategias, confirmando que la combinación de información visual y textual maximiza la relevancia de los resultados.</w:t>
      </w:r>
    </w:p>
    <w:p w14:paraId="79B85CA7" w14:textId="48C62B4B" w:rsidR="00D84645" w:rsidRPr="00D84645" w:rsidRDefault="00D84645" w:rsidP="00D84645">
      <w:pPr>
        <w:rPr>
          <w:rFonts w:eastAsiaTheme="minorEastAsia"/>
        </w:rPr>
      </w:pPr>
      <w:r w:rsidRPr="00D84645">
        <w:rPr>
          <w:rFonts w:eastAsiaTheme="minorEastAsia"/>
        </w:rPr>
        <w:t xml:space="preserve">En el ámbito textual, la búsqueda </w:t>
      </w:r>
      <w:r w:rsidRPr="00D84645">
        <w:rPr>
          <w:rFonts w:eastAsiaTheme="minorEastAsia"/>
          <w:i/>
          <w:iCs/>
        </w:rPr>
        <w:t>multi-stage</w:t>
      </w:r>
      <w:r w:rsidRPr="00D84645">
        <w:rPr>
          <w:rFonts w:eastAsiaTheme="minorEastAsia"/>
        </w:rPr>
        <w:t> se posiciona como la más efectiva con una precisión de 0.5 y recall de 0.85, seguida muy de cerca por la búsqueda semántica e híbrida textual, ambas con 0.49 de precisión. Esto evidencia que los enfoques que integran múltiples estrategias superan consistentemente a métodos individuales como BM25.</w:t>
      </w:r>
    </w:p>
    <w:p w14:paraId="30C76649" w14:textId="0852BB51" w:rsidR="00D84645" w:rsidRPr="00D84645" w:rsidRDefault="00D84645" w:rsidP="00D84645">
      <w:pPr>
        <w:rPr>
          <w:rFonts w:eastAsiaTheme="minorEastAsia"/>
        </w:rPr>
      </w:pPr>
      <w:r w:rsidRPr="00D84645">
        <w:rPr>
          <w:rFonts w:eastAsiaTheme="minorEastAsia"/>
        </w:rPr>
        <w:t xml:space="preserve">Por su parte, las búsquedas por </w:t>
      </w:r>
      <w:r w:rsidRPr="00D84645">
        <w:rPr>
          <w:rFonts w:eastAsiaTheme="minorEastAsia"/>
          <w:i/>
          <w:iCs/>
        </w:rPr>
        <w:t>caption</w:t>
      </w:r>
      <w:r w:rsidRPr="00D84645">
        <w:rPr>
          <w:rFonts w:eastAsiaTheme="minorEastAsia"/>
        </w:rPr>
        <w:t xml:space="preserve"> e imágenes muestran un rendimiento sólido en el ámbito visual, con precisiones de 0.54 y 0.53 respectivamente, superando a la búsqueda por descripciones. Esto refuerza el valor de las descripciones generadas por </w:t>
      </w:r>
      <w:r w:rsidRPr="007C0C37">
        <w:rPr>
          <w:rFonts w:eastAsiaTheme="minorEastAsia"/>
        </w:rPr>
        <w:t>Scenexplain</w:t>
      </w:r>
      <w:r w:rsidRPr="00D84645">
        <w:rPr>
          <w:rFonts w:eastAsiaTheme="minorEastAsia"/>
        </w:rPr>
        <w:t xml:space="preserve"> para enriquecer la representación semántica, aunque la aproximación híbrida demuestra ser notablemente superior.</w:t>
      </w:r>
      <w:r w:rsidR="00C40C25">
        <w:rPr>
          <w:rFonts w:eastAsiaTheme="minorEastAsia"/>
        </w:rPr>
        <w:t xml:space="preserve"> Esto por otra parte compensa la demora en las respuestas de estas búsquedas ocasionadas por este servicio.</w:t>
      </w:r>
    </w:p>
    <w:p w14:paraId="74B6EDA5" w14:textId="0A9328DE" w:rsidR="00610586" w:rsidRPr="00222CF9" w:rsidRDefault="00D84645" w:rsidP="00222CF9">
      <w:pPr>
        <w:rPr>
          <w:rFonts w:eastAsiaTheme="minorEastAsia"/>
        </w:rPr>
      </w:pPr>
      <w:r w:rsidRPr="00D84645">
        <w:rPr>
          <w:rFonts w:eastAsiaTheme="minorEastAsia"/>
        </w:rPr>
        <w:lastRenderedPageBreak/>
        <w:t>Respecto a la experiencia de usuario, los valores de </w:t>
      </w:r>
      <w:r w:rsidRPr="007C0C37">
        <w:rPr>
          <w:rFonts w:eastAsiaTheme="minorEastAsia"/>
          <w:i/>
          <w:iCs/>
        </w:rPr>
        <w:t>Rank-1</w:t>
      </w:r>
      <w:r w:rsidRPr="00D84645">
        <w:rPr>
          <w:rFonts w:eastAsiaTheme="minorEastAsia"/>
        </w:rPr>
        <w:t> revelan que la búsqueda híbrida por imágenes y</w:t>
      </w:r>
      <w:r>
        <w:rPr>
          <w:rFonts w:eastAsiaTheme="minorEastAsia"/>
        </w:rPr>
        <w:t xml:space="preserve"> la búsqueda</w:t>
      </w:r>
      <w:r w:rsidRPr="00D84645">
        <w:rPr>
          <w:rFonts w:eastAsiaTheme="minorEastAsia"/>
        </w:rPr>
        <w:t xml:space="preserve"> por imágenes puras garantizan que en el 100% de las consultas los usuarios encuentran resultados relevantes en la primera posición, mientras que las modalidades </w:t>
      </w:r>
      <w:r w:rsidRPr="00D84645">
        <w:rPr>
          <w:rFonts w:eastAsiaTheme="minorEastAsia"/>
          <w:i/>
          <w:iCs/>
        </w:rPr>
        <w:t>multi-stage</w:t>
      </w:r>
      <w:r w:rsidRPr="00D84645">
        <w:rPr>
          <w:rFonts w:eastAsiaTheme="minorEastAsia"/>
        </w:rPr>
        <w:t xml:space="preserve"> e híbrida textual alcanzan un 95%, asegurando una experiencia de descubrimiento inmediato en la mayoría de los casos.</w:t>
      </w:r>
    </w:p>
    <w:p w14:paraId="52A15E9C" w14:textId="752D6CCD" w:rsidR="00AE78B1" w:rsidRDefault="00944F3F" w:rsidP="00504A05">
      <w:pPr>
        <w:pStyle w:val="Heading2"/>
      </w:pPr>
      <w:bookmarkStart w:id="279" w:name="_Toc214207813"/>
      <w:r>
        <w:t>Conclusiones parciales</w:t>
      </w:r>
      <w:bookmarkEnd w:id="279"/>
    </w:p>
    <w:p w14:paraId="1DA2F588" w14:textId="77777777" w:rsidR="00944F3F" w:rsidRPr="00944F3F" w:rsidRDefault="00944F3F" w:rsidP="00944F3F">
      <w:r w:rsidRPr="00944F3F">
        <w:t>Este capítulo ha presentado una evaluación exhaustiva del sistema de búsqueda avanzada implementado, analizando tanto los aspectos de rendimiento como la efectividad en la recuperación de información. A partir de los experimentos realizados y los resultados obtenidos, se pueden establecer las siguientes conclusiones:</w:t>
      </w:r>
    </w:p>
    <w:p w14:paraId="190D39CD" w14:textId="2B6F1F00" w:rsidR="00F61668" w:rsidRDefault="00F61668" w:rsidP="00944F3F">
      <w:pPr>
        <w:numPr>
          <w:ilvl w:val="0"/>
          <w:numId w:val="39"/>
        </w:numPr>
      </w:pPr>
      <w:r w:rsidRPr="00F61668">
        <w:t>La búsqueda por imágenes y BM25 demuestran el mejor rendimiento temporal, debido a que utilizan modelos previamente cargados y evitan dependencias externas. Sin embargo, su precisión (0.53 y 0.30 respectivamente) las sitúa por debajo de enfoques más complejos</w:t>
      </w:r>
      <w:r>
        <w:t>.</w:t>
      </w:r>
    </w:p>
    <w:p w14:paraId="3DFB70E7" w14:textId="12C5D889" w:rsidR="00944F3F" w:rsidRPr="00944F3F" w:rsidRDefault="00F61668" w:rsidP="00944F3F">
      <w:pPr>
        <w:numPr>
          <w:ilvl w:val="0"/>
          <w:numId w:val="39"/>
        </w:numPr>
      </w:pPr>
      <w:r w:rsidRPr="00F61668">
        <w:t>Los enfoques que dependen de servicios externos (</w:t>
      </w:r>
      <w:r w:rsidRPr="00BA0974">
        <w:rPr>
          <w:i/>
          <w:iCs/>
        </w:rPr>
        <w:t>Scenexplain</w:t>
      </w:r>
      <w:r w:rsidRPr="00F61668">
        <w:t xml:space="preserve"> y </w:t>
      </w:r>
      <w:r w:rsidRPr="00BA0974">
        <w:rPr>
          <w:i/>
          <w:iCs/>
        </w:rPr>
        <w:t>OpenAI</w:t>
      </w:r>
      <w:r w:rsidRPr="00F61668">
        <w:t>) presentan tiempos significativamente mayores, pero logran las precisiones más elevadas. </w:t>
      </w:r>
      <w:r w:rsidR="00944F3F" w:rsidRPr="00944F3F">
        <w:t>Esta</w:t>
      </w:r>
      <w:r>
        <w:t>s</w:t>
      </w:r>
      <w:r w:rsidR="00944F3F" w:rsidRPr="00944F3F">
        <w:t xml:space="preserve"> dependencia</w:t>
      </w:r>
      <w:r>
        <w:t>s</w:t>
      </w:r>
      <w:r w:rsidR="00944F3F" w:rsidRPr="00944F3F">
        <w:t xml:space="preserve"> externa</w:t>
      </w:r>
      <w:r>
        <w:t>s</w:t>
      </w:r>
      <w:r w:rsidR="00944F3F" w:rsidRPr="00944F3F">
        <w:t>, si bien mejora la calidad de los resultados, introduce una latencia significativa que debe considerarse en decisiones de implementación.</w:t>
      </w:r>
    </w:p>
    <w:p w14:paraId="1A6BFCEC" w14:textId="2834D4E0" w:rsidR="00BA0974" w:rsidRDefault="00BA0974" w:rsidP="00944F3F">
      <w:pPr>
        <w:numPr>
          <w:ilvl w:val="0"/>
          <w:numId w:val="39"/>
        </w:numPr>
      </w:pPr>
      <w:r w:rsidRPr="00BA0974">
        <w:t xml:space="preserve">La búsqueda híbrida por imágenes alcanza la mayor precisión global (0.82), superando ampliamente a todos los enfoques individuales y validando que la combinación de técnicas multimodales maximiza la relevancia de los resultados. A pesar de su complejidad, logra un </w:t>
      </w:r>
      <w:r w:rsidRPr="00BA0974">
        <w:rPr>
          <w:i/>
          <w:iCs/>
        </w:rPr>
        <w:t>Rank-1</w:t>
      </w:r>
      <w:r w:rsidRPr="00BA0974">
        <w:t xml:space="preserve"> perfecto, garantizando que los usuarios encuentren inmediatamente productos relevantes</w:t>
      </w:r>
      <w:r>
        <w:t>.</w:t>
      </w:r>
    </w:p>
    <w:p w14:paraId="63B9E8CF" w14:textId="0B0595B4" w:rsidR="00944F3F" w:rsidRPr="00944F3F" w:rsidRDefault="00BA0974" w:rsidP="00944F3F">
      <w:pPr>
        <w:numPr>
          <w:ilvl w:val="0"/>
          <w:numId w:val="39"/>
        </w:numPr>
      </w:pPr>
      <w:r w:rsidRPr="00BA0974">
        <w:t>En el ámbito textual, la búsqueda multi-stage obtiene el mejor desempeño demostrando la superioridad de los pipelines de múltiples etapas sobre métodos individuales como BM25 o RRF</w:t>
      </w:r>
      <w:r>
        <w:t>.</w:t>
      </w:r>
      <w:r w:rsidR="00944F3F" w:rsidRPr="00944F3F">
        <w:t xml:space="preserve"> </w:t>
      </w:r>
    </w:p>
    <w:p w14:paraId="4B88A615" w14:textId="1D4EE2B2" w:rsidR="00BA0974" w:rsidRDefault="00BA0974" w:rsidP="00944F3F">
      <w:pPr>
        <w:numPr>
          <w:ilvl w:val="0"/>
          <w:numId w:val="39"/>
        </w:numPr>
      </w:pPr>
      <w:r w:rsidRPr="00BA0974">
        <w:t>Se supera consistentemente el requisito de precisión del 65% establecido en el RFN 3, con la búsqueda híbrida por imágenes</w:t>
      </w:r>
      <w:r>
        <w:t>. D</w:t>
      </w:r>
      <w:r w:rsidRPr="00BA0974">
        <w:t xml:space="preserve">emostrando una </w:t>
      </w:r>
      <w:r w:rsidRPr="00BA0974">
        <w:lastRenderedPageBreak/>
        <w:t>mejora sustancial frente a sistemas tradicionales y validando los objetivos de fiabilidad</w:t>
      </w:r>
      <w:r>
        <w:t>.</w:t>
      </w:r>
    </w:p>
    <w:p w14:paraId="4CBB5570" w14:textId="4184E6FA" w:rsidR="007E745C" w:rsidRDefault="00944F3F" w:rsidP="00903E22">
      <w:pPr>
        <w:numPr>
          <w:ilvl w:val="0"/>
          <w:numId w:val="39"/>
        </w:numPr>
      </w:pPr>
      <w:r w:rsidRPr="00944F3F">
        <w:t>La arquitectura modular ha permitido la evaluación independiente de cada estrategia, validando el cumplimiento del RFN 2 sobre facilidad de mantenimiento. Esta característica facilitaría futuras optimizaciones o la incorporación de nuevos modelos de búsqueda sin afectar el sistema en su conjunto.</w:t>
      </w:r>
      <w:r w:rsidR="007E745C">
        <w:br w:type="page"/>
      </w:r>
    </w:p>
    <w:p w14:paraId="53547D61" w14:textId="3E635E9F" w:rsidR="007E745C" w:rsidRDefault="007E745C" w:rsidP="00A85752">
      <w:pPr>
        <w:pStyle w:val="Heading1"/>
        <w:numPr>
          <w:ilvl w:val="0"/>
          <w:numId w:val="0"/>
        </w:numPr>
        <w:ind w:left="360"/>
      </w:pPr>
      <w:bookmarkStart w:id="280" w:name="_Toc214207814"/>
      <w:r>
        <w:lastRenderedPageBreak/>
        <w:t>Conclusiones</w:t>
      </w:r>
      <w:bookmarkEnd w:id="280"/>
    </w:p>
    <w:p w14:paraId="7D2EE765" w14:textId="77777777" w:rsidR="004900F5" w:rsidRPr="004900F5" w:rsidRDefault="004900F5" w:rsidP="004900F5">
      <w:pPr>
        <w:spacing w:after="160"/>
      </w:pPr>
      <w:r w:rsidRPr="004900F5">
        <w:t>La implementación de un sistema de búsqueda avanzada que integra técnicas semánticas, visuales e híbridas en las tiendas virtuales de Ingenius representa un avance significativo frente al método tradicional basado exclusivamente en coincidencias textuales. La combinación de modelos como CLIP para procesamiento de imágenes, Scenexplain para generación de descripciones y FAISS para búsqueda vectorial, permitió superar las limitaciones de ambigüedad, sinonimia y falta de contextualización que afectaban la experiencia de usuario en las plataformas de comercio electrónico.</w:t>
      </w:r>
    </w:p>
    <w:p w14:paraId="659832F0" w14:textId="2C3FDC1F" w:rsidR="004900F5" w:rsidRDefault="004900F5" w:rsidP="004900F5">
      <w:pPr>
        <w:spacing w:after="160"/>
      </w:pPr>
      <w:r w:rsidRPr="004900F5">
        <w:t xml:space="preserve">La adopción de una arquitectura modular basada en patrones de diseño como </w:t>
      </w:r>
      <w:r w:rsidRPr="009E0304">
        <w:t>Singleton</w:t>
      </w:r>
      <w:r w:rsidR="009E0304">
        <w:t xml:space="preserve"> e</w:t>
      </w:r>
      <w:r w:rsidRPr="004900F5">
        <w:t xml:space="preserve"> </w:t>
      </w:r>
      <w:r w:rsidRPr="009E0304">
        <w:t>Strategy</w:t>
      </w:r>
      <w:r w:rsidRPr="004900F5">
        <w:t>, junto con principios SOLID, facilitó la integración de múltiples técnicas de búsqueda y garantizó la escalabilidad del sistema. La solución no solo resuelve los problemas técnicos identificados inicialmente, sino que también establece las bases para futuras mejoras y adaptaciones a medida que evolucionen las necesidades del negocio y las tecnologías disponibles.</w:t>
      </w:r>
    </w:p>
    <w:p w14:paraId="30852932" w14:textId="075D01D5" w:rsidR="00150169" w:rsidRPr="004900F5" w:rsidRDefault="00150169" w:rsidP="004900F5">
      <w:pPr>
        <w:spacing w:after="160"/>
      </w:pPr>
      <w:r w:rsidRPr="00150169">
        <w:t xml:space="preserve">Los resultados confirman que el sistema de búsqueda avanzada cumple satisfactoriamente con los objetivos planteados, demostrando que la combinación de múltiples técnicas permite superar significativamente las limitaciones de los métodos tradicionales. El enfoque híbrido </w:t>
      </w:r>
      <w:r>
        <w:t>destaca</w:t>
      </w:r>
      <w:r w:rsidRPr="00150169">
        <w:t xml:space="preserve"> como la estrategia más efectiva, alcanzando niveles excepcionales de precisión y garantizando que los usuarios encuentren productos relevantes desde la primera posición.</w:t>
      </w:r>
    </w:p>
    <w:p w14:paraId="1AE71122" w14:textId="09910F3E" w:rsidR="004900F5" w:rsidRPr="004900F5" w:rsidRDefault="004900F5" w:rsidP="004900F5">
      <w:pPr>
        <w:spacing w:after="160"/>
      </w:pPr>
      <w:r w:rsidRPr="004900F5">
        <w:t xml:space="preserve">Este proyecto contribuye a fortalecer la competitividad de las tiendas virtuales de Ingenius en el mercado cubano, ofreciendo una experiencia de búsqueda moderna y personalizada que se alinea con las expectativas del consumidor digital actual. </w:t>
      </w:r>
    </w:p>
    <w:p w14:paraId="13BE9F2D" w14:textId="77777777" w:rsidR="007E745C" w:rsidRDefault="007E745C">
      <w:pPr>
        <w:spacing w:after="160" w:line="259" w:lineRule="auto"/>
        <w:jc w:val="left"/>
      </w:pPr>
      <w:r>
        <w:br w:type="page"/>
      </w:r>
    </w:p>
    <w:p w14:paraId="7F49690E" w14:textId="77777777" w:rsidR="004900F5" w:rsidRDefault="007E745C" w:rsidP="00A85752">
      <w:pPr>
        <w:pStyle w:val="Heading1"/>
        <w:numPr>
          <w:ilvl w:val="0"/>
          <w:numId w:val="0"/>
        </w:numPr>
        <w:ind w:left="360"/>
      </w:pPr>
      <w:bookmarkStart w:id="281" w:name="_Toc214207815"/>
      <w:r>
        <w:lastRenderedPageBreak/>
        <w:t>Recomendaciones</w:t>
      </w:r>
      <w:bookmarkEnd w:id="281"/>
    </w:p>
    <w:p w14:paraId="0335970D" w14:textId="427D8C3F" w:rsidR="004900F5" w:rsidRPr="004900F5" w:rsidRDefault="004900F5" w:rsidP="004900F5">
      <w:r w:rsidRPr="004900F5">
        <w:t xml:space="preserve">Para futuras iteraciones del sistema de búsqueda avanzada, se sugiere explorar modelos locales de descripción de imágenes, como BLIP-2 o GIT, que podrían eliminar la dependencia de APIs externas como </w:t>
      </w:r>
      <w:r w:rsidRPr="007C0C37">
        <w:t>Scenexplain</w:t>
      </w:r>
      <w:r w:rsidRPr="004900F5">
        <w:t xml:space="preserve"> y reducir significativamente los tiempos de respuesta.</w:t>
      </w:r>
      <w:r>
        <w:t xml:space="preserve"> De esta forma también eliminamos las dependencias de </w:t>
      </w:r>
      <w:r w:rsidRPr="004900F5">
        <w:rPr>
          <w:i/>
          <w:iCs/>
        </w:rPr>
        <w:t>api_keys</w:t>
      </w:r>
      <w:r>
        <w:t xml:space="preserve"> con número limitados de créditos. </w:t>
      </w:r>
      <w:r w:rsidRPr="004900F5">
        <w:t xml:space="preserve"> Además, sería beneficioso almacen</w:t>
      </w:r>
      <w:r>
        <w:t>ar</w:t>
      </w:r>
      <w:r w:rsidRPr="004900F5">
        <w:t xml:space="preserve"> las descripciones generadas, evitando procesamientos redundantes para imágenes recurrentes.</w:t>
      </w:r>
    </w:p>
    <w:p w14:paraId="39F07B81" w14:textId="29454C2B" w:rsidR="004900F5" w:rsidRDefault="004900F5" w:rsidP="004900F5">
      <w:r w:rsidRPr="004900F5">
        <w:t>Otra recomendación importante es desarrollar mecanismos de búsqueda asíncron</w:t>
      </w:r>
      <w:r>
        <w:t>a</w:t>
      </w:r>
      <w:r w:rsidRPr="004900F5">
        <w:t xml:space="preserve"> que combinen métodos rápidos iniciales con enfoques más precisos en segundo plano, optimizando así la experiencia de usuario. También se sugiere incorporar técnicas de personalización dinámica, integrando el historial de búsquedas y preferencias del usuario</w:t>
      </w:r>
      <w:r w:rsidR="006B7524">
        <w:t>.</w:t>
      </w:r>
    </w:p>
    <w:p w14:paraId="12826EA5" w14:textId="77777777" w:rsidR="006B7524" w:rsidRPr="004900F5" w:rsidRDefault="006B7524" w:rsidP="004900F5"/>
    <w:p w14:paraId="006B0BD2" w14:textId="6A8EB1D7" w:rsidR="00AE78B1" w:rsidRDefault="00AE78B1" w:rsidP="004900F5">
      <w:r>
        <w:br w:type="page"/>
      </w:r>
    </w:p>
    <w:p w14:paraId="0D8860CD" w14:textId="13B7775E" w:rsidR="00277ACD" w:rsidRPr="00F3164C" w:rsidRDefault="005B2BB0" w:rsidP="00A85752">
      <w:pPr>
        <w:pStyle w:val="Heading1"/>
        <w:numPr>
          <w:ilvl w:val="0"/>
          <w:numId w:val="0"/>
        </w:numPr>
        <w:ind w:left="360"/>
        <w:rPr>
          <w:lang w:val="en-US"/>
        </w:rPr>
      </w:pPr>
      <w:bookmarkStart w:id="282" w:name="_Toc214207816"/>
      <w:r w:rsidRPr="00F3164C">
        <w:rPr>
          <w:lang w:val="en-US"/>
        </w:rPr>
        <w:lastRenderedPageBreak/>
        <w:t>Referencias</w:t>
      </w:r>
      <w:bookmarkEnd w:id="282"/>
    </w:p>
    <w:p w14:paraId="42321C25" w14:textId="77777777" w:rsidR="009D743E" w:rsidRPr="00BF12D4" w:rsidRDefault="00277ACD" w:rsidP="009D743E">
      <w:pPr>
        <w:pStyle w:val="EndNoteBibliography"/>
        <w:ind w:left="720" w:hanging="720"/>
        <w:rPr>
          <w:lang w:val="es-CU"/>
        </w:rPr>
      </w:pPr>
      <w:r>
        <w:fldChar w:fldCharType="begin"/>
      </w:r>
      <w:r w:rsidRPr="009A2DF0">
        <w:instrText xml:space="preserve"> ADDIN EN.REFLIST </w:instrText>
      </w:r>
      <w:r>
        <w:fldChar w:fldCharType="separate"/>
      </w:r>
      <w:r w:rsidR="009D743E" w:rsidRPr="009D743E">
        <w:t>1.</w:t>
      </w:r>
      <w:r w:rsidR="009D743E" w:rsidRPr="009D743E">
        <w:tab/>
        <w:t xml:space="preserve">Schütze, H., C.D. Manning, and P. Raghavan, </w:t>
      </w:r>
      <w:r w:rsidR="009D743E" w:rsidRPr="009D743E">
        <w:rPr>
          <w:i/>
        </w:rPr>
        <w:t>Introduction to information retrieval</w:t>
      </w:r>
      <w:r w:rsidR="009D743E" w:rsidRPr="009D743E">
        <w:t xml:space="preserve">. </w:t>
      </w:r>
      <w:r w:rsidR="009D743E" w:rsidRPr="00BF12D4">
        <w:rPr>
          <w:lang w:val="es-CU"/>
        </w:rPr>
        <w:t>Vol. 39. 2008: Cambridge University Press Cambridge.</w:t>
      </w:r>
    </w:p>
    <w:p w14:paraId="376B7748" w14:textId="6F8A561A" w:rsidR="009D743E" w:rsidRPr="009D743E" w:rsidRDefault="009D743E" w:rsidP="009D743E">
      <w:pPr>
        <w:pStyle w:val="EndNoteBibliography"/>
        <w:ind w:left="720" w:hanging="720"/>
      </w:pPr>
      <w:r w:rsidRPr="00BF12D4">
        <w:rPr>
          <w:lang w:val="es-CU"/>
        </w:rPr>
        <w:t>2.</w:t>
      </w:r>
      <w:r w:rsidRPr="00BF12D4">
        <w:rPr>
          <w:lang w:val="es-CU"/>
        </w:rPr>
        <w:tab/>
        <w:t xml:space="preserve">Maglione, C. and N. Varlotta, </w:t>
      </w:r>
      <w:r w:rsidRPr="00BF12D4">
        <w:rPr>
          <w:i/>
          <w:lang w:val="es-CU"/>
        </w:rPr>
        <w:t>Investigación, gestión y búsqueda de información en Internet.</w:t>
      </w:r>
      <w:r w:rsidRPr="00BF12D4">
        <w:rPr>
          <w:lang w:val="es-CU"/>
        </w:rPr>
        <w:t xml:space="preserve"> </w:t>
      </w:r>
      <w:r w:rsidRPr="009D743E">
        <w:t xml:space="preserve">Online: </w:t>
      </w:r>
      <w:hyperlink r:id="rId39" w:history="1">
        <w:r w:rsidRPr="009D743E">
          <w:rPr>
            <w:rStyle w:val="Hyperlink"/>
          </w:rPr>
          <w:t>http://bibliotecadigital</w:t>
        </w:r>
      </w:hyperlink>
      <w:r w:rsidRPr="009D743E">
        <w:t>. educ. ar/uploads/contents/investigacion0. pdf [Dic 2012], 2012.</w:t>
      </w:r>
    </w:p>
    <w:p w14:paraId="05273D6A" w14:textId="77777777" w:rsidR="009D743E" w:rsidRPr="009D743E" w:rsidRDefault="009D743E" w:rsidP="009D743E">
      <w:pPr>
        <w:pStyle w:val="EndNoteBibliography"/>
        <w:ind w:left="720" w:hanging="720"/>
      </w:pPr>
      <w:r w:rsidRPr="009D743E">
        <w:t>3.</w:t>
      </w:r>
      <w:r w:rsidRPr="009D743E">
        <w:tab/>
        <w:t xml:space="preserve">Zheng, Y. </w:t>
      </w:r>
      <w:r w:rsidRPr="009D743E">
        <w:rPr>
          <w:i/>
        </w:rPr>
        <w:t>An Analysis of the Technical Trend of Semantic Search in Natural Language Processing</w:t>
      </w:r>
      <w:r w:rsidRPr="009D743E">
        <w:t xml:space="preserve">. in </w:t>
      </w:r>
      <w:r w:rsidRPr="009D743E">
        <w:rPr>
          <w:i/>
        </w:rPr>
        <w:t>2023 9th Annual International Conference on Network and Information Systems for Computers (ICNISC)</w:t>
      </w:r>
      <w:r w:rsidRPr="009D743E">
        <w:t>. 2023. IEEE.</w:t>
      </w:r>
    </w:p>
    <w:p w14:paraId="3859E8EE" w14:textId="77777777" w:rsidR="009D743E" w:rsidRPr="009D743E" w:rsidRDefault="009D743E" w:rsidP="009D743E">
      <w:pPr>
        <w:pStyle w:val="EndNoteBibliography"/>
        <w:ind w:left="720" w:hanging="720"/>
      </w:pPr>
      <w:r w:rsidRPr="009D743E">
        <w:t>4.</w:t>
      </w:r>
      <w:r w:rsidRPr="009D743E">
        <w:tab/>
        <w:t xml:space="preserve">Shohoud, Y., M. Shoman, and S. Abdelazim, </w:t>
      </w:r>
      <w:r w:rsidRPr="009D743E">
        <w:rPr>
          <w:i/>
        </w:rPr>
        <w:t>Quranic Conversations: Developing a Semantic Search tool for the Quran using Arabic NLP Techniques.</w:t>
      </w:r>
      <w:r w:rsidRPr="009D743E">
        <w:t xml:space="preserve"> arXiv preprint arXiv:2311.05120, 2023.</w:t>
      </w:r>
    </w:p>
    <w:p w14:paraId="6E097177" w14:textId="77777777" w:rsidR="009D743E" w:rsidRPr="00BF12D4" w:rsidRDefault="009D743E" w:rsidP="009D743E">
      <w:pPr>
        <w:pStyle w:val="EndNoteBibliography"/>
        <w:ind w:left="720" w:hanging="720"/>
        <w:rPr>
          <w:lang w:val="es-CU"/>
        </w:rPr>
      </w:pPr>
      <w:r w:rsidRPr="00BF12D4">
        <w:rPr>
          <w:lang w:val="es-CU"/>
        </w:rPr>
        <w:t>5.</w:t>
      </w:r>
      <w:r w:rsidRPr="00BF12D4">
        <w:rPr>
          <w:lang w:val="es-CU"/>
        </w:rPr>
        <w:tab/>
        <w:t xml:space="preserve">Hernández-Claro, F., </w:t>
      </w:r>
      <w:r w:rsidRPr="00BF12D4">
        <w:rPr>
          <w:i/>
          <w:lang w:val="es-CU"/>
        </w:rPr>
        <w:t>Buscadores.</w:t>
      </w:r>
      <w:r w:rsidRPr="00BF12D4">
        <w:rPr>
          <w:lang w:val="es-CU"/>
        </w:rPr>
        <w:t xml:space="preserve"> Con-Ciencia Boletín Científico de la Escuela Preparatoria No. 3, 2023. </w:t>
      </w:r>
      <w:r w:rsidRPr="00BF12D4">
        <w:rPr>
          <w:b/>
          <w:lang w:val="es-CU"/>
        </w:rPr>
        <w:t>10</w:t>
      </w:r>
      <w:r w:rsidRPr="00BF12D4">
        <w:rPr>
          <w:lang w:val="es-CU"/>
        </w:rPr>
        <w:t>(19): p. 69-70.</w:t>
      </w:r>
    </w:p>
    <w:p w14:paraId="3566B26A" w14:textId="77777777" w:rsidR="009D743E" w:rsidRPr="00BF12D4" w:rsidRDefault="009D743E" w:rsidP="009D743E">
      <w:pPr>
        <w:pStyle w:val="EndNoteBibliography"/>
        <w:ind w:left="720" w:hanging="720"/>
        <w:rPr>
          <w:lang w:val="es-CU"/>
        </w:rPr>
      </w:pPr>
      <w:r w:rsidRPr="00BF12D4">
        <w:rPr>
          <w:lang w:val="es-CU"/>
        </w:rPr>
        <w:t>6.</w:t>
      </w:r>
      <w:r w:rsidRPr="00BF12D4">
        <w:rPr>
          <w:lang w:val="es-CU"/>
        </w:rPr>
        <w:tab/>
        <w:t xml:space="preserve">Campos Ortuño, R.A., </w:t>
      </w:r>
      <w:r w:rsidRPr="00BF12D4">
        <w:rPr>
          <w:i/>
          <w:lang w:val="es-CU"/>
        </w:rPr>
        <w:t>Exploradores, Buscadores y Metabuscadores.</w:t>
      </w:r>
      <w:r w:rsidRPr="00BF12D4">
        <w:rPr>
          <w:lang w:val="es-CU"/>
        </w:rPr>
        <w:t xml:space="preserve"> 2013.</w:t>
      </w:r>
    </w:p>
    <w:p w14:paraId="2F9D1B71" w14:textId="77777777" w:rsidR="009D743E" w:rsidRPr="009D743E" w:rsidRDefault="009D743E" w:rsidP="009D743E">
      <w:pPr>
        <w:pStyle w:val="EndNoteBibliography"/>
        <w:ind w:left="720" w:hanging="720"/>
      </w:pPr>
      <w:r w:rsidRPr="00BF12D4">
        <w:rPr>
          <w:lang w:val="es-CU"/>
        </w:rPr>
        <w:t>7.</w:t>
      </w:r>
      <w:r w:rsidRPr="00BF12D4">
        <w:rPr>
          <w:lang w:val="es-CU"/>
        </w:rPr>
        <w:tab/>
        <w:t xml:space="preserve">Choudhary, S., et al. </w:t>
      </w:r>
      <w:r w:rsidRPr="009D743E">
        <w:rPr>
          <w:i/>
        </w:rPr>
        <w:t>Semantic Search of Educational Texts</w:t>
      </w:r>
      <w:r w:rsidRPr="009D743E">
        <w:t xml:space="preserve">. in </w:t>
      </w:r>
      <w:r w:rsidRPr="009D743E">
        <w:rPr>
          <w:i/>
        </w:rPr>
        <w:t>2024 International Conference on Intelligent Systems and Advanced Applications (ICISAA)</w:t>
      </w:r>
      <w:r w:rsidRPr="009D743E">
        <w:t>. 2024. IEEE.</w:t>
      </w:r>
    </w:p>
    <w:p w14:paraId="1BA77A44" w14:textId="77777777" w:rsidR="009D743E" w:rsidRPr="009D743E" w:rsidRDefault="009D743E" w:rsidP="009D743E">
      <w:pPr>
        <w:pStyle w:val="EndNoteBibliography"/>
        <w:ind w:left="720" w:hanging="720"/>
      </w:pPr>
      <w:r w:rsidRPr="009D743E">
        <w:t>8.</w:t>
      </w:r>
      <w:r w:rsidRPr="009D743E">
        <w:tab/>
        <w:t xml:space="preserve">Hort, M., R. Moussa, and F. Sarro. </w:t>
      </w:r>
      <w:r w:rsidRPr="009D743E">
        <w:rPr>
          <w:i/>
        </w:rPr>
        <w:t>Multi-objective Search for Gender-fair and Semantically Correct Word Embeddings (HOP GECCO'23)</w:t>
      </w:r>
      <w:r w:rsidRPr="009D743E">
        <w:t xml:space="preserve">. in </w:t>
      </w:r>
      <w:r w:rsidRPr="009D743E">
        <w:rPr>
          <w:i/>
        </w:rPr>
        <w:t>Proceedings of the Companion Conference on Genetic and Evolutionary Computation</w:t>
      </w:r>
      <w:r w:rsidRPr="009D743E">
        <w:t>. 2023.</w:t>
      </w:r>
    </w:p>
    <w:p w14:paraId="3D81E9B5" w14:textId="77777777" w:rsidR="009D743E" w:rsidRPr="009D743E" w:rsidRDefault="009D743E" w:rsidP="009D743E">
      <w:pPr>
        <w:pStyle w:val="EndNoteBibliography"/>
        <w:ind w:left="720" w:hanging="720"/>
      </w:pPr>
      <w:r w:rsidRPr="009D743E">
        <w:t>9.</w:t>
      </w:r>
      <w:r w:rsidRPr="009D743E">
        <w:tab/>
        <w:t xml:space="preserve">Furao, S. and O. Hasegawa, </w:t>
      </w:r>
      <w:r w:rsidRPr="009D743E">
        <w:rPr>
          <w:i/>
        </w:rPr>
        <w:t>A fast no search fractal image coding method.</w:t>
      </w:r>
      <w:r w:rsidRPr="009D743E">
        <w:t xml:space="preserve"> Signal Processing: Image Communication, 2004. </w:t>
      </w:r>
      <w:r w:rsidRPr="009D743E">
        <w:rPr>
          <w:b/>
        </w:rPr>
        <w:t>19</w:t>
      </w:r>
      <w:r w:rsidRPr="009D743E">
        <w:t>(5): p. 393-404.</w:t>
      </w:r>
    </w:p>
    <w:p w14:paraId="72FF2451" w14:textId="77777777" w:rsidR="009D743E" w:rsidRPr="009D743E" w:rsidRDefault="009D743E" w:rsidP="009D743E">
      <w:pPr>
        <w:pStyle w:val="EndNoteBibliography"/>
        <w:ind w:left="720" w:hanging="720"/>
      </w:pPr>
      <w:r w:rsidRPr="009D743E">
        <w:t>10.</w:t>
      </w:r>
      <w:r w:rsidRPr="009D743E">
        <w:tab/>
        <w:t xml:space="preserve">Song, D., et al. </w:t>
      </w:r>
      <w:r w:rsidRPr="009D743E">
        <w:rPr>
          <w:i/>
        </w:rPr>
        <w:t>Efficient residual dense block search for image super-resolution</w:t>
      </w:r>
      <w:r w:rsidRPr="009D743E">
        <w:t xml:space="preserve">. in </w:t>
      </w:r>
      <w:r w:rsidRPr="009D743E">
        <w:rPr>
          <w:i/>
        </w:rPr>
        <w:t>Proceedings of the AAAI conference on artificial intelligence</w:t>
      </w:r>
      <w:r w:rsidRPr="009D743E">
        <w:t>. 2020.</w:t>
      </w:r>
    </w:p>
    <w:p w14:paraId="2F019409" w14:textId="77777777" w:rsidR="009D743E" w:rsidRPr="009D743E" w:rsidRDefault="009D743E" w:rsidP="009D743E">
      <w:pPr>
        <w:pStyle w:val="EndNoteBibliography"/>
        <w:ind w:left="720" w:hanging="720"/>
      </w:pPr>
      <w:r w:rsidRPr="009D743E">
        <w:t>11.</w:t>
      </w:r>
      <w:r w:rsidRPr="009D743E">
        <w:tab/>
        <w:t xml:space="preserve">Wang, M., et al., </w:t>
      </w:r>
      <w:r w:rsidRPr="009D743E">
        <w:rPr>
          <w:i/>
        </w:rPr>
        <w:t>Balancing the Blend: An Experimental Analysis of Trade-offs in Hybrid Search.</w:t>
      </w:r>
      <w:r w:rsidRPr="009D743E">
        <w:t xml:space="preserve"> arXiv preprint arXiv:2508.01405, 2025.</w:t>
      </w:r>
    </w:p>
    <w:p w14:paraId="45446DA5" w14:textId="77777777" w:rsidR="009D743E" w:rsidRPr="00BF12D4" w:rsidRDefault="009D743E" w:rsidP="009D743E">
      <w:pPr>
        <w:pStyle w:val="EndNoteBibliography"/>
        <w:ind w:left="720" w:hanging="720"/>
        <w:rPr>
          <w:lang w:val="es-CU"/>
        </w:rPr>
      </w:pPr>
      <w:r w:rsidRPr="00BF12D4">
        <w:rPr>
          <w:lang w:val="es-CU"/>
        </w:rPr>
        <w:t>12.</w:t>
      </w:r>
      <w:r w:rsidRPr="00BF12D4">
        <w:rPr>
          <w:lang w:val="es-CU"/>
        </w:rPr>
        <w:tab/>
        <w:t xml:space="preserve">MARTÍNEZ VALVERDE, J.F. and F. ROJAS RUIZ, </w:t>
      </w:r>
      <w:r w:rsidRPr="00BF12D4">
        <w:rPr>
          <w:i/>
          <w:lang w:val="es-CU"/>
        </w:rPr>
        <w:t>Comercio electrónico</w:t>
      </w:r>
      <w:r w:rsidRPr="00BF12D4">
        <w:rPr>
          <w:lang w:val="es-CU"/>
        </w:rPr>
        <w:t>. 2016: Ediciones Paraninfo, SA.</w:t>
      </w:r>
    </w:p>
    <w:p w14:paraId="43FE5B8A" w14:textId="77777777" w:rsidR="009D743E" w:rsidRPr="00BF12D4" w:rsidRDefault="009D743E" w:rsidP="009D743E">
      <w:pPr>
        <w:pStyle w:val="EndNoteBibliography"/>
        <w:ind w:left="720" w:hanging="720"/>
        <w:rPr>
          <w:lang w:val="es-CU"/>
        </w:rPr>
      </w:pPr>
      <w:r w:rsidRPr="00BF12D4">
        <w:rPr>
          <w:lang w:val="es-CU"/>
        </w:rPr>
        <w:t>13.</w:t>
      </w:r>
      <w:r w:rsidRPr="00BF12D4">
        <w:rPr>
          <w:lang w:val="es-CU"/>
        </w:rPr>
        <w:tab/>
        <w:t xml:space="preserve">Arana, C.A.R., </w:t>
      </w:r>
      <w:r w:rsidRPr="00BF12D4">
        <w:rPr>
          <w:i/>
          <w:lang w:val="es-CU"/>
        </w:rPr>
        <w:t>El comercio electrónico antecedentes, definiciones y sujetos.</w:t>
      </w:r>
      <w:r w:rsidRPr="00BF12D4">
        <w:rPr>
          <w:lang w:val="es-CU"/>
        </w:rPr>
        <w:t xml:space="preserve"> Revista de Derecho, 2004(9): p. 57-74.</w:t>
      </w:r>
    </w:p>
    <w:p w14:paraId="195F313F" w14:textId="77777777" w:rsidR="009D743E" w:rsidRPr="00BF12D4" w:rsidRDefault="009D743E" w:rsidP="009D743E">
      <w:pPr>
        <w:pStyle w:val="EndNoteBibliography"/>
        <w:ind w:left="720" w:hanging="720"/>
        <w:rPr>
          <w:lang w:val="es-CU"/>
        </w:rPr>
      </w:pPr>
      <w:r w:rsidRPr="00BF12D4">
        <w:rPr>
          <w:lang w:val="es-CU"/>
        </w:rPr>
        <w:t>14.</w:t>
      </w:r>
      <w:r w:rsidRPr="00BF12D4">
        <w:rPr>
          <w:lang w:val="es-CU"/>
        </w:rPr>
        <w:tab/>
        <w:t xml:space="preserve">Cortina Orts, A. </w:t>
      </w:r>
      <w:r w:rsidRPr="00BF12D4">
        <w:rPr>
          <w:i/>
          <w:lang w:val="es-CU"/>
        </w:rPr>
        <w:t>Ética de la inteligencia artificial</w:t>
      </w:r>
      <w:r w:rsidRPr="00BF12D4">
        <w:rPr>
          <w:lang w:val="es-CU"/>
        </w:rPr>
        <w:t xml:space="preserve">. in </w:t>
      </w:r>
      <w:r w:rsidRPr="00BF12D4">
        <w:rPr>
          <w:i/>
          <w:lang w:val="es-CU"/>
        </w:rPr>
        <w:t>Anales de la Real Academia de Ciencias Morales y Políticas</w:t>
      </w:r>
      <w:r w:rsidRPr="00BF12D4">
        <w:rPr>
          <w:lang w:val="es-CU"/>
        </w:rPr>
        <w:t>. 2019. Ministerio de Justicia.</w:t>
      </w:r>
    </w:p>
    <w:p w14:paraId="01B25D0F" w14:textId="77777777" w:rsidR="009D743E" w:rsidRPr="00BF12D4" w:rsidRDefault="009D743E" w:rsidP="009D743E">
      <w:pPr>
        <w:pStyle w:val="EndNoteBibliography"/>
        <w:ind w:left="720" w:hanging="720"/>
        <w:rPr>
          <w:i/>
          <w:lang w:val="es-CU"/>
        </w:rPr>
      </w:pPr>
      <w:r w:rsidRPr="00BF12D4">
        <w:rPr>
          <w:lang w:val="es-CU"/>
        </w:rPr>
        <w:t>15.</w:t>
      </w:r>
      <w:r w:rsidRPr="00BF12D4">
        <w:rPr>
          <w:lang w:val="es-CU"/>
        </w:rPr>
        <w:tab/>
        <w:t xml:space="preserve">Delgado, H. and F. Uzcátegui, </w:t>
      </w:r>
      <w:r w:rsidRPr="00BF12D4">
        <w:rPr>
          <w:i/>
          <w:lang w:val="es-CU"/>
        </w:rPr>
        <w:t>Procesamiento de Lenguaje Natural para la Búsqueda Semántica en Repositorios Académicos.</w:t>
      </w:r>
    </w:p>
    <w:p w14:paraId="2F473C96" w14:textId="77777777" w:rsidR="009D743E" w:rsidRPr="00BF12D4" w:rsidRDefault="009D743E" w:rsidP="009D743E">
      <w:pPr>
        <w:pStyle w:val="EndNoteBibliography"/>
        <w:ind w:left="720" w:hanging="720"/>
        <w:rPr>
          <w:lang w:val="es-CU"/>
        </w:rPr>
      </w:pPr>
      <w:r w:rsidRPr="00BF12D4">
        <w:rPr>
          <w:lang w:val="es-CU"/>
        </w:rPr>
        <w:t>16.</w:t>
      </w:r>
      <w:r w:rsidRPr="00BF12D4">
        <w:rPr>
          <w:lang w:val="es-CU"/>
        </w:rPr>
        <w:tab/>
        <w:t xml:space="preserve">López, L.B., </w:t>
      </w:r>
      <w:r w:rsidRPr="00BF12D4">
        <w:rPr>
          <w:i/>
          <w:lang w:val="es-CU"/>
        </w:rPr>
        <w:t>La búsqueda bibliográfica: componente clave del proceso de investigación.</w:t>
      </w:r>
      <w:r w:rsidRPr="00BF12D4">
        <w:rPr>
          <w:lang w:val="es-CU"/>
        </w:rPr>
        <w:t xml:space="preserve"> Diaeta, 2006. </w:t>
      </w:r>
      <w:r w:rsidRPr="00BF12D4">
        <w:rPr>
          <w:b/>
          <w:lang w:val="es-CU"/>
        </w:rPr>
        <w:t>24</w:t>
      </w:r>
      <w:r w:rsidRPr="00BF12D4">
        <w:rPr>
          <w:lang w:val="es-CU"/>
        </w:rPr>
        <w:t>(115): p. 31-37.</w:t>
      </w:r>
    </w:p>
    <w:p w14:paraId="2B2EE1C4" w14:textId="77777777" w:rsidR="009D743E" w:rsidRPr="00BF12D4" w:rsidRDefault="009D743E" w:rsidP="009D743E">
      <w:pPr>
        <w:pStyle w:val="EndNoteBibliography"/>
        <w:ind w:left="720" w:hanging="720"/>
        <w:rPr>
          <w:lang w:val="es-CU"/>
        </w:rPr>
      </w:pPr>
      <w:r w:rsidRPr="00BF12D4">
        <w:rPr>
          <w:lang w:val="es-CU"/>
        </w:rPr>
        <w:t>17.</w:t>
      </w:r>
      <w:r w:rsidRPr="00BF12D4">
        <w:rPr>
          <w:lang w:val="es-CU"/>
        </w:rPr>
        <w:tab/>
        <w:t xml:space="preserve">PEREZ CRESPO, C.F. and M.M. Pérez Crespo, </w:t>
      </w:r>
      <w:r w:rsidRPr="00BF12D4">
        <w:rPr>
          <w:i/>
          <w:lang w:val="es-CU"/>
        </w:rPr>
        <w:t>Metabuscador basado en agentes para grupos de estudiantes colaborativos.</w:t>
      </w:r>
      <w:r w:rsidRPr="00BF12D4">
        <w:rPr>
          <w:lang w:val="es-CU"/>
        </w:rPr>
        <w:t xml:space="preserve"> 2019.</w:t>
      </w:r>
    </w:p>
    <w:p w14:paraId="486FC0F8" w14:textId="77777777" w:rsidR="009D743E" w:rsidRPr="00BF12D4" w:rsidRDefault="009D743E" w:rsidP="009D743E">
      <w:pPr>
        <w:pStyle w:val="EndNoteBibliography"/>
        <w:ind w:left="720" w:hanging="720"/>
        <w:rPr>
          <w:lang w:val="es-CU"/>
        </w:rPr>
      </w:pPr>
      <w:r w:rsidRPr="00BF12D4">
        <w:rPr>
          <w:lang w:val="es-CU"/>
        </w:rPr>
        <w:t>18.</w:t>
      </w:r>
      <w:r w:rsidRPr="00BF12D4">
        <w:rPr>
          <w:lang w:val="es-CU"/>
        </w:rPr>
        <w:tab/>
        <w:t xml:space="preserve">Vásquez, A.C., J.P. Quispe, and A.M. Huayna, </w:t>
      </w:r>
      <w:r w:rsidRPr="00BF12D4">
        <w:rPr>
          <w:i/>
          <w:lang w:val="es-CU"/>
        </w:rPr>
        <w:t>Procesamiento de lenguaje natural.</w:t>
      </w:r>
      <w:r w:rsidRPr="00BF12D4">
        <w:rPr>
          <w:lang w:val="es-CU"/>
        </w:rPr>
        <w:t xml:space="preserve"> Revista de investigación de Sistemas e Informática, 2009. </w:t>
      </w:r>
      <w:r w:rsidRPr="00BF12D4">
        <w:rPr>
          <w:b/>
          <w:lang w:val="es-CU"/>
        </w:rPr>
        <w:t>6</w:t>
      </w:r>
      <w:r w:rsidRPr="00BF12D4">
        <w:rPr>
          <w:lang w:val="es-CU"/>
        </w:rPr>
        <w:t>(2): p. 45-54.</w:t>
      </w:r>
    </w:p>
    <w:p w14:paraId="0B370363" w14:textId="5ED0CE10" w:rsidR="009D743E" w:rsidRPr="00BF12D4" w:rsidRDefault="009D743E" w:rsidP="009D743E">
      <w:pPr>
        <w:pStyle w:val="EndNoteBibliography"/>
        <w:ind w:left="720" w:hanging="720"/>
        <w:rPr>
          <w:lang w:val="es-CU"/>
        </w:rPr>
      </w:pPr>
      <w:r w:rsidRPr="00BF12D4">
        <w:rPr>
          <w:lang w:val="es-CU"/>
        </w:rPr>
        <w:t>19.</w:t>
      </w:r>
      <w:r w:rsidRPr="00BF12D4">
        <w:rPr>
          <w:lang w:val="es-CU"/>
        </w:rPr>
        <w:tab/>
        <w:t xml:space="preserve">Dodge, B., </w:t>
      </w:r>
      <w:r w:rsidRPr="00BF12D4">
        <w:rPr>
          <w:i/>
          <w:lang w:val="es-CU"/>
        </w:rPr>
        <w:t>Motores de búsqueda y álgebra booleana.</w:t>
      </w:r>
      <w:r w:rsidRPr="00BF12D4">
        <w:rPr>
          <w:lang w:val="es-CU"/>
        </w:rPr>
        <w:t xml:space="preserve"> Recuperado de: </w:t>
      </w:r>
      <w:hyperlink r:id="rId40" w:history="1">
        <w:r w:rsidRPr="00BF12D4">
          <w:rPr>
            <w:rStyle w:val="Hyperlink"/>
            <w:lang w:val="es-CU"/>
          </w:rPr>
          <w:t>http://usuaris</w:t>
        </w:r>
      </w:hyperlink>
      <w:r w:rsidRPr="00BF12D4">
        <w:rPr>
          <w:lang w:val="es-CU"/>
        </w:rPr>
        <w:t>. tinet. cat/mrpte/recursos/motors. pdf, 2005.</w:t>
      </w:r>
    </w:p>
    <w:p w14:paraId="62756633" w14:textId="77777777" w:rsidR="009D743E" w:rsidRPr="00BF12D4" w:rsidRDefault="009D743E" w:rsidP="009D743E">
      <w:pPr>
        <w:pStyle w:val="EndNoteBibliography"/>
        <w:ind w:left="720" w:hanging="720"/>
        <w:rPr>
          <w:lang w:val="es-CU"/>
        </w:rPr>
      </w:pPr>
      <w:r w:rsidRPr="00BF12D4">
        <w:rPr>
          <w:lang w:val="es-CU"/>
        </w:rPr>
        <w:lastRenderedPageBreak/>
        <w:t>20.</w:t>
      </w:r>
      <w:r w:rsidRPr="00BF12D4">
        <w:rPr>
          <w:lang w:val="es-CU"/>
        </w:rPr>
        <w:tab/>
        <w:t xml:space="preserve">Juca-Maldonado, F.X., </w:t>
      </w:r>
      <w:r w:rsidRPr="00BF12D4">
        <w:rPr>
          <w:i/>
          <w:lang w:val="es-CU"/>
        </w:rPr>
        <w:t>Inteligencia artificial en motores de búsqueda: percepciones de los docentes universitarios y su impacto en el proceso de enseñanza y aprendizaje.</w:t>
      </w:r>
      <w:r w:rsidRPr="00BF12D4">
        <w:rPr>
          <w:lang w:val="es-CU"/>
        </w:rPr>
        <w:t xml:space="preserve"> INNOVA Research Journal, 2023. </w:t>
      </w:r>
      <w:r w:rsidRPr="00BF12D4">
        <w:rPr>
          <w:b/>
          <w:lang w:val="es-CU"/>
        </w:rPr>
        <w:t>8</w:t>
      </w:r>
      <w:r w:rsidRPr="00BF12D4">
        <w:rPr>
          <w:lang w:val="es-CU"/>
        </w:rPr>
        <w:t>(3.1): p. 45-58.</w:t>
      </w:r>
    </w:p>
    <w:p w14:paraId="1F531026" w14:textId="77777777" w:rsidR="009D743E" w:rsidRPr="009D743E" w:rsidRDefault="009D743E" w:rsidP="009D743E">
      <w:pPr>
        <w:pStyle w:val="EndNoteBibliography"/>
        <w:ind w:left="720" w:hanging="720"/>
      </w:pPr>
      <w:r w:rsidRPr="00BF12D4">
        <w:rPr>
          <w:lang w:val="es-CU"/>
        </w:rPr>
        <w:t>21.</w:t>
      </w:r>
      <w:r w:rsidRPr="00BF12D4">
        <w:rPr>
          <w:lang w:val="es-CU"/>
        </w:rPr>
        <w:tab/>
        <w:t xml:space="preserve">Celi-Parraga, R.J., et al., </w:t>
      </w:r>
      <w:r w:rsidRPr="00BF12D4">
        <w:rPr>
          <w:i/>
          <w:lang w:val="es-CU"/>
        </w:rPr>
        <w:t>Técnicas de procesamiento de lenguaje natural en la inteligencia artificial conversacional textual.</w:t>
      </w:r>
      <w:r w:rsidRPr="00BF12D4">
        <w:rPr>
          <w:lang w:val="es-CU"/>
        </w:rPr>
        <w:t xml:space="preserve"> </w:t>
      </w:r>
      <w:r w:rsidRPr="009D743E">
        <w:t xml:space="preserve">AlfaPublicaciones, 2021. </w:t>
      </w:r>
      <w:r w:rsidRPr="009D743E">
        <w:rPr>
          <w:b/>
        </w:rPr>
        <w:t>3</w:t>
      </w:r>
      <w:r w:rsidRPr="009D743E">
        <w:t>(4.1): p. 40-52.</w:t>
      </w:r>
    </w:p>
    <w:p w14:paraId="3FC09AA2" w14:textId="77777777" w:rsidR="009D743E" w:rsidRPr="009D743E" w:rsidRDefault="009D743E" w:rsidP="009D743E">
      <w:pPr>
        <w:pStyle w:val="EndNoteBibliography"/>
        <w:ind w:left="720" w:hanging="720"/>
      </w:pPr>
      <w:r w:rsidRPr="009D743E">
        <w:t>22.</w:t>
      </w:r>
      <w:r w:rsidRPr="009D743E">
        <w:tab/>
        <w:t xml:space="preserve">Verma, R., V. Nagar, and S. Mahapatra, </w:t>
      </w:r>
      <w:r w:rsidRPr="009D743E">
        <w:rPr>
          <w:i/>
        </w:rPr>
        <w:t>Introduction to supervised learning.</w:t>
      </w:r>
      <w:r w:rsidRPr="009D743E">
        <w:t xml:space="preserve"> Data Analytics in Bioinformatics: A Machine Learning Perspective, 2021: p. 1-34.</w:t>
      </w:r>
    </w:p>
    <w:p w14:paraId="21547635" w14:textId="77777777" w:rsidR="009D743E" w:rsidRPr="009D743E" w:rsidRDefault="009D743E" w:rsidP="009D743E">
      <w:pPr>
        <w:pStyle w:val="EndNoteBibliography"/>
        <w:ind w:left="720" w:hanging="720"/>
      </w:pPr>
      <w:r w:rsidRPr="009D743E">
        <w:t>23.</w:t>
      </w:r>
      <w:r w:rsidRPr="009D743E">
        <w:tab/>
        <w:t xml:space="preserve">James, G., et al., </w:t>
      </w:r>
      <w:r w:rsidRPr="009D743E">
        <w:rPr>
          <w:i/>
        </w:rPr>
        <w:t>Unsupervised learning</w:t>
      </w:r>
      <w:r w:rsidRPr="009D743E">
        <w:t xml:space="preserve">, in </w:t>
      </w:r>
      <w:r w:rsidRPr="009D743E">
        <w:rPr>
          <w:i/>
        </w:rPr>
        <w:t>An introduction to statistical learning: with applications in Python</w:t>
      </w:r>
      <w:r w:rsidRPr="009D743E">
        <w:t>. 2023, Springer. p. 503-556.</w:t>
      </w:r>
    </w:p>
    <w:p w14:paraId="3DFE56C8" w14:textId="77777777" w:rsidR="009D743E" w:rsidRPr="009D743E" w:rsidRDefault="009D743E" w:rsidP="009D743E">
      <w:pPr>
        <w:pStyle w:val="EndNoteBibliography"/>
        <w:ind w:left="720" w:hanging="720"/>
      </w:pPr>
      <w:r w:rsidRPr="009D743E">
        <w:t>24.</w:t>
      </w:r>
      <w:r w:rsidRPr="009D743E">
        <w:tab/>
        <w:t xml:space="preserve">Chiny, M., et al., </w:t>
      </w:r>
      <w:r w:rsidRPr="009D743E">
        <w:rPr>
          <w:i/>
        </w:rPr>
        <w:t>Netflix recommendation system based on TF-IDF and cosine similarity algorithms.</w:t>
      </w:r>
      <w:r w:rsidRPr="009D743E">
        <w:t xml:space="preserve"> no. Bml, 2022: p. 15-20.</w:t>
      </w:r>
    </w:p>
    <w:p w14:paraId="6FAAF995" w14:textId="77777777" w:rsidR="009D743E" w:rsidRPr="009D743E" w:rsidRDefault="009D743E" w:rsidP="009D743E">
      <w:pPr>
        <w:pStyle w:val="EndNoteBibliography"/>
        <w:ind w:left="720" w:hanging="720"/>
      </w:pPr>
      <w:r w:rsidRPr="009D743E">
        <w:t>25.</w:t>
      </w:r>
      <w:r w:rsidRPr="009D743E">
        <w:tab/>
        <w:t xml:space="preserve">Robertson, S. and H. Zaragoza, </w:t>
      </w:r>
      <w:r w:rsidRPr="009D743E">
        <w:rPr>
          <w:i/>
        </w:rPr>
        <w:t>The probabilistic relevance framework: BM25 and beyond.</w:t>
      </w:r>
      <w:r w:rsidRPr="009D743E">
        <w:t xml:space="preserve"> Foundations and Trends® in Information Retrieval, 2009. </w:t>
      </w:r>
      <w:r w:rsidRPr="009D743E">
        <w:rPr>
          <w:b/>
        </w:rPr>
        <w:t>3</w:t>
      </w:r>
      <w:r w:rsidRPr="009D743E">
        <w:t>(4): p. 333-389.</w:t>
      </w:r>
    </w:p>
    <w:p w14:paraId="77551C3B" w14:textId="77777777" w:rsidR="009D743E" w:rsidRPr="009D743E" w:rsidRDefault="009D743E" w:rsidP="009D743E">
      <w:pPr>
        <w:pStyle w:val="EndNoteBibliography"/>
        <w:ind w:left="720" w:hanging="720"/>
      </w:pPr>
      <w:r w:rsidRPr="009D743E">
        <w:t>26.</w:t>
      </w:r>
      <w:r w:rsidRPr="009D743E">
        <w:tab/>
        <w:t xml:space="preserve">Mitra, B. and N. Craswell, </w:t>
      </w:r>
      <w:r w:rsidRPr="009D743E">
        <w:rPr>
          <w:i/>
        </w:rPr>
        <w:t>An introduction to neural information retrieval.</w:t>
      </w:r>
      <w:r w:rsidRPr="009D743E">
        <w:t xml:space="preserve"> Foundations and Trends® in Information Retrieval, 2018. </w:t>
      </w:r>
      <w:r w:rsidRPr="009D743E">
        <w:rPr>
          <w:b/>
        </w:rPr>
        <w:t>13</w:t>
      </w:r>
      <w:r w:rsidRPr="009D743E">
        <w:t>(1): p. 1-126.</w:t>
      </w:r>
    </w:p>
    <w:p w14:paraId="1E980772" w14:textId="77777777" w:rsidR="009D743E" w:rsidRPr="009D743E" w:rsidRDefault="009D743E" w:rsidP="009D743E">
      <w:pPr>
        <w:pStyle w:val="EndNoteBibliography"/>
        <w:ind w:left="720" w:hanging="720"/>
      </w:pPr>
      <w:r w:rsidRPr="009D743E">
        <w:t>27.</w:t>
      </w:r>
      <w:r w:rsidRPr="009D743E">
        <w:tab/>
        <w:t xml:space="preserve">Thakur, N., et al., </w:t>
      </w:r>
      <w:r w:rsidRPr="009D743E">
        <w:rPr>
          <w:i/>
        </w:rPr>
        <w:t>Beir: A heterogenous benchmark for zero-shot evaluation of information retrieval models.</w:t>
      </w:r>
      <w:r w:rsidRPr="009D743E">
        <w:t xml:space="preserve"> arXiv preprint arXiv:2104.08663, 2021.</w:t>
      </w:r>
    </w:p>
    <w:p w14:paraId="614C690B" w14:textId="77777777" w:rsidR="009D743E" w:rsidRPr="00BF12D4" w:rsidRDefault="009D743E" w:rsidP="009D743E">
      <w:pPr>
        <w:pStyle w:val="EndNoteBibliography"/>
        <w:ind w:left="720" w:hanging="720"/>
        <w:rPr>
          <w:lang w:val="es-CU"/>
        </w:rPr>
      </w:pPr>
      <w:r w:rsidRPr="00BF12D4">
        <w:rPr>
          <w:lang w:val="es-CU"/>
        </w:rPr>
        <w:t>28.</w:t>
      </w:r>
      <w:r w:rsidRPr="00BF12D4">
        <w:rPr>
          <w:lang w:val="es-CU"/>
        </w:rPr>
        <w:tab/>
        <w:t xml:space="preserve">Salinas, S.O., </w:t>
      </w:r>
      <w:r w:rsidRPr="00BF12D4">
        <w:rPr>
          <w:i/>
          <w:lang w:val="es-CU"/>
        </w:rPr>
        <w:t>La semántica en los motores de búsqueda.</w:t>
      </w:r>
      <w:r w:rsidRPr="00BF12D4">
        <w:rPr>
          <w:lang w:val="es-CU"/>
        </w:rPr>
        <w:t xml:space="preserve"> Ingeniería, 2006. </w:t>
      </w:r>
      <w:r w:rsidRPr="00BF12D4">
        <w:rPr>
          <w:b/>
          <w:lang w:val="es-CU"/>
        </w:rPr>
        <w:t>11</w:t>
      </w:r>
      <w:r w:rsidRPr="00BF12D4">
        <w:rPr>
          <w:lang w:val="es-CU"/>
        </w:rPr>
        <w:t>(1): p. 5-16.</w:t>
      </w:r>
    </w:p>
    <w:p w14:paraId="3E4C9AB4" w14:textId="77777777" w:rsidR="009D743E" w:rsidRPr="009D743E" w:rsidRDefault="009D743E" w:rsidP="009D743E">
      <w:pPr>
        <w:pStyle w:val="EndNoteBibliography"/>
        <w:ind w:left="720" w:hanging="720"/>
      </w:pPr>
      <w:r w:rsidRPr="00BF12D4">
        <w:rPr>
          <w:lang w:val="es-CU"/>
        </w:rPr>
        <w:t>29.</w:t>
      </w:r>
      <w:r w:rsidRPr="00BF12D4">
        <w:rPr>
          <w:lang w:val="es-CU"/>
        </w:rPr>
        <w:tab/>
        <w:t xml:space="preserve">Bueno Mariaca, W.A., </w:t>
      </w:r>
      <w:r w:rsidRPr="00BF12D4">
        <w:rPr>
          <w:i/>
          <w:lang w:val="es-CU"/>
        </w:rPr>
        <w:t>Características ontológicas del motor de búsqueda semántica “Seron” del Consejo de Investigación UNJBG, 2014.</w:t>
      </w:r>
      <w:r w:rsidRPr="00BF12D4">
        <w:rPr>
          <w:lang w:val="es-CU"/>
        </w:rPr>
        <w:t xml:space="preserve"> </w:t>
      </w:r>
      <w:r w:rsidRPr="009D743E">
        <w:t>2015.</w:t>
      </w:r>
    </w:p>
    <w:p w14:paraId="50ADBF53" w14:textId="77777777" w:rsidR="009D743E" w:rsidRPr="009D743E" w:rsidRDefault="009D743E" w:rsidP="009D743E">
      <w:pPr>
        <w:pStyle w:val="EndNoteBibliography"/>
        <w:ind w:left="720" w:hanging="720"/>
      </w:pPr>
      <w:r w:rsidRPr="009D743E">
        <w:t>30.</w:t>
      </w:r>
      <w:r w:rsidRPr="009D743E">
        <w:tab/>
        <w:t xml:space="preserve">Chen, W., et al., </w:t>
      </w:r>
      <w:r w:rsidRPr="009D743E">
        <w:rPr>
          <w:i/>
        </w:rPr>
        <w:t>Deep learning for instance retrieval: A survey.</w:t>
      </w:r>
      <w:r w:rsidRPr="009D743E">
        <w:t xml:space="preserve"> IEEE Transactions on Pattern Analysis and Machine Intelligence, 2022. </w:t>
      </w:r>
      <w:r w:rsidRPr="009D743E">
        <w:rPr>
          <w:b/>
        </w:rPr>
        <w:t>45</w:t>
      </w:r>
      <w:r w:rsidRPr="009D743E">
        <w:t>(6): p. 7270-7292.</w:t>
      </w:r>
    </w:p>
    <w:p w14:paraId="7ED1B1E3" w14:textId="77777777" w:rsidR="009D743E" w:rsidRPr="009D743E" w:rsidRDefault="009D743E" w:rsidP="009D743E">
      <w:pPr>
        <w:pStyle w:val="EndNoteBibliography"/>
        <w:ind w:left="720" w:hanging="720"/>
      </w:pPr>
      <w:r w:rsidRPr="009D743E">
        <w:t>31.</w:t>
      </w:r>
      <w:r w:rsidRPr="009D743E">
        <w:tab/>
        <w:t xml:space="preserve">Liu, D., C. Lu, and K. Mohan, </w:t>
      </w:r>
      <w:r w:rsidRPr="009D743E">
        <w:rPr>
          <w:i/>
        </w:rPr>
        <w:t>Pinterest analysis and recommendations.</w:t>
      </w:r>
      <w:r w:rsidRPr="009D743E">
        <w:t xml:space="preserve"> Course Report. Stanford University, 2014.</w:t>
      </w:r>
    </w:p>
    <w:p w14:paraId="656932C8" w14:textId="77777777" w:rsidR="009D743E" w:rsidRPr="009D743E" w:rsidRDefault="009D743E" w:rsidP="009D743E">
      <w:pPr>
        <w:pStyle w:val="EndNoteBibliography"/>
        <w:ind w:left="720" w:hanging="720"/>
      </w:pPr>
      <w:r w:rsidRPr="009D743E">
        <w:t>32.</w:t>
      </w:r>
      <w:r w:rsidRPr="009D743E">
        <w:tab/>
        <w:t xml:space="preserve">Dalir, S., A. Mahamadaminov, and H.G. Olya, </w:t>
      </w:r>
      <w:r w:rsidRPr="009D743E">
        <w:rPr>
          <w:i/>
        </w:rPr>
        <w:t>Airbnb and taxation: Developing a seasonal tax system.</w:t>
      </w:r>
      <w:r w:rsidRPr="009D743E">
        <w:t xml:space="preserve"> Tourism Economics, 2021. </w:t>
      </w:r>
      <w:r w:rsidRPr="009D743E">
        <w:rPr>
          <w:b/>
        </w:rPr>
        <w:t>27</w:t>
      </w:r>
      <w:r w:rsidRPr="009D743E">
        <w:t>(2): p. 365-378.</w:t>
      </w:r>
    </w:p>
    <w:p w14:paraId="6A1F89AE" w14:textId="77777777" w:rsidR="009D743E" w:rsidRPr="009D743E" w:rsidRDefault="009D743E" w:rsidP="009D743E">
      <w:pPr>
        <w:pStyle w:val="EndNoteBibliography"/>
        <w:ind w:left="720" w:hanging="720"/>
      </w:pPr>
      <w:r w:rsidRPr="009D743E">
        <w:t>33.</w:t>
      </w:r>
      <w:r w:rsidRPr="009D743E">
        <w:tab/>
        <w:t xml:space="preserve">Gomez-Uribe, C.A. and N. Hunt, </w:t>
      </w:r>
      <w:r w:rsidRPr="009D743E">
        <w:rPr>
          <w:i/>
        </w:rPr>
        <w:t>The netflix recommender system: Algorithms, business value, and innovation.</w:t>
      </w:r>
      <w:r w:rsidRPr="009D743E">
        <w:t xml:space="preserve"> ACM Transactions on Management Information Systems (TMIS), 2015. </w:t>
      </w:r>
      <w:r w:rsidRPr="009D743E">
        <w:rPr>
          <w:b/>
        </w:rPr>
        <w:t>6</w:t>
      </w:r>
      <w:r w:rsidRPr="009D743E">
        <w:t>(4): p. 1-19.</w:t>
      </w:r>
    </w:p>
    <w:p w14:paraId="38283336" w14:textId="77777777" w:rsidR="009D743E" w:rsidRPr="009D743E" w:rsidRDefault="009D743E" w:rsidP="009D743E">
      <w:pPr>
        <w:pStyle w:val="EndNoteBibliography"/>
        <w:ind w:left="720" w:hanging="720"/>
      </w:pPr>
      <w:r w:rsidRPr="009D743E">
        <w:t>34.</w:t>
      </w:r>
      <w:r w:rsidRPr="009D743E">
        <w:tab/>
        <w:t xml:space="preserve">Pareek, P., et al., </w:t>
      </w:r>
      <w:r w:rsidRPr="009D743E">
        <w:rPr>
          <w:i/>
        </w:rPr>
        <w:t>Predicting music popularity using machine learning algorithm and music metrics available in spotify.</w:t>
      </w:r>
      <w:r w:rsidRPr="009D743E">
        <w:t xml:space="preserve"> J. Dev. Econ. Manag. Res. Stud. JDMS, 2022. </w:t>
      </w:r>
      <w:r w:rsidRPr="009D743E">
        <w:rPr>
          <w:b/>
        </w:rPr>
        <w:t>9</w:t>
      </w:r>
      <w:r w:rsidRPr="009D743E">
        <w:t>: p. 10-19.</w:t>
      </w:r>
    </w:p>
    <w:p w14:paraId="5FDC507E" w14:textId="77777777" w:rsidR="009D743E" w:rsidRPr="009D743E" w:rsidRDefault="009D743E" w:rsidP="009D743E">
      <w:pPr>
        <w:pStyle w:val="EndNoteBibliography"/>
        <w:ind w:left="720" w:hanging="720"/>
      </w:pPr>
      <w:r w:rsidRPr="009D743E">
        <w:t>35.</w:t>
      </w:r>
      <w:r w:rsidRPr="009D743E">
        <w:tab/>
        <w:t xml:space="preserve">Vicol, V. </w:t>
      </w:r>
      <w:r w:rsidRPr="009D743E">
        <w:rPr>
          <w:i/>
        </w:rPr>
        <w:t>Amazon OpenSearch service</w:t>
      </w:r>
      <w:r w:rsidRPr="009D743E">
        <w:t xml:space="preserve">. in </w:t>
      </w:r>
      <w:r w:rsidRPr="009D743E">
        <w:rPr>
          <w:i/>
        </w:rPr>
        <w:t>Conferinţa tehnico-ştiinţifică a studenţilor, masteranzilor şi doctoranzilor</w:t>
      </w:r>
      <w:r w:rsidRPr="009D743E">
        <w:t>. 2023.</w:t>
      </w:r>
    </w:p>
    <w:p w14:paraId="7BD012E7" w14:textId="77777777" w:rsidR="009D743E" w:rsidRPr="009D743E" w:rsidRDefault="009D743E" w:rsidP="009D743E">
      <w:pPr>
        <w:pStyle w:val="EndNoteBibliography"/>
        <w:ind w:left="720" w:hanging="720"/>
      </w:pPr>
      <w:r w:rsidRPr="009D743E">
        <w:t>36.</w:t>
      </w:r>
      <w:r w:rsidRPr="009D743E">
        <w:tab/>
        <w:t xml:space="preserve">Hu, H., et al. </w:t>
      </w:r>
      <w:r w:rsidRPr="009D743E">
        <w:rPr>
          <w:i/>
        </w:rPr>
        <w:t>Web-scale responsive visual search at bing</w:t>
      </w:r>
      <w:r w:rsidRPr="009D743E">
        <w:t xml:space="preserve">. in </w:t>
      </w:r>
      <w:r w:rsidRPr="009D743E">
        <w:rPr>
          <w:i/>
        </w:rPr>
        <w:t>Proceedings of the 24th ACM SIGKDD international conference on knowledge discovery &amp; data mining</w:t>
      </w:r>
      <w:r w:rsidRPr="009D743E">
        <w:t>. 2018.</w:t>
      </w:r>
    </w:p>
    <w:p w14:paraId="4C8E750C" w14:textId="546011E1" w:rsidR="009D743E" w:rsidRPr="009D743E" w:rsidRDefault="009D743E" w:rsidP="009D743E">
      <w:pPr>
        <w:pStyle w:val="EndNoteBibliography"/>
        <w:ind w:left="720" w:hanging="720"/>
      </w:pPr>
      <w:r w:rsidRPr="009D743E">
        <w:t>37.</w:t>
      </w:r>
      <w:r w:rsidRPr="009D743E">
        <w:tab/>
        <w:t xml:space="preserve">Amazon, E., </w:t>
      </w:r>
      <w:r w:rsidRPr="009D743E">
        <w:rPr>
          <w:i/>
        </w:rPr>
        <w:t>Amazon.</w:t>
      </w:r>
      <w:r w:rsidRPr="009D743E">
        <w:t xml:space="preserve"> See </w:t>
      </w:r>
      <w:hyperlink r:id="rId41" w:history="1">
        <w:r w:rsidRPr="009D743E">
          <w:rPr>
            <w:rStyle w:val="Hyperlink"/>
          </w:rPr>
          <w:t>https://aws</w:t>
        </w:r>
      </w:hyperlink>
      <w:r w:rsidRPr="009D743E">
        <w:t>. amazon. com/ec2/(15 June 2018), 2006.</w:t>
      </w:r>
    </w:p>
    <w:p w14:paraId="5FE216CC" w14:textId="77777777" w:rsidR="009D743E" w:rsidRPr="009D743E" w:rsidRDefault="009D743E" w:rsidP="009D743E">
      <w:pPr>
        <w:pStyle w:val="EndNoteBibliography"/>
        <w:ind w:left="720" w:hanging="720"/>
      </w:pPr>
      <w:r w:rsidRPr="009D743E">
        <w:t>38.</w:t>
      </w:r>
      <w:r w:rsidRPr="009D743E">
        <w:tab/>
        <w:t xml:space="preserve">Yang, F., et al. </w:t>
      </w:r>
      <w:r w:rsidRPr="009D743E">
        <w:rPr>
          <w:i/>
        </w:rPr>
        <w:t>Visual search at ebay</w:t>
      </w:r>
      <w:r w:rsidRPr="009D743E">
        <w:t xml:space="preserve">. in </w:t>
      </w:r>
      <w:r w:rsidRPr="009D743E">
        <w:rPr>
          <w:i/>
        </w:rPr>
        <w:t>Proceedings of the 23rd ACM SIGKDD international conference on knowledge discovery and data mining</w:t>
      </w:r>
      <w:r w:rsidRPr="009D743E">
        <w:t>. 2017.</w:t>
      </w:r>
    </w:p>
    <w:p w14:paraId="0B71A03C" w14:textId="77777777" w:rsidR="009D743E" w:rsidRPr="009D743E" w:rsidRDefault="009D743E" w:rsidP="009D743E">
      <w:pPr>
        <w:pStyle w:val="EndNoteBibliography"/>
        <w:ind w:left="720" w:hanging="720"/>
      </w:pPr>
      <w:r w:rsidRPr="009D743E">
        <w:lastRenderedPageBreak/>
        <w:t>39.</w:t>
      </w:r>
      <w:r w:rsidRPr="009D743E">
        <w:tab/>
        <w:t xml:space="preserve">Mehare, H.B., J.P. Anilkumar, and N.A. Usmani, </w:t>
      </w:r>
      <w:r w:rsidRPr="009D743E">
        <w:rPr>
          <w:i/>
        </w:rPr>
        <w:t>The Python programming language</w:t>
      </w:r>
      <w:r w:rsidRPr="009D743E">
        <w:t xml:space="preserve">, in </w:t>
      </w:r>
      <w:r w:rsidRPr="009D743E">
        <w:rPr>
          <w:i/>
        </w:rPr>
        <w:t>A guide to applied machine learning for biologists</w:t>
      </w:r>
      <w:r w:rsidRPr="009D743E">
        <w:t>. 2023, Springer. p. 27-60.</w:t>
      </w:r>
    </w:p>
    <w:p w14:paraId="42C7D555" w14:textId="77777777" w:rsidR="009D743E" w:rsidRPr="009D743E" w:rsidRDefault="009D743E" w:rsidP="009D743E">
      <w:pPr>
        <w:pStyle w:val="EndNoteBibliography"/>
        <w:ind w:left="720" w:hanging="720"/>
      </w:pPr>
      <w:r w:rsidRPr="009D743E">
        <w:t>40.</w:t>
      </w:r>
      <w:r w:rsidRPr="009D743E">
        <w:tab/>
        <w:t xml:space="preserve">Lubanovic, B., </w:t>
      </w:r>
      <w:r w:rsidRPr="009D743E">
        <w:rPr>
          <w:i/>
        </w:rPr>
        <w:t>FastAPI</w:t>
      </w:r>
      <w:r w:rsidRPr="009D743E">
        <w:t>. 2023: " O'Reilly Media, Inc.".</w:t>
      </w:r>
    </w:p>
    <w:p w14:paraId="207D8F6D" w14:textId="77777777" w:rsidR="009D743E" w:rsidRPr="009D743E" w:rsidRDefault="009D743E" w:rsidP="009D743E">
      <w:pPr>
        <w:pStyle w:val="EndNoteBibliography"/>
        <w:ind w:left="720" w:hanging="720"/>
      </w:pPr>
      <w:r w:rsidRPr="009D743E">
        <w:t>41.</w:t>
      </w:r>
      <w:r w:rsidRPr="009D743E">
        <w:tab/>
        <w:t xml:space="preserve">Lathkar, M., </w:t>
      </w:r>
      <w:r w:rsidRPr="009D743E">
        <w:rPr>
          <w:i/>
        </w:rPr>
        <w:t>Introduction to fastapi</w:t>
      </w:r>
      <w:r w:rsidRPr="009D743E">
        <w:t xml:space="preserve">, in </w:t>
      </w:r>
      <w:r w:rsidRPr="009D743E">
        <w:rPr>
          <w:i/>
        </w:rPr>
        <w:t>High-Performance Web Apps with FastAPI: The Asynchronous Web Framework Based on Modern Python</w:t>
      </w:r>
      <w:r w:rsidRPr="009D743E">
        <w:t>. 2023, Springer. p. 1-28.</w:t>
      </w:r>
    </w:p>
    <w:p w14:paraId="29011988" w14:textId="77777777" w:rsidR="009D743E" w:rsidRPr="009D743E" w:rsidRDefault="009D743E" w:rsidP="009D743E">
      <w:pPr>
        <w:pStyle w:val="EndNoteBibliography"/>
        <w:ind w:left="720" w:hanging="720"/>
      </w:pPr>
      <w:r w:rsidRPr="009D743E">
        <w:t>42.</w:t>
      </w:r>
      <w:r w:rsidRPr="009D743E">
        <w:tab/>
        <w:t xml:space="preserve">Adachi, Y., A. Sakai, and M. Uehara. </w:t>
      </w:r>
      <w:r w:rsidRPr="009D743E">
        <w:rPr>
          <w:i/>
        </w:rPr>
        <w:t>Cross-Language Semantic Search Using OpenAI Embedding</w:t>
      </w:r>
      <w:r w:rsidRPr="009D743E">
        <w:t xml:space="preserve">. in </w:t>
      </w:r>
      <w:r w:rsidRPr="009D743E">
        <w:rPr>
          <w:i/>
        </w:rPr>
        <w:t>2025 International Conference on Artificial Intelligence, Computer, Data Sciences and Applications (ACDSA)</w:t>
      </w:r>
      <w:r w:rsidRPr="009D743E">
        <w:t>. 2025. IEEE.</w:t>
      </w:r>
    </w:p>
    <w:p w14:paraId="646931F5" w14:textId="77777777" w:rsidR="009D743E" w:rsidRPr="009D743E" w:rsidRDefault="009D743E" w:rsidP="009D743E">
      <w:pPr>
        <w:pStyle w:val="EndNoteBibliography"/>
        <w:ind w:left="720" w:hanging="720"/>
      </w:pPr>
      <w:r w:rsidRPr="009D743E">
        <w:t>43.</w:t>
      </w:r>
      <w:r w:rsidRPr="009D743E">
        <w:tab/>
        <w:t xml:space="preserve">Xian, J., et al. </w:t>
      </w:r>
      <w:r w:rsidRPr="009D743E">
        <w:rPr>
          <w:i/>
        </w:rPr>
        <w:t>Vector search with OpenAI embeddings: Lucene is all you need</w:t>
      </w:r>
      <w:r w:rsidRPr="009D743E">
        <w:t xml:space="preserve">. in </w:t>
      </w:r>
      <w:r w:rsidRPr="009D743E">
        <w:rPr>
          <w:i/>
        </w:rPr>
        <w:t>Proceedings of the 17th ACM International Conference on Web Search and Data Mining</w:t>
      </w:r>
      <w:r w:rsidRPr="009D743E">
        <w:t>. 2024.</w:t>
      </w:r>
    </w:p>
    <w:p w14:paraId="678C4B0B" w14:textId="77777777" w:rsidR="009D743E" w:rsidRPr="009D743E" w:rsidRDefault="009D743E" w:rsidP="009D743E">
      <w:pPr>
        <w:pStyle w:val="EndNoteBibliography"/>
        <w:ind w:left="720" w:hanging="720"/>
      </w:pPr>
      <w:r w:rsidRPr="009D743E">
        <w:t>44.</w:t>
      </w:r>
      <w:r w:rsidRPr="009D743E">
        <w:tab/>
        <w:t xml:space="preserve">Radford, A., et al. </w:t>
      </w:r>
      <w:r w:rsidRPr="009D743E">
        <w:rPr>
          <w:i/>
        </w:rPr>
        <w:t>Learning transferable visual models from natural language supervision</w:t>
      </w:r>
      <w:r w:rsidRPr="009D743E">
        <w:t xml:space="preserve">. in </w:t>
      </w:r>
      <w:r w:rsidRPr="009D743E">
        <w:rPr>
          <w:i/>
        </w:rPr>
        <w:t>International conference on machine learning</w:t>
      </w:r>
      <w:r w:rsidRPr="009D743E">
        <w:t>. 2021. PmLR.</w:t>
      </w:r>
    </w:p>
    <w:p w14:paraId="61EC8743" w14:textId="77777777" w:rsidR="009D743E" w:rsidRPr="009D743E" w:rsidRDefault="009D743E" w:rsidP="009D743E">
      <w:pPr>
        <w:pStyle w:val="EndNoteBibliography"/>
        <w:ind w:left="720" w:hanging="720"/>
      </w:pPr>
      <w:r w:rsidRPr="009D743E">
        <w:t>45.</w:t>
      </w:r>
      <w:r w:rsidRPr="009D743E">
        <w:tab/>
        <w:t xml:space="preserve">Conde, M.V. and K. Turgutlu. </w:t>
      </w:r>
      <w:r w:rsidRPr="009D743E">
        <w:rPr>
          <w:i/>
        </w:rPr>
        <w:t>Clip-art: Contrastive pre-training for fine-grained art classification</w:t>
      </w:r>
      <w:r w:rsidRPr="009D743E">
        <w:t xml:space="preserve">. in </w:t>
      </w:r>
      <w:r w:rsidRPr="009D743E">
        <w:rPr>
          <w:i/>
        </w:rPr>
        <w:t>Proceedings of the IEEE/CVF Conference on Computer Vision and Pattern Recognition</w:t>
      </w:r>
      <w:r w:rsidRPr="009D743E">
        <w:t>. 2021.</w:t>
      </w:r>
    </w:p>
    <w:p w14:paraId="4AE028BE" w14:textId="77777777" w:rsidR="009D743E" w:rsidRPr="009D743E" w:rsidRDefault="009D743E" w:rsidP="009D743E">
      <w:pPr>
        <w:pStyle w:val="EndNoteBibliography"/>
        <w:ind w:left="720" w:hanging="720"/>
      </w:pPr>
      <w:r w:rsidRPr="009D743E">
        <w:t>46.</w:t>
      </w:r>
      <w:r w:rsidRPr="009D743E">
        <w:tab/>
        <w:t xml:space="preserve">Li, J., et al. </w:t>
      </w:r>
      <w:r w:rsidRPr="009D743E">
        <w:rPr>
          <w:i/>
        </w:rPr>
        <w:t>Blip: Bootstrapping language-image pre-training for unified vision-language understanding and generation</w:t>
      </w:r>
      <w:r w:rsidRPr="009D743E">
        <w:t xml:space="preserve">. in </w:t>
      </w:r>
      <w:r w:rsidRPr="009D743E">
        <w:rPr>
          <w:i/>
        </w:rPr>
        <w:t>International conference on machine learning</w:t>
      </w:r>
      <w:r w:rsidRPr="009D743E">
        <w:t>. 2022. PMLR.</w:t>
      </w:r>
    </w:p>
    <w:p w14:paraId="3BD876F7" w14:textId="77777777" w:rsidR="009D743E" w:rsidRPr="009D743E" w:rsidRDefault="009D743E" w:rsidP="009D743E">
      <w:pPr>
        <w:pStyle w:val="EndNoteBibliography"/>
        <w:ind w:left="720" w:hanging="720"/>
      </w:pPr>
      <w:r w:rsidRPr="009D743E">
        <w:t>47.</w:t>
      </w:r>
      <w:r w:rsidRPr="009D743E">
        <w:tab/>
        <w:t xml:space="preserve">Douze, M., et al., </w:t>
      </w:r>
      <w:r w:rsidRPr="009D743E">
        <w:rPr>
          <w:i/>
        </w:rPr>
        <w:t>The faiss library.</w:t>
      </w:r>
      <w:r w:rsidRPr="009D743E">
        <w:t xml:space="preserve"> arXiv preprint arXiv:2401.08281, 2024.</w:t>
      </w:r>
    </w:p>
    <w:p w14:paraId="41D46A90" w14:textId="77777777" w:rsidR="009D743E" w:rsidRPr="00BF12D4" w:rsidRDefault="009D743E" w:rsidP="009D743E">
      <w:pPr>
        <w:pStyle w:val="EndNoteBibliography"/>
        <w:ind w:left="720" w:hanging="720"/>
        <w:rPr>
          <w:lang w:val="es-CU"/>
        </w:rPr>
      </w:pPr>
      <w:r w:rsidRPr="009D743E">
        <w:t>48.</w:t>
      </w:r>
      <w:r w:rsidRPr="009D743E">
        <w:tab/>
        <w:t xml:space="preserve">George, G. and R. Rajan. </w:t>
      </w:r>
      <w:r w:rsidRPr="009D743E">
        <w:rPr>
          <w:i/>
        </w:rPr>
        <w:t>A faiss-based search for story generation</w:t>
      </w:r>
      <w:r w:rsidRPr="009D743E">
        <w:t xml:space="preserve">. in </w:t>
      </w:r>
      <w:r w:rsidRPr="009D743E">
        <w:rPr>
          <w:i/>
        </w:rPr>
        <w:t>2022 IEEE 19th India Council International Conference (INDICON)</w:t>
      </w:r>
      <w:r w:rsidRPr="009D743E">
        <w:t xml:space="preserve">. </w:t>
      </w:r>
      <w:r w:rsidRPr="00BF12D4">
        <w:rPr>
          <w:lang w:val="es-CU"/>
        </w:rPr>
        <w:t>2022. IEEE.</w:t>
      </w:r>
    </w:p>
    <w:p w14:paraId="2BE62ED9" w14:textId="77777777" w:rsidR="009D743E" w:rsidRPr="00BF12D4" w:rsidRDefault="009D743E" w:rsidP="009D743E">
      <w:pPr>
        <w:pStyle w:val="EndNoteBibliography"/>
        <w:ind w:left="720" w:hanging="720"/>
        <w:rPr>
          <w:lang w:val="es-CU"/>
        </w:rPr>
      </w:pPr>
      <w:r w:rsidRPr="00BF12D4">
        <w:rPr>
          <w:lang w:val="es-CU"/>
        </w:rPr>
        <w:t>49.</w:t>
      </w:r>
      <w:r w:rsidRPr="00BF12D4">
        <w:rPr>
          <w:lang w:val="es-CU"/>
        </w:rPr>
        <w:tab/>
        <w:t xml:space="preserve">Mugica, A.G. and Z.M. Acuña, </w:t>
      </w:r>
      <w:r w:rsidRPr="00BF12D4">
        <w:rPr>
          <w:i/>
          <w:lang w:val="es-CU"/>
        </w:rPr>
        <w:t>Implementación del comercio electrónico en la empresa cubana.</w:t>
      </w:r>
      <w:r w:rsidRPr="00BF12D4">
        <w:rPr>
          <w:lang w:val="es-CU"/>
        </w:rPr>
        <w:t xml:space="preserve"> Ingeniería Industrial, 2002. </w:t>
      </w:r>
      <w:r w:rsidRPr="00BF12D4">
        <w:rPr>
          <w:b/>
          <w:lang w:val="es-CU"/>
        </w:rPr>
        <w:t>23</w:t>
      </w:r>
      <w:r w:rsidRPr="00BF12D4">
        <w:rPr>
          <w:lang w:val="es-CU"/>
        </w:rPr>
        <w:t>(3): p. 4.</w:t>
      </w:r>
    </w:p>
    <w:p w14:paraId="510791E7" w14:textId="77777777" w:rsidR="009D743E" w:rsidRPr="00BF12D4" w:rsidRDefault="009D743E" w:rsidP="009D743E">
      <w:pPr>
        <w:pStyle w:val="EndNoteBibliography"/>
        <w:ind w:left="720" w:hanging="720"/>
        <w:rPr>
          <w:lang w:val="es-CU"/>
        </w:rPr>
      </w:pPr>
      <w:r w:rsidRPr="00BF12D4">
        <w:rPr>
          <w:lang w:val="es-CU"/>
        </w:rPr>
        <w:t>50.</w:t>
      </w:r>
      <w:r w:rsidRPr="00BF12D4">
        <w:rPr>
          <w:lang w:val="es-CU"/>
        </w:rPr>
        <w:tab/>
        <w:t xml:space="preserve">Perdigón Llanes, R., H. Viltres Sala, and I.R. Madrigal Leiva, </w:t>
      </w:r>
      <w:r w:rsidRPr="00BF12D4">
        <w:rPr>
          <w:i/>
          <w:lang w:val="es-CU"/>
        </w:rPr>
        <w:t>Estrategias de comercio electrónico y marketing digital para pequeñas y medianas empresas.</w:t>
      </w:r>
      <w:r w:rsidRPr="00BF12D4">
        <w:rPr>
          <w:lang w:val="es-CU"/>
        </w:rPr>
        <w:t xml:space="preserve"> Revista Cubana de Ciencias Informáticas, 2018. </w:t>
      </w:r>
      <w:r w:rsidRPr="00BF12D4">
        <w:rPr>
          <w:b/>
          <w:lang w:val="es-CU"/>
        </w:rPr>
        <w:t>12</w:t>
      </w:r>
      <w:r w:rsidRPr="00BF12D4">
        <w:rPr>
          <w:lang w:val="es-CU"/>
        </w:rPr>
        <w:t>(3): p. 192-208.</w:t>
      </w:r>
    </w:p>
    <w:p w14:paraId="6C7C5411" w14:textId="77777777" w:rsidR="009D743E" w:rsidRPr="009D743E" w:rsidRDefault="009D743E" w:rsidP="009D743E">
      <w:pPr>
        <w:pStyle w:val="EndNoteBibliography"/>
        <w:ind w:left="720" w:hanging="720"/>
      </w:pPr>
      <w:r w:rsidRPr="00BF12D4">
        <w:rPr>
          <w:lang w:val="es-CU"/>
        </w:rPr>
        <w:t>51.</w:t>
      </w:r>
      <w:r w:rsidRPr="00BF12D4">
        <w:rPr>
          <w:lang w:val="es-CU"/>
        </w:rPr>
        <w:tab/>
        <w:t xml:space="preserve">Parra, D., </w:t>
      </w:r>
      <w:r w:rsidRPr="00BF12D4">
        <w:rPr>
          <w:i/>
          <w:lang w:val="es-CU"/>
        </w:rPr>
        <w:t>Métricas de Evaluación.</w:t>
      </w:r>
      <w:r w:rsidRPr="00BF12D4">
        <w:rPr>
          <w:lang w:val="es-CU"/>
        </w:rPr>
        <w:t xml:space="preserve"> Pontificia Universidad Católica de Chile. </w:t>
      </w:r>
      <w:r w:rsidRPr="009D743E">
        <w:t>Cálculo de la temperatura de trabajo de un, 2015.</w:t>
      </w:r>
    </w:p>
    <w:p w14:paraId="1BC0A732" w14:textId="77777777" w:rsidR="009D743E" w:rsidRPr="00BF12D4" w:rsidRDefault="009D743E" w:rsidP="009D743E">
      <w:pPr>
        <w:pStyle w:val="EndNoteBibliography"/>
        <w:ind w:left="720" w:hanging="720"/>
        <w:rPr>
          <w:lang w:val="es-CU"/>
        </w:rPr>
      </w:pPr>
      <w:r w:rsidRPr="009D743E">
        <w:t>52.</w:t>
      </w:r>
      <w:r w:rsidRPr="009D743E">
        <w:tab/>
        <w:t xml:space="preserve">Mots' oehli, M. </w:t>
      </w:r>
      <w:r w:rsidRPr="009D743E">
        <w:rPr>
          <w:i/>
        </w:rPr>
        <w:t>Assistive image annotation systems with deep learning and natural language capabilities: a review</w:t>
      </w:r>
      <w:r w:rsidRPr="009D743E">
        <w:t xml:space="preserve">. in </w:t>
      </w:r>
      <w:r w:rsidRPr="009D743E">
        <w:rPr>
          <w:i/>
        </w:rPr>
        <w:t>2024 International Conference on Emerging Trends in Networks and Computer Communications (ETNCC)</w:t>
      </w:r>
      <w:r w:rsidRPr="009D743E">
        <w:t xml:space="preserve">. </w:t>
      </w:r>
      <w:r w:rsidRPr="00BF12D4">
        <w:rPr>
          <w:lang w:val="es-CU"/>
        </w:rPr>
        <w:t>2024. IEEE.</w:t>
      </w:r>
    </w:p>
    <w:p w14:paraId="0E9A3967" w14:textId="77777777" w:rsidR="009D743E" w:rsidRPr="00BF12D4" w:rsidRDefault="009D743E" w:rsidP="009D743E">
      <w:pPr>
        <w:pStyle w:val="EndNoteBibliography"/>
        <w:ind w:left="720" w:hanging="720"/>
        <w:rPr>
          <w:lang w:val="es-CU"/>
        </w:rPr>
      </w:pPr>
      <w:r w:rsidRPr="00BF12D4">
        <w:rPr>
          <w:lang w:val="es-CU"/>
        </w:rPr>
        <w:t>53.</w:t>
      </w:r>
      <w:r w:rsidRPr="00BF12D4">
        <w:rPr>
          <w:lang w:val="es-CU"/>
        </w:rPr>
        <w:tab/>
        <w:t xml:space="preserve">Reynoso, C.B., </w:t>
      </w:r>
      <w:r w:rsidRPr="00BF12D4">
        <w:rPr>
          <w:i/>
          <w:lang w:val="es-CU"/>
        </w:rPr>
        <w:t>Introducción a la Arquitectura de Software.</w:t>
      </w:r>
      <w:r w:rsidRPr="00BF12D4">
        <w:rPr>
          <w:lang w:val="es-CU"/>
        </w:rPr>
        <w:t xml:space="preserve"> Universidad de Buenos Aires, 2004. </w:t>
      </w:r>
      <w:r w:rsidRPr="00BF12D4">
        <w:rPr>
          <w:b/>
          <w:lang w:val="es-CU"/>
        </w:rPr>
        <w:t>33</w:t>
      </w:r>
      <w:r w:rsidRPr="00BF12D4">
        <w:rPr>
          <w:lang w:val="es-CU"/>
        </w:rPr>
        <w:t>.</w:t>
      </w:r>
    </w:p>
    <w:p w14:paraId="7A37EE07" w14:textId="77777777" w:rsidR="009D743E" w:rsidRPr="00BF12D4" w:rsidRDefault="009D743E" w:rsidP="009D743E">
      <w:pPr>
        <w:pStyle w:val="EndNoteBibliography"/>
        <w:ind w:left="720" w:hanging="720"/>
        <w:rPr>
          <w:lang w:val="es-CU"/>
        </w:rPr>
      </w:pPr>
      <w:r w:rsidRPr="00BF12D4">
        <w:rPr>
          <w:lang w:val="es-CU"/>
        </w:rPr>
        <w:t>54.</w:t>
      </w:r>
      <w:r w:rsidRPr="00BF12D4">
        <w:rPr>
          <w:lang w:val="es-CU"/>
        </w:rPr>
        <w:tab/>
        <w:t xml:space="preserve">Ayuso Parrilla, M., et al., </w:t>
      </w:r>
      <w:r w:rsidRPr="00BF12D4">
        <w:rPr>
          <w:i/>
          <w:lang w:val="es-CU"/>
        </w:rPr>
        <w:t>Paradigmas y técnicas de programación.</w:t>
      </w:r>
      <w:r w:rsidRPr="00BF12D4">
        <w:rPr>
          <w:lang w:val="es-CU"/>
        </w:rPr>
        <w:t xml:space="preserve"> 2024.</w:t>
      </w:r>
    </w:p>
    <w:p w14:paraId="23908A88" w14:textId="77777777" w:rsidR="009D743E" w:rsidRPr="00BF12D4" w:rsidRDefault="009D743E" w:rsidP="009D743E">
      <w:pPr>
        <w:pStyle w:val="EndNoteBibliography"/>
        <w:ind w:left="720" w:hanging="720"/>
        <w:rPr>
          <w:lang w:val="es-CU"/>
        </w:rPr>
      </w:pPr>
      <w:r w:rsidRPr="00BF12D4">
        <w:rPr>
          <w:lang w:val="es-CU"/>
        </w:rPr>
        <w:t>55.</w:t>
      </w:r>
      <w:r w:rsidRPr="00BF12D4">
        <w:rPr>
          <w:lang w:val="es-CU"/>
        </w:rPr>
        <w:tab/>
        <w:t xml:space="preserve">Alvarez, O.D.G., N.P.L. Larrea, and M.V.R. Valencia, </w:t>
      </w:r>
      <w:r w:rsidRPr="00BF12D4">
        <w:rPr>
          <w:i/>
          <w:lang w:val="es-CU"/>
        </w:rPr>
        <w:t>Análisis comparativo de Patrones de Diseño de Software.</w:t>
      </w:r>
      <w:r w:rsidRPr="00BF12D4">
        <w:rPr>
          <w:lang w:val="es-CU"/>
        </w:rPr>
        <w:t xml:space="preserve"> Polo del Conocimiento: Revista científico-profesional, 2022. </w:t>
      </w:r>
      <w:r w:rsidRPr="00BF12D4">
        <w:rPr>
          <w:b/>
          <w:lang w:val="es-CU"/>
        </w:rPr>
        <w:t>7</w:t>
      </w:r>
      <w:r w:rsidRPr="00BF12D4">
        <w:rPr>
          <w:lang w:val="es-CU"/>
        </w:rPr>
        <w:t>(7): p. 2146-2165.</w:t>
      </w:r>
    </w:p>
    <w:p w14:paraId="5AF21ECD" w14:textId="77777777" w:rsidR="009D743E" w:rsidRPr="00BF12D4" w:rsidRDefault="009D743E" w:rsidP="009D743E">
      <w:pPr>
        <w:pStyle w:val="EndNoteBibliography"/>
        <w:ind w:left="720" w:hanging="720"/>
        <w:rPr>
          <w:lang w:val="es-CU"/>
        </w:rPr>
      </w:pPr>
      <w:r w:rsidRPr="00BF12D4">
        <w:rPr>
          <w:lang w:val="es-CU"/>
        </w:rPr>
        <w:t>56.</w:t>
      </w:r>
      <w:r w:rsidRPr="00BF12D4">
        <w:rPr>
          <w:lang w:val="es-CU"/>
        </w:rPr>
        <w:tab/>
        <w:t xml:space="preserve">Guerrero, C.A., J.M. Suárez, and L.E. Gutiérrez, </w:t>
      </w:r>
      <w:r w:rsidRPr="00BF12D4">
        <w:rPr>
          <w:i/>
          <w:lang w:val="es-CU"/>
        </w:rPr>
        <w:t>Patrones de Diseño GOF (The Gang of Four) en el contexto de Procesos de Desarrollo de Aplicaciones Orientadas a la Web.</w:t>
      </w:r>
      <w:r w:rsidRPr="00BF12D4">
        <w:rPr>
          <w:lang w:val="es-CU"/>
        </w:rPr>
        <w:t xml:space="preserve"> Información tecnológica, 2013. </w:t>
      </w:r>
      <w:r w:rsidRPr="00BF12D4">
        <w:rPr>
          <w:b/>
          <w:lang w:val="es-CU"/>
        </w:rPr>
        <w:t>24</w:t>
      </w:r>
      <w:r w:rsidRPr="00BF12D4">
        <w:rPr>
          <w:lang w:val="es-CU"/>
        </w:rPr>
        <w:t>(3): p. 103-114.</w:t>
      </w:r>
    </w:p>
    <w:p w14:paraId="7F36BFEF" w14:textId="77777777" w:rsidR="009D743E" w:rsidRPr="009D743E" w:rsidRDefault="009D743E" w:rsidP="009D743E">
      <w:pPr>
        <w:pStyle w:val="EndNoteBibliography"/>
        <w:ind w:left="720" w:hanging="720"/>
      </w:pPr>
      <w:r w:rsidRPr="00BF12D4">
        <w:rPr>
          <w:lang w:val="es-CU"/>
        </w:rPr>
        <w:lastRenderedPageBreak/>
        <w:t>57.</w:t>
      </w:r>
      <w:r w:rsidRPr="00BF12D4">
        <w:rPr>
          <w:lang w:val="es-CU"/>
        </w:rPr>
        <w:tab/>
        <w:t xml:space="preserve">Silvente, V.B. and M.J.R. Hurtado, </w:t>
      </w:r>
      <w:r w:rsidRPr="00BF12D4">
        <w:rPr>
          <w:i/>
          <w:lang w:val="es-CU"/>
        </w:rPr>
        <w:t xml:space="preserve">Clasificación de pruebas no paramétricas. </w:t>
      </w:r>
      <w:r w:rsidRPr="009D743E">
        <w:rPr>
          <w:i/>
        </w:rPr>
        <w:t>Cómo aplicarlas en SPSS.</w:t>
      </w:r>
      <w:r w:rsidRPr="009D743E">
        <w:t xml:space="preserve"> Reire, 2012. </w:t>
      </w:r>
      <w:r w:rsidRPr="009D743E">
        <w:rPr>
          <w:b/>
        </w:rPr>
        <w:t>5</w:t>
      </w:r>
      <w:r w:rsidRPr="009D743E">
        <w:t>(2): p. 101-113.</w:t>
      </w:r>
    </w:p>
    <w:p w14:paraId="17A83E38" w14:textId="15948ECB" w:rsidR="009E0304" w:rsidRDefault="00277ACD" w:rsidP="00CC0219">
      <w:r>
        <w:fldChar w:fldCharType="end"/>
      </w:r>
    </w:p>
    <w:p w14:paraId="7A98BDD0" w14:textId="77777777" w:rsidR="009E0304" w:rsidRDefault="009E0304">
      <w:pPr>
        <w:spacing w:after="160" w:line="259" w:lineRule="auto"/>
        <w:jc w:val="left"/>
      </w:pPr>
      <w:r>
        <w:br w:type="page"/>
      </w:r>
    </w:p>
    <w:p w14:paraId="4404DEC3" w14:textId="2AC2E8EF" w:rsidR="009614D2" w:rsidRPr="009614D2" w:rsidRDefault="009E0304" w:rsidP="009614D2">
      <w:pPr>
        <w:pStyle w:val="Heading1"/>
        <w:numPr>
          <w:ilvl w:val="0"/>
          <w:numId w:val="0"/>
        </w:numPr>
        <w:ind w:left="360"/>
      </w:pPr>
      <w:bookmarkStart w:id="283" w:name="_Anexos"/>
      <w:bookmarkStart w:id="284" w:name="_Ref214190385"/>
      <w:bookmarkStart w:id="285" w:name="_Ref214201364"/>
      <w:bookmarkStart w:id="286" w:name="_Toc214207817"/>
      <w:bookmarkEnd w:id="283"/>
      <w:r>
        <w:lastRenderedPageBreak/>
        <w:t>Anexos</w:t>
      </w:r>
      <w:bookmarkEnd w:id="284"/>
      <w:bookmarkEnd w:id="285"/>
      <w:bookmarkEnd w:id="286"/>
    </w:p>
    <w:p w14:paraId="7D77A66C" w14:textId="77777777" w:rsidR="009E0304" w:rsidRDefault="009E0304" w:rsidP="009E0304">
      <w:pPr>
        <w:keepNext/>
        <w:spacing w:after="160" w:line="259" w:lineRule="auto"/>
        <w:jc w:val="left"/>
      </w:pPr>
      <w:r w:rsidRPr="007F71DC">
        <w:rPr>
          <w:noProof/>
          <w:lang w:val="en-US"/>
        </w:rPr>
        <w:drawing>
          <wp:inline distT="0" distB="0" distL="0" distR="0" wp14:anchorId="473C5198" wp14:editId="701321D6">
            <wp:extent cx="5400040" cy="2574925"/>
            <wp:effectExtent l="0" t="0" r="0" b="0"/>
            <wp:docPr id="10661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23594" name=""/>
                    <pic:cNvPicPr/>
                  </pic:nvPicPr>
                  <pic:blipFill>
                    <a:blip r:embed="rId42"/>
                    <a:stretch>
                      <a:fillRect/>
                    </a:stretch>
                  </pic:blipFill>
                  <pic:spPr>
                    <a:xfrm>
                      <a:off x="0" y="0"/>
                      <a:ext cx="5400040" cy="2574925"/>
                    </a:xfrm>
                    <a:prstGeom prst="rect">
                      <a:avLst/>
                    </a:prstGeom>
                  </pic:spPr>
                </pic:pic>
              </a:graphicData>
            </a:graphic>
          </wp:inline>
        </w:drawing>
      </w:r>
    </w:p>
    <w:p w14:paraId="723866BB" w14:textId="6F837A5D" w:rsidR="009E0304" w:rsidRPr="005731DE" w:rsidRDefault="009E0304" w:rsidP="009E0304">
      <w:pPr>
        <w:pStyle w:val="Caption"/>
        <w:jc w:val="center"/>
        <w:rPr>
          <w:color w:val="auto"/>
          <w:sz w:val="20"/>
          <w:szCs w:val="20"/>
        </w:rPr>
      </w:pPr>
      <w:bookmarkStart w:id="287" w:name="_Ref213543660"/>
      <w:bookmarkStart w:id="288" w:name="_Toc213844364"/>
      <w:r w:rsidRPr="005731DE">
        <w:rPr>
          <w:b/>
          <w:bCs/>
          <w:color w:val="auto"/>
          <w:sz w:val="20"/>
          <w:szCs w:val="20"/>
        </w:rPr>
        <w:t>Figure</w:t>
      </w:r>
      <w:bookmarkEnd w:id="287"/>
      <w:r>
        <w:rPr>
          <w:b/>
          <w:bCs/>
          <w:color w:val="auto"/>
          <w:sz w:val="20"/>
          <w:szCs w:val="20"/>
        </w:rPr>
        <w:t xml:space="preserve"> A1</w:t>
      </w:r>
      <w:r w:rsidRPr="005731DE">
        <w:rPr>
          <w:color w:val="auto"/>
          <w:sz w:val="20"/>
          <w:szCs w:val="20"/>
        </w:rPr>
        <w:t>: Resultados obtenidos por la búsqueda híbrida por texto</w:t>
      </w:r>
      <w:bookmarkEnd w:id="288"/>
    </w:p>
    <w:p w14:paraId="78CA0A8B" w14:textId="77777777" w:rsidR="009E0304" w:rsidRDefault="009E0304" w:rsidP="009E0304">
      <w:pPr>
        <w:keepNext/>
        <w:spacing w:after="160" w:line="259" w:lineRule="auto"/>
        <w:jc w:val="left"/>
      </w:pPr>
      <w:r w:rsidRPr="007F71DC">
        <w:rPr>
          <w:noProof/>
          <w:lang w:val="en-US"/>
        </w:rPr>
        <w:drawing>
          <wp:inline distT="0" distB="0" distL="0" distR="0" wp14:anchorId="290604FB" wp14:editId="66F9DCEF">
            <wp:extent cx="5400040" cy="2564130"/>
            <wp:effectExtent l="0" t="0" r="0" b="7620"/>
            <wp:docPr id="111511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5215" name=""/>
                    <pic:cNvPicPr/>
                  </pic:nvPicPr>
                  <pic:blipFill>
                    <a:blip r:embed="rId43"/>
                    <a:stretch>
                      <a:fillRect/>
                    </a:stretch>
                  </pic:blipFill>
                  <pic:spPr>
                    <a:xfrm>
                      <a:off x="0" y="0"/>
                      <a:ext cx="5400040" cy="2564130"/>
                    </a:xfrm>
                    <a:prstGeom prst="rect">
                      <a:avLst/>
                    </a:prstGeom>
                  </pic:spPr>
                </pic:pic>
              </a:graphicData>
            </a:graphic>
          </wp:inline>
        </w:drawing>
      </w:r>
    </w:p>
    <w:p w14:paraId="7A036503" w14:textId="7B66245E" w:rsidR="009E0304" w:rsidRPr="007105A9" w:rsidRDefault="009E0304" w:rsidP="009E0304">
      <w:pPr>
        <w:pStyle w:val="Caption"/>
        <w:jc w:val="center"/>
        <w:rPr>
          <w:color w:val="auto"/>
          <w:sz w:val="20"/>
          <w:szCs w:val="20"/>
        </w:rPr>
      </w:pPr>
      <w:bookmarkStart w:id="289" w:name="_Ref213543662"/>
      <w:bookmarkStart w:id="290" w:name="_Toc213844365"/>
      <w:r w:rsidRPr="005731DE">
        <w:rPr>
          <w:b/>
          <w:bCs/>
          <w:color w:val="auto"/>
          <w:sz w:val="20"/>
          <w:szCs w:val="20"/>
        </w:rPr>
        <w:t>Figure</w:t>
      </w:r>
      <w:bookmarkEnd w:id="289"/>
      <w:r>
        <w:rPr>
          <w:b/>
          <w:bCs/>
          <w:color w:val="auto"/>
          <w:sz w:val="20"/>
          <w:szCs w:val="20"/>
        </w:rPr>
        <w:t xml:space="preserve"> A2</w:t>
      </w:r>
      <w:r w:rsidRPr="005731DE">
        <w:rPr>
          <w:b/>
          <w:bCs/>
          <w:color w:val="auto"/>
          <w:sz w:val="20"/>
          <w:szCs w:val="20"/>
        </w:rPr>
        <w:t>:</w:t>
      </w:r>
      <w:r w:rsidRPr="005731DE">
        <w:rPr>
          <w:color w:val="auto"/>
        </w:rPr>
        <w:t xml:space="preserve"> </w:t>
      </w:r>
      <w:r w:rsidRPr="005731DE">
        <w:rPr>
          <w:color w:val="auto"/>
          <w:sz w:val="20"/>
          <w:szCs w:val="20"/>
        </w:rPr>
        <w:t xml:space="preserve">Resultados obtenidos por la búsqueda </w:t>
      </w:r>
      <w:r>
        <w:rPr>
          <w:color w:val="auto"/>
          <w:sz w:val="20"/>
          <w:szCs w:val="20"/>
        </w:rPr>
        <w:t>semántica</w:t>
      </w:r>
      <w:bookmarkEnd w:id="290"/>
    </w:p>
    <w:p w14:paraId="6F47214B" w14:textId="77777777" w:rsidR="009E0304" w:rsidRDefault="009E0304" w:rsidP="009E0304">
      <w:pPr>
        <w:keepNext/>
        <w:spacing w:after="160" w:line="259" w:lineRule="auto"/>
        <w:jc w:val="left"/>
      </w:pPr>
      <w:r w:rsidRPr="007F71DC">
        <w:rPr>
          <w:noProof/>
          <w:lang w:val="en-US"/>
        </w:rPr>
        <w:lastRenderedPageBreak/>
        <w:drawing>
          <wp:inline distT="0" distB="0" distL="0" distR="0" wp14:anchorId="1A9DAF2B" wp14:editId="2E55BF24">
            <wp:extent cx="5400040" cy="2574290"/>
            <wp:effectExtent l="0" t="0" r="0" b="0"/>
            <wp:docPr id="109999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5911" name=""/>
                    <pic:cNvPicPr/>
                  </pic:nvPicPr>
                  <pic:blipFill>
                    <a:blip r:embed="rId44"/>
                    <a:stretch>
                      <a:fillRect/>
                    </a:stretch>
                  </pic:blipFill>
                  <pic:spPr>
                    <a:xfrm>
                      <a:off x="0" y="0"/>
                      <a:ext cx="5400040" cy="2574290"/>
                    </a:xfrm>
                    <a:prstGeom prst="rect">
                      <a:avLst/>
                    </a:prstGeom>
                  </pic:spPr>
                </pic:pic>
              </a:graphicData>
            </a:graphic>
          </wp:inline>
        </w:drawing>
      </w:r>
    </w:p>
    <w:p w14:paraId="16D5282B" w14:textId="3E3AA5A3" w:rsidR="009E0304" w:rsidRPr="007105A9" w:rsidRDefault="009E0304" w:rsidP="009E0304">
      <w:pPr>
        <w:pStyle w:val="Caption"/>
        <w:jc w:val="center"/>
        <w:rPr>
          <w:color w:val="auto"/>
          <w:sz w:val="20"/>
          <w:szCs w:val="20"/>
        </w:rPr>
      </w:pPr>
      <w:bookmarkStart w:id="291" w:name="_Ref213543666"/>
      <w:bookmarkStart w:id="292" w:name="_Toc213844366"/>
      <w:r w:rsidRPr="007105A9">
        <w:rPr>
          <w:b/>
          <w:bCs/>
          <w:color w:val="auto"/>
          <w:sz w:val="20"/>
          <w:szCs w:val="20"/>
        </w:rPr>
        <w:t>Figure</w:t>
      </w:r>
      <w:bookmarkEnd w:id="291"/>
      <w:r>
        <w:rPr>
          <w:b/>
          <w:bCs/>
          <w:color w:val="auto"/>
          <w:sz w:val="20"/>
          <w:szCs w:val="20"/>
        </w:rPr>
        <w:t xml:space="preserve"> A3</w:t>
      </w:r>
      <w:r w:rsidRPr="007105A9">
        <w:rPr>
          <w:b/>
          <w:bCs/>
          <w:color w:val="auto"/>
          <w:sz w:val="20"/>
          <w:szCs w:val="20"/>
        </w:rPr>
        <w:t>:</w:t>
      </w:r>
      <w:r w:rsidRPr="007105A9">
        <w:rPr>
          <w:color w:val="auto"/>
        </w:rPr>
        <w:t xml:space="preserve"> </w:t>
      </w:r>
      <w:r w:rsidRPr="005731DE">
        <w:rPr>
          <w:color w:val="auto"/>
          <w:sz w:val="20"/>
          <w:szCs w:val="20"/>
        </w:rPr>
        <w:t xml:space="preserve">Resultados obtenidos por la búsqueda </w:t>
      </w:r>
      <w:r>
        <w:rPr>
          <w:color w:val="auto"/>
          <w:sz w:val="20"/>
          <w:szCs w:val="20"/>
        </w:rPr>
        <w:t>basada en palabras claves</w:t>
      </w:r>
      <w:bookmarkEnd w:id="292"/>
    </w:p>
    <w:p w14:paraId="0A72BF15" w14:textId="77777777" w:rsidR="009E0304" w:rsidRDefault="009E0304" w:rsidP="009E0304">
      <w:pPr>
        <w:keepNext/>
        <w:spacing w:after="160" w:line="259" w:lineRule="auto"/>
        <w:jc w:val="left"/>
      </w:pPr>
      <w:r w:rsidRPr="007F71DC">
        <w:rPr>
          <w:noProof/>
          <w:lang w:val="en-US"/>
        </w:rPr>
        <w:drawing>
          <wp:inline distT="0" distB="0" distL="0" distR="0" wp14:anchorId="2A929C99" wp14:editId="558E6F39">
            <wp:extent cx="5400040" cy="2581275"/>
            <wp:effectExtent l="0" t="0" r="0" b="9525"/>
            <wp:docPr id="96843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33989" name=""/>
                    <pic:cNvPicPr/>
                  </pic:nvPicPr>
                  <pic:blipFill>
                    <a:blip r:embed="rId45"/>
                    <a:stretch>
                      <a:fillRect/>
                    </a:stretch>
                  </pic:blipFill>
                  <pic:spPr>
                    <a:xfrm>
                      <a:off x="0" y="0"/>
                      <a:ext cx="5400040" cy="2581275"/>
                    </a:xfrm>
                    <a:prstGeom prst="rect">
                      <a:avLst/>
                    </a:prstGeom>
                  </pic:spPr>
                </pic:pic>
              </a:graphicData>
            </a:graphic>
          </wp:inline>
        </w:drawing>
      </w:r>
    </w:p>
    <w:p w14:paraId="6F194AB7" w14:textId="5B559E0C" w:rsidR="009E0304" w:rsidRPr="007105A9" w:rsidRDefault="009E0304" w:rsidP="009E0304">
      <w:pPr>
        <w:pStyle w:val="Caption"/>
        <w:jc w:val="center"/>
      </w:pPr>
      <w:bookmarkStart w:id="293" w:name="_Ref213543668"/>
      <w:bookmarkStart w:id="294" w:name="_Toc213844367"/>
      <w:r w:rsidRPr="007105A9">
        <w:rPr>
          <w:b/>
          <w:bCs/>
          <w:color w:val="auto"/>
          <w:sz w:val="20"/>
          <w:szCs w:val="20"/>
        </w:rPr>
        <w:t>Figure</w:t>
      </w:r>
      <w:bookmarkEnd w:id="293"/>
      <w:r>
        <w:rPr>
          <w:b/>
          <w:bCs/>
          <w:color w:val="auto"/>
          <w:sz w:val="20"/>
          <w:szCs w:val="20"/>
        </w:rPr>
        <w:t xml:space="preserve"> A4</w:t>
      </w:r>
      <w:r w:rsidRPr="007105A9">
        <w:rPr>
          <w:b/>
          <w:bCs/>
          <w:color w:val="auto"/>
          <w:sz w:val="20"/>
          <w:szCs w:val="20"/>
        </w:rPr>
        <w:t>:</w:t>
      </w:r>
      <w:r w:rsidRPr="007105A9">
        <w:rPr>
          <w:color w:val="auto"/>
        </w:rPr>
        <w:t xml:space="preserve"> </w:t>
      </w:r>
      <w:r w:rsidRPr="005731DE">
        <w:rPr>
          <w:color w:val="auto"/>
          <w:sz w:val="20"/>
          <w:szCs w:val="20"/>
        </w:rPr>
        <w:t xml:space="preserve">Resultados obtenidos por la búsqueda </w:t>
      </w:r>
      <w:r>
        <w:rPr>
          <w:color w:val="auto"/>
          <w:sz w:val="20"/>
          <w:szCs w:val="20"/>
        </w:rPr>
        <w:t>de RRF</w:t>
      </w:r>
      <w:bookmarkEnd w:id="294"/>
    </w:p>
    <w:p w14:paraId="38543043" w14:textId="77777777" w:rsidR="009E0304" w:rsidRDefault="009E0304" w:rsidP="009E0304">
      <w:pPr>
        <w:keepNext/>
        <w:spacing w:after="160" w:line="259" w:lineRule="auto"/>
        <w:jc w:val="left"/>
      </w:pPr>
      <w:r w:rsidRPr="007F71DC">
        <w:rPr>
          <w:noProof/>
          <w:lang w:val="en-US"/>
        </w:rPr>
        <w:drawing>
          <wp:inline distT="0" distB="0" distL="0" distR="0" wp14:anchorId="544DCF26" wp14:editId="4810BECB">
            <wp:extent cx="5400040" cy="2576830"/>
            <wp:effectExtent l="0" t="0" r="0" b="0"/>
            <wp:docPr id="137026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61916" name=""/>
                    <pic:cNvPicPr/>
                  </pic:nvPicPr>
                  <pic:blipFill>
                    <a:blip r:embed="rId46"/>
                    <a:stretch>
                      <a:fillRect/>
                    </a:stretch>
                  </pic:blipFill>
                  <pic:spPr>
                    <a:xfrm>
                      <a:off x="0" y="0"/>
                      <a:ext cx="5400040" cy="2576830"/>
                    </a:xfrm>
                    <a:prstGeom prst="rect">
                      <a:avLst/>
                    </a:prstGeom>
                  </pic:spPr>
                </pic:pic>
              </a:graphicData>
            </a:graphic>
          </wp:inline>
        </w:drawing>
      </w:r>
    </w:p>
    <w:p w14:paraId="10CC55D5" w14:textId="3DDF14C4" w:rsidR="009E0304" w:rsidRPr="007105A9" w:rsidRDefault="009E0304" w:rsidP="009E0304">
      <w:pPr>
        <w:pStyle w:val="Caption"/>
        <w:jc w:val="center"/>
      </w:pPr>
      <w:bookmarkStart w:id="295" w:name="_Ref213543284"/>
      <w:bookmarkStart w:id="296" w:name="_Toc213844368"/>
      <w:r w:rsidRPr="007105A9">
        <w:rPr>
          <w:b/>
          <w:bCs/>
          <w:color w:val="auto"/>
          <w:sz w:val="20"/>
          <w:szCs w:val="20"/>
        </w:rPr>
        <w:t>Figure</w:t>
      </w:r>
      <w:bookmarkEnd w:id="295"/>
      <w:r>
        <w:rPr>
          <w:b/>
          <w:bCs/>
          <w:color w:val="auto"/>
          <w:sz w:val="20"/>
          <w:szCs w:val="20"/>
        </w:rPr>
        <w:t xml:space="preserve"> A5</w:t>
      </w:r>
      <w:r w:rsidRPr="007105A9">
        <w:rPr>
          <w:b/>
          <w:bCs/>
          <w:color w:val="auto"/>
          <w:sz w:val="20"/>
          <w:szCs w:val="20"/>
        </w:rPr>
        <w:t>:</w:t>
      </w:r>
      <w:r w:rsidRPr="007105A9">
        <w:rPr>
          <w:color w:val="auto"/>
        </w:rPr>
        <w:t xml:space="preserve"> </w:t>
      </w:r>
      <w:r w:rsidRPr="005731DE">
        <w:rPr>
          <w:color w:val="auto"/>
          <w:sz w:val="20"/>
          <w:szCs w:val="20"/>
        </w:rPr>
        <w:t xml:space="preserve">Resultados obtenidos por la búsqueda </w:t>
      </w:r>
      <w:r>
        <w:rPr>
          <w:color w:val="auto"/>
          <w:sz w:val="20"/>
          <w:szCs w:val="20"/>
        </w:rPr>
        <w:t>basada en estrategias</w:t>
      </w:r>
      <w:bookmarkEnd w:id="296"/>
    </w:p>
    <w:p w14:paraId="0A05778B" w14:textId="77777777" w:rsidR="009E0304" w:rsidRDefault="009E0304" w:rsidP="009E0304">
      <w:pPr>
        <w:keepNext/>
        <w:spacing w:after="160" w:line="259" w:lineRule="auto"/>
        <w:jc w:val="left"/>
      </w:pPr>
      <w:r w:rsidRPr="007F71DC">
        <w:rPr>
          <w:noProof/>
          <w:lang w:val="en-US"/>
        </w:rPr>
        <w:lastRenderedPageBreak/>
        <w:drawing>
          <wp:inline distT="0" distB="0" distL="0" distR="0" wp14:anchorId="4574515B" wp14:editId="1A61E135">
            <wp:extent cx="5400040" cy="2581275"/>
            <wp:effectExtent l="0" t="0" r="0" b="9525"/>
            <wp:docPr id="865118204" name="Picture 1" descr="A white sheet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8204" name="Picture 1" descr="A white sheet with black lines and numbers&#10;&#10;AI-generated content may be incorrect."/>
                    <pic:cNvPicPr/>
                  </pic:nvPicPr>
                  <pic:blipFill>
                    <a:blip r:embed="rId47"/>
                    <a:stretch>
                      <a:fillRect/>
                    </a:stretch>
                  </pic:blipFill>
                  <pic:spPr>
                    <a:xfrm>
                      <a:off x="0" y="0"/>
                      <a:ext cx="5400040" cy="2581275"/>
                    </a:xfrm>
                    <a:prstGeom prst="rect">
                      <a:avLst/>
                    </a:prstGeom>
                  </pic:spPr>
                </pic:pic>
              </a:graphicData>
            </a:graphic>
          </wp:inline>
        </w:drawing>
      </w:r>
    </w:p>
    <w:p w14:paraId="0EC7B497" w14:textId="32E94E8D" w:rsidR="009E0304" w:rsidRPr="009A3FB1" w:rsidRDefault="009E0304" w:rsidP="009E0304">
      <w:pPr>
        <w:pStyle w:val="Caption"/>
        <w:jc w:val="center"/>
      </w:pPr>
      <w:bookmarkStart w:id="297" w:name="_Ref213543676"/>
      <w:bookmarkStart w:id="298" w:name="_Toc213844369"/>
      <w:r w:rsidRPr="009A3FB1">
        <w:rPr>
          <w:b/>
          <w:bCs/>
          <w:color w:val="auto"/>
          <w:sz w:val="20"/>
          <w:szCs w:val="20"/>
        </w:rPr>
        <w:t>Figure</w:t>
      </w:r>
      <w:bookmarkEnd w:id="297"/>
      <w:r>
        <w:rPr>
          <w:b/>
          <w:bCs/>
          <w:color w:val="auto"/>
          <w:sz w:val="20"/>
          <w:szCs w:val="20"/>
        </w:rPr>
        <w:t xml:space="preserve"> A6</w:t>
      </w:r>
      <w:r w:rsidRPr="009A3FB1">
        <w:rPr>
          <w:b/>
          <w:bCs/>
          <w:color w:val="auto"/>
          <w:sz w:val="20"/>
          <w:szCs w:val="20"/>
        </w:rPr>
        <w:t>:</w:t>
      </w:r>
      <w:r w:rsidRPr="009A3FB1">
        <w:rPr>
          <w:color w:val="auto"/>
        </w:rPr>
        <w:t xml:space="preserve"> </w:t>
      </w:r>
      <w:r w:rsidRPr="005731DE">
        <w:rPr>
          <w:color w:val="auto"/>
          <w:sz w:val="20"/>
          <w:szCs w:val="20"/>
        </w:rPr>
        <w:t xml:space="preserve">Resultados obtenidos por la búsqueda </w:t>
      </w:r>
      <w:r>
        <w:rPr>
          <w:color w:val="auto"/>
          <w:sz w:val="20"/>
          <w:szCs w:val="20"/>
        </w:rPr>
        <w:t>por imágenes</w:t>
      </w:r>
      <w:bookmarkEnd w:id="298"/>
    </w:p>
    <w:p w14:paraId="1E67B4F6" w14:textId="77777777" w:rsidR="009E0304" w:rsidRDefault="009E0304" w:rsidP="009E0304">
      <w:pPr>
        <w:keepNext/>
        <w:spacing w:after="160" w:line="259" w:lineRule="auto"/>
        <w:jc w:val="left"/>
      </w:pPr>
      <w:r w:rsidRPr="007F71DC">
        <w:rPr>
          <w:noProof/>
          <w:lang w:val="en-US"/>
        </w:rPr>
        <w:drawing>
          <wp:inline distT="0" distB="0" distL="0" distR="0" wp14:anchorId="38097D3B" wp14:editId="5F160524">
            <wp:extent cx="5400040" cy="2562225"/>
            <wp:effectExtent l="0" t="0" r="0" b="9525"/>
            <wp:docPr id="201422611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26118" name="Picture 1" descr="A screenshot of a document&#10;&#10;AI-generated content may be incorrect."/>
                    <pic:cNvPicPr/>
                  </pic:nvPicPr>
                  <pic:blipFill>
                    <a:blip r:embed="rId48"/>
                    <a:stretch>
                      <a:fillRect/>
                    </a:stretch>
                  </pic:blipFill>
                  <pic:spPr>
                    <a:xfrm>
                      <a:off x="0" y="0"/>
                      <a:ext cx="5400040" cy="2562225"/>
                    </a:xfrm>
                    <a:prstGeom prst="rect">
                      <a:avLst/>
                    </a:prstGeom>
                  </pic:spPr>
                </pic:pic>
              </a:graphicData>
            </a:graphic>
          </wp:inline>
        </w:drawing>
      </w:r>
    </w:p>
    <w:p w14:paraId="0B960C60" w14:textId="6CE4A448" w:rsidR="009E0304" w:rsidRPr="009A3FB1" w:rsidRDefault="009E0304" w:rsidP="009E0304">
      <w:pPr>
        <w:pStyle w:val="Caption"/>
        <w:jc w:val="center"/>
      </w:pPr>
      <w:bookmarkStart w:id="299" w:name="_Ref213543680"/>
      <w:bookmarkStart w:id="300" w:name="_Toc213844370"/>
      <w:r w:rsidRPr="009A3FB1">
        <w:rPr>
          <w:b/>
          <w:bCs/>
          <w:color w:val="auto"/>
          <w:sz w:val="20"/>
          <w:szCs w:val="20"/>
        </w:rPr>
        <w:t>Figure</w:t>
      </w:r>
      <w:bookmarkEnd w:id="299"/>
      <w:r>
        <w:rPr>
          <w:b/>
          <w:bCs/>
          <w:color w:val="auto"/>
          <w:sz w:val="20"/>
          <w:szCs w:val="20"/>
        </w:rPr>
        <w:t xml:space="preserve"> A7</w:t>
      </w:r>
      <w:r w:rsidRPr="009A3FB1">
        <w:rPr>
          <w:b/>
          <w:bCs/>
          <w:color w:val="auto"/>
          <w:sz w:val="20"/>
          <w:szCs w:val="20"/>
        </w:rPr>
        <w:t>:</w:t>
      </w:r>
      <w:r w:rsidRPr="009A3FB1">
        <w:rPr>
          <w:color w:val="auto"/>
        </w:rPr>
        <w:t xml:space="preserve"> </w:t>
      </w:r>
      <w:r w:rsidRPr="005731DE">
        <w:rPr>
          <w:color w:val="auto"/>
          <w:sz w:val="20"/>
          <w:szCs w:val="20"/>
        </w:rPr>
        <w:t xml:space="preserve">Resultados obtenidos por la búsqueda </w:t>
      </w:r>
      <w:r>
        <w:rPr>
          <w:color w:val="auto"/>
          <w:sz w:val="20"/>
          <w:szCs w:val="20"/>
        </w:rPr>
        <w:t>por caption</w:t>
      </w:r>
      <w:bookmarkEnd w:id="300"/>
    </w:p>
    <w:p w14:paraId="16656B89" w14:textId="77777777" w:rsidR="009E0304" w:rsidRDefault="009E0304" w:rsidP="009E0304">
      <w:pPr>
        <w:keepNext/>
        <w:spacing w:after="160" w:line="259" w:lineRule="auto"/>
        <w:jc w:val="left"/>
      </w:pPr>
      <w:r w:rsidRPr="00441803">
        <w:rPr>
          <w:noProof/>
          <w:lang w:val="en-US"/>
        </w:rPr>
        <w:drawing>
          <wp:inline distT="0" distB="0" distL="0" distR="0" wp14:anchorId="6AD02592" wp14:editId="4E3E36AB">
            <wp:extent cx="5400040" cy="2583180"/>
            <wp:effectExtent l="0" t="0" r="0" b="7620"/>
            <wp:docPr id="212786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68555" name=""/>
                    <pic:cNvPicPr/>
                  </pic:nvPicPr>
                  <pic:blipFill>
                    <a:blip r:embed="rId49"/>
                    <a:stretch>
                      <a:fillRect/>
                    </a:stretch>
                  </pic:blipFill>
                  <pic:spPr>
                    <a:xfrm>
                      <a:off x="0" y="0"/>
                      <a:ext cx="5400040" cy="2583180"/>
                    </a:xfrm>
                    <a:prstGeom prst="rect">
                      <a:avLst/>
                    </a:prstGeom>
                  </pic:spPr>
                </pic:pic>
              </a:graphicData>
            </a:graphic>
          </wp:inline>
        </w:drawing>
      </w:r>
    </w:p>
    <w:p w14:paraId="4BDB2423" w14:textId="796ECBB5" w:rsidR="009E0304" w:rsidRPr="009A3FB1" w:rsidRDefault="009E0304" w:rsidP="009E0304">
      <w:pPr>
        <w:pStyle w:val="Caption"/>
        <w:jc w:val="center"/>
      </w:pPr>
      <w:bookmarkStart w:id="301" w:name="_Ref213543682"/>
      <w:bookmarkStart w:id="302" w:name="_Toc213844371"/>
      <w:r w:rsidRPr="009A3FB1">
        <w:rPr>
          <w:b/>
          <w:bCs/>
          <w:color w:val="auto"/>
          <w:sz w:val="20"/>
          <w:szCs w:val="20"/>
        </w:rPr>
        <w:t>Figure</w:t>
      </w:r>
      <w:bookmarkEnd w:id="301"/>
      <w:r>
        <w:rPr>
          <w:b/>
          <w:bCs/>
          <w:color w:val="auto"/>
          <w:sz w:val="20"/>
          <w:szCs w:val="20"/>
        </w:rPr>
        <w:t xml:space="preserve"> A8</w:t>
      </w:r>
      <w:r w:rsidRPr="009A3FB1">
        <w:rPr>
          <w:b/>
          <w:bCs/>
          <w:color w:val="auto"/>
          <w:sz w:val="20"/>
          <w:szCs w:val="20"/>
        </w:rPr>
        <w:t>:</w:t>
      </w:r>
      <w:r w:rsidRPr="009A3FB1">
        <w:rPr>
          <w:color w:val="auto"/>
        </w:rPr>
        <w:t xml:space="preserve"> </w:t>
      </w:r>
      <w:r w:rsidRPr="005731DE">
        <w:rPr>
          <w:color w:val="auto"/>
          <w:sz w:val="20"/>
          <w:szCs w:val="20"/>
        </w:rPr>
        <w:t xml:space="preserve">Resultados obtenidos por la búsqueda </w:t>
      </w:r>
      <w:r>
        <w:rPr>
          <w:color w:val="auto"/>
          <w:sz w:val="20"/>
          <w:szCs w:val="20"/>
        </w:rPr>
        <w:t>por imágenes y descripciones</w:t>
      </w:r>
      <w:bookmarkEnd w:id="302"/>
    </w:p>
    <w:p w14:paraId="3106237D" w14:textId="77777777" w:rsidR="009E0304" w:rsidRDefault="009E0304" w:rsidP="009E0304">
      <w:pPr>
        <w:keepNext/>
        <w:spacing w:after="160" w:line="259" w:lineRule="auto"/>
        <w:jc w:val="left"/>
      </w:pPr>
      <w:r w:rsidRPr="00441803">
        <w:rPr>
          <w:noProof/>
          <w:lang w:val="en-US"/>
        </w:rPr>
        <w:lastRenderedPageBreak/>
        <w:drawing>
          <wp:inline distT="0" distB="0" distL="0" distR="0" wp14:anchorId="43C415DD" wp14:editId="54878DA9">
            <wp:extent cx="5400040" cy="2583180"/>
            <wp:effectExtent l="0" t="0" r="0" b="7620"/>
            <wp:docPr id="89814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40206" name=""/>
                    <pic:cNvPicPr/>
                  </pic:nvPicPr>
                  <pic:blipFill>
                    <a:blip r:embed="rId50"/>
                    <a:stretch>
                      <a:fillRect/>
                    </a:stretch>
                  </pic:blipFill>
                  <pic:spPr>
                    <a:xfrm>
                      <a:off x="0" y="0"/>
                      <a:ext cx="5400040" cy="2583180"/>
                    </a:xfrm>
                    <a:prstGeom prst="rect">
                      <a:avLst/>
                    </a:prstGeom>
                  </pic:spPr>
                </pic:pic>
              </a:graphicData>
            </a:graphic>
          </wp:inline>
        </w:drawing>
      </w:r>
    </w:p>
    <w:p w14:paraId="2EE0B475" w14:textId="28671940" w:rsidR="009E0304" w:rsidRDefault="009E0304" w:rsidP="009E0304">
      <w:pPr>
        <w:jc w:val="center"/>
        <w:rPr>
          <w:sz w:val="20"/>
          <w:szCs w:val="20"/>
        </w:rPr>
      </w:pPr>
      <w:bookmarkStart w:id="303" w:name="_Ref213543759"/>
      <w:bookmarkStart w:id="304" w:name="_Toc213844372"/>
      <w:r w:rsidRPr="009A3FB1">
        <w:rPr>
          <w:b/>
          <w:bCs/>
          <w:sz w:val="20"/>
          <w:szCs w:val="20"/>
        </w:rPr>
        <w:t>Figure</w:t>
      </w:r>
      <w:bookmarkEnd w:id="303"/>
      <w:r>
        <w:rPr>
          <w:b/>
          <w:bCs/>
          <w:sz w:val="20"/>
          <w:szCs w:val="20"/>
        </w:rPr>
        <w:t xml:space="preserve"> </w:t>
      </w:r>
      <w:r w:rsidRPr="009E0304">
        <w:rPr>
          <w:b/>
          <w:bCs/>
          <w:i/>
          <w:iCs/>
          <w:sz w:val="20"/>
          <w:szCs w:val="20"/>
        </w:rPr>
        <w:t>A9</w:t>
      </w:r>
      <w:r w:rsidRPr="009A3FB1">
        <w:rPr>
          <w:b/>
          <w:bCs/>
          <w:sz w:val="20"/>
          <w:szCs w:val="20"/>
        </w:rPr>
        <w:t>:</w:t>
      </w:r>
      <w:r w:rsidRPr="009A3FB1">
        <w:t xml:space="preserve"> </w:t>
      </w:r>
      <w:r w:rsidRPr="005731DE">
        <w:rPr>
          <w:sz w:val="20"/>
          <w:szCs w:val="20"/>
        </w:rPr>
        <w:t xml:space="preserve">Resultados obtenidos por la búsqueda </w:t>
      </w:r>
      <w:r>
        <w:rPr>
          <w:sz w:val="20"/>
          <w:szCs w:val="20"/>
        </w:rPr>
        <w:t>híbrida por imágenes</w:t>
      </w:r>
      <w:bookmarkEnd w:id="304"/>
    </w:p>
    <w:p w14:paraId="6E930D5A" w14:textId="4E4EFFB0" w:rsidR="00F2424F" w:rsidRPr="009E0304" w:rsidRDefault="00F2424F" w:rsidP="009E0304">
      <w:pPr>
        <w:jc w:val="center"/>
      </w:pPr>
    </w:p>
    <w:sectPr w:rsidR="00F2424F" w:rsidRPr="009E0304" w:rsidSect="00D151C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2261E" w14:textId="77777777" w:rsidR="00F13679" w:rsidRDefault="00F13679" w:rsidP="00CC0219">
      <w:pPr>
        <w:spacing w:line="240" w:lineRule="auto"/>
      </w:pPr>
      <w:r>
        <w:separator/>
      </w:r>
    </w:p>
  </w:endnote>
  <w:endnote w:type="continuationSeparator" w:id="0">
    <w:p w14:paraId="7E45DDB1" w14:textId="77777777" w:rsidR="00F13679" w:rsidRDefault="00F13679" w:rsidP="00CC0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710419"/>
      <w:docPartObj>
        <w:docPartGallery w:val="Page Numbers (Bottom of Page)"/>
        <w:docPartUnique/>
      </w:docPartObj>
    </w:sdtPr>
    <w:sdtEndPr>
      <w:rPr>
        <w:noProof/>
      </w:rPr>
    </w:sdtEndPr>
    <w:sdtContent>
      <w:p w14:paraId="3A2C527E" w14:textId="2433557F" w:rsidR="009942B7" w:rsidRDefault="009942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4F5169" w14:textId="77777777" w:rsidR="009942B7" w:rsidRDefault="00994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022048"/>
      <w:docPartObj>
        <w:docPartGallery w:val="Page Numbers (Bottom of Page)"/>
        <w:docPartUnique/>
      </w:docPartObj>
    </w:sdtPr>
    <w:sdtEndPr>
      <w:rPr>
        <w:noProof/>
      </w:rPr>
    </w:sdtEndPr>
    <w:sdtContent>
      <w:p w14:paraId="0896A5CD" w14:textId="6DC5CFF6" w:rsidR="009942B7" w:rsidRDefault="009942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3491E" w14:textId="77777777" w:rsidR="009942B7" w:rsidRDefault="00994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3E04" w14:textId="77777777" w:rsidR="00F13679" w:rsidRDefault="00F13679" w:rsidP="00CC0219">
      <w:pPr>
        <w:spacing w:line="240" w:lineRule="auto"/>
      </w:pPr>
      <w:r>
        <w:separator/>
      </w:r>
    </w:p>
  </w:footnote>
  <w:footnote w:type="continuationSeparator" w:id="0">
    <w:p w14:paraId="6BF132EF" w14:textId="77777777" w:rsidR="00F13679" w:rsidRDefault="00F13679" w:rsidP="00CC0219">
      <w:pPr>
        <w:spacing w:line="240" w:lineRule="auto"/>
      </w:pPr>
      <w:r>
        <w:continuationSeparator/>
      </w:r>
    </w:p>
  </w:footnote>
  <w:footnote w:id="1">
    <w:p w14:paraId="793CFB75" w14:textId="5DAB5D6E" w:rsidR="001B49DE" w:rsidRPr="0033337E" w:rsidRDefault="001B49DE" w:rsidP="001B49DE">
      <w:pPr>
        <w:pStyle w:val="FootnoteText"/>
        <w:rPr>
          <w:lang w:val="es-ES"/>
        </w:rPr>
      </w:pPr>
      <w:r>
        <w:rPr>
          <w:rStyle w:val="FootnoteReference"/>
        </w:rPr>
        <w:footnoteRef/>
      </w:r>
      <w:r>
        <w:t xml:space="preserve"> </w:t>
      </w:r>
      <w:r w:rsidR="00E1561C">
        <w:rPr>
          <w:lang w:val="es-ES"/>
        </w:rPr>
        <w:t>Los mecanismos de atención permiten a los modelos asignar diferentes niveles de importancia a distintas palabras dentro de una secuencia, capturando relaciones de largo alcance independientemente de su distancia posicional.</w:t>
      </w:r>
    </w:p>
  </w:footnote>
  <w:footnote w:id="2">
    <w:p w14:paraId="0BE3FD52" w14:textId="5B13907C" w:rsidR="00E35B73" w:rsidRPr="00E35B73" w:rsidRDefault="00E35B73">
      <w:pPr>
        <w:pStyle w:val="FootnoteText"/>
        <w:rPr>
          <w:lang w:val="es-MX"/>
        </w:rPr>
      </w:pPr>
      <w:r>
        <w:rPr>
          <w:rStyle w:val="FootnoteReference"/>
        </w:rPr>
        <w:footnoteRef/>
      </w:r>
      <w:r>
        <w:t xml:space="preserve"> D</w:t>
      </w:r>
      <w:r w:rsidRPr="00E35B73">
        <w:t>atos que describen y contextualizan otros datos, facilitando su búsqueda, organización y comprensión.</w:t>
      </w:r>
    </w:p>
  </w:footnote>
  <w:footnote w:id="3">
    <w:p w14:paraId="72C4198E" w14:textId="3DB3242D" w:rsidR="00E35B73" w:rsidRPr="00E35B73" w:rsidRDefault="00E35B73">
      <w:pPr>
        <w:pStyle w:val="FootnoteText"/>
        <w:rPr>
          <w:lang w:val="es-MX"/>
        </w:rPr>
      </w:pPr>
      <w:r>
        <w:rPr>
          <w:rStyle w:val="FootnoteReference"/>
        </w:rPr>
        <w:footnoteRef/>
      </w:r>
      <w:r>
        <w:t xml:space="preserve"> D</w:t>
      </w:r>
      <w:r w:rsidRPr="00E35B73">
        <w:t>escriptores locales que capturan extensiones locales de bordes</w:t>
      </w:r>
    </w:p>
  </w:footnote>
  <w:footnote w:id="4">
    <w:p w14:paraId="3336ED8E" w14:textId="5543DD3C" w:rsidR="00D15321" w:rsidRPr="00D15321" w:rsidRDefault="00D15321">
      <w:pPr>
        <w:pStyle w:val="FootnoteText"/>
        <w:rPr>
          <w:lang w:val="es-MX"/>
        </w:rPr>
      </w:pPr>
      <w:r>
        <w:rPr>
          <w:rStyle w:val="FootnoteReference"/>
        </w:rPr>
        <w:footnoteRef/>
      </w:r>
      <w:r>
        <w:t xml:space="preserve"> C</w:t>
      </w:r>
      <w:r w:rsidRPr="00D15321">
        <w:t>onvenciones de tipado estático opcional</w:t>
      </w:r>
    </w:p>
  </w:footnote>
  <w:footnote w:id="5">
    <w:p w14:paraId="3A1A8793" w14:textId="4F42DCB4" w:rsidR="00FD6CD4" w:rsidRPr="00FD6CD4" w:rsidRDefault="00FD6CD4">
      <w:pPr>
        <w:pStyle w:val="FootnoteText"/>
      </w:pPr>
      <w:r>
        <w:rPr>
          <w:rStyle w:val="FootnoteReference"/>
        </w:rPr>
        <w:footnoteRef/>
      </w:r>
      <w:r>
        <w:t xml:space="preserve"> Palabra inglesa comúnmente para designar comparativas de rendimiento con el objetivo de comprobar que iniciativas, empresas, políticas o sistemas presentan un comportamiento </w:t>
      </w:r>
      <w:r w:rsidR="002D504F">
        <w:t>más</w:t>
      </w:r>
      <w:r>
        <w:t xml:space="preserve"> adecuado</w:t>
      </w:r>
      <w:r w:rsidR="00B37192">
        <w:t xml:space="preserve"> para un determinado fin.</w:t>
      </w:r>
    </w:p>
  </w:footnote>
  <w:footnote w:id="6">
    <w:p w14:paraId="352C10B0" w14:textId="7EE86E4F" w:rsidR="00C47895" w:rsidRPr="00C47895" w:rsidRDefault="00C47895">
      <w:pPr>
        <w:pStyle w:val="FootnoteText"/>
        <w:rPr>
          <w:lang w:val="es-MX"/>
        </w:rPr>
      </w:pPr>
      <w:r>
        <w:rPr>
          <w:rStyle w:val="FootnoteReference"/>
        </w:rPr>
        <w:footnoteRef/>
      </w:r>
      <w:r>
        <w:t xml:space="preserve"> </w:t>
      </w:r>
      <w:r w:rsidRPr="00C47895">
        <w:t>Secuencia de procesos automatizados que transforma datos o material desde su entrada hasta su salida.</w:t>
      </w:r>
    </w:p>
  </w:footnote>
  <w:footnote w:id="7">
    <w:p w14:paraId="727221CB" w14:textId="77777777" w:rsidR="00234E29" w:rsidRPr="00A500E9" w:rsidRDefault="00234E29" w:rsidP="00234E29">
      <w:pPr>
        <w:pStyle w:val="FootnoteText"/>
        <w:rPr>
          <w:lang w:val="es-ES"/>
        </w:rPr>
      </w:pPr>
      <w:r>
        <w:rPr>
          <w:rStyle w:val="FootnoteReference"/>
        </w:rPr>
        <w:footnoteRef/>
      </w:r>
      <w:r>
        <w:t xml:space="preserve"> Valor límite predefinido que se utiliza para filtrar o determinar si un resultado cumple con los criterios mínimos de relevancia.</w:t>
      </w:r>
    </w:p>
    <w:p w14:paraId="789DAFFD" w14:textId="1F8765F4" w:rsidR="00234E29" w:rsidRPr="00234E29" w:rsidRDefault="00234E29">
      <w:pPr>
        <w:pStyle w:val="FootnoteText"/>
        <w:rPr>
          <w:lang w:val="es-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50E"/>
    <w:multiLevelType w:val="multilevel"/>
    <w:tmpl w:val="B46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6242"/>
    <w:multiLevelType w:val="hybridMultilevel"/>
    <w:tmpl w:val="A03C9244"/>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 w15:restartNumberingAfterBreak="0">
    <w:nsid w:val="025403EA"/>
    <w:multiLevelType w:val="hybridMultilevel"/>
    <w:tmpl w:val="0F546E6E"/>
    <w:lvl w:ilvl="0" w:tplc="5C0A000F">
      <w:start w:val="1"/>
      <w:numFmt w:val="decimal"/>
      <w:lvlText w:val="%1."/>
      <w:lvlJc w:val="left"/>
      <w:pPr>
        <w:ind w:left="720" w:hanging="360"/>
      </w:pPr>
    </w:lvl>
    <w:lvl w:ilvl="1" w:tplc="5C0A0001">
      <w:start w:val="1"/>
      <w:numFmt w:val="bullet"/>
      <w:lvlText w:val=""/>
      <w:lvlJc w:val="left"/>
      <w:pPr>
        <w:ind w:left="1440" w:hanging="360"/>
      </w:pPr>
      <w:rPr>
        <w:rFonts w:ascii="Symbol" w:hAnsi="Symbol" w:hint="default"/>
      </w:rPr>
    </w:lvl>
    <w:lvl w:ilvl="2" w:tplc="5C0A001B">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 w15:restartNumberingAfterBreak="0">
    <w:nsid w:val="03A1715B"/>
    <w:multiLevelType w:val="multilevel"/>
    <w:tmpl w:val="DE5022DA"/>
    <w:lvl w:ilvl="0">
      <w:start w:val="1"/>
      <w:numFmt w:val="decimal"/>
      <w:lvlText w:val="%1."/>
      <w:lvlJc w:val="left"/>
      <w:pPr>
        <w:tabs>
          <w:tab w:val="num" w:pos="720"/>
        </w:tabs>
        <w:ind w:left="720" w:hanging="360"/>
      </w:pPr>
    </w:lvl>
    <w:lvl w:ilvl="1">
      <w:start w:val="1"/>
      <w:numFmt w:val="bullet"/>
      <w:lvlText w:val=""/>
      <w:lvlJc w:val="left"/>
      <w:pPr>
        <w:ind w:left="1353" w:hanging="360"/>
      </w:pPr>
      <w:rPr>
        <w:rFonts w:ascii="Symbol" w:hAnsi="Symbol" w:hint="default"/>
      </w:rPr>
    </w:lvl>
    <w:lvl w:ilvl="2">
      <w:start w:val="1"/>
      <w:numFmt w:val="lowerLetter"/>
      <w:lvlText w:val="%3."/>
      <w:lvlJc w:val="left"/>
      <w:pPr>
        <w:ind w:left="1353" w:hanging="360"/>
      </w:pPr>
      <w:rPr>
        <w:rFonts w:hint="default"/>
      </w:rPr>
    </w:lvl>
    <w:lvl w:ilvl="3">
      <w:start w:val="1"/>
      <w:numFmt w:val="decimal"/>
      <w:lvlText w:val="%4."/>
      <w:lvlJc w:val="left"/>
      <w:pPr>
        <w:tabs>
          <w:tab w:val="num" w:pos="1353"/>
        </w:tabs>
        <w:ind w:left="1353"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A0F18"/>
    <w:multiLevelType w:val="multilevel"/>
    <w:tmpl w:val="821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F0F28"/>
    <w:multiLevelType w:val="multilevel"/>
    <w:tmpl w:val="543A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457F2"/>
    <w:multiLevelType w:val="hybridMultilevel"/>
    <w:tmpl w:val="1414A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85308DB"/>
    <w:multiLevelType w:val="multilevel"/>
    <w:tmpl w:val="D30C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D6503"/>
    <w:multiLevelType w:val="hybridMultilevel"/>
    <w:tmpl w:val="8266F16A"/>
    <w:lvl w:ilvl="0" w:tplc="5E3ECAC2">
      <w:start w:val="1"/>
      <w:numFmt w:val="decimal"/>
      <w:lvlText w:val="Capítulo %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9" w15:restartNumberingAfterBreak="0">
    <w:nsid w:val="0B207633"/>
    <w:multiLevelType w:val="multilevel"/>
    <w:tmpl w:val="5C86FECA"/>
    <w:lvl w:ilvl="0">
      <w:start w:val="1"/>
      <w:numFmt w:val="decimal"/>
      <w:lvlText w:val="%1."/>
      <w:lvlJc w:val="left"/>
      <w:pPr>
        <w:ind w:left="720" w:hanging="360"/>
      </w:pPr>
      <w:rPr>
        <w:rFonts w:hint="default"/>
        <w:b w:val="0"/>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DED6291"/>
    <w:multiLevelType w:val="hybridMultilevel"/>
    <w:tmpl w:val="48C2BE66"/>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1" w15:restartNumberingAfterBreak="0">
    <w:nsid w:val="0FAD154F"/>
    <w:multiLevelType w:val="multilevel"/>
    <w:tmpl w:val="7CFA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91842"/>
    <w:multiLevelType w:val="multilevel"/>
    <w:tmpl w:val="AAFE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C3598"/>
    <w:multiLevelType w:val="hybridMultilevel"/>
    <w:tmpl w:val="B2088924"/>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4" w15:restartNumberingAfterBreak="0">
    <w:nsid w:val="1CA63C3E"/>
    <w:multiLevelType w:val="multilevel"/>
    <w:tmpl w:val="59D263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365EE6"/>
    <w:multiLevelType w:val="hybridMultilevel"/>
    <w:tmpl w:val="DA2A32CC"/>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6" w15:restartNumberingAfterBreak="0">
    <w:nsid w:val="1F220F6D"/>
    <w:multiLevelType w:val="multilevel"/>
    <w:tmpl w:val="F29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87BC4"/>
    <w:multiLevelType w:val="hybridMultilevel"/>
    <w:tmpl w:val="7EB8C3A0"/>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8" w15:restartNumberingAfterBreak="0">
    <w:nsid w:val="288E09A1"/>
    <w:multiLevelType w:val="hybridMultilevel"/>
    <w:tmpl w:val="C602C97A"/>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9" w15:restartNumberingAfterBreak="0">
    <w:nsid w:val="2A124147"/>
    <w:multiLevelType w:val="hybridMultilevel"/>
    <w:tmpl w:val="209EA7FA"/>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0" w15:restartNumberingAfterBreak="0">
    <w:nsid w:val="2BDB280E"/>
    <w:multiLevelType w:val="hybridMultilevel"/>
    <w:tmpl w:val="F47AB6C6"/>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1" w15:restartNumberingAfterBreak="0">
    <w:nsid w:val="2C870486"/>
    <w:multiLevelType w:val="multilevel"/>
    <w:tmpl w:val="88B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A1E1D"/>
    <w:multiLevelType w:val="multilevel"/>
    <w:tmpl w:val="E276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4851D5"/>
    <w:multiLevelType w:val="multilevel"/>
    <w:tmpl w:val="4298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A855A9"/>
    <w:multiLevelType w:val="multilevel"/>
    <w:tmpl w:val="D924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21982"/>
    <w:multiLevelType w:val="multilevel"/>
    <w:tmpl w:val="AFA8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264BE"/>
    <w:multiLevelType w:val="hybridMultilevel"/>
    <w:tmpl w:val="C8E464FC"/>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7" w15:restartNumberingAfterBreak="0">
    <w:nsid w:val="3E446A4B"/>
    <w:multiLevelType w:val="hybridMultilevel"/>
    <w:tmpl w:val="A8D0BA5E"/>
    <w:lvl w:ilvl="0" w:tplc="C1961CDC">
      <w:numFmt w:val="bullet"/>
      <w:lvlText w:val="-"/>
      <w:lvlJc w:val="left"/>
      <w:pPr>
        <w:ind w:left="928" w:hanging="360"/>
      </w:pPr>
      <w:rPr>
        <w:rFonts w:ascii="Arial" w:eastAsiaTheme="minorHAnsi" w:hAnsi="Arial"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4203A95"/>
    <w:multiLevelType w:val="multilevel"/>
    <w:tmpl w:val="2712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479E5"/>
    <w:multiLevelType w:val="multilevel"/>
    <w:tmpl w:val="0EC0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C010A5"/>
    <w:multiLevelType w:val="hybridMultilevel"/>
    <w:tmpl w:val="C42A1BB8"/>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1" w15:restartNumberingAfterBreak="0">
    <w:nsid w:val="4A53154A"/>
    <w:multiLevelType w:val="hybridMultilevel"/>
    <w:tmpl w:val="C6A06CDC"/>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2" w15:restartNumberingAfterBreak="0">
    <w:nsid w:val="4D0040BD"/>
    <w:multiLevelType w:val="multilevel"/>
    <w:tmpl w:val="7B948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7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75157"/>
    <w:multiLevelType w:val="hybridMultilevel"/>
    <w:tmpl w:val="D9A061EA"/>
    <w:lvl w:ilvl="0" w:tplc="C0B2DF80">
      <w:start w:val="1"/>
      <w:numFmt w:val="decimal"/>
      <w:lvlText w:val="%1."/>
      <w:lvlJc w:val="left"/>
      <w:pPr>
        <w:ind w:left="720" w:hanging="360"/>
      </w:pPr>
      <w:rPr>
        <w:rFonts w:ascii="Arial" w:eastAsiaTheme="minorHAnsi" w:hAnsi="Arial" w:cstheme="minorBidi"/>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4" w15:restartNumberingAfterBreak="0">
    <w:nsid w:val="541320F5"/>
    <w:multiLevelType w:val="hybridMultilevel"/>
    <w:tmpl w:val="3588313C"/>
    <w:lvl w:ilvl="0" w:tplc="C1961CDC">
      <w:numFmt w:val="bullet"/>
      <w:lvlText w:val="-"/>
      <w:lvlJc w:val="left"/>
      <w:pPr>
        <w:ind w:left="720" w:hanging="360"/>
      </w:pPr>
      <w:rPr>
        <w:rFonts w:ascii="Arial" w:eastAsiaTheme="minorHAnsi" w:hAnsi="Arial" w:cs="Arial" w:hint="default"/>
      </w:rPr>
    </w:lvl>
    <w:lvl w:ilvl="1" w:tplc="C1961CDC">
      <w:numFmt w:val="bullet"/>
      <w:lvlText w:val="-"/>
      <w:lvlJc w:val="left"/>
      <w:pPr>
        <w:ind w:left="1440" w:hanging="360"/>
      </w:pPr>
      <w:rPr>
        <w:rFonts w:ascii="Arial" w:eastAsiaTheme="minorHAnsi" w:hAnsi="Arial" w:cs="Arial"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5" w15:restartNumberingAfterBreak="0">
    <w:nsid w:val="553053D2"/>
    <w:multiLevelType w:val="hybridMultilevel"/>
    <w:tmpl w:val="DFBE1A96"/>
    <w:lvl w:ilvl="0" w:tplc="5C0A000F">
      <w:start w:val="1"/>
      <w:numFmt w:val="decimal"/>
      <w:lvlText w:val="%1."/>
      <w:lvlJc w:val="left"/>
      <w:pPr>
        <w:ind w:left="720" w:hanging="360"/>
      </w:pPr>
      <w:rPr>
        <w:rFonts w:hint="default"/>
      </w:rPr>
    </w:lvl>
    <w:lvl w:ilvl="1" w:tplc="5C0A0019">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6" w15:restartNumberingAfterBreak="0">
    <w:nsid w:val="68A01CC9"/>
    <w:multiLevelType w:val="multilevel"/>
    <w:tmpl w:val="270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A41EA"/>
    <w:multiLevelType w:val="multilevel"/>
    <w:tmpl w:val="EE54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112A86"/>
    <w:multiLevelType w:val="hybridMultilevel"/>
    <w:tmpl w:val="C548D7A0"/>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9" w15:restartNumberingAfterBreak="0">
    <w:nsid w:val="7A4F75A2"/>
    <w:multiLevelType w:val="multilevel"/>
    <w:tmpl w:val="202C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28095A"/>
    <w:multiLevelType w:val="multilevel"/>
    <w:tmpl w:val="0566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984719"/>
    <w:multiLevelType w:val="multilevel"/>
    <w:tmpl w:val="2C0E6096"/>
    <w:lvl w:ilvl="0">
      <w:start w:val="1"/>
      <w:numFmt w:val="decimal"/>
      <w:pStyle w:val="Heading1"/>
      <w:lvlText w:val="Capítulo %1."/>
      <w:lvlJc w:val="left"/>
      <w:pPr>
        <w:ind w:left="360" w:hanging="360"/>
      </w:pPr>
      <w:rPr>
        <w:rFonts w:ascii="Arial" w:hAnsi="Arial" w:hint="default"/>
        <w:color w:val="auto"/>
        <w:sz w:val="3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67756447">
    <w:abstractNumId w:val="34"/>
  </w:num>
  <w:num w:numId="2" w16cid:durableId="1796102189">
    <w:abstractNumId w:val="17"/>
  </w:num>
  <w:num w:numId="3" w16cid:durableId="323508409">
    <w:abstractNumId w:val="27"/>
  </w:num>
  <w:num w:numId="4" w16cid:durableId="253363983">
    <w:abstractNumId w:val="35"/>
  </w:num>
  <w:num w:numId="5" w16cid:durableId="197010581">
    <w:abstractNumId w:val="31"/>
  </w:num>
  <w:num w:numId="6" w16cid:durableId="1952473809">
    <w:abstractNumId w:val="23"/>
  </w:num>
  <w:num w:numId="7" w16cid:durableId="1422528318">
    <w:abstractNumId w:val="21"/>
  </w:num>
  <w:num w:numId="8" w16cid:durableId="1660228321">
    <w:abstractNumId w:val="0"/>
  </w:num>
  <w:num w:numId="9" w16cid:durableId="493451032">
    <w:abstractNumId w:val="36"/>
  </w:num>
  <w:num w:numId="10" w16cid:durableId="1187905942">
    <w:abstractNumId w:val="16"/>
  </w:num>
  <w:num w:numId="11" w16cid:durableId="1141579734">
    <w:abstractNumId w:val="18"/>
  </w:num>
  <w:num w:numId="12" w16cid:durableId="285234444">
    <w:abstractNumId w:val="26"/>
  </w:num>
  <w:num w:numId="13" w16cid:durableId="935988387">
    <w:abstractNumId w:val="9"/>
  </w:num>
  <w:num w:numId="14" w16cid:durableId="2141796993">
    <w:abstractNumId w:val="33"/>
  </w:num>
  <w:num w:numId="15" w16cid:durableId="993029992">
    <w:abstractNumId w:val="40"/>
  </w:num>
  <w:num w:numId="16" w16cid:durableId="1532062549">
    <w:abstractNumId w:val="22"/>
  </w:num>
  <w:num w:numId="17" w16cid:durableId="1570119197">
    <w:abstractNumId w:val="11"/>
  </w:num>
  <w:num w:numId="18" w16cid:durableId="68692866">
    <w:abstractNumId w:val="5"/>
  </w:num>
  <w:num w:numId="19" w16cid:durableId="320155665">
    <w:abstractNumId w:val="7"/>
  </w:num>
  <w:num w:numId="20" w16cid:durableId="2028868945">
    <w:abstractNumId w:val="24"/>
  </w:num>
  <w:num w:numId="21" w16cid:durableId="1245067115">
    <w:abstractNumId w:val="29"/>
  </w:num>
  <w:num w:numId="22" w16cid:durableId="2078740504">
    <w:abstractNumId w:val="25"/>
  </w:num>
  <w:num w:numId="23" w16cid:durableId="1647395524">
    <w:abstractNumId w:val="28"/>
  </w:num>
  <w:num w:numId="24" w16cid:durableId="102965289">
    <w:abstractNumId w:val="12"/>
  </w:num>
  <w:num w:numId="25" w16cid:durableId="1199975006">
    <w:abstractNumId w:val="39"/>
  </w:num>
  <w:num w:numId="26" w16cid:durableId="1250046977">
    <w:abstractNumId w:val="1"/>
  </w:num>
  <w:num w:numId="27" w16cid:durableId="1268124841">
    <w:abstractNumId w:val="3"/>
  </w:num>
  <w:num w:numId="28" w16cid:durableId="1521161972">
    <w:abstractNumId w:val="14"/>
  </w:num>
  <w:num w:numId="29" w16cid:durableId="627321919">
    <w:abstractNumId w:val="4"/>
  </w:num>
  <w:num w:numId="30" w16cid:durableId="651325080">
    <w:abstractNumId w:val="10"/>
  </w:num>
  <w:num w:numId="31" w16cid:durableId="1968703267">
    <w:abstractNumId w:val="20"/>
  </w:num>
  <w:num w:numId="32" w16cid:durableId="2059819160">
    <w:abstractNumId w:val="6"/>
  </w:num>
  <w:num w:numId="33" w16cid:durableId="495848113">
    <w:abstractNumId w:val="38"/>
  </w:num>
  <w:num w:numId="34" w16cid:durableId="1736276155">
    <w:abstractNumId w:val="15"/>
  </w:num>
  <w:num w:numId="35" w16cid:durableId="1505432706">
    <w:abstractNumId w:val="30"/>
  </w:num>
  <w:num w:numId="36" w16cid:durableId="597714449">
    <w:abstractNumId w:val="32"/>
  </w:num>
  <w:num w:numId="37" w16cid:durableId="154105418">
    <w:abstractNumId w:val="19"/>
  </w:num>
  <w:num w:numId="38" w16cid:durableId="1969238882">
    <w:abstractNumId w:val="13"/>
  </w:num>
  <w:num w:numId="39" w16cid:durableId="1324822104">
    <w:abstractNumId w:val="37"/>
  </w:num>
  <w:num w:numId="40" w16cid:durableId="5064778">
    <w:abstractNumId w:val="2"/>
  </w:num>
  <w:num w:numId="41" w16cid:durableId="585269126">
    <w:abstractNumId w:val="8"/>
  </w:num>
  <w:num w:numId="42" w16cid:durableId="117384025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tp2eszow55s5erfrlpv0fnzs9zx5fwfs02&quot;&gt;My EndNote Library&lt;record-ids&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3&lt;/item&gt;&lt;item&gt;24&lt;/item&gt;&lt;item&gt;25&lt;/item&gt;&lt;item&gt;28&lt;/item&gt;&lt;item&gt;29&lt;/item&gt;&lt;item&gt;34&lt;/item&gt;&lt;item&gt;36&lt;/item&gt;&lt;item&gt;37&lt;/item&gt;&lt;item&gt;38&lt;/item&gt;&lt;item&gt;44&lt;/item&gt;&lt;item&gt;45&lt;/item&gt;&lt;item&gt;46&lt;/item&gt;&lt;item&gt;48&lt;/item&gt;&lt;item&gt;52&lt;/item&gt;&lt;item&gt;53&lt;/item&gt;&lt;item&gt;54&lt;/item&gt;&lt;item&gt;55&lt;/item&gt;&lt;item&gt;56&lt;/item&gt;&lt;item&gt;57&lt;/item&gt;&lt;item&gt;60&lt;/item&gt;&lt;item&gt;63&lt;/item&gt;&lt;item&gt;64&lt;/item&gt;&lt;item&gt;65&lt;/item&gt;&lt;item&gt;66&lt;/item&gt;&lt;item&gt;67&lt;/item&gt;&lt;item&gt;68&lt;/item&gt;&lt;item&gt;69&lt;/item&gt;&lt;item&gt;70&lt;/item&gt;&lt;item&gt;71&lt;/item&gt;&lt;item&gt;72&lt;/item&gt;&lt;item&gt;73&lt;/item&gt;&lt;item&gt;74&lt;/item&gt;&lt;item&gt;75&lt;/item&gt;&lt;item&gt;77&lt;/item&gt;&lt;item&gt;78&lt;/item&gt;&lt;item&gt;80&lt;/item&gt;&lt;item&gt;81&lt;/item&gt;&lt;item&gt;92&lt;/item&gt;&lt;/record-ids&gt;&lt;/item&gt;&lt;/Libraries&gt;"/>
  </w:docVars>
  <w:rsids>
    <w:rsidRoot w:val="004D3C70"/>
    <w:rsid w:val="00000B13"/>
    <w:rsid w:val="0000157E"/>
    <w:rsid w:val="00006457"/>
    <w:rsid w:val="00025BC2"/>
    <w:rsid w:val="0002696A"/>
    <w:rsid w:val="00027963"/>
    <w:rsid w:val="000331C9"/>
    <w:rsid w:val="000370E8"/>
    <w:rsid w:val="00037308"/>
    <w:rsid w:val="000412E7"/>
    <w:rsid w:val="000432A4"/>
    <w:rsid w:val="00047922"/>
    <w:rsid w:val="00060973"/>
    <w:rsid w:val="0006461B"/>
    <w:rsid w:val="00066D2E"/>
    <w:rsid w:val="00071FCA"/>
    <w:rsid w:val="00071FF7"/>
    <w:rsid w:val="00072DE6"/>
    <w:rsid w:val="000730FA"/>
    <w:rsid w:val="00076107"/>
    <w:rsid w:val="00082AC0"/>
    <w:rsid w:val="00094109"/>
    <w:rsid w:val="00094BDE"/>
    <w:rsid w:val="0009609A"/>
    <w:rsid w:val="000A0B07"/>
    <w:rsid w:val="000A1042"/>
    <w:rsid w:val="000A6F8E"/>
    <w:rsid w:val="000B3225"/>
    <w:rsid w:val="000B69DB"/>
    <w:rsid w:val="000B7184"/>
    <w:rsid w:val="000C114E"/>
    <w:rsid w:val="000D079B"/>
    <w:rsid w:val="000D1F59"/>
    <w:rsid w:val="000D4548"/>
    <w:rsid w:val="000D6137"/>
    <w:rsid w:val="000D6F74"/>
    <w:rsid w:val="000E26E1"/>
    <w:rsid w:val="000E51D4"/>
    <w:rsid w:val="000F0D51"/>
    <w:rsid w:val="000F10FB"/>
    <w:rsid w:val="000F1160"/>
    <w:rsid w:val="0010172F"/>
    <w:rsid w:val="00106994"/>
    <w:rsid w:val="00111735"/>
    <w:rsid w:val="0011229C"/>
    <w:rsid w:val="001149C1"/>
    <w:rsid w:val="00115150"/>
    <w:rsid w:val="00120F2D"/>
    <w:rsid w:val="001235A5"/>
    <w:rsid w:val="001246B1"/>
    <w:rsid w:val="001305B1"/>
    <w:rsid w:val="00133D8D"/>
    <w:rsid w:val="0013623E"/>
    <w:rsid w:val="00142EF0"/>
    <w:rsid w:val="00150169"/>
    <w:rsid w:val="0015338C"/>
    <w:rsid w:val="00157634"/>
    <w:rsid w:val="00160FC3"/>
    <w:rsid w:val="00162638"/>
    <w:rsid w:val="00171C10"/>
    <w:rsid w:val="0017456F"/>
    <w:rsid w:val="001748C5"/>
    <w:rsid w:val="00174F23"/>
    <w:rsid w:val="00175535"/>
    <w:rsid w:val="00180737"/>
    <w:rsid w:val="00185708"/>
    <w:rsid w:val="0019070A"/>
    <w:rsid w:val="001A16B3"/>
    <w:rsid w:val="001A3318"/>
    <w:rsid w:val="001A6A5D"/>
    <w:rsid w:val="001A6D20"/>
    <w:rsid w:val="001B49DE"/>
    <w:rsid w:val="001C4EE6"/>
    <w:rsid w:val="001C5939"/>
    <w:rsid w:val="001D0344"/>
    <w:rsid w:val="001D2EAF"/>
    <w:rsid w:val="001D402E"/>
    <w:rsid w:val="001D4F9E"/>
    <w:rsid w:val="001E2905"/>
    <w:rsid w:val="001E7A63"/>
    <w:rsid w:val="001F64FD"/>
    <w:rsid w:val="00202289"/>
    <w:rsid w:val="00222CF9"/>
    <w:rsid w:val="00224440"/>
    <w:rsid w:val="00225AD8"/>
    <w:rsid w:val="00230719"/>
    <w:rsid w:val="00234E29"/>
    <w:rsid w:val="002401AF"/>
    <w:rsid w:val="00243FAE"/>
    <w:rsid w:val="00244E7F"/>
    <w:rsid w:val="00256D21"/>
    <w:rsid w:val="002579DD"/>
    <w:rsid w:val="00263075"/>
    <w:rsid w:val="00267E3E"/>
    <w:rsid w:val="00277ACD"/>
    <w:rsid w:val="0028671A"/>
    <w:rsid w:val="00286888"/>
    <w:rsid w:val="00290A0E"/>
    <w:rsid w:val="00290B95"/>
    <w:rsid w:val="00292D64"/>
    <w:rsid w:val="00296455"/>
    <w:rsid w:val="002A21C7"/>
    <w:rsid w:val="002A3386"/>
    <w:rsid w:val="002A70CC"/>
    <w:rsid w:val="002B0343"/>
    <w:rsid w:val="002B2D24"/>
    <w:rsid w:val="002B3706"/>
    <w:rsid w:val="002C11B9"/>
    <w:rsid w:val="002C3684"/>
    <w:rsid w:val="002C3B86"/>
    <w:rsid w:val="002D47FE"/>
    <w:rsid w:val="002D4A0D"/>
    <w:rsid w:val="002D504F"/>
    <w:rsid w:val="002E0147"/>
    <w:rsid w:val="002E5165"/>
    <w:rsid w:val="002E5E46"/>
    <w:rsid w:val="002E6277"/>
    <w:rsid w:val="002E6B10"/>
    <w:rsid w:val="002F043C"/>
    <w:rsid w:val="002F3436"/>
    <w:rsid w:val="002F3452"/>
    <w:rsid w:val="002F51FF"/>
    <w:rsid w:val="002F6665"/>
    <w:rsid w:val="00300EFB"/>
    <w:rsid w:val="0030353D"/>
    <w:rsid w:val="00307C1E"/>
    <w:rsid w:val="00311ABF"/>
    <w:rsid w:val="00317236"/>
    <w:rsid w:val="00321013"/>
    <w:rsid w:val="00322692"/>
    <w:rsid w:val="00332C13"/>
    <w:rsid w:val="00335DC0"/>
    <w:rsid w:val="00336828"/>
    <w:rsid w:val="00336A44"/>
    <w:rsid w:val="0034081E"/>
    <w:rsid w:val="0034622A"/>
    <w:rsid w:val="003470F8"/>
    <w:rsid w:val="003546C1"/>
    <w:rsid w:val="00361EE2"/>
    <w:rsid w:val="00365260"/>
    <w:rsid w:val="00365AA2"/>
    <w:rsid w:val="00372A7B"/>
    <w:rsid w:val="00376263"/>
    <w:rsid w:val="00380CF6"/>
    <w:rsid w:val="00382B0A"/>
    <w:rsid w:val="00384688"/>
    <w:rsid w:val="00387123"/>
    <w:rsid w:val="003A1992"/>
    <w:rsid w:val="003A3992"/>
    <w:rsid w:val="003A3EFA"/>
    <w:rsid w:val="003A77DD"/>
    <w:rsid w:val="003B18E0"/>
    <w:rsid w:val="003C45DD"/>
    <w:rsid w:val="003C5D2A"/>
    <w:rsid w:val="003C6022"/>
    <w:rsid w:val="003C7656"/>
    <w:rsid w:val="003D5AD8"/>
    <w:rsid w:val="003D7066"/>
    <w:rsid w:val="003E2D79"/>
    <w:rsid w:val="003E2FC9"/>
    <w:rsid w:val="003E3C39"/>
    <w:rsid w:val="003E46E1"/>
    <w:rsid w:val="003E4A3B"/>
    <w:rsid w:val="003E7DE5"/>
    <w:rsid w:val="003F47CA"/>
    <w:rsid w:val="003F757A"/>
    <w:rsid w:val="00402ED4"/>
    <w:rsid w:val="00404F11"/>
    <w:rsid w:val="00405385"/>
    <w:rsid w:val="004054AC"/>
    <w:rsid w:val="00405709"/>
    <w:rsid w:val="004236E8"/>
    <w:rsid w:val="004253B8"/>
    <w:rsid w:val="00430D4E"/>
    <w:rsid w:val="00431F82"/>
    <w:rsid w:val="004411E3"/>
    <w:rsid w:val="00441803"/>
    <w:rsid w:val="00442063"/>
    <w:rsid w:val="004513A2"/>
    <w:rsid w:val="00451A26"/>
    <w:rsid w:val="004528F9"/>
    <w:rsid w:val="00454018"/>
    <w:rsid w:val="00460597"/>
    <w:rsid w:val="00465926"/>
    <w:rsid w:val="004711BC"/>
    <w:rsid w:val="0047146D"/>
    <w:rsid w:val="00474C7B"/>
    <w:rsid w:val="004779AF"/>
    <w:rsid w:val="004900F5"/>
    <w:rsid w:val="00496982"/>
    <w:rsid w:val="00497655"/>
    <w:rsid w:val="004B03C1"/>
    <w:rsid w:val="004B1EEA"/>
    <w:rsid w:val="004B2848"/>
    <w:rsid w:val="004B320B"/>
    <w:rsid w:val="004B3D01"/>
    <w:rsid w:val="004B5213"/>
    <w:rsid w:val="004C04BA"/>
    <w:rsid w:val="004C7F60"/>
    <w:rsid w:val="004D1A21"/>
    <w:rsid w:val="004D3C70"/>
    <w:rsid w:val="004D7189"/>
    <w:rsid w:val="004E4DF5"/>
    <w:rsid w:val="004F3C4F"/>
    <w:rsid w:val="005034D6"/>
    <w:rsid w:val="005037E6"/>
    <w:rsid w:val="00504A05"/>
    <w:rsid w:val="005202F7"/>
    <w:rsid w:val="00522114"/>
    <w:rsid w:val="005221C8"/>
    <w:rsid w:val="00523D68"/>
    <w:rsid w:val="0053193D"/>
    <w:rsid w:val="005333C4"/>
    <w:rsid w:val="005439EF"/>
    <w:rsid w:val="00545721"/>
    <w:rsid w:val="005473A4"/>
    <w:rsid w:val="0056181A"/>
    <w:rsid w:val="00563074"/>
    <w:rsid w:val="00564799"/>
    <w:rsid w:val="00565595"/>
    <w:rsid w:val="005718E0"/>
    <w:rsid w:val="005731DE"/>
    <w:rsid w:val="0058280F"/>
    <w:rsid w:val="005873E8"/>
    <w:rsid w:val="00592CE6"/>
    <w:rsid w:val="005A0B12"/>
    <w:rsid w:val="005A1C15"/>
    <w:rsid w:val="005A2326"/>
    <w:rsid w:val="005A2AA1"/>
    <w:rsid w:val="005A2CC6"/>
    <w:rsid w:val="005A3603"/>
    <w:rsid w:val="005B193B"/>
    <w:rsid w:val="005B2BB0"/>
    <w:rsid w:val="005B321C"/>
    <w:rsid w:val="005B3EB2"/>
    <w:rsid w:val="005C0E42"/>
    <w:rsid w:val="005C6C76"/>
    <w:rsid w:val="005D19BA"/>
    <w:rsid w:val="005D4F63"/>
    <w:rsid w:val="005D5754"/>
    <w:rsid w:val="005D69FA"/>
    <w:rsid w:val="005E63BC"/>
    <w:rsid w:val="005E7A07"/>
    <w:rsid w:val="00601245"/>
    <w:rsid w:val="00602DE2"/>
    <w:rsid w:val="00603666"/>
    <w:rsid w:val="00607FE1"/>
    <w:rsid w:val="0061038B"/>
    <w:rsid w:val="00610586"/>
    <w:rsid w:val="006159F6"/>
    <w:rsid w:val="00615C4B"/>
    <w:rsid w:val="006166D4"/>
    <w:rsid w:val="00622EA9"/>
    <w:rsid w:val="006257AC"/>
    <w:rsid w:val="0062638B"/>
    <w:rsid w:val="006348F3"/>
    <w:rsid w:val="006400D9"/>
    <w:rsid w:val="00656F26"/>
    <w:rsid w:val="00664867"/>
    <w:rsid w:val="00666B75"/>
    <w:rsid w:val="0067014E"/>
    <w:rsid w:val="00671EF4"/>
    <w:rsid w:val="00672152"/>
    <w:rsid w:val="0068290D"/>
    <w:rsid w:val="006841D9"/>
    <w:rsid w:val="00684B43"/>
    <w:rsid w:val="00691E0E"/>
    <w:rsid w:val="0069302C"/>
    <w:rsid w:val="006A1D2C"/>
    <w:rsid w:val="006A1F18"/>
    <w:rsid w:val="006A3162"/>
    <w:rsid w:val="006A3F05"/>
    <w:rsid w:val="006A4504"/>
    <w:rsid w:val="006A57E2"/>
    <w:rsid w:val="006B0196"/>
    <w:rsid w:val="006B0589"/>
    <w:rsid w:val="006B71B9"/>
    <w:rsid w:val="006B7524"/>
    <w:rsid w:val="006C2C8D"/>
    <w:rsid w:val="006D07FB"/>
    <w:rsid w:val="006D1211"/>
    <w:rsid w:val="006E0150"/>
    <w:rsid w:val="006F186A"/>
    <w:rsid w:val="006F454E"/>
    <w:rsid w:val="006F6408"/>
    <w:rsid w:val="00701AEB"/>
    <w:rsid w:val="00703AF6"/>
    <w:rsid w:val="007103AC"/>
    <w:rsid w:val="007105A9"/>
    <w:rsid w:val="007129D3"/>
    <w:rsid w:val="0071578F"/>
    <w:rsid w:val="00716677"/>
    <w:rsid w:val="007224E6"/>
    <w:rsid w:val="00723666"/>
    <w:rsid w:val="00723E9B"/>
    <w:rsid w:val="007324CC"/>
    <w:rsid w:val="007336EE"/>
    <w:rsid w:val="0074025A"/>
    <w:rsid w:val="007559A0"/>
    <w:rsid w:val="00763BB1"/>
    <w:rsid w:val="00770A26"/>
    <w:rsid w:val="00770E62"/>
    <w:rsid w:val="0077107C"/>
    <w:rsid w:val="00773E92"/>
    <w:rsid w:val="00781100"/>
    <w:rsid w:val="0078553A"/>
    <w:rsid w:val="00786A94"/>
    <w:rsid w:val="0079080E"/>
    <w:rsid w:val="00795E6E"/>
    <w:rsid w:val="00797C35"/>
    <w:rsid w:val="007A1C71"/>
    <w:rsid w:val="007B24EB"/>
    <w:rsid w:val="007B327E"/>
    <w:rsid w:val="007B62F7"/>
    <w:rsid w:val="007B64E1"/>
    <w:rsid w:val="007C0C37"/>
    <w:rsid w:val="007D0EDD"/>
    <w:rsid w:val="007E04A3"/>
    <w:rsid w:val="007E4C3E"/>
    <w:rsid w:val="007E745C"/>
    <w:rsid w:val="007F0EDF"/>
    <w:rsid w:val="007F71DC"/>
    <w:rsid w:val="007F72D9"/>
    <w:rsid w:val="008024C4"/>
    <w:rsid w:val="0080329E"/>
    <w:rsid w:val="00803651"/>
    <w:rsid w:val="00803AB5"/>
    <w:rsid w:val="0080544B"/>
    <w:rsid w:val="00806232"/>
    <w:rsid w:val="0081108D"/>
    <w:rsid w:val="00811EA6"/>
    <w:rsid w:val="008144A9"/>
    <w:rsid w:val="0083750C"/>
    <w:rsid w:val="00842AEF"/>
    <w:rsid w:val="00844C19"/>
    <w:rsid w:val="008526B6"/>
    <w:rsid w:val="008638B5"/>
    <w:rsid w:val="008640A1"/>
    <w:rsid w:val="00867B51"/>
    <w:rsid w:val="00872B2F"/>
    <w:rsid w:val="00875A6F"/>
    <w:rsid w:val="008763A0"/>
    <w:rsid w:val="0087654B"/>
    <w:rsid w:val="0087755A"/>
    <w:rsid w:val="00877B43"/>
    <w:rsid w:val="00884191"/>
    <w:rsid w:val="008841D4"/>
    <w:rsid w:val="00884BDB"/>
    <w:rsid w:val="00890FB0"/>
    <w:rsid w:val="00891906"/>
    <w:rsid w:val="00894495"/>
    <w:rsid w:val="00896438"/>
    <w:rsid w:val="008A01F8"/>
    <w:rsid w:val="008A062D"/>
    <w:rsid w:val="008A0BE7"/>
    <w:rsid w:val="008A1659"/>
    <w:rsid w:val="008B0EB2"/>
    <w:rsid w:val="008B1D84"/>
    <w:rsid w:val="008B37F5"/>
    <w:rsid w:val="008B5DA0"/>
    <w:rsid w:val="008C146B"/>
    <w:rsid w:val="008C1785"/>
    <w:rsid w:val="008C1A56"/>
    <w:rsid w:val="008C28BA"/>
    <w:rsid w:val="008D52B6"/>
    <w:rsid w:val="008D610B"/>
    <w:rsid w:val="008E4106"/>
    <w:rsid w:val="008F254A"/>
    <w:rsid w:val="008F29D5"/>
    <w:rsid w:val="008F30E2"/>
    <w:rsid w:val="008F3A68"/>
    <w:rsid w:val="0090124B"/>
    <w:rsid w:val="00901DF6"/>
    <w:rsid w:val="00901E90"/>
    <w:rsid w:val="00901E91"/>
    <w:rsid w:val="00903E22"/>
    <w:rsid w:val="00906AD9"/>
    <w:rsid w:val="00906FA8"/>
    <w:rsid w:val="00915B25"/>
    <w:rsid w:val="00917139"/>
    <w:rsid w:val="009248DA"/>
    <w:rsid w:val="009321C8"/>
    <w:rsid w:val="00935D51"/>
    <w:rsid w:val="0094006F"/>
    <w:rsid w:val="00941DE3"/>
    <w:rsid w:val="00942B4E"/>
    <w:rsid w:val="00944F3F"/>
    <w:rsid w:val="0094710C"/>
    <w:rsid w:val="00960850"/>
    <w:rsid w:val="00960DC3"/>
    <w:rsid w:val="009614D2"/>
    <w:rsid w:val="00967354"/>
    <w:rsid w:val="00970ACA"/>
    <w:rsid w:val="00974CE9"/>
    <w:rsid w:val="00976150"/>
    <w:rsid w:val="0097651B"/>
    <w:rsid w:val="009816F1"/>
    <w:rsid w:val="009942B7"/>
    <w:rsid w:val="009A228E"/>
    <w:rsid w:val="009A2DF0"/>
    <w:rsid w:val="009A3FB1"/>
    <w:rsid w:val="009B2B05"/>
    <w:rsid w:val="009B2E0E"/>
    <w:rsid w:val="009B374B"/>
    <w:rsid w:val="009B7E0A"/>
    <w:rsid w:val="009C2F3B"/>
    <w:rsid w:val="009C2FF3"/>
    <w:rsid w:val="009C6790"/>
    <w:rsid w:val="009D1EB8"/>
    <w:rsid w:val="009D35E4"/>
    <w:rsid w:val="009D71B2"/>
    <w:rsid w:val="009D743E"/>
    <w:rsid w:val="009E0304"/>
    <w:rsid w:val="009E2FEE"/>
    <w:rsid w:val="009E4B7B"/>
    <w:rsid w:val="009E7F03"/>
    <w:rsid w:val="009F662B"/>
    <w:rsid w:val="00A15F69"/>
    <w:rsid w:val="00A16EAF"/>
    <w:rsid w:val="00A208B7"/>
    <w:rsid w:val="00A21059"/>
    <w:rsid w:val="00A23B74"/>
    <w:rsid w:val="00A25B3E"/>
    <w:rsid w:val="00A3200D"/>
    <w:rsid w:val="00A3717F"/>
    <w:rsid w:val="00A458AC"/>
    <w:rsid w:val="00A45A98"/>
    <w:rsid w:val="00A520CB"/>
    <w:rsid w:val="00A56114"/>
    <w:rsid w:val="00A57247"/>
    <w:rsid w:val="00A57D63"/>
    <w:rsid w:val="00A628D5"/>
    <w:rsid w:val="00A66EC9"/>
    <w:rsid w:val="00A679C8"/>
    <w:rsid w:val="00A67D94"/>
    <w:rsid w:val="00A83FAA"/>
    <w:rsid w:val="00A840EE"/>
    <w:rsid w:val="00A85752"/>
    <w:rsid w:val="00A86BEB"/>
    <w:rsid w:val="00A91478"/>
    <w:rsid w:val="00A92F36"/>
    <w:rsid w:val="00A95480"/>
    <w:rsid w:val="00A95B9B"/>
    <w:rsid w:val="00AA0CA9"/>
    <w:rsid w:val="00AA2B33"/>
    <w:rsid w:val="00AA2E81"/>
    <w:rsid w:val="00AB011B"/>
    <w:rsid w:val="00AB1059"/>
    <w:rsid w:val="00AB38BF"/>
    <w:rsid w:val="00AB7367"/>
    <w:rsid w:val="00AB7C14"/>
    <w:rsid w:val="00AC2A2C"/>
    <w:rsid w:val="00AC2D01"/>
    <w:rsid w:val="00AC2FB7"/>
    <w:rsid w:val="00AC3994"/>
    <w:rsid w:val="00AC55BB"/>
    <w:rsid w:val="00AC6239"/>
    <w:rsid w:val="00AE78B1"/>
    <w:rsid w:val="00AF0D0B"/>
    <w:rsid w:val="00AF0DE7"/>
    <w:rsid w:val="00AF2049"/>
    <w:rsid w:val="00AF21CC"/>
    <w:rsid w:val="00AF25CC"/>
    <w:rsid w:val="00AF2679"/>
    <w:rsid w:val="00AF3407"/>
    <w:rsid w:val="00AF44A7"/>
    <w:rsid w:val="00AF5BCA"/>
    <w:rsid w:val="00B00B59"/>
    <w:rsid w:val="00B04B53"/>
    <w:rsid w:val="00B04EC4"/>
    <w:rsid w:val="00B254D8"/>
    <w:rsid w:val="00B26E55"/>
    <w:rsid w:val="00B278F7"/>
    <w:rsid w:val="00B30D49"/>
    <w:rsid w:val="00B37192"/>
    <w:rsid w:val="00B4507F"/>
    <w:rsid w:val="00B61B3C"/>
    <w:rsid w:val="00B7030E"/>
    <w:rsid w:val="00B73B54"/>
    <w:rsid w:val="00B80EAA"/>
    <w:rsid w:val="00B827F3"/>
    <w:rsid w:val="00B86EAF"/>
    <w:rsid w:val="00B87773"/>
    <w:rsid w:val="00B91DE4"/>
    <w:rsid w:val="00B925EB"/>
    <w:rsid w:val="00B934E6"/>
    <w:rsid w:val="00BA0974"/>
    <w:rsid w:val="00BA0D74"/>
    <w:rsid w:val="00BA250F"/>
    <w:rsid w:val="00BA4E41"/>
    <w:rsid w:val="00BB15EF"/>
    <w:rsid w:val="00BB4938"/>
    <w:rsid w:val="00BB53C5"/>
    <w:rsid w:val="00BB7B8A"/>
    <w:rsid w:val="00BC246F"/>
    <w:rsid w:val="00BC2A8B"/>
    <w:rsid w:val="00BC5293"/>
    <w:rsid w:val="00BC6702"/>
    <w:rsid w:val="00BD54FE"/>
    <w:rsid w:val="00BE2905"/>
    <w:rsid w:val="00BE2E8A"/>
    <w:rsid w:val="00BE31D9"/>
    <w:rsid w:val="00BE44F7"/>
    <w:rsid w:val="00BE5BEC"/>
    <w:rsid w:val="00BE5FD8"/>
    <w:rsid w:val="00BF0518"/>
    <w:rsid w:val="00BF0C3B"/>
    <w:rsid w:val="00BF12D4"/>
    <w:rsid w:val="00BF1F0A"/>
    <w:rsid w:val="00BF2CCA"/>
    <w:rsid w:val="00BF41B7"/>
    <w:rsid w:val="00BF4B73"/>
    <w:rsid w:val="00C03F6A"/>
    <w:rsid w:val="00C04F27"/>
    <w:rsid w:val="00C05C78"/>
    <w:rsid w:val="00C1091E"/>
    <w:rsid w:val="00C134F6"/>
    <w:rsid w:val="00C14A9B"/>
    <w:rsid w:val="00C20E20"/>
    <w:rsid w:val="00C27DD9"/>
    <w:rsid w:val="00C336D1"/>
    <w:rsid w:val="00C362D5"/>
    <w:rsid w:val="00C40C25"/>
    <w:rsid w:val="00C44ECE"/>
    <w:rsid w:val="00C45390"/>
    <w:rsid w:val="00C47895"/>
    <w:rsid w:val="00C5709B"/>
    <w:rsid w:val="00C607C5"/>
    <w:rsid w:val="00C67FE6"/>
    <w:rsid w:val="00C70A2A"/>
    <w:rsid w:val="00C71F2F"/>
    <w:rsid w:val="00C71FB3"/>
    <w:rsid w:val="00C72A71"/>
    <w:rsid w:val="00C82E34"/>
    <w:rsid w:val="00C86316"/>
    <w:rsid w:val="00C86FB8"/>
    <w:rsid w:val="00C9241E"/>
    <w:rsid w:val="00C958D3"/>
    <w:rsid w:val="00CA080C"/>
    <w:rsid w:val="00CB1D09"/>
    <w:rsid w:val="00CB29EF"/>
    <w:rsid w:val="00CB3179"/>
    <w:rsid w:val="00CB6E6D"/>
    <w:rsid w:val="00CB7122"/>
    <w:rsid w:val="00CC0219"/>
    <w:rsid w:val="00CC3C19"/>
    <w:rsid w:val="00CC58C4"/>
    <w:rsid w:val="00CF0207"/>
    <w:rsid w:val="00CF07BF"/>
    <w:rsid w:val="00CF298E"/>
    <w:rsid w:val="00CF38EA"/>
    <w:rsid w:val="00D05391"/>
    <w:rsid w:val="00D066A1"/>
    <w:rsid w:val="00D151C2"/>
    <w:rsid w:val="00D15321"/>
    <w:rsid w:val="00D21EC2"/>
    <w:rsid w:val="00D22B9F"/>
    <w:rsid w:val="00D249E6"/>
    <w:rsid w:val="00D30142"/>
    <w:rsid w:val="00D41CE7"/>
    <w:rsid w:val="00D42757"/>
    <w:rsid w:val="00D46AAE"/>
    <w:rsid w:val="00D51C51"/>
    <w:rsid w:val="00D52F43"/>
    <w:rsid w:val="00D53DD0"/>
    <w:rsid w:val="00D552DA"/>
    <w:rsid w:val="00D67CA5"/>
    <w:rsid w:val="00D75526"/>
    <w:rsid w:val="00D8136C"/>
    <w:rsid w:val="00D83666"/>
    <w:rsid w:val="00D841A8"/>
    <w:rsid w:val="00D84645"/>
    <w:rsid w:val="00D87689"/>
    <w:rsid w:val="00D92F81"/>
    <w:rsid w:val="00D93047"/>
    <w:rsid w:val="00D97C2E"/>
    <w:rsid w:val="00DA087E"/>
    <w:rsid w:val="00DA30A9"/>
    <w:rsid w:val="00DA4998"/>
    <w:rsid w:val="00DB19FA"/>
    <w:rsid w:val="00DB6C2F"/>
    <w:rsid w:val="00DC01CF"/>
    <w:rsid w:val="00DC6463"/>
    <w:rsid w:val="00DD32A5"/>
    <w:rsid w:val="00DD394A"/>
    <w:rsid w:val="00DD4E47"/>
    <w:rsid w:val="00DE157C"/>
    <w:rsid w:val="00DE3CCA"/>
    <w:rsid w:val="00DE6A1F"/>
    <w:rsid w:val="00E07F9F"/>
    <w:rsid w:val="00E105AB"/>
    <w:rsid w:val="00E11F3F"/>
    <w:rsid w:val="00E14E4B"/>
    <w:rsid w:val="00E1561C"/>
    <w:rsid w:val="00E2239D"/>
    <w:rsid w:val="00E22657"/>
    <w:rsid w:val="00E22AAA"/>
    <w:rsid w:val="00E23134"/>
    <w:rsid w:val="00E23698"/>
    <w:rsid w:val="00E271FA"/>
    <w:rsid w:val="00E273EE"/>
    <w:rsid w:val="00E27DF1"/>
    <w:rsid w:val="00E27FBE"/>
    <w:rsid w:val="00E35B73"/>
    <w:rsid w:val="00E36F14"/>
    <w:rsid w:val="00E4028F"/>
    <w:rsid w:val="00E416D6"/>
    <w:rsid w:val="00E422FC"/>
    <w:rsid w:val="00E52E98"/>
    <w:rsid w:val="00E56327"/>
    <w:rsid w:val="00E67DF7"/>
    <w:rsid w:val="00E71073"/>
    <w:rsid w:val="00E7287A"/>
    <w:rsid w:val="00E74EA5"/>
    <w:rsid w:val="00E77AE2"/>
    <w:rsid w:val="00E851DB"/>
    <w:rsid w:val="00E93A89"/>
    <w:rsid w:val="00E9530C"/>
    <w:rsid w:val="00E9792C"/>
    <w:rsid w:val="00EA1E3F"/>
    <w:rsid w:val="00EA3BB9"/>
    <w:rsid w:val="00EA4FEB"/>
    <w:rsid w:val="00EA653F"/>
    <w:rsid w:val="00EA6978"/>
    <w:rsid w:val="00EA7B3E"/>
    <w:rsid w:val="00EB62B5"/>
    <w:rsid w:val="00EC019B"/>
    <w:rsid w:val="00EC5F4E"/>
    <w:rsid w:val="00ED500D"/>
    <w:rsid w:val="00ED6192"/>
    <w:rsid w:val="00ED66C8"/>
    <w:rsid w:val="00ED7AFF"/>
    <w:rsid w:val="00EF4C4D"/>
    <w:rsid w:val="00F00F1F"/>
    <w:rsid w:val="00F05E54"/>
    <w:rsid w:val="00F07005"/>
    <w:rsid w:val="00F125EF"/>
    <w:rsid w:val="00F126E2"/>
    <w:rsid w:val="00F13630"/>
    <w:rsid w:val="00F13679"/>
    <w:rsid w:val="00F15B35"/>
    <w:rsid w:val="00F20A34"/>
    <w:rsid w:val="00F20A62"/>
    <w:rsid w:val="00F21AD2"/>
    <w:rsid w:val="00F2424F"/>
    <w:rsid w:val="00F3018A"/>
    <w:rsid w:val="00F3164C"/>
    <w:rsid w:val="00F34F08"/>
    <w:rsid w:val="00F45EC1"/>
    <w:rsid w:val="00F56C70"/>
    <w:rsid w:val="00F56E3B"/>
    <w:rsid w:val="00F57068"/>
    <w:rsid w:val="00F57411"/>
    <w:rsid w:val="00F6053A"/>
    <w:rsid w:val="00F61668"/>
    <w:rsid w:val="00F65005"/>
    <w:rsid w:val="00F73A3A"/>
    <w:rsid w:val="00F76B28"/>
    <w:rsid w:val="00F86881"/>
    <w:rsid w:val="00F91E03"/>
    <w:rsid w:val="00F95B4C"/>
    <w:rsid w:val="00F96B5D"/>
    <w:rsid w:val="00FA13CB"/>
    <w:rsid w:val="00FB4854"/>
    <w:rsid w:val="00FB7AAD"/>
    <w:rsid w:val="00FC74CE"/>
    <w:rsid w:val="00FD16EA"/>
    <w:rsid w:val="00FD1B02"/>
    <w:rsid w:val="00FD3336"/>
    <w:rsid w:val="00FD4091"/>
    <w:rsid w:val="00FD6CD4"/>
    <w:rsid w:val="00FE23B1"/>
    <w:rsid w:val="00FE3D51"/>
    <w:rsid w:val="00FF5306"/>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B5BB0"/>
  <w15:chartTrackingRefBased/>
  <w15:docId w15:val="{D092FEE1-F4F0-4629-BAE7-9A1AEF89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219"/>
    <w:pPr>
      <w:spacing w:after="0" w:line="360" w:lineRule="auto"/>
      <w:jc w:val="both"/>
    </w:pPr>
    <w:rPr>
      <w:rFonts w:ascii="Arial" w:hAnsi="Arial"/>
      <w:kern w:val="0"/>
      <w:sz w:val="24"/>
      <w14:ligatures w14:val="none"/>
    </w:rPr>
  </w:style>
  <w:style w:type="paragraph" w:styleId="Heading1">
    <w:name w:val="heading 1"/>
    <w:basedOn w:val="Normal"/>
    <w:next w:val="Normal"/>
    <w:link w:val="Heading1Char"/>
    <w:uiPriority w:val="9"/>
    <w:qFormat/>
    <w:rsid w:val="00C67FE6"/>
    <w:pPr>
      <w:keepNext/>
      <w:keepLines/>
      <w:numPr>
        <w:numId w:val="42"/>
      </w:numPr>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504A05"/>
    <w:pPr>
      <w:keepNext/>
      <w:keepLines/>
      <w:numPr>
        <w:ilvl w:val="1"/>
        <w:numId w:val="42"/>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C67FE6"/>
    <w:pPr>
      <w:keepNext/>
      <w:keepLines/>
      <w:numPr>
        <w:ilvl w:val="2"/>
        <w:numId w:val="42"/>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A85752"/>
    <w:pPr>
      <w:outlineLvl w:val="3"/>
    </w:pPr>
    <w:rPr>
      <w:b/>
    </w:rPr>
  </w:style>
  <w:style w:type="paragraph" w:styleId="Heading5">
    <w:name w:val="heading 5"/>
    <w:basedOn w:val="Normal"/>
    <w:next w:val="Normal"/>
    <w:link w:val="Heading5Char"/>
    <w:uiPriority w:val="9"/>
    <w:semiHidden/>
    <w:unhideWhenUsed/>
    <w:qFormat/>
    <w:rsid w:val="004D3C70"/>
    <w:pPr>
      <w:keepNext/>
      <w:keepLines/>
      <w:numPr>
        <w:ilvl w:val="4"/>
        <w:numId w:val="4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C70"/>
    <w:pPr>
      <w:keepNext/>
      <w:keepLines/>
      <w:numPr>
        <w:ilvl w:val="5"/>
        <w:numId w:val="4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C70"/>
    <w:pPr>
      <w:keepNext/>
      <w:keepLines/>
      <w:numPr>
        <w:ilvl w:val="6"/>
        <w:numId w:val="4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C70"/>
    <w:pPr>
      <w:keepNext/>
      <w:keepLines/>
      <w:numPr>
        <w:ilvl w:val="7"/>
        <w:numId w:val="4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C70"/>
    <w:pPr>
      <w:keepNext/>
      <w:keepLines/>
      <w:numPr>
        <w:ilvl w:val="8"/>
        <w:numId w:val="4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E6"/>
    <w:rPr>
      <w:rFonts w:ascii="Arial" w:eastAsiaTheme="majorEastAsia" w:hAnsi="Arial" w:cstheme="majorBidi"/>
      <w:b/>
      <w:kern w:val="0"/>
      <w:sz w:val="36"/>
      <w:szCs w:val="40"/>
      <w14:ligatures w14:val="none"/>
    </w:rPr>
  </w:style>
  <w:style w:type="character" w:customStyle="1" w:styleId="Heading2Char">
    <w:name w:val="Heading 2 Char"/>
    <w:basedOn w:val="DefaultParagraphFont"/>
    <w:link w:val="Heading2"/>
    <w:uiPriority w:val="9"/>
    <w:rsid w:val="00504A05"/>
    <w:rPr>
      <w:rFonts w:ascii="Arial" w:eastAsiaTheme="majorEastAsia" w:hAnsi="Arial" w:cstheme="majorBidi"/>
      <w:b/>
      <w:kern w:val="0"/>
      <w:sz w:val="28"/>
      <w:szCs w:val="32"/>
      <w14:ligatures w14:val="none"/>
    </w:rPr>
  </w:style>
  <w:style w:type="character" w:customStyle="1" w:styleId="Heading3Char">
    <w:name w:val="Heading 3 Char"/>
    <w:basedOn w:val="DefaultParagraphFont"/>
    <w:link w:val="Heading3"/>
    <w:uiPriority w:val="9"/>
    <w:rsid w:val="00C67FE6"/>
    <w:rPr>
      <w:rFonts w:ascii="Arial" w:eastAsiaTheme="majorEastAsia" w:hAnsi="Arial" w:cstheme="majorBidi"/>
      <w:b/>
      <w:kern w:val="0"/>
      <w:sz w:val="26"/>
      <w:szCs w:val="28"/>
      <w14:ligatures w14:val="none"/>
    </w:rPr>
  </w:style>
  <w:style w:type="character" w:customStyle="1" w:styleId="Heading4Char">
    <w:name w:val="Heading 4 Char"/>
    <w:basedOn w:val="DefaultParagraphFont"/>
    <w:link w:val="Heading4"/>
    <w:uiPriority w:val="9"/>
    <w:rsid w:val="00A85752"/>
    <w:rPr>
      <w:rFonts w:ascii="Arial" w:hAnsi="Arial"/>
      <w:b/>
      <w:kern w:val="0"/>
      <w:sz w:val="24"/>
      <w14:ligatures w14:val="none"/>
    </w:rPr>
  </w:style>
  <w:style w:type="character" w:customStyle="1" w:styleId="Heading5Char">
    <w:name w:val="Heading 5 Char"/>
    <w:basedOn w:val="DefaultParagraphFont"/>
    <w:link w:val="Heading5"/>
    <w:uiPriority w:val="9"/>
    <w:semiHidden/>
    <w:rsid w:val="004D3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C70"/>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B04B53"/>
    <w:pPr>
      <w:spacing w:after="80" w:line="240" w:lineRule="auto"/>
      <w:contextualSpacing/>
      <w:jc w:val="left"/>
    </w:pPr>
    <w:rPr>
      <w:rFonts w:eastAsiaTheme="majorEastAsia" w:cstheme="majorBidi"/>
      <w:b/>
      <w:spacing w:val="-10"/>
      <w:kern w:val="28"/>
      <w:sz w:val="26"/>
      <w:szCs w:val="56"/>
    </w:rPr>
  </w:style>
  <w:style w:type="character" w:customStyle="1" w:styleId="TitleChar">
    <w:name w:val="Title Char"/>
    <w:basedOn w:val="DefaultParagraphFont"/>
    <w:link w:val="Title"/>
    <w:uiPriority w:val="10"/>
    <w:rsid w:val="00B04B53"/>
    <w:rPr>
      <w:rFonts w:ascii="Arial" w:eastAsiaTheme="majorEastAsia" w:hAnsi="Arial" w:cstheme="majorBidi"/>
      <w:b/>
      <w:spacing w:val="-10"/>
      <w:kern w:val="28"/>
      <w:sz w:val="26"/>
      <w:szCs w:val="56"/>
      <w14:ligatures w14:val="none"/>
    </w:rPr>
  </w:style>
  <w:style w:type="paragraph" w:styleId="Subtitle">
    <w:name w:val="Subtitle"/>
    <w:basedOn w:val="Normal"/>
    <w:next w:val="Normal"/>
    <w:link w:val="SubtitleChar"/>
    <w:uiPriority w:val="11"/>
    <w:qFormat/>
    <w:rsid w:val="004D3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C70"/>
    <w:pPr>
      <w:spacing w:before="160"/>
      <w:jc w:val="center"/>
    </w:pPr>
    <w:rPr>
      <w:i/>
      <w:iCs/>
      <w:color w:val="404040" w:themeColor="text1" w:themeTint="BF"/>
    </w:rPr>
  </w:style>
  <w:style w:type="character" w:customStyle="1" w:styleId="QuoteChar">
    <w:name w:val="Quote Char"/>
    <w:basedOn w:val="DefaultParagraphFont"/>
    <w:link w:val="Quote"/>
    <w:uiPriority w:val="29"/>
    <w:rsid w:val="004D3C70"/>
    <w:rPr>
      <w:i/>
      <w:iCs/>
      <w:color w:val="404040" w:themeColor="text1" w:themeTint="BF"/>
    </w:rPr>
  </w:style>
  <w:style w:type="paragraph" w:styleId="ListParagraph">
    <w:name w:val="List Paragraph"/>
    <w:basedOn w:val="Normal"/>
    <w:uiPriority w:val="34"/>
    <w:qFormat/>
    <w:rsid w:val="004D3C70"/>
    <w:pPr>
      <w:ind w:left="720"/>
      <w:contextualSpacing/>
    </w:pPr>
  </w:style>
  <w:style w:type="character" w:styleId="IntenseEmphasis">
    <w:name w:val="Intense Emphasis"/>
    <w:basedOn w:val="DefaultParagraphFont"/>
    <w:uiPriority w:val="21"/>
    <w:qFormat/>
    <w:rsid w:val="004D3C70"/>
    <w:rPr>
      <w:i/>
      <w:iCs/>
      <w:color w:val="2F5496" w:themeColor="accent1" w:themeShade="BF"/>
    </w:rPr>
  </w:style>
  <w:style w:type="paragraph" w:styleId="IntenseQuote">
    <w:name w:val="Intense Quote"/>
    <w:basedOn w:val="Normal"/>
    <w:next w:val="Normal"/>
    <w:link w:val="IntenseQuoteChar"/>
    <w:uiPriority w:val="30"/>
    <w:qFormat/>
    <w:rsid w:val="004D3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C70"/>
    <w:rPr>
      <w:i/>
      <w:iCs/>
      <w:color w:val="2F5496" w:themeColor="accent1" w:themeShade="BF"/>
    </w:rPr>
  </w:style>
  <w:style w:type="character" w:styleId="IntenseReference">
    <w:name w:val="Intense Reference"/>
    <w:basedOn w:val="DefaultParagraphFont"/>
    <w:uiPriority w:val="32"/>
    <w:qFormat/>
    <w:rsid w:val="004D3C70"/>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5B2BB0"/>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5B2BB0"/>
    <w:rPr>
      <w:rFonts w:ascii="Arial" w:hAnsi="Arial" w:cs="Arial"/>
      <w:noProof/>
      <w:kern w:val="0"/>
      <w:sz w:val="24"/>
      <w:lang w:val="en-US"/>
      <w14:ligatures w14:val="none"/>
    </w:rPr>
  </w:style>
  <w:style w:type="paragraph" w:customStyle="1" w:styleId="EndNoteBibliography">
    <w:name w:val="EndNote Bibliography"/>
    <w:basedOn w:val="Normal"/>
    <w:link w:val="EndNoteBibliographyChar"/>
    <w:rsid w:val="005B2BB0"/>
    <w:pPr>
      <w:spacing w:line="240" w:lineRule="auto"/>
    </w:pPr>
    <w:rPr>
      <w:rFonts w:cs="Arial"/>
      <w:noProof/>
      <w:lang w:val="en-US"/>
    </w:rPr>
  </w:style>
  <w:style w:type="character" w:customStyle="1" w:styleId="EndNoteBibliographyChar">
    <w:name w:val="EndNote Bibliography Char"/>
    <w:basedOn w:val="DefaultParagraphFont"/>
    <w:link w:val="EndNoteBibliography"/>
    <w:rsid w:val="005B2BB0"/>
    <w:rPr>
      <w:rFonts w:ascii="Arial" w:hAnsi="Arial" w:cs="Arial"/>
      <w:noProof/>
      <w:kern w:val="0"/>
      <w:sz w:val="24"/>
      <w:lang w:val="en-US"/>
      <w14:ligatures w14:val="none"/>
    </w:rPr>
  </w:style>
  <w:style w:type="character" w:styleId="Strong">
    <w:name w:val="Strong"/>
    <w:basedOn w:val="DefaultParagraphFont"/>
    <w:uiPriority w:val="22"/>
    <w:qFormat/>
    <w:rsid w:val="001B49DE"/>
    <w:rPr>
      <w:b/>
      <w:bCs/>
    </w:rPr>
  </w:style>
  <w:style w:type="paragraph" w:styleId="NormalWeb">
    <w:name w:val="Normal (Web)"/>
    <w:basedOn w:val="Normal"/>
    <w:link w:val="NormalWebChar"/>
    <w:uiPriority w:val="99"/>
    <w:unhideWhenUsed/>
    <w:rsid w:val="001B49DE"/>
    <w:pPr>
      <w:spacing w:before="100" w:beforeAutospacing="1" w:after="100" w:afterAutospacing="1" w:line="240" w:lineRule="auto"/>
      <w:jc w:val="left"/>
    </w:pPr>
    <w:rPr>
      <w:rFonts w:ascii="Times New Roman" w:eastAsia="Times New Roman" w:hAnsi="Times New Roman" w:cs="Times New Roman"/>
      <w:szCs w:val="24"/>
      <w:lang w:eastAsia="es-CU"/>
    </w:rPr>
  </w:style>
  <w:style w:type="character" w:styleId="Emphasis">
    <w:name w:val="Emphasis"/>
    <w:basedOn w:val="DefaultParagraphFont"/>
    <w:uiPriority w:val="20"/>
    <w:qFormat/>
    <w:rsid w:val="001B49DE"/>
    <w:rPr>
      <w:i/>
      <w:iCs/>
    </w:rPr>
  </w:style>
  <w:style w:type="paragraph" w:styleId="FootnoteText">
    <w:name w:val="footnote text"/>
    <w:basedOn w:val="Normal"/>
    <w:link w:val="FootnoteTextChar"/>
    <w:uiPriority w:val="99"/>
    <w:semiHidden/>
    <w:unhideWhenUsed/>
    <w:rsid w:val="001B49DE"/>
    <w:pPr>
      <w:spacing w:line="240" w:lineRule="auto"/>
      <w:jc w:val="left"/>
    </w:pPr>
    <w:rPr>
      <w:sz w:val="20"/>
      <w:szCs w:val="20"/>
    </w:rPr>
  </w:style>
  <w:style w:type="character" w:customStyle="1" w:styleId="FootnoteTextChar">
    <w:name w:val="Footnote Text Char"/>
    <w:basedOn w:val="DefaultParagraphFont"/>
    <w:link w:val="FootnoteText"/>
    <w:uiPriority w:val="99"/>
    <w:semiHidden/>
    <w:rsid w:val="001B49DE"/>
    <w:rPr>
      <w:rFonts w:ascii="Arial" w:hAnsi="Arial"/>
      <w:kern w:val="0"/>
      <w:sz w:val="20"/>
      <w:szCs w:val="20"/>
      <w14:ligatures w14:val="none"/>
    </w:rPr>
  </w:style>
  <w:style w:type="character" w:styleId="FootnoteReference">
    <w:name w:val="footnote reference"/>
    <w:basedOn w:val="DefaultParagraphFont"/>
    <w:uiPriority w:val="99"/>
    <w:semiHidden/>
    <w:unhideWhenUsed/>
    <w:rsid w:val="001B49DE"/>
    <w:rPr>
      <w:vertAlign w:val="superscript"/>
    </w:rPr>
  </w:style>
  <w:style w:type="character" w:customStyle="1" w:styleId="NormalWebChar">
    <w:name w:val="Normal (Web) Char"/>
    <w:basedOn w:val="DefaultParagraphFont"/>
    <w:link w:val="NormalWeb"/>
    <w:uiPriority w:val="99"/>
    <w:locked/>
    <w:rsid w:val="001B49DE"/>
    <w:rPr>
      <w:rFonts w:ascii="Times New Roman" w:eastAsia="Times New Roman" w:hAnsi="Times New Roman" w:cs="Times New Roman"/>
      <w:kern w:val="0"/>
      <w:sz w:val="24"/>
      <w:szCs w:val="24"/>
      <w:lang w:eastAsia="es-CU"/>
      <w14:ligatures w14:val="none"/>
    </w:rPr>
  </w:style>
  <w:style w:type="character" w:styleId="Hyperlink">
    <w:name w:val="Hyperlink"/>
    <w:basedOn w:val="DefaultParagraphFont"/>
    <w:uiPriority w:val="99"/>
    <w:unhideWhenUsed/>
    <w:rsid w:val="001B49DE"/>
    <w:rPr>
      <w:color w:val="0563C1" w:themeColor="hyperlink"/>
      <w:u w:val="single"/>
    </w:rPr>
  </w:style>
  <w:style w:type="character" w:styleId="UnresolvedMention">
    <w:name w:val="Unresolved Mention"/>
    <w:basedOn w:val="DefaultParagraphFont"/>
    <w:uiPriority w:val="99"/>
    <w:semiHidden/>
    <w:unhideWhenUsed/>
    <w:rsid w:val="001B49DE"/>
    <w:rPr>
      <w:color w:val="605E5C"/>
      <w:shd w:val="clear" w:color="auto" w:fill="E1DFDD"/>
    </w:rPr>
  </w:style>
  <w:style w:type="paragraph" w:styleId="Header">
    <w:name w:val="header"/>
    <w:basedOn w:val="Normal"/>
    <w:link w:val="HeaderChar"/>
    <w:uiPriority w:val="99"/>
    <w:unhideWhenUsed/>
    <w:rsid w:val="00D15321"/>
    <w:pPr>
      <w:tabs>
        <w:tab w:val="center" w:pos="4252"/>
        <w:tab w:val="right" w:pos="8504"/>
      </w:tabs>
      <w:spacing w:line="240" w:lineRule="auto"/>
    </w:pPr>
  </w:style>
  <w:style w:type="character" w:customStyle="1" w:styleId="HeaderChar">
    <w:name w:val="Header Char"/>
    <w:basedOn w:val="DefaultParagraphFont"/>
    <w:link w:val="Header"/>
    <w:uiPriority w:val="99"/>
    <w:rsid w:val="00D15321"/>
    <w:rPr>
      <w:rFonts w:ascii="Arial" w:hAnsi="Arial"/>
      <w:kern w:val="0"/>
      <w:sz w:val="24"/>
      <w14:ligatures w14:val="none"/>
    </w:rPr>
  </w:style>
  <w:style w:type="paragraph" w:styleId="Footer">
    <w:name w:val="footer"/>
    <w:basedOn w:val="Normal"/>
    <w:link w:val="FooterChar"/>
    <w:uiPriority w:val="99"/>
    <w:unhideWhenUsed/>
    <w:rsid w:val="00D15321"/>
    <w:pPr>
      <w:tabs>
        <w:tab w:val="center" w:pos="4252"/>
        <w:tab w:val="right" w:pos="8504"/>
      </w:tabs>
      <w:spacing w:line="240" w:lineRule="auto"/>
    </w:pPr>
  </w:style>
  <w:style w:type="character" w:customStyle="1" w:styleId="FooterChar">
    <w:name w:val="Footer Char"/>
    <w:basedOn w:val="DefaultParagraphFont"/>
    <w:link w:val="Footer"/>
    <w:uiPriority w:val="99"/>
    <w:rsid w:val="00D15321"/>
    <w:rPr>
      <w:rFonts w:ascii="Arial" w:hAnsi="Arial"/>
      <w:kern w:val="0"/>
      <w:sz w:val="24"/>
      <w14:ligatures w14:val="none"/>
    </w:rPr>
  </w:style>
  <w:style w:type="paragraph" w:styleId="Caption">
    <w:name w:val="caption"/>
    <w:basedOn w:val="Normal"/>
    <w:next w:val="Normal"/>
    <w:uiPriority w:val="35"/>
    <w:unhideWhenUsed/>
    <w:qFormat/>
    <w:rsid w:val="009F662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A2DF0"/>
    <w:pPr>
      <w:spacing w:before="240" w:after="0" w:line="259" w:lineRule="auto"/>
      <w:jc w:val="left"/>
      <w:outlineLvl w:val="9"/>
    </w:pPr>
    <w:rPr>
      <w:rFonts w:asciiTheme="majorHAnsi" w:hAnsiTheme="majorHAnsi"/>
      <w:b w:val="0"/>
      <w:color w:val="2F5496" w:themeColor="accent1" w:themeShade="BF"/>
      <w:szCs w:val="32"/>
      <w:lang w:val="en-US"/>
    </w:rPr>
  </w:style>
  <w:style w:type="paragraph" w:styleId="TOC1">
    <w:name w:val="toc 1"/>
    <w:basedOn w:val="Normal"/>
    <w:next w:val="Normal"/>
    <w:autoRedefine/>
    <w:uiPriority w:val="39"/>
    <w:unhideWhenUsed/>
    <w:rsid w:val="009A2DF0"/>
    <w:pPr>
      <w:spacing w:after="100"/>
    </w:pPr>
  </w:style>
  <w:style w:type="paragraph" w:styleId="TOC2">
    <w:name w:val="toc 2"/>
    <w:basedOn w:val="Normal"/>
    <w:next w:val="Normal"/>
    <w:autoRedefine/>
    <w:uiPriority w:val="39"/>
    <w:unhideWhenUsed/>
    <w:rsid w:val="009A2DF0"/>
    <w:pPr>
      <w:spacing w:after="100"/>
      <w:ind w:left="240"/>
    </w:pPr>
  </w:style>
  <w:style w:type="paragraph" w:styleId="TOC3">
    <w:name w:val="toc 3"/>
    <w:basedOn w:val="Normal"/>
    <w:next w:val="Normal"/>
    <w:autoRedefine/>
    <w:uiPriority w:val="39"/>
    <w:unhideWhenUsed/>
    <w:rsid w:val="009A2DF0"/>
    <w:pPr>
      <w:spacing w:after="100"/>
      <w:ind w:left="480"/>
    </w:pPr>
  </w:style>
  <w:style w:type="paragraph" w:styleId="TableofFigures">
    <w:name w:val="table of figures"/>
    <w:basedOn w:val="Normal"/>
    <w:next w:val="Normal"/>
    <w:uiPriority w:val="99"/>
    <w:unhideWhenUsed/>
    <w:rsid w:val="007E04A3"/>
  </w:style>
  <w:style w:type="character" w:styleId="PlaceholderText">
    <w:name w:val="Placeholder Text"/>
    <w:basedOn w:val="DefaultParagraphFont"/>
    <w:uiPriority w:val="99"/>
    <w:semiHidden/>
    <w:rsid w:val="009C2FF3"/>
    <w:rPr>
      <w:color w:val="666666"/>
    </w:rPr>
  </w:style>
  <w:style w:type="character" w:styleId="CommentReference">
    <w:name w:val="annotation reference"/>
    <w:basedOn w:val="DefaultParagraphFont"/>
    <w:uiPriority w:val="99"/>
    <w:semiHidden/>
    <w:unhideWhenUsed/>
    <w:rsid w:val="004411E3"/>
    <w:rPr>
      <w:sz w:val="16"/>
      <w:szCs w:val="16"/>
    </w:rPr>
  </w:style>
  <w:style w:type="paragraph" w:styleId="CommentText">
    <w:name w:val="annotation text"/>
    <w:basedOn w:val="Normal"/>
    <w:link w:val="CommentTextChar"/>
    <w:uiPriority w:val="99"/>
    <w:unhideWhenUsed/>
    <w:rsid w:val="004411E3"/>
    <w:pPr>
      <w:spacing w:line="240" w:lineRule="auto"/>
    </w:pPr>
    <w:rPr>
      <w:sz w:val="20"/>
      <w:szCs w:val="20"/>
    </w:rPr>
  </w:style>
  <w:style w:type="character" w:customStyle="1" w:styleId="CommentTextChar">
    <w:name w:val="Comment Text Char"/>
    <w:basedOn w:val="DefaultParagraphFont"/>
    <w:link w:val="CommentText"/>
    <w:uiPriority w:val="99"/>
    <w:rsid w:val="004411E3"/>
    <w:rPr>
      <w:rFonts w:ascii="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411E3"/>
    <w:rPr>
      <w:b/>
      <w:bCs/>
    </w:rPr>
  </w:style>
  <w:style w:type="character" w:customStyle="1" w:styleId="CommentSubjectChar">
    <w:name w:val="Comment Subject Char"/>
    <w:basedOn w:val="CommentTextChar"/>
    <w:link w:val="CommentSubject"/>
    <w:uiPriority w:val="99"/>
    <w:semiHidden/>
    <w:rsid w:val="004411E3"/>
    <w:rPr>
      <w:rFonts w:ascii="Arial" w:hAnsi="Arial"/>
      <w:b/>
      <w:bCs/>
      <w:kern w:val="0"/>
      <w:sz w:val="20"/>
      <w:szCs w:val="20"/>
      <w14:ligatures w14:val="none"/>
    </w:rPr>
  </w:style>
  <w:style w:type="character" w:styleId="FollowedHyperlink">
    <w:name w:val="FollowedHyperlink"/>
    <w:basedOn w:val="DefaultParagraphFont"/>
    <w:uiPriority w:val="99"/>
    <w:semiHidden/>
    <w:unhideWhenUsed/>
    <w:rsid w:val="004B2848"/>
    <w:rPr>
      <w:color w:val="954F72" w:themeColor="followedHyperlink"/>
      <w:u w:val="single"/>
    </w:rPr>
  </w:style>
  <w:style w:type="paragraph" w:customStyle="1" w:styleId="ds-markdown-paragraph">
    <w:name w:val="ds-markdown-paragraph"/>
    <w:basedOn w:val="Normal"/>
    <w:rsid w:val="00CB3179"/>
    <w:pPr>
      <w:spacing w:before="100" w:beforeAutospacing="1" w:after="100" w:afterAutospacing="1" w:line="240" w:lineRule="auto"/>
      <w:jc w:val="left"/>
    </w:pPr>
    <w:rPr>
      <w:rFonts w:ascii="Times New Roman" w:eastAsia="Times New Roman" w:hAnsi="Times New Roman" w:cs="Times New Roman"/>
      <w:szCs w:val="24"/>
      <w:lang w:eastAsia="es-CU"/>
    </w:rPr>
  </w:style>
  <w:style w:type="paragraph" w:styleId="Revision">
    <w:name w:val="Revision"/>
    <w:hidden/>
    <w:uiPriority w:val="99"/>
    <w:semiHidden/>
    <w:rsid w:val="00BF12D4"/>
    <w:pPr>
      <w:spacing w:after="0" w:line="240" w:lineRule="auto"/>
    </w:pPr>
    <w:rPr>
      <w:rFonts w:ascii="Arial" w:hAnsi="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bibliotecadigital"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hyperlink" Target="http://usuaris"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1.jpeg"/><Relationship Id="rId41" Type="http://schemas.openxmlformats.org/officeDocument/2006/relationships/hyperlink" Target="https://aw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2AA89-EEF0-4EDB-8F65-73582E021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9379</TotalTime>
  <Pages>1</Pages>
  <Words>33135</Words>
  <Characters>182246</Characters>
  <Application>Microsoft Office Word</Application>
  <DocSecurity>0</DocSecurity>
  <Lines>1518</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Porrata Morffi</dc:creator>
  <cp:keywords/>
  <dc:description/>
  <cp:lastModifiedBy>Adriana Porrata Morffi</cp:lastModifiedBy>
  <cp:revision>256</cp:revision>
  <cp:lastPrinted>2025-11-17T22:20:00Z</cp:lastPrinted>
  <dcterms:created xsi:type="dcterms:W3CDTF">2025-09-23T01:15:00Z</dcterms:created>
  <dcterms:modified xsi:type="dcterms:W3CDTF">2025-11-30T08:55:00Z</dcterms:modified>
</cp:coreProperties>
</file>