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03040"/>
          <w:sz w:val="54"/>
        </w:rPr>
        <w:t>Stardew Clothing Generator</w:t>
        <w:br/>
        <w:t>Blueprint &amp; Roadmap</w:t>
      </w:r>
    </w:p>
    <w:p>
      <w:pPr>
        <w:jc w:val="center"/>
      </w:pPr>
      <w:r>
        <w:rPr>
          <w:i/>
          <w:color w:val="2F6F73"/>
          <w:sz w:val="24"/>
        </w:rPr>
        <w:t>Current working state - 9 September 2026</w:t>
      </w:r>
    </w:p>
    <w:p>
      <w:pPr>
        <w:jc w:val="center"/>
      </w:pPr>
      <w:r>
        <w:rPr>
          <w:sz w:val="21"/>
        </w:rPr>
        <w:t>Purpose: track what is proven, what is locked, what failed, and exactly what comes next.</w:t>
      </w:r>
    </w:p>
    <w:p/>
    <w:p>
      <w:pPr>
        <w:pStyle w:val="Heading1"/>
      </w:pPr>
      <w:r>
        <w:t>1. Current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20304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vAlign w:val="center"/>
            <w:shd w:fill="20304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816"/>
            <w:vAlign w:val="center"/>
            <w:shd w:fill="20304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944"/>
            <w:vAlign w:val="center"/>
            <w:shd w:fill="20304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Next gate</w:t>
            </w:r>
          </w:p>
        </w:tc>
      </w:tr>
      <w:tr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Source-art authority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Approved source packs are direct visual input. Source pixels are construction authority; no redraw/averaging for promoted bases.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Keep</w:t>
            </w:r>
          </w:p>
        </w:tc>
      </w:tr>
      <w:tr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Fashion Sense round-trip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Author pack -&gt; generator round-trip -&gt; in-game render proven pixel-identical across directions/layers. Wear properties preserved.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Mandatory regression</w:t>
            </w:r>
          </w:p>
        </w:tc>
      </w:tr>
      <w:tr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Cap 2 base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 2 from More Accessories and Stuff (plurffle) accepted as first source-derived baseball-cap construction. Old procedural soft_cap rejected.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not redesign</w:t>
            </w:r>
          </w:p>
        </w:tc>
      </w:tr>
      <w:tr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Cap 2 semantics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False front_emblem classification rolled back. Correct map: crown, highlight, visor/peak, underside, outline.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Keep semantic audit rule</w:t>
            </w:r>
          </w:p>
        </w:tc>
      </w:tr>
      <w:tr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Front motif safe mask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Per-pixel crown mask derived. Motifs must stay on actual crown fabric; visor/silhouette/edge cells forbidden.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in generator</w:t>
            </w:r>
          </w:p>
        </w:tc>
      </w:tr>
      <w:tr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ACTIVE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Controlled Cap 2 generator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Palette + rarity + simple front motifs + optional back closure detail are being wired into real random rolls.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Prove complete roll loop</w:t>
            </w:r>
          </w:p>
        </w:tc>
      </w:tr>
      <w:tr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Fitting core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Integer-only fit offsets, direction inversion hidden, +/-3 hat range, motif mask validation, persistence, reset. 191 tests passing at last report.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Connect to player UI</w:t>
            </w:r>
          </w:p>
        </w:tc>
      </w:tr>
      <w:tr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Half-pixel test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Fashion Sense Position/HeadPosition rejects fractional values; half-pixel entries silently fail to render. Whole pixel = 4 screen pixels at Scale 4.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Never expose 0.5 position</w:t>
            </w:r>
          </w:p>
        </w:tc>
      </w:tr>
      <w:tr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ACTIVE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Scale test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Need live proof for small per-direction Scale values (target 0.95 / 1.00 / 1.05).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 before UI</w:t>
            </w:r>
          </w:p>
        </w:tc>
      </w:tr>
      <w:tr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ACTIVE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Vanilla sewing integration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existing enhanced sewing-machine flow exists. Need design for how generated FS appearances become sewing-machine-visible items / eligible entries.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Resolve item bridge first</w:t>
            </w:r>
          </w:p>
        </w:tc>
      </w:tr>
    </w:tbl>
    <w:p/>
    <w:p>
      <w:pPr>
        <w:pStyle w:val="Heading1"/>
      </w:pPr>
      <w:r>
        <w:t>2. Canonical Generator Architecture</w:t>
      </w:r>
    </w:p>
    <w:p>
      <w:r>
        <w:rPr>
          <w:b/>
        </w:rPr>
        <w:t xml:space="preserve">Core rule: </w:t>
      </w:r>
      <w:r>
        <w:t>one player roll -&gt; hidden dependent decisions -&gt; one coherent garment. Structural decisions happen before surface decoration; lower passes cannot reopen higher-level construction.</w:t>
      </w:r>
    </w:p>
    <w:p>
      <w:pPr>
        <w:pStyle w:val="ListBullet"/>
        <w:spacing w:after="40"/>
      </w:pPr>
      <w:r>
        <w:t>Slot -&gt; Garment Family -&gt; Design Architecture -&gt; scoped variables.</w:t>
      </w:r>
    </w:p>
    <w:p>
      <w:pPr>
        <w:pStyle w:val="ListBullet"/>
        <w:spacing w:after="40"/>
      </w:pPr>
      <w:r>
        <w:t>Family is candidate vocabulary; Architecture is a construction commitment.</w:t>
      </w:r>
    </w:p>
    <w:p>
      <w:pPr>
        <w:pStyle w:val="ListBullet"/>
        <w:spacing w:after="40"/>
      </w:pPr>
      <w:r>
        <w:t>Topology / closure / aperture / seam / layering changes create a new Architecture, not a mere parameter.</w:t>
      </w:r>
    </w:p>
    <w:p>
      <w:pPr>
        <w:pStyle w:val="ListBullet"/>
        <w:spacing w:after="40"/>
      </w:pPr>
      <w:r>
        <w:t>Invalid concepts are absent rather than encoded as None/null/false.</w:t>
      </w:r>
    </w:p>
    <w:p>
      <w:pPr>
        <w:pStyle w:val="ListBullet"/>
        <w:spacing w:after="40"/>
      </w:pPr>
      <w:r>
        <w:t>Each variable has one owner and one resolution pass.</w:t>
      </w:r>
    </w:p>
    <w:p>
      <w:pPr>
        <w:pStyle w:val="ListBullet"/>
        <w:spacing w:after="40"/>
      </w:pPr>
      <w:r>
        <w:t>Bounded repair is allowed inside the current variable domain; no uncontrolled global backtracking.</w:t>
      </w:r>
    </w:p>
    <w:p>
      <w:pPr>
        <w:pStyle w:val="ListBullet"/>
        <w:spacing w:after="40"/>
      </w:pPr>
      <w:r>
        <w:t>Semantic occupancy: exclusive, conditional-share, overlay.</w:t>
      </w:r>
    </w:p>
    <w:p>
      <w:pPr>
        <w:pStyle w:val="ListBullet"/>
        <w:spacing w:after="40"/>
      </w:pPr>
      <w:r>
        <w:t>Style Context may reweight already-legal choices; it does not make illegal combinations legal.</w:t>
      </w:r>
    </w:p>
    <w:p>
      <w:pPr>
        <w:pStyle w:val="ListBullet"/>
        <w:spacing w:after="40"/>
      </w:pPr>
      <w:r>
        <w:t>Color Architecture sits above palette arithmetic: semantic roles, aliases and inheritance.</w:t>
      </w:r>
    </w:p>
    <w:p>
      <w:pPr>
        <w:pStyle w:val="ListBullet"/>
        <w:spacing w:after="40"/>
      </w:pPr>
      <w:r>
        <w:t>Projection is deterministic from one garment spec; views do not make new design decisions.</w:t>
      </w:r>
    </w:p>
    <w:p>
      <w:pPr>
        <w:pStyle w:val="ListBullet"/>
        <w:spacing w:after="40"/>
      </w:pPr>
      <w:r>
        <w:t>Validity is enforced during generation; diversity is measured after rendering.</w:t>
      </w:r>
    </w:p>
    <w:p>
      <w:pPr>
        <w:pStyle w:val="ListBullet"/>
        <w:spacing w:after="40"/>
      </w:pPr>
      <w:r>
        <w:t>Authored/source-derived silhouettes are primary. Procedural systems support composition, legality, fit, recolor and variation - not freehand replacement of proven source construction.</w:t>
      </w:r>
    </w:p>
    <w:p>
      <w:pPr>
        <w:pStyle w:val="Heading1"/>
      </w:pPr>
      <w:r>
        <w:t>3. Source-Derived Asset Pipeline - Proven</w:t>
      </w:r>
    </w:p>
    <w:p>
      <w:pPr>
        <w:pStyle w:val="ListBullet"/>
        <w:spacing w:after="40"/>
      </w:pPr>
      <w:r>
        <w:t>Read-only visual source library: /run/media/deck/USD00/RNG_clothing/generator conent (exact folder spelling).</w:t>
      </w:r>
    </w:p>
    <w:p>
      <w:pPr>
        <w:pStyle w:val="ListBullet"/>
        <w:spacing w:after="40"/>
      </w:pPr>
      <w:r>
        <w:t>All source-derived promotions preserve provenance: source pack, author, original item, credit text.</w:t>
      </w:r>
    </w:p>
    <w:p>
      <w:pPr>
        <w:pStyle w:val="ListBullet"/>
        <w:spacing w:after="40"/>
      </w:pPr>
      <w:r>
        <w:t>53/53 source families reconstructed exactly across all modelled variants; structural variants were promoted to separate bases rather than averaged.</w:t>
      </w:r>
    </w:p>
    <w:p>
      <w:pPr>
        <w:pStyle w:val="ListBullet"/>
        <w:spacing w:after="40"/>
      </w:pPr>
      <w:r>
        <w:t>Round-trip wear fidelity is a promotion gate, not just PNG reconstruction. A/B in-game pixel equality is mandatory.</w:t>
      </w:r>
    </w:p>
    <w:p>
      <w:pPr>
        <w:pStyle w:val="ListBullet"/>
        <w:spacing w:after="40"/>
      </w:pPr>
      <w:r>
        <w:t>Per-direction Fashion Sense properties must be preserved: HeadPosition/Position, Flipped, animation and any other wear-affecting fields. StartingPosition may change only when restacking frames, with equivalent visual output.</w:t>
      </w:r>
    </w:p>
    <w:p>
      <w:pPr>
        <w:pStyle w:val="ListBullet"/>
        <w:spacing w:after="40"/>
      </w:pPr>
      <w:r>
        <w:t>Legacy source properties are preserved for fidelity but must not be silently modernized into new Fashion Sense properties.</w:t>
      </w:r>
    </w:p>
    <w:p>
      <w:pPr>
        <w:pStyle w:val="ListBullet"/>
        <w:spacing w:after="40"/>
      </w:pPr>
      <w:r>
        <w:t>Dissection is conservative: REUSABLE / FAMILY-SPECIFIC / BASE-SPECIFIC / REFERENCE-ONLY. If clean separation cannot be proven, keep the source construction intact.</w:t>
      </w:r>
    </w:p>
    <w:p>
      <w:pPr>
        <w:pStyle w:val="Heading1"/>
      </w:pPr>
      <w:r>
        <w:t>4. Fashion Sense Technical Findings - Locked</w:t>
      </w:r>
    </w:p>
    <w:p>
      <w:pPr>
        <w:pStyle w:val="ListBullet"/>
        <w:spacing w:after="40"/>
      </w:pPr>
      <w:r>
        <w:t>Facing directions: 0=Back, 1=Right, 2=Front, 3=Left. Missing directions do not automatically fall back; explicit direction handling matters.</w:t>
      </w:r>
    </w:p>
    <w:p>
      <w:pPr>
        <w:pStyle w:val="ListBullet"/>
        <w:spacing w:after="40"/>
      </w:pPr>
      <w:r>
        <w:t>Flipped is a native per-direction mechanism and must be preserved when used by the source.</w:t>
      </w:r>
    </w:p>
    <w:p>
      <w:pPr>
        <w:pStyle w:val="ListBullet"/>
        <w:spacing w:after="40"/>
      </w:pPr>
      <w:r>
        <w:t>Position / HeadPosition are integer X/Y model fields. Fractional values can leave an appearance listed but not rendered.</w:t>
      </w:r>
    </w:p>
    <w:p>
      <w:pPr>
        <w:pStyle w:val="ListBullet"/>
        <w:spacing w:after="40"/>
      </w:pPr>
      <w:r>
        <w:t>Whole-position test is proven: one sprite-pixel movement = four screen pixels at Scale 4.</w:t>
      </w:r>
    </w:p>
    <w:p>
      <w:pPr>
        <w:pStyle w:val="ListBullet"/>
        <w:spacing w:after="40"/>
      </w:pPr>
      <w:r>
        <w:t>Fashion Sense draw path ultimately uses float vectors, but the model layer blocks fractional Position/HeadPosition.</w:t>
      </w:r>
    </w:p>
    <w:p>
      <w:pPr>
        <w:pStyle w:val="ListBullet"/>
        <w:spacing w:after="40"/>
      </w:pPr>
      <w:r>
        <w:t>Scale is a real per-direction AppearanceModel property, but small values still need a controlled live test before becoming a player-facing fitting control.</w:t>
      </w:r>
    </w:p>
    <w:p>
      <w:pPr>
        <w:pStyle w:val="ListBullet"/>
        <w:spacing w:after="40"/>
      </w:pPr>
      <w:r>
        <w:t>fs_reload works for already-registered packs. A newly created pack folder still needs a new game/SMAPI session before Fashion Sense registers it.</w:t>
      </w:r>
    </w:p>
    <w:p>
      <w:pPr>
        <w:pStyle w:val="ListBullet"/>
        <w:spacing w:after="40"/>
      </w:pPr>
      <w:r>
        <w:t>Hand Mirror / QC tooling is development-only. Final player flow must not depend on the Hand Mirror.</w:t>
      </w:r>
    </w:p>
    <w:p>
      <w:pPr>
        <w:pStyle w:val="Heading1"/>
      </w:pPr>
      <w:r>
        <w:t>5. Cap 2 - First Generator Family</w:t>
      </w:r>
    </w:p>
    <w:p>
      <w:r>
        <w:rPr>
          <w:b/>
        </w:rPr>
        <w:t xml:space="preserve">Base: </w:t>
      </w:r>
      <w:r>
        <w:t>Cap 2, More Accessories and Stuff, plurffle. Actual source art is used directly. No redraw, averaging, procedural silhouette replacement or old soft_cap assets.</w:t>
      </w:r>
    </w:p>
    <w:p>
      <w:pPr>
        <w:pStyle w:val="Heading2"/>
      </w:pPr>
      <w:r>
        <w:t>5.1 What failed and was corrected</w:t>
      </w:r>
    </w:p>
    <w:p>
      <w:pPr>
        <w:pStyle w:val="ListBullet"/>
        <w:spacing w:after="40"/>
      </w:pPr>
      <w:r>
        <w:t>An enclosed 4-cell front region was initially tagged as front_emblem. This was wrong: worn and profile views prove it is the lit face of the visor/peak.</w:t>
      </w:r>
    </w:p>
    <w:p>
      <w:pPr>
        <w:pStyle w:val="ListBullet"/>
        <w:spacing w:after="40"/>
      </w:pPr>
      <w:r>
        <w:t>The false emblem grammar, fake motif extraction and related variants were rolled back and rejected.</w:t>
      </w:r>
    </w:p>
    <w:p>
      <w:pPr>
        <w:pStyle w:val="ListBullet"/>
        <w:spacing w:after="40"/>
      </w:pPr>
      <w:r>
        <w:t>New standing rule: mathematical separability is not semantic proof. Any component label must match the worn garment and cross-direction construction before promotion.</w:t>
      </w:r>
    </w:p>
    <w:p>
      <w:pPr>
        <w:pStyle w:val="ListBullet"/>
        <w:spacing w:after="40"/>
      </w:pPr>
      <w:r>
        <w:t>The old procedural soft_cap remains rejected research/reference-only and must not be reopened as the active base.</w:t>
      </w:r>
    </w:p>
    <w:p>
      <w:pPr>
        <w:pStyle w:val="Heading2"/>
      </w:pPr>
      <w:r>
        <w:t>5.2 Correct semantic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2F6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View</w:t>
            </w:r>
          </w:p>
        </w:tc>
        <w:tc>
          <w:tcPr>
            <w:tcW w:type="dxa" w:w="2016"/>
            <w:vAlign w:val="center"/>
            <w:shd w:fill="2F6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Crown</w:t>
            </w:r>
          </w:p>
        </w:tc>
        <w:tc>
          <w:tcPr>
            <w:tcW w:type="dxa" w:w="2016"/>
            <w:vAlign w:val="center"/>
            <w:shd w:fill="2F6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Highlight</w:t>
            </w:r>
          </w:p>
        </w:tc>
        <w:tc>
          <w:tcPr>
            <w:tcW w:type="dxa" w:w="2016"/>
            <w:vAlign w:val="center"/>
            <w:shd w:fill="2F6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Visor / Peak</w:t>
            </w:r>
          </w:p>
        </w:tc>
        <w:tc>
          <w:tcPr>
            <w:tcW w:type="dxa" w:w="2016"/>
            <w:vAlign w:val="center"/>
            <w:shd w:fill="2F6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Underside / opening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Right / Left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</w:tbl>
    <w:p/>
    <w:p>
      <w:pPr>
        <w:pStyle w:val="Heading2"/>
      </w:pPr>
      <w:r>
        <w:t>5.3 Front motif overlay</w:t>
      </w:r>
    </w:p>
    <w:p>
      <w:pPr>
        <w:pStyle w:val="ListBullet"/>
        <w:spacing w:after="40"/>
      </w:pPr>
      <w:r>
        <w:t>Cap 2 contains no extractable source-authored decoration. Front motifs are a separate generator-authored overlay system.</w:t>
      </w:r>
    </w:p>
    <w:p>
      <w:pPr>
        <w:pStyle w:val="ListBullet"/>
        <w:spacing w:after="40"/>
      </w:pPr>
      <w:r>
        <w:t>True motif location is the FRONT CROWN ABOVE THE VISOR.</w:t>
      </w:r>
    </w:p>
    <w:p>
      <w:pPr>
        <w:pStyle w:val="ListBullet"/>
        <w:spacing w:after="40"/>
      </w:pPr>
      <w:r>
        <w:t>Authoritative safe mask is per-pixel, not a rectangular permission box. 8-connectivity is used so diagonal contact with transparency counts as silhouette edge.</w:t>
      </w:r>
    </w:p>
    <w:p>
      <w:pPr>
        <w:pStyle w:val="ListBullet"/>
        <w:spacing w:after="40"/>
      </w:pPr>
      <w:r>
        <w:t>Row 8 was later proven to be crown fabric, not visor. The earlier mask was conservative because it excluded visor-adjacent crown cells. Any expansion must be proven by worn/profile audit, not assumed.</w:t>
      </w:r>
    </w:p>
    <w:p>
      <w:pPr>
        <w:pStyle w:val="ListBullet"/>
        <w:spacing w:after="40"/>
      </w:pPr>
      <w:r>
        <w:t>Current approved motif style is tiny, thin, stroke-like marks. Strong examples observed: ring, chevron, angle_L, zigzag; weaker/optional: twin bars, dot. Filled blob icons were rejected.</w:t>
      </w:r>
    </w:p>
    <w:p>
      <w:pPr>
        <w:pStyle w:val="ListBullet"/>
        <w:spacing w:after="40"/>
      </w:pPr>
      <w:r>
        <w:t>Motif pixels must stay on crown fabric, clear of visor/silhouette/outline, and must not alter non-overlay source pixels.</w:t>
      </w:r>
    </w:p>
    <w:p>
      <w:pPr>
        <w:pStyle w:val="ListBullet"/>
        <w:spacing w:after="40"/>
      </w:pPr>
      <w:r>
        <w:t>Motif color must contrast against the crown without collapsing into the visor/outline structural dark role.</w:t>
      </w:r>
    </w:p>
    <w:p>
      <w:pPr>
        <w:pStyle w:val="Heading2"/>
      </w:pPr>
      <w:r>
        <w:t>5.4 Rarity concept</w:t>
      </w:r>
    </w:p>
    <w:p>
      <w:pPr>
        <w:pStyle w:val="ListBullet"/>
        <w:spacing w:after="40"/>
      </w:pPr>
      <w:r>
        <w:t>Common: plain cap.</w:t>
      </w:r>
    </w:p>
    <w:p>
      <w:pPr>
        <w:pStyle w:val="ListBullet"/>
        <w:spacing w:after="40"/>
      </w:pPr>
      <w:r>
        <w:t>Uncommon: one small detail - front motif OR back closure detail.</w:t>
      </w:r>
    </w:p>
    <w:p>
      <w:pPr>
        <w:pStyle w:val="ListBullet"/>
        <w:spacing w:after="40"/>
      </w:pPr>
      <w:r>
        <w:t>Rare and above: may use stronger motif choices and may combine front motif + back closure if the result remains clean.</w:t>
      </w:r>
    </w:p>
    <w:p>
      <w:pPr>
        <w:pStyle w:val="ListBullet"/>
        <w:spacing w:after="40"/>
      </w:pPr>
      <w:r>
        <w:t>Higher rarity means richer controlled detail, not silhouette clutter.</w:t>
      </w:r>
    </w:p>
    <w:p>
      <w:pPr>
        <w:pStyle w:val="ListBullet"/>
        <w:spacing w:after="40"/>
      </w:pPr>
      <w:r>
        <w:t>Future easter-egg motif pool (anime/game references) can exist only after simple generic motif behavior is proven and only where the tiny pixel budget still reads.</w:t>
      </w:r>
    </w:p>
    <w:p>
      <w:pPr>
        <w:pStyle w:val="Heading2"/>
      </w:pPr>
      <w:r>
        <w:t>5.5 Back closure detail</w:t>
      </w:r>
    </w:p>
    <w:p>
      <w:pPr>
        <w:pStyle w:val="ListBullet"/>
        <w:spacing w:after="40"/>
      </w:pPr>
      <w:r>
        <w:t>Planned as a separate back-only detail slot: tiny square/rectangle/buckle/adjuster-like hardware mark.</w:t>
      </w:r>
    </w:p>
    <w:p>
      <w:pPr>
        <w:pStyle w:val="ListBullet"/>
        <w:spacing w:after="40"/>
      </w:pPr>
      <w:r>
        <w:t>Prefer light hardware-like color (white/off-white/pale grey) distinct from the back opening shadow/outline.</w:t>
      </w:r>
    </w:p>
    <w:p>
      <w:pPr>
        <w:pStyle w:val="ListBullet"/>
        <w:spacing w:after="40"/>
      </w:pPr>
      <w:r>
        <w:t>Must be bounded to a proven legal back area and must not change silhouette or corrupt the back opening.</w:t>
      </w:r>
    </w:p>
    <w:p>
      <w:pPr>
        <w:pStyle w:val="ListBullet"/>
        <w:spacing w:after="40"/>
      </w:pPr>
      <w:r>
        <w:t>Back detail is not a back emblem. It is a small closure/fit detail.</w:t>
      </w:r>
    </w:p>
    <w:p>
      <w:pPr>
        <w:pStyle w:val="Heading1"/>
      </w:pPr>
      <w:r>
        <w:t>6. Player Fitting / Fine Adjustment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vAlign w:val="center"/>
            <w:shd w:fill="20304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vAlign w:val="center"/>
            <w:shd w:fill="20304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816"/>
            <w:vAlign w:val="center"/>
            <w:shd w:fill="20304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944"/>
            <w:vAlign w:val="center"/>
            <w:shd w:fill="20304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Next gate</w:t>
            </w:r>
          </w:p>
        </w:tc>
      </w:tr>
      <w:tr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Core behavior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v5/fitting.py implements integer-only hat offsets, motif safe-mask movement, bounded range, persistence, authored defaults + player deltas, reset.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Reuse</w:t>
            </w:r>
          </w:p>
        </w:tc>
      </w:tr>
      <w:tr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Half-pixel verdict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Fractional HeadPosition/Position is not usable through current Fashion Sense model. Appearance can remain listed while hat does not render.</w:t>
            </w:r>
          </w:p>
        </w:tc>
        <w:tc>
          <w:tcPr>
            <w:tcW w:type="dxa" w:w="2520"/>
            <w:shd w:fill="DDEBDF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Whole pixels only</w:t>
            </w:r>
          </w:p>
        </w:tc>
      </w:tr>
      <w:tr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ACTIVE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Small scale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Requested by user. Must test 0.95 / 1.00 / 1.05 at correct per-direction Scale field before exposing.</w:t>
            </w:r>
          </w:p>
        </w:tc>
        <w:tc>
          <w:tcPr>
            <w:tcW w:type="dxa" w:w="2520"/>
            <w:shd w:fill="FFF0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Live test</w:t>
            </w:r>
          </w:p>
        </w:tc>
      </w:tr>
      <w:tr>
        <w:tc>
          <w:tcPr>
            <w:tcW w:type="dxa" w:w="2520"/>
            <w:shd w:fill="DDE6F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NEXT</w:t>
            </w:r>
          </w:p>
        </w:tc>
        <w:tc>
          <w:tcPr>
            <w:tcW w:type="dxa" w:w="2520"/>
            <w:shd w:fill="DDE6F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Player UI</w:t>
            </w:r>
          </w:p>
        </w:tc>
        <w:tc>
          <w:tcPr>
            <w:tcW w:type="dxa" w:w="2520"/>
            <w:shd w:fill="DDE6F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 player-facing SMAPI component/menu is required; none currently exists.</w:t>
            </w:r>
          </w:p>
        </w:tc>
        <w:tc>
          <w:tcPr>
            <w:tcW w:type="dxa" w:w="2520"/>
            <w:shd w:fill="DDE6F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Design after bridge question</w:t>
            </w:r>
          </w:p>
        </w:tc>
      </w:tr>
    </w:tbl>
    <w:p/>
    <w:p>
      <w:r>
        <w:rPr>
          <w:b/>
        </w:rPr>
        <w:t xml:space="preserve">Final UX requirement: </w:t>
      </w:r>
      <w:r>
        <w:t>the mod should feel like vanilla Stardew. The Fashion Sense Hand Mirror is development-only and should not be required by the final player.</w:t>
      </w:r>
    </w:p>
    <w:p>
      <w:pPr>
        <w:pStyle w:val="ListBullet"/>
        <w:spacing w:after="40"/>
      </w:pPr>
      <w:r>
        <w:t>Primary final entry point: vanilla sewing machine / tailoring context.</w:t>
      </w:r>
    </w:p>
    <w:p>
      <w:pPr>
        <w:pStyle w:val="ListBullet"/>
        <w:spacing w:after="40"/>
      </w:pPr>
      <w:r>
        <w:t>Generated wearable gets a small contextual Fine Adjustment flow rather than a disconnected debug menu.</w:t>
      </w:r>
    </w:p>
    <w:p>
      <w:pPr>
        <w:pStyle w:val="ListBullet"/>
        <w:spacing w:after="40"/>
      </w:pPr>
      <w:r>
        <w:t>Controller + Steam Deck navigation; no mouse-only controls.</w:t>
      </w:r>
    </w:p>
    <w:p>
      <w:pPr>
        <w:pStyle w:val="ListBullet"/>
        <w:spacing w:after="40"/>
      </w:pPr>
      <w:r>
        <w:t>Player-facing strings through i18n.</w:t>
      </w:r>
    </w:p>
    <w:p>
      <w:pPr>
        <w:pStyle w:val="ListBullet"/>
        <w:spacing w:after="40"/>
      </w:pPr>
      <w:r>
        <w:t>Preserve vanilla tailoring behavior for unrelated items; fail open safely.</w:t>
      </w:r>
    </w:p>
    <w:p>
      <w:pPr>
        <w:pStyle w:val="ListBullet"/>
        <w:spacing w:after="40"/>
      </w:pPr>
      <w:r>
        <w:t>Prefer extending vanilla interaction rather than wholesale replacing the vanilla tailoring menu.</w:t>
      </w:r>
    </w:p>
    <w:p>
      <w:pPr>
        <w:pStyle w:val="ListBullet"/>
        <w:spacing w:after="40"/>
      </w:pPr>
      <w:r>
        <w:t>Fitting controls planned: Hat Left/Right/Up/Down, Motif Left/Right/Up/Down within mask, Reset, Save/Apply, Cancel; small scale only if proven safe.</w:t>
      </w:r>
    </w:p>
    <w:p>
      <w:pPr>
        <w:pStyle w:val="ListBullet"/>
        <w:spacing w:after="40"/>
      </w:pPr>
      <w:r>
        <w:t>Player-facing directions should be intuitive even though Fashion Sense HeadPosition sign is inverted relative to screen movement.</w:t>
      </w:r>
    </w:p>
    <w:p>
      <w:pPr>
        <w:pStyle w:val="Heading1"/>
      </w:pPr>
      <w:r>
        <w:t>7. Immediate Design Questions Before Building the Sewing UI</w:t>
      </w:r>
    </w:p>
    <w:p>
      <w:pPr>
        <w:pStyle w:val="ListBullet"/>
        <w:spacing w:after="40"/>
      </w:pPr>
      <w:r>
        <w:t>How does a generated Fashion Sense appearance become something the vanilla sewing machine can actually recognize/select? Current generated hats are Fashion Sense content-pack appearances, not automatically Stardew inventory Hat objects.</w:t>
      </w:r>
    </w:p>
    <w:p>
      <w:pPr>
        <w:pStyle w:val="ListBullet"/>
        <w:spacing w:after="40"/>
      </w:pPr>
      <w:r>
        <w:t>What is the smallest bridge that preserves vanilla feel, save persistence and compatibility without inventing a fake inventory model?</w:t>
      </w:r>
    </w:p>
    <w:p>
      <w:pPr>
        <w:pStyle w:val="ListBullet"/>
        <w:spacing w:after="40"/>
      </w:pPr>
      <w:r>
        <w:t>Can small Scale presets (0.95 / 1.00 / 1.05) render reliably in all four directions with no blur, distortion, jitter or fit drift?</w:t>
      </w:r>
    </w:p>
    <w:p>
      <w:pPr>
        <w:pStyle w:val="ListBullet"/>
        <w:spacing w:after="40"/>
      </w:pPr>
      <w:r>
        <w:t>These two questions must be answered before the custom sewing/fitting menu is built.</w:t>
      </w:r>
    </w:p>
    <w:p>
      <w:pPr>
        <w:pStyle w:val="Heading1"/>
      </w:pPr>
      <w:r>
        <w:t>8. Roadmap From Here</w:t>
      </w:r>
    </w:p>
    <w:p>
      <w:r>
        <w:rPr>
          <w:b/>
          <w:color w:val="203040"/>
          <w:sz w:val="24"/>
        </w:rPr>
        <w:t>M1 - Source ingestion + Fashion Sense fidelity</w:t>
      </w:r>
      <w:r>
        <w:rPr>
          <w:b/>
          <w:color w:val="3C6E47"/>
        </w:rPr>
        <w:t xml:space="preserve">  [DONE]</w:t>
      </w:r>
    </w:p>
    <w:p>
      <w:pPr>
        <w:pStyle w:val="ListBullet"/>
        <w:spacing w:after="40"/>
      </w:pPr>
      <w:r>
        <w:t>Catalog source packs and preserve provenance.</w:t>
      </w:r>
    </w:p>
    <w:p>
      <w:pPr>
        <w:pStyle w:val="ListBullet"/>
        <w:spacing w:after="40"/>
      </w:pPr>
      <w:r>
        <w:t>Exact source reconstruction.</w:t>
      </w:r>
    </w:p>
    <w:p>
      <w:pPr>
        <w:pStyle w:val="ListBullet"/>
        <w:spacing w:after="40"/>
      </w:pPr>
      <w:r>
        <w:t>Round-trip source JSON + sprite through generator.</w:t>
      </w:r>
    </w:p>
    <w:p>
      <w:pPr>
        <w:pStyle w:val="ListBullet"/>
        <w:spacing w:after="40"/>
      </w:pPr>
      <w:r>
        <w:t>In-game A/B equivalence across directions/layers.</w:t>
      </w:r>
    </w:p>
    <w:p>
      <w:pPr>
        <w:ind w:left="360"/>
      </w:pPr>
      <w:r>
        <w:rPr>
          <w:b/>
        </w:rPr>
        <w:t xml:space="preserve">Exit gate: </w:t>
      </w:r>
      <w:r>
        <w:t>Source-derived items survive generator/export with no wear regression.</w:t>
      </w:r>
    </w:p>
    <w:p>
      <w:r>
        <w:rPr>
          <w:b/>
          <w:color w:val="203040"/>
          <w:sz w:val="24"/>
        </w:rPr>
        <w:t>M2 - First source-derived base: Cap 2</w:t>
      </w:r>
      <w:r>
        <w:rPr>
          <w:b/>
          <w:color w:val="3C6E47"/>
        </w:rPr>
        <w:t xml:space="preserve">  [DONE]</w:t>
      </w:r>
    </w:p>
    <w:p>
      <w:pPr>
        <w:pStyle w:val="ListBullet"/>
        <w:spacing w:after="40"/>
      </w:pPr>
      <w:r>
        <w:t>Accept intact Cap 2 source construction.</w:t>
      </w:r>
    </w:p>
    <w:p>
      <w:pPr>
        <w:pStyle w:val="ListBullet"/>
        <w:spacing w:after="40"/>
      </w:pPr>
      <w:r>
        <w:t>Reject old soft_cap active path.</w:t>
      </w:r>
    </w:p>
    <w:p>
      <w:pPr>
        <w:pStyle w:val="ListBullet"/>
        <w:spacing w:after="40"/>
      </w:pPr>
      <w:r>
        <w:t>Correct visor/crown semantics.</w:t>
      </w:r>
    </w:p>
    <w:p>
      <w:pPr>
        <w:pStyle w:val="ListBullet"/>
        <w:spacing w:after="40"/>
      </w:pPr>
      <w:r>
        <w:t>Derive front crown overlay mask and simple motif grammar.</w:t>
      </w:r>
    </w:p>
    <w:p>
      <w:pPr>
        <w:pStyle w:val="ListBullet"/>
        <w:spacing w:after="40"/>
      </w:pPr>
      <w:r>
        <w:t>Add structural palette contrast guardrails.</w:t>
      </w:r>
    </w:p>
    <w:p>
      <w:pPr>
        <w:ind w:left="360"/>
      </w:pPr>
      <w:r>
        <w:rPr>
          <w:b/>
        </w:rPr>
        <w:t xml:space="preserve">Exit gate: </w:t>
      </w:r>
      <w:r>
        <w:t>Cap 2 can be varied without changing its authored silhouette or losing visor readability.</w:t>
      </w:r>
    </w:p>
    <w:p>
      <w:r>
        <w:rPr>
          <w:b/>
          <w:color w:val="203040"/>
          <w:sz w:val="24"/>
        </w:rPr>
        <w:t>M3 - Controlled random Cap 2 roll</w:t>
      </w:r>
      <w:r>
        <w:rPr>
          <w:b/>
          <w:color w:val="B07A2A"/>
        </w:rPr>
        <w:t xml:space="preserve">  [ACTIVE]</w:t>
      </w:r>
    </w:p>
    <w:p>
      <w:pPr>
        <w:pStyle w:val="ListBullet"/>
        <w:spacing w:after="40"/>
      </w:pPr>
      <w:r>
        <w:t>Wire rarity selection.</w:t>
      </w:r>
    </w:p>
    <w:p>
      <w:pPr>
        <w:pStyle w:val="ListBullet"/>
        <w:spacing w:after="40"/>
      </w:pPr>
      <w:r>
        <w:t>Wire approved palette selection with structural contrast rejection/reroll.</w:t>
      </w:r>
    </w:p>
    <w:p>
      <w:pPr>
        <w:pStyle w:val="ListBullet"/>
        <w:spacing w:after="40"/>
      </w:pPr>
      <w:r>
        <w:t>Wire front motif / plain selection.</w:t>
      </w:r>
    </w:p>
    <w:p>
      <w:pPr>
        <w:pStyle w:val="ListBullet"/>
        <w:spacing w:after="40"/>
      </w:pPr>
      <w:r>
        <w:t>Wire optional back closure detail once legal back mask is proven.</w:t>
      </w:r>
    </w:p>
    <w:p>
      <w:pPr>
        <w:pStyle w:val="ListBullet"/>
        <w:spacing w:after="40"/>
      </w:pPr>
      <w:r>
        <w:t>Persist deterministic seed/spec/provenance.</w:t>
      </w:r>
    </w:p>
    <w:p>
      <w:pPr>
        <w:ind w:left="360"/>
      </w:pPr>
      <w:r>
        <w:rPr>
          <w:b/>
        </w:rPr>
        <w:t xml:space="preserve">Exit gate: </w:t>
      </w:r>
      <w:r>
        <w:t>A batch of truly random Cap 2 rolls is legal, reproducible and visually acceptable without hand-picking.</w:t>
      </w:r>
    </w:p>
    <w:p>
      <w:r>
        <w:rPr>
          <w:b/>
          <w:color w:val="203040"/>
          <w:sz w:val="24"/>
        </w:rPr>
        <w:t>M4 - Generated item -&gt; vanilla tailoring bridge</w:t>
      </w:r>
      <w:r>
        <w:rPr>
          <w:b/>
          <w:color w:val="2F6F73"/>
        </w:rPr>
        <w:t xml:space="preserve">  [NEXT]</w:t>
      </w:r>
    </w:p>
    <w:p>
      <w:pPr>
        <w:pStyle w:val="ListBullet"/>
        <w:spacing w:after="40"/>
      </w:pPr>
      <w:r>
        <w:t>Inspect current generated-hat in-game representation.</w:t>
      </w:r>
    </w:p>
    <w:p>
      <w:pPr>
        <w:pStyle w:val="ListBullet"/>
        <w:spacing w:after="40"/>
      </w:pPr>
      <w:r>
        <w:t>Determine whether vanilla tailoring can see/select it.</w:t>
      </w:r>
    </w:p>
    <w:p>
      <w:pPr>
        <w:pStyle w:val="ListBullet"/>
        <w:spacing w:after="40"/>
      </w:pPr>
      <w:r>
        <w:t>Choose smallest compatible bridge if not.</w:t>
      </w:r>
    </w:p>
    <w:p>
      <w:pPr>
        <w:pStyle w:val="ListBullet"/>
        <w:spacing w:after="40"/>
      </w:pPr>
      <w:r>
        <w:t>Keep unrelated vanilla tailoring untouched.</w:t>
      </w:r>
    </w:p>
    <w:p>
      <w:pPr>
        <w:ind w:left="360"/>
      </w:pPr>
      <w:r>
        <w:rPr>
          <w:b/>
        </w:rPr>
        <w:t xml:space="preserve">Exit gate: </w:t>
      </w:r>
      <w:r>
        <w:t>One generated Cap 2 is eligible for Fine Adjustment from the vanilla sewing-machine/tailoring context without Hand Mirror dependence.</w:t>
      </w:r>
    </w:p>
    <w:p>
      <w:r>
        <w:rPr>
          <w:b/>
          <w:color w:val="203040"/>
          <w:sz w:val="24"/>
        </w:rPr>
        <w:t>M5 - Scale verification</w:t>
      </w:r>
      <w:r>
        <w:rPr>
          <w:b/>
          <w:color w:val="2F6F73"/>
        </w:rPr>
        <w:t xml:space="preserve">  [NEXT]</w:t>
      </w:r>
    </w:p>
    <w:p>
      <w:pPr>
        <w:pStyle w:val="ListBullet"/>
        <w:spacing w:after="40"/>
      </w:pPr>
      <w:r>
        <w:t>Test Scale 0.95 / 1.00 / 1.05 at correct per-direction FS model level.</w:t>
      </w:r>
    </w:p>
    <w:p>
      <w:pPr>
        <w:pStyle w:val="ListBullet"/>
        <w:spacing w:after="40"/>
      </w:pPr>
      <w:r>
        <w:t>Capture all directions in-game.</w:t>
      </w:r>
    </w:p>
    <w:p>
      <w:pPr>
        <w:pStyle w:val="ListBullet"/>
        <w:spacing w:after="40"/>
      </w:pPr>
      <w:r>
        <w:t>Check actual size change, crispness, distortion, direction coherence and positional drift.</w:t>
      </w:r>
    </w:p>
    <w:p>
      <w:pPr>
        <w:ind w:left="360"/>
      </w:pPr>
      <w:r>
        <w:rPr>
          <w:b/>
        </w:rPr>
        <w:t xml:space="preserve">Exit gate: </w:t>
      </w:r>
      <w:r>
        <w:t>Only proven safe values become player-facing presets; otherwise scale is omitted.</w:t>
      </w:r>
    </w:p>
    <w:p>
      <w:r>
        <w:rPr>
          <w:b/>
          <w:color w:val="203040"/>
          <w:sz w:val="24"/>
        </w:rPr>
        <w:t>M6 - Vanilla-feeling fitting UI</w:t>
      </w:r>
      <w:r>
        <w:rPr>
          <w:b/>
          <w:color w:val="2F6F73"/>
        </w:rPr>
        <w:t xml:space="preserve">  [NEXT]</w:t>
      </w:r>
    </w:p>
    <w:p>
      <w:pPr>
        <w:pStyle w:val="ListBullet"/>
        <w:spacing w:after="40"/>
      </w:pPr>
      <w:r>
        <w:t>Build a new release-facing SMAPI component/menu; do not ship UI inside the dev QC Bridge.</w:t>
      </w:r>
    </w:p>
    <w:p>
      <w:pPr>
        <w:pStyle w:val="ListBullet"/>
        <w:spacing w:after="40"/>
      </w:pPr>
      <w:r>
        <w:t>Hook contextual Fine Adjustment through sewing/tailoring.</w:t>
      </w:r>
    </w:p>
    <w:p>
      <w:pPr>
        <w:pStyle w:val="ListBullet"/>
        <w:spacing w:after="40"/>
      </w:pPr>
      <w:r>
        <w:t>Live farmer preview.</w:t>
      </w:r>
    </w:p>
    <w:p>
      <w:pPr>
        <w:pStyle w:val="ListBullet"/>
        <w:spacing w:after="40"/>
      </w:pPr>
      <w:r>
        <w:t>Whole-pixel hat and motif nudges; motif mask enforced.</w:t>
      </w:r>
    </w:p>
    <w:p>
      <w:pPr>
        <w:pStyle w:val="ListBullet"/>
        <w:spacing w:after="40"/>
      </w:pPr>
      <w:r>
        <w:t>Optional small scale preset if M5 passes.</w:t>
      </w:r>
    </w:p>
    <w:p>
      <w:pPr>
        <w:pStyle w:val="ListBullet"/>
        <w:spacing w:after="40"/>
      </w:pPr>
      <w:r>
        <w:t>Save/reset/cancel; i18n; controller/Steam Deck navigation.</w:t>
      </w:r>
    </w:p>
    <w:p>
      <w:pPr>
        <w:ind w:left="360"/>
      </w:pPr>
      <w:r>
        <w:rPr>
          <w:b/>
        </w:rPr>
        <w:t xml:space="preserve">Exit gate: </w:t>
      </w:r>
      <w:r>
        <w:t>Open from sewing machine, adjust Cap 2, save, reopen and persist; Reset recovers exact generated default; vanilla unrelated behavior unchanged.</w:t>
      </w:r>
    </w:p>
    <w:p>
      <w:r>
        <w:rPr>
          <w:b/>
          <w:color w:val="203040"/>
          <w:sz w:val="24"/>
        </w:rPr>
        <w:t>M7 - End-to-end playable generator loop</w:t>
      </w:r>
      <w:r>
        <w:rPr>
          <w:b/>
          <w:color w:val="2F6F73"/>
        </w:rPr>
        <w:t xml:space="preserve">  [NEXT]</w:t>
      </w:r>
    </w:p>
    <w:p>
      <w:pPr>
        <w:pStyle w:val="ListBullet"/>
        <w:spacing w:after="40"/>
      </w:pPr>
      <w:r>
        <w:t>Roll generated wearable in-game or through final generator path.</w:t>
      </w:r>
    </w:p>
    <w:p>
      <w:pPr>
        <w:pStyle w:val="ListBullet"/>
        <w:spacing w:after="40"/>
      </w:pPr>
      <w:r>
        <w:t>Persist generated spec/seed.</w:t>
      </w:r>
    </w:p>
    <w:p>
      <w:pPr>
        <w:pStyle w:val="ListBullet"/>
        <w:spacing w:after="40"/>
      </w:pPr>
      <w:r>
        <w:t>Export/register appearance.</w:t>
      </w:r>
    </w:p>
    <w:p>
      <w:pPr>
        <w:pStyle w:val="ListBullet"/>
        <w:spacing w:after="40"/>
      </w:pPr>
      <w:r>
        <w:t>Wear item through final player flow.</w:t>
      </w:r>
    </w:p>
    <w:p>
      <w:pPr>
        <w:pStyle w:val="ListBullet"/>
        <w:spacing w:after="40"/>
      </w:pPr>
      <w:r>
        <w:t>Fine-adjust at sewing machine.</w:t>
      </w:r>
    </w:p>
    <w:p>
      <w:pPr>
        <w:pStyle w:val="ListBullet"/>
        <w:spacing w:after="40"/>
      </w:pPr>
      <w:r>
        <w:t>Reload save and reproduce identical generated design + fit override.</w:t>
      </w:r>
    </w:p>
    <w:p>
      <w:pPr>
        <w:ind w:left="360"/>
      </w:pPr>
      <w:r>
        <w:rPr>
          <w:b/>
        </w:rPr>
        <w:t xml:space="preserve">Exit gate: </w:t>
      </w:r>
      <w:r>
        <w:t>The player can obtain, wear, adjust and retain one generated Cap 2 without dev tools.</w:t>
      </w:r>
    </w:p>
    <w:p>
      <w:r>
        <w:rPr>
          <w:b/>
          <w:color w:val="203040"/>
          <w:sz w:val="24"/>
        </w:rPr>
        <w:t>M8 - Expand hat architectures</w:t>
      </w:r>
      <w:r>
        <w:rPr>
          <w:b/>
          <w:color w:val="2F6F73"/>
        </w:rPr>
        <w:t xml:space="preserve">  [DEFER]</w:t>
      </w:r>
    </w:p>
    <w:p>
      <w:pPr>
        <w:pStyle w:val="ListBullet"/>
        <w:spacing w:after="40"/>
      </w:pPr>
      <w:r>
        <w:t>Only after Cap 2 end-to-end loop is proven.</w:t>
      </w:r>
    </w:p>
    <w:p>
      <w:pPr>
        <w:pStyle w:val="ListBullet"/>
        <w:spacing w:after="40"/>
      </w:pPr>
      <w:r>
        <w:t>Snapback remains a separate architecture, never merged/averaged with Cap 2.</w:t>
      </w:r>
    </w:p>
    <w:p>
      <w:pPr>
        <w:pStyle w:val="ListBullet"/>
        <w:spacing w:after="40"/>
      </w:pPr>
      <w:r>
        <w:t>Future candidates: trucker cap, beanie/knit, straw/wide-brim, cowboy, etc.</w:t>
      </w:r>
    </w:p>
    <w:p>
      <w:pPr>
        <w:pStyle w:val="ListBullet"/>
        <w:spacing w:after="40"/>
      </w:pPr>
      <w:r>
        <w:t>Each architecture receives its own construction, palette roles, legal motif zones and fit rules.</w:t>
      </w:r>
    </w:p>
    <w:p>
      <w:pPr>
        <w:ind w:left="360"/>
      </w:pPr>
      <w:r>
        <w:rPr>
          <w:b/>
        </w:rPr>
        <w:t xml:space="preserve">Exit gate: </w:t>
      </w:r>
      <w:r>
        <w:t>At least one additional source-derived hat family passes the same reconstruction, wear, legality and in-game QC gates.</w:t>
      </w:r>
    </w:p>
    <w:p>
      <w:r>
        <w:rPr>
          <w:b/>
          <w:color w:val="203040"/>
          <w:sz w:val="24"/>
        </w:rPr>
        <w:t>M9 - Expand to tops / pants / accessories</w:t>
      </w:r>
      <w:r>
        <w:rPr>
          <w:b/>
          <w:color w:val="2F6F73"/>
        </w:rPr>
        <w:t xml:space="preserve">  [DEFER]</w:t>
      </w:r>
    </w:p>
    <w:p>
      <w:pPr>
        <w:pStyle w:val="ListBullet"/>
        <w:spacing w:after="40"/>
      </w:pPr>
      <w:r>
        <w:t>Reuse source-derived base + conservative dissection + compatibility grammar.</w:t>
      </w:r>
    </w:p>
    <w:p>
      <w:pPr>
        <w:pStyle w:val="ListBullet"/>
        <w:spacing w:after="40"/>
      </w:pPr>
      <w:r>
        <w:t>Use official Fashion Sense behavior map for slot-specific properties and defaults.</w:t>
      </w:r>
    </w:p>
    <w:p>
      <w:pPr>
        <w:pStyle w:val="ListBullet"/>
        <w:spacing w:after="40"/>
      </w:pPr>
      <w:r>
        <w:t>Add animation/conditions/masks only where required for correctness, source fidelity or strong generator value.</w:t>
      </w:r>
    </w:p>
    <w:p>
      <w:pPr>
        <w:pStyle w:val="ListBullet"/>
        <w:spacing w:after="40"/>
      </w:pPr>
      <w:r>
        <w:t>Keep canonical V5 architecture: structure first, surface variation second.</w:t>
      </w:r>
    </w:p>
    <w:p>
      <w:pPr>
        <w:ind w:left="360"/>
      </w:pPr>
      <w:r>
        <w:rPr>
          <w:b/>
        </w:rPr>
        <w:t xml:space="preserve">Exit gate: </w:t>
      </w:r>
      <w:r>
        <w:t>New slot works through the same generator -&gt; export -&gt; wear -&gt; fit/persist pipeline without special-case rewrite.</w:t>
      </w:r>
    </w:p>
    <w:p>
      <w:pPr>
        <w:pStyle w:val="Heading1"/>
      </w:pPr>
      <w:r>
        <w:t>9. Do Not Reopen / Repeat</w:t>
      </w:r>
    </w:p>
    <w:p>
      <w:pPr>
        <w:pStyle w:val="ListBullet"/>
        <w:spacing w:after="40"/>
      </w:pPr>
      <w:r>
        <w:t>Do not return to the rejected procedural soft_cap as the active base.</w:t>
      </w:r>
    </w:p>
    <w:p>
      <w:pPr>
        <w:pStyle w:val="ListBullet"/>
        <w:spacing w:after="40"/>
      </w:pPr>
      <w:r>
        <w:t>Do not redo the A/B source round-trip proof unless a regression occurs; it is already proven.</w:t>
      </w:r>
    </w:p>
    <w:p>
      <w:pPr>
        <w:pStyle w:val="ListBullet"/>
        <w:spacing w:after="40"/>
      </w:pPr>
      <w:r>
        <w:t>Do not infer component meaning from enclosure/separability alone. Always compare tags against actual worn art and cross-direction geometry.</w:t>
      </w:r>
    </w:p>
    <w:p>
      <w:pPr>
        <w:pStyle w:val="ListBullet"/>
        <w:spacing w:after="40"/>
      </w:pPr>
      <w:r>
        <w:t>Do not use rectangular motif bounds as the only legality rule; per-pixel safe masks are authoritative.</w:t>
      </w:r>
    </w:p>
    <w:p>
      <w:pPr>
        <w:pStyle w:val="ListBullet"/>
        <w:spacing w:after="40"/>
      </w:pPr>
      <w:r>
        <w:t>Do not use fractional Position/HeadPosition in Fashion Sense.</w:t>
      </w:r>
    </w:p>
    <w:p>
      <w:pPr>
        <w:pStyle w:val="ListBullet"/>
        <w:spacing w:after="40"/>
      </w:pPr>
      <w:r>
        <w:t>Do not assume a new Fashion Sense pack folder can be hot-reloaded into an already-running session.</w:t>
      </w:r>
    </w:p>
    <w:p>
      <w:pPr>
        <w:pStyle w:val="ListBullet"/>
        <w:spacing w:after="40"/>
      </w:pPr>
      <w:r>
        <w:t>Do not put release-facing fitting UI inside the dev-only QC Bridge.</w:t>
      </w:r>
    </w:p>
    <w:p>
      <w:pPr>
        <w:pStyle w:val="ListBullet"/>
        <w:spacing w:after="40"/>
      </w:pPr>
      <w:r>
        <w:t>Do not make the Hand Mirror part of the final UX.</w:t>
      </w:r>
    </w:p>
    <w:p>
      <w:pPr>
        <w:pStyle w:val="ListBullet"/>
        <w:spacing w:after="40"/>
      </w:pPr>
      <w:r>
        <w:t>Do not expand into many hat families before one complete player-facing loop is proven.</w:t>
      </w:r>
    </w:p>
    <w:p>
      <w:pPr>
        <w:pStyle w:val="ListBullet"/>
        <w:spacing w:after="40"/>
      </w:pPr>
      <w:r>
        <w:t>Do not let metrics/tests overrule visible in-game problems. Normal-scale worn visual QC is the authority for appearance.</w:t>
      </w:r>
    </w:p>
    <w:p>
      <w:pPr>
        <w:pStyle w:val="Heading1"/>
      </w:pPr>
      <w:r>
        <w:t>10. Working Rules for Claude / Future Agents</w:t>
      </w:r>
    </w:p>
    <w:p>
      <w:pPr>
        <w:pStyle w:val="ListBullet"/>
        <w:spacing w:after="40"/>
      </w:pPr>
      <w:r>
        <w:t>Read PROJECT_MEMORY.md plus the relevant subsystem memory before work; do not reopen settled branches without evidence.</w:t>
      </w:r>
    </w:p>
    <w:p>
      <w:pPr>
        <w:pStyle w:val="ListBullet"/>
        <w:spacing w:after="40"/>
      </w:pPr>
      <w:r>
        <w:t>Use official Fashion Sense repo/wiki/examples/source as technical authority; converters are engineering references; approved source packs are visual construction sources.</w:t>
      </w:r>
    </w:p>
    <w:p>
      <w:pPr>
        <w:pStyle w:val="ListBullet"/>
        <w:spacing w:after="40"/>
      </w:pPr>
      <w:r>
        <w:t>When a label says emblem/visor/seam/cuff/collar/etc., verify that semantic claim against the actual worn sprite before promotion.</w:t>
      </w:r>
    </w:p>
    <w:p>
      <w:pPr>
        <w:pStyle w:val="ListBullet"/>
        <w:spacing w:after="40"/>
      </w:pPr>
      <w:r>
        <w:t>Prefer a small proof and stop for visual review over bulk generation.</w:t>
      </w:r>
    </w:p>
    <w:p>
      <w:pPr>
        <w:pStyle w:val="ListBullet"/>
        <w:spacing w:after="40"/>
      </w:pPr>
      <w:r>
        <w:t>If a source-derived item is mostly inseparable, keep it intact. Minimal modularity is better than fake modularity.</w:t>
      </w:r>
    </w:p>
    <w:p>
      <w:pPr>
        <w:pStyle w:val="ListBullet"/>
        <w:spacing w:after="40"/>
      </w:pPr>
      <w:r>
        <w:t>When a legal combination still looks bad at gameplay scale, reject it or revise the grammar; legality alone is not quality.</w:t>
      </w:r>
    </w:p>
    <w:p>
      <w:pPr>
        <w:pStyle w:val="ListBullet"/>
        <w:spacing w:after="40"/>
      </w:pPr>
      <w:r>
        <w:t>Keep compatibility, localization and controller/Steam Deck behavior as first-class requirements.</w:t>
      </w:r>
    </w:p>
    <w:p>
      <w:pPr>
        <w:pStyle w:val="ListBullet"/>
        <w:spacing w:after="40"/>
      </w:pPr>
      <w:r>
        <w:t>Do not silently invent a missing subsystem. Flag premise gaps before building around them.</w:t>
      </w:r>
    </w:p>
    <w:p>
      <w:pPr>
        <w:pStyle w:val="Heading1"/>
      </w:pPr>
      <w:r>
        <w:t>11. Exact Next Action</w:t>
      </w:r>
    </w:p>
    <w:p>
      <w:r>
        <w:rPr>
          <w:b/>
          <w:color w:val="9A3F3F"/>
        </w:rPr>
        <w:t>Do not build the sewing-machine menu yet.</w:t>
      </w:r>
    </w:p>
    <w:p>
      <w:pPr>
        <w:pStyle w:val="ListBullet"/>
        <w:spacing w:after="40"/>
      </w:pPr>
      <w:r>
        <w:t>Investigation A: inspect the current generated Cap 2 export and determine exactly how it exists in-game, whether it maps to a real Stardew Item/Hat object, and how/if vanilla tailoring can see it.</w:t>
      </w:r>
    </w:p>
    <w:p>
      <w:pPr>
        <w:pStyle w:val="ListBullet"/>
        <w:spacing w:after="40"/>
      </w:pPr>
      <w:r>
        <w:t>Investigation B: live-test Fashion Sense Scale at 0.95 / 1.00 / 1.05 using the correct per-direction property and all four worn directions.</w:t>
      </w:r>
    </w:p>
    <w:p>
      <w:pPr>
        <w:pStyle w:val="ListBullet"/>
        <w:spacing w:after="40"/>
      </w:pPr>
      <w:r>
        <w:t>Report the recommended generated-item -&gt; sewing-machine bridge and the Scale verdict.</w:t>
      </w:r>
    </w:p>
    <w:p>
      <w:pPr>
        <w:pStyle w:val="ListBullet"/>
        <w:spacing w:after="40"/>
      </w:pPr>
      <w:r>
        <w:t>Only then implement the minimal vanilla-feeling Fine Adjustment menu.</w:t>
      </w:r>
    </w:p>
    <w:p>
      <w:pPr>
        <w:pStyle w:val="SmallNote"/>
      </w:pPr>
      <w:r>
        <w:t>This document is the current working blueprint/roadmap. It intentionally separates proven facts from active experiments so the project does not regress into already-rejected approaches.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Updated 2026-09-09  |  Working project blueprint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Stardew Clothing Generator - Blueprint /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07A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20304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