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7A330" w14:textId="0E17C80D" w:rsidR="00C17F1B" w:rsidRPr="00416AF1" w:rsidRDefault="00352C63" w:rsidP="00416AF1">
      <w:pPr>
        <w:jc w:val="right"/>
        <w:rPr>
          <w:u w:val="single"/>
        </w:rPr>
      </w:pPr>
      <w:r w:rsidRPr="00352C63">
        <w:rPr>
          <w:u w:val="single"/>
        </w:rPr>
        <w:t>23</w:t>
      </w:r>
      <w:r w:rsidRPr="00352C63">
        <w:rPr>
          <w:u w:val="single"/>
          <w:vertAlign w:val="superscript"/>
        </w:rPr>
        <w:t>RD</w:t>
      </w:r>
      <w:r w:rsidRPr="00352C63">
        <w:rPr>
          <w:u w:val="single"/>
        </w:rPr>
        <w:t xml:space="preserve"> February 2026</w:t>
      </w:r>
    </w:p>
    <w:p w14:paraId="0665F368" w14:textId="77777777" w:rsidR="00C17F1B" w:rsidRDefault="00C17F1B" w:rsidP="00137CE7">
      <w:pPr>
        <w:rPr>
          <w:sz w:val="48"/>
          <w:szCs w:val="48"/>
          <w:u w:val="single"/>
        </w:rPr>
      </w:pPr>
    </w:p>
    <w:p w14:paraId="6065C23B" w14:textId="4D8BC734" w:rsidR="00352C63" w:rsidRPr="00900353" w:rsidRDefault="00352C63" w:rsidP="00352C63">
      <w:pPr>
        <w:jc w:val="center"/>
        <w:rPr>
          <w:sz w:val="56"/>
          <w:szCs w:val="56"/>
          <w:u w:val="single"/>
        </w:rPr>
      </w:pPr>
      <w:r w:rsidRPr="00900353">
        <w:rPr>
          <w:sz w:val="56"/>
          <w:szCs w:val="56"/>
          <w:u w:val="single"/>
        </w:rPr>
        <w:t>DCIT 313</w:t>
      </w:r>
      <w:r w:rsidRPr="00900353">
        <w:rPr>
          <w:sz w:val="56"/>
          <w:szCs w:val="56"/>
          <w:u w:val="single"/>
        </w:rPr>
        <w:br/>
        <w:t>Project Brief</w:t>
      </w:r>
    </w:p>
    <w:p w14:paraId="0B8096E3" w14:textId="77777777" w:rsidR="00C17F1B" w:rsidRDefault="00C17F1B" w:rsidP="000F49C1"/>
    <w:p w14:paraId="4DCA5068" w14:textId="77777777" w:rsidR="00C17F1B" w:rsidRPr="00BE0A6B" w:rsidRDefault="00C17F1B" w:rsidP="000F49C1">
      <w:pPr>
        <w:rPr>
          <w:sz w:val="48"/>
          <w:szCs w:val="48"/>
        </w:rPr>
      </w:pPr>
    </w:p>
    <w:p w14:paraId="1032AA8A" w14:textId="1CC1777A" w:rsidR="00352C63" w:rsidRPr="00352C63" w:rsidRDefault="00352C63" w:rsidP="000F49C1">
      <w:pPr>
        <w:rPr>
          <w:sz w:val="28"/>
          <w:szCs w:val="28"/>
          <w:u w:val="single"/>
        </w:rPr>
      </w:pPr>
      <w:r w:rsidRPr="00352C63">
        <w:rPr>
          <w:sz w:val="28"/>
          <w:szCs w:val="28"/>
          <w:u w:val="single"/>
        </w:rPr>
        <w:t>Group Members:</w:t>
      </w:r>
    </w:p>
    <w:p w14:paraId="430653AB" w14:textId="05E6EDE9" w:rsidR="003B2D1F" w:rsidRPr="00931D73" w:rsidRDefault="00352C63" w:rsidP="00931D73">
      <w:pPr>
        <w:ind w:right="-450"/>
        <w:rPr>
          <w:sz w:val="28"/>
          <w:szCs w:val="28"/>
        </w:rPr>
      </w:pPr>
      <w:r w:rsidRPr="00352C63">
        <w:rPr>
          <w:sz w:val="28"/>
          <w:szCs w:val="28"/>
        </w:rPr>
        <w:t xml:space="preserve">Nana Adwoa </w:t>
      </w:r>
      <w:proofErr w:type="spellStart"/>
      <w:r w:rsidRPr="00352C63">
        <w:rPr>
          <w:sz w:val="28"/>
          <w:szCs w:val="28"/>
        </w:rPr>
        <w:t>Aforo</w:t>
      </w:r>
      <w:proofErr w:type="spellEnd"/>
      <w:r w:rsidRPr="00352C63">
        <w:rPr>
          <w:sz w:val="28"/>
          <w:szCs w:val="28"/>
        </w:rPr>
        <w:t xml:space="preserve"> Osei</w:t>
      </w:r>
      <w:r w:rsidR="00CB71E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="00CB71E0">
        <w:rPr>
          <w:sz w:val="28"/>
          <w:szCs w:val="28"/>
        </w:rPr>
        <w:t xml:space="preserve">[Project Manager]  </w:t>
      </w:r>
      <w:r>
        <w:rPr>
          <w:sz w:val="28"/>
          <w:szCs w:val="28"/>
        </w:rPr>
        <w:t>(22028283)</w:t>
      </w:r>
      <w:r w:rsidR="00CB71E0">
        <w:rPr>
          <w:sz w:val="28"/>
          <w:szCs w:val="28"/>
        </w:rPr>
        <w:t xml:space="preserve"> </w:t>
      </w:r>
      <w:r w:rsidR="00416AF1">
        <w:rPr>
          <w:sz w:val="28"/>
          <w:szCs w:val="28"/>
        </w:rPr>
        <w:t xml:space="preserve">                </w:t>
      </w:r>
      <w:r w:rsidR="00416AF1" w:rsidRPr="00416AF1">
        <w:rPr>
          <w:noProof/>
        </w:rPr>
        <w:drawing>
          <wp:inline distT="0" distB="0" distL="0" distR="0" wp14:anchorId="69920463" wp14:editId="0284EEE8">
            <wp:extent cx="998220" cy="459651"/>
            <wp:effectExtent l="0" t="0" r="0" b="0"/>
            <wp:docPr id="285845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8458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25385" cy="47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2C63">
        <w:rPr>
          <w:sz w:val="28"/>
          <w:szCs w:val="28"/>
        </w:rPr>
        <w:br/>
      </w:r>
      <w:r w:rsidR="00E765FD" w:rsidRPr="00E765FD">
        <w:rPr>
          <w:sz w:val="28"/>
          <w:szCs w:val="28"/>
        </w:rPr>
        <w:t>Elliot Elorm Nutsuakor</w:t>
      </w:r>
      <w:r w:rsidR="00CB71E0">
        <w:rPr>
          <w:sz w:val="28"/>
          <w:szCs w:val="28"/>
        </w:rPr>
        <w:t xml:space="preserve"> </w:t>
      </w:r>
      <w:r w:rsidR="00CB71E0" w:rsidRPr="00E765FD">
        <w:rPr>
          <w:sz w:val="28"/>
          <w:szCs w:val="28"/>
        </w:rPr>
        <w:t xml:space="preserve"> </w:t>
      </w:r>
      <w:r w:rsidR="00CB71E0">
        <w:rPr>
          <w:sz w:val="28"/>
          <w:szCs w:val="28"/>
        </w:rPr>
        <w:t xml:space="preserve">[Programmer]  </w:t>
      </w:r>
      <w:r w:rsidR="00A21EC1">
        <w:rPr>
          <w:sz w:val="28"/>
          <w:szCs w:val="28"/>
        </w:rPr>
        <w:t>(</w:t>
      </w:r>
      <w:r w:rsidR="00E765FD" w:rsidRPr="00E765FD">
        <w:rPr>
          <w:sz w:val="28"/>
          <w:szCs w:val="28"/>
        </w:rPr>
        <w:t>22170217</w:t>
      </w:r>
      <w:r w:rsidR="00A21EC1">
        <w:rPr>
          <w:sz w:val="28"/>
          <w:szCs w:val="28"/>
        </w:rPr>
        <w:t>)</w:t>
      </w:r>
      <w:r w:rsidR="00900353">
        <w:rPr>
          <w:sz w:val="28"/>
          <w:szCs w:val="28"/>
        </w:rPr>
        <w:t xml:space="preserve">   </w:t>
      </w:r>
      <w:r w:rsidR="006D5099">
        <w:rPr>
          <w:sz w:val="28"/>
          <w:szCs w:val="28"/>
        </w:rPr>
        <w:t xml:space="preserve"> </w:t>
      </w:r>
      <w:r w:rsidR="00900353">
        <w:rPr>
          <w:sz w:val="28"/>
          <w:szCs w:val="28"/>
        </w:rPr>
        <w:t xml:space="preserve">                              </w:t>
      </w:r>
      <w:r w:rsidR="00900353" w:rsidRPr="00900353">
        <w:t xml:space="preserve"> </w:t>
      </w:r>
      <w:r w:rsidR="00931D73">
        <w:rPr>
          <w:noProof/>
        </w:rPr>
        <w:drawing>
          <wp:inline distT="0" distB="0" distL="0" distR="0" wp14:anchorId="45B59827" wp14:editId="022BCAB1">
            <wp:extent cx="1089660" cy="767224"/>
            <wp:effectExtent l="0" t="0" r="0" b="0"/>
            <wp:docPr id="1044863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1526" cy="78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21EC1">
        <w:rPr>
          <w:sz w:val="28"/>
          <w:szCs w:val="28"/>
        </w:rPr>
        <w:br/>
      </w:r>
      <w:r w:rsidR="009D29B4" w:rsidRPr="00E765FD">
        <w:rPr>
          <w:sz w:val="28"/>
          <w:szCs w:val="28"/>
        </w:rPr>
        <w:t xml:space="preserve">Bilson Priscilla </w:t>
      </w:r>
      <w:proofErr w:type="spellStart"/>
      <w:r w:rsidR="009D29B4" w:rsidRPr="00E765FD">
        <w:rPr>
          <w:sz w:val="28"/>
          <w:szCs w:val="28"/>
        </w:rPr>
        <w:t>Essirifua</w:t>
      </w:r>
      <w:proofErr w:type="spellEnd"/>
      <w:r w:rsidR="00CB71E0" w:rsidRPr="00E765FD">
        <w:rPr>
          <w:sz w:val="28"/>
          <w:szCs w:val="28"/>
        </w:rPr>
        <w:t xml:space="preserve"> </w:t>
      </w:r>
      <w:r w:rsidR="00CB71E0">
        <w:rPr>
          <w:sz w:val="28"/>
          <w:szCs w:val="28"/>
        </w:rPr>
        <w:t xml:space="preserve"> [</w:t>
      </w:r>
      <w:r w:rsidR="00CB71E0" w:rsidRPr="00CB71E0">
        <w:rPr>
          <w:sz w:val="28"/>
          <w:szCs w:val="28"/>
        </w:rPr>
        <w:t>Knowledge Engineers</w:t>
      </w:r>
      <w:r w:rsidR="00CB71E0">
        <w:rPr>
          <w:sz w:val="28"/>
          <w:szCs w:val="28"/>
        </w:rPr>
        <w:t xml:space="preserve">]  </w:t>
      </w:r>
      <w:r w:rsidR="00A21EC1">
        <w:rPr>
          <w:sz w:val="28"/>
          <w:szCs w:val="28"/>
        </w:rPr>
        <w:t>(</w:t>
      </w:r>
      <w:r w:rsidR="00BD45D9" w:rsidRPr="00E765FD">
        <w:rPr>
          <w:sz w:val="28"/>
          <w:szCs w:val="28"/>
        </w:rPr>
        <w:t>22015128</w:t>
      </w:r>
      <w:r w:rsidR="00A21EC1">
        <w:rPr>
          <w:sz w:val="28"/>
          <w:szCs w:val="28"/>
        </w:rPr>
        <w:t>)</w:t>
      </w:r>
      <w:r w:rsidR="00900353" w:rsidRPr="00900353">
        <w:t xml:space="preserve"> </w:t>
      </w:r>
      <w:r w:rsidR="00900353">
        <w:t xml:space="preserve">  </w:t>
      </w:r>
      <w:r w:rsidR="00384D7E">
        <w:t xml:space="preserve">         </w:t>
      </w:r>
      <w:r w:rsidR="00900353">
        <w:t xml:space="preserve">     </w:t>
      </w:r>
      <w:r w:rsidR="00384D7E">
        <w:rPr>
          <w:noProof/>
        </w:rPr>
        <w:drawing>
          <wp:inline distT="0" distB="0" distL="0" distR="0" wp14:anchorId="2A0DEE3C" wp14:editId="56050BB1">
            <wp:extent cx="716280" cy="551763"/>
            <wp:effectExtent l="0" t="0" r="7620" b="1270"/>
            <wp:docPr id="530674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663" cy="56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21EC1" w:rsidRPr="00352C63">
        <w:rPr>
          <w:sz w:val="28"/>
          <w:szCs w:val="28"/>
        </w:rPr>
        <w:br/>
      </w:r>
      <w:r w:rsidR="00261CD6" w:rsidRPr="00E765FD">
        <w:rPr>
          <w:sz w:val="28"/>
          <w:szCs w:val="28"/>
        </w:rPr>
        <w:t>Adwoa Pokua</w:t>
      </w:r>
      <w:r w:rsidR="00CB71E0">
        <w:rPr>
          <w:sz w:val="28"/>
          <w:szCs w:val="28"/>
        </w:rPr>
        <w:t xml:space="preserve"> </w:t>
      </w:r>
      <w:r w:rsidR="00CB71E0" w:rsidRPr="00E765FD">
        <w:rPr>
          <w:sz w:val="28"/>
          <w:szCs w:val="28"/>
        </w:rPr>
        <w:t xml:space="preserve"> </w:t>
      </w:r>
      <w:r w:rsidR="00CB71E0">
        <w:rPr>
          <w:sz w:val="28"/>
          <w:szCs w:val="28"/>
        </w:rPr>
        <w:t xml:space="preserve">[Programmer]  </w:t>
      </w:r>
      <w:r w:rsidR="00A21EC1">
        <w:rPr>
          <w:sz w:val="28"/>
          <w:szCs w:val="28"/>
        </w:rPr>
        <w:t>(</w:t>
      </w:r>
      <w:r w:rsidR="00261CD6" w:rsidRPr="00E765FD">
        <w:rPr>
          <w:sz w:val="28"/>
          <w:szCs w:val="28"/>
        </w:rPr>
        <w:t>22235277</w:t>
      </w:r>
      <w:r w:rsidR="00A21EC1">
        <w:rPr>
          <w:sz w:val="28"/>
          <w:szCs w:val="28"/>
        </w:rPr>
        <w:t>)</w:t>
      </w:r>
      <w:r w:rsidR="00900353">
        <w:rPr>
          <w:sz w:val="28"/>
          <w:szCs w:val="28"/>
        </w:rPr>
        <w:t xml:space="preserve">       </w:t>
      </w:r>
      <w:r w:rsidR="00CB71E0">
        <w:rPr>
          <w:sz w:val="28"/>
          <w:szCs w:val="28"/>
        </w:rPr>
        <w:t xml:space="preserve"> </w:t>
      </w:r>
      <w:r w:rsidR="00900353">
        <w:rPr>
          <w:sz w:val="28"/>
          <w:szCs w:val="28"/>
        </w:rPr>
        <w:t xml:space="preserve">                                             </w:t>
      </w:r>
      <w:r w:rsidR="00900353" w:rsidRPr="00900353">
        <w:t xml:space="preserve"> </w:t>
      </w:r>
      <w:r w:rsidR="00137CE7">
        <w:rPr>
          <w:noProof/>
        </w:rPr>
        <w:drawing>
          <wp:inline distT="0" distB="0" distL="0" distR="0" wp14:anchorId="098609B1" wp14:editId="6B4D888A">
            <wp:extent cx="1063749" cy="800100"/>
            <wp:effectExtent l="0" t="0" r="3175" b="0"/>
            <wp:docPr id="7915620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3749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21EC1">
        <w:rPr>
          <w:sz w:val="28"/>
          <w:szCs w:val="28"/>
        </w:rPr>
        <w:br/>
      </w:r>
      <w:r w:rsidR="00261CD6" w:rsidRPr="00E765FD">
        <w:rPr>
          <w:sz w:val="28"/>
          <w:szCs w:val="28"/>
        </w:rPr>
        <w:t xml:space="preserve">Adu Selina Odoi </w:t>
      </w:r>
      <w:r w:rsidR="00CB71E0">
        <w:rPr>
          <w:sz w:val="28"/>
          <w:szCs w:val="28"/>
        </w:rPr>
        <w:t xml:space="preserve"> [</w:t>
      </w:r>
      <w:r w:rsidR="00CB71E0" w:rsidRPr="00CB71E0">
        <w:rPr>
          <w:sz w:val="28"/>
          <w:szCs w:val="28"/>
        </w:rPr>
        <w:t>Knowledge Engineers</w:t>
      </w:r>
      <w:r w:rsidR="00CB71E0">
        <w:rPr>
          <w:sz w:val="28"/>
          <w:szCs w:val="28"/>
        </w:rPr>
        <w:t xml:space="preserve">]  </w:t>
      </w:r>
      <w:r w:rsidR="00A21EC1">
        <w:rPr>
          <w:sz w:val="28"/>
          <w:szCs w:val="28"/>
        </w:rPr>
        <w:t>(</w:t>
      </w:r>
      <w:r w:rsidR="00261CD6" w:rsidRPr="00E765FD">
        <w:rPr>
          <w:sz w:val="28"/>
          <w:szCs w:val="28"/>
        </w:rPr>
        <w:t>22013807</w:t>
      </w:r>
      <w:r w:rsidR="00A21EC1">
        <w:rPr>
          <w:sz w:val="28"/>
          <w:szCs w:val="28"/>
        </w:rPr>
        <w:t>)</w:t>
      </w:r>
      <w:r w:rsidR="00416AF1">
        <w:rPr>
          <w:sz w:val="28"/>
          <w:szCs w:val="28"/>
        </w:rPr>
        <w:t xml:space="preserve">       </w:t>
      </w:r>
      <w:r w:rsidR="00CB71E0">
        <w:rPr>
          <w:sz w:val="28"/>
          <w:szCs w:val="28"/>
        </w:rPr>
        <w:t xml:space="preserve">  </w:t>
      </w:r>
      <w:r w:rsidR="00900353">
        <w:rPr>
          <w:sz w:val="28"/>
          <w:szCs w:val="28"/>
        </w:rPr>
        <w:t xml:space="preserve"> </w:t>
      </w:r>
      <w:r w:rsidR="00416AF1">
        <w:rPr>
          <w:sz w:val="28"/>
          <w:szCs w:val="28"/>
        </w:rPr>
        <w:t xml:space="preserve">          </w:t>
      </w:r>
      <w:r w:rsidR="00416AF1">
        <w:rPr>
          <w:noProof/>
          <w:sz w:val="28"/>
          <w:szCs w:val="28"/>
        </w:rPr>
        <w:drawing>
          <wp:inline distT="0" distB="0" distL="0" distR="0" wp14:anchorId="187EDAA6" wp14:editId="00C8C742">
            <wp:extent cx="1219200" cy="597338"/>
            <wp:effectExtent l="0" t="0" r="0" b="0"/>
            <wp:docPr id="1657544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784" cy="617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21EC1" w:rsidRPr="00352C63">
        <w:rPr>
          <w:sz w:val="28"/>
          <w:szCs w:val="28"/>
        </w:rPr>
        <w:br/>
      </w:r>
      <w:r w:rsidR="00261CD6" w:rsidRPr="00E765FD">
        <w:rPr>
          <w:sz w:val="28"/>
          <w:szCs w:val="28"/>
        </w:rPr>
        <w:t xml:space="preserve">Aryee </w:t>
      </w:r>
      <w:proofErr w:type="gramStart"/>
      <w:r w:rsidR="00261CD6" w:rsidRPr="00E765FD">
        <w:rPr>
          <w:sz w:val="28"/>
          <w:szCs w:val="28"/>
        </w:rPr>
        <w:t>Emerald</w:t>
      </w:r>
      <w:r w:rsidR="00CB71E0">
        <w:rPr>
          <w:sz w:val="28"/>
          <w:szCs w:val="28"/>
        </w:rPr>
        <w:t xml:space="preserve"> </w:t>
      </w:r>
      <w:r w:rsidR="00CB71E0" w:rsidRPr="00E765FD">
        <w:rPr>
          <w:sz w:val="28"/>
          <w:szCs w:val="28"/>
        </w:rPr>
        <w:t xml:space="preserve"> </w:t>
      </w:r>
      <w:r w:rsidR="00CB71E0">
        <w:rPr>
          <w:sz w:val="28"/>
          <w:szCs w:val="28"/>
        </w:rPr>
        <w:t xml:space="preserve">[Programmer]  </w:t>
      </w:r>
      <w:r w:rsidR="00A21EC1">
        <w:rPr>
          <w:sz w:val="28"/>
          <w:szCs w:val="28"/>
        </w:rPr>
        <w:t>(</w:t>
      </w:r>
      <w:proofErr w:type="gramEnd"/>
      <w:r w:rsidR="00261CD6" w:rsidRPr="00E765FD">
        <w:rPr>
          <w:sz w:val="28"/>
          <w:szCs w:val="28"/>
        </w:rPr>
        <w:t>22033619</w:t>
      </w:r>
      <w:r w:rsidR="00A21EC1">
        <w:rPr>
          <w:sz w:val="28"/>
          <w:szCs w:val="28"/>
        </w:rPr>
        <w:t>)</w:t>
      </w:r>
      <w:r w:rsidR="00900353">
        <w:rPr>
          <w:sz w:val="28"/>
          <w:szCs w:val="28"/>
        </w:rPr>
        <w:t xml:space="preserve">      </w:t>
      </w:r>
      <w:r w:rsidR="00CB71E0">
        <w:rPr>
          <w:sz w:val="28"/>
          <w:szCs w:val="28"/>
        </w:rPr>
        <w:t xml:space="preserve"> </w:t>
      </w:r>
      <w:r w:rsidR="00900353">
        <w:rPr>
          <w:sz w:val="28"/>
          <w:szCs w:val="28"/>
        </w:rPr>
        <w:t xml:space="preserve">                                            </w:t>
      </w:r>
      <w:r w:rsidR="00900353" w:rsidRPr="00900353">
        <w:t xml:space="preserve"> </w:t>
      </w:r>
      <w:r w:rsidR="006D390D">
        <w:rPr>
          <w:noProof/>
        </w:rPr>
        <w:drawing>
          <wp:inline distT="0" distB="0" distL="0" distR="0" wp14:anchorId="7C39377B" wp14:editId="6C03D9F2">
            <wp:extent cx="868680" cy="551643"/>
            <wp:effectExtent l="0" t="0" r="7620" b="1270"/>
            <wp:docPr id="1060164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1640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58038" cy="60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1EC1">
        <w:rPr>
          <w:sz w:val="28"/>
          <w:szCs w:val="28"/>
        </w:rPr>
        <w:br/>
      </w:r>
      <w:r w:rsidR="00261CD6" w:rsidRPr="00E765FD">
        <w:rPr>
          <w:sz w:val="28"/>
          <w:szCs w:val="28"/>
        </w:rPr>
        <w:t>Stephen Edem Kwame Doe-</w:t>
      </w:r>
      <w:proofErr w:type="spellStart"/>
      <w:proofErr w:type="gramStart"/>
      <w:r w:rsidR="00261CD6" w:rsidRPr="00E765FD">
        <w:rPr>
          <w:sz w:val="28"/>
          <w:szCs w:val="28"/>
        </w:rPr>
        <w:t>lawson</w:t>
      </w:r>
      <w:proofErr w:type="spellEnd"/>
      <w:r w:rsidR="00CB71E0">
        <w:rPr>
          <w:sz w:val="28"/>
          <w:szCs w:val="28"/>
        </w:rPr>
        <w:t xml:space="preserve"> </w:t>
      </w:r>
      <w:r w:rsidR="00261CD6" w:rsidRPr="00E765FD">
        <w:rPr>
          <w:sz w:val="28"/>
          <w:szCs w:val="28"/>
        </w:rPr>
        <w:t xml:space="preserve"> </w:t>
      </w:r>
      <w:r w:rsidR="00CB71E0">
        <w:rPr>
          <w:sz w:val="28"/>
          <w:szCs w:val="28"/>
        </w:rPr>
        <w:t xml:space="preserve">[Programmer]  </w:t>
      </w:r>
      <w:r w:rsidR="00A21EC1">
        <w:rPr>
          <w:sz w:val="28"/>
          <w:szCs w:val="28"/>
        </w:rPr>
        <w:t>(</w:t>
      </w:r>
      <w:proofErr w:type="gramEnd"/>
      <w:r w:rsidR="00261CD6" w:rsidRPr="00E765FD">
        <w:rPr>
          <w:sz w:val="28"/>
          <w:szCs w:val="28"/>
        </w:rPr>
        <w:t>22045257</w:t>
      </w:r>
      <w:r w:rsidR="00A21EC1">
        <w:rPr>
          <w:sz w:val="28"/>
          <w:szCs w:val="28"/>
        </w:rPr>
        <w:t>)</w:t>
      </w:r>
      <w:r w:rsidR="00910A73">
        <w:rPr>
          <w:sz w:val="28"/>
          <w:szCs w:val="28"/>
        </w:rPr>
        <w:t xml:space="preserve">     </w:t>
      </w:r>
      <w:r w:rsidR="00CB71E0">
        <w:rPr>
          <w:sz w:val="28"/>
          <w:szCs w:val="28"/>
        </w:rPr>
        <w:t xml:space="preserve">  </w:t>
      </w:r>
      <w:r w:rsidR="00910A73">
        <w:rPr>
          <w:sz w:val="28"/>
          <w:szCs w:val="28"/>
        </w:rPr>
        <w:t xml:space="preserve">  </w:t>
      </w:r>
      <w:r w:rsidR="00900353">
        <w:rPr>
          <w:sz w:val="28"/>
          <w:szCs w:val="28"/>
        </w:rPr>
        <w:t xml:space="preserve"> </w:t>
      </w:r>
      <w:r w:rsidR="00910A73" w:rsidRPr="00910A73">
        <w:rPr>
          <w:noProof/>
        </w:rPr>
        <w:drawing>
          <wp:inline distT="0" distB="0" distL="0" distR="0" wp14:anchorId="3CBA5DD0" wp14:editId="35B63ECC">
            <wp:extent cx="838200" cy="702866"/>
            <wp:effectExtent l="0" t="0" r="0" b="2540"/>
            <wp:docPr id="445463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4637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44789" cy="708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7C197" w14:textId="13DDE77D" w:rsidR="000F49C1" w:rsidRPr="00C17F1B" w:rsidRDefault="000F49C1" w:rsidP="000F49C1">
      <w:pPr>
        <w:rPr>
          <w:sz w:val="28"/>
          <w:szCs w:val="28"/>
        </w:rPr>
      </w:pPr>
      <w:r w:rsidRPr="00924347">
        <w:rPr>
          <w:sz w:val="28"/>
          <w:szCs w:val="28"/>
          <w:u w:val="single"/>
        </w:rPr>
        <w:lastRenderedPageBreak/>
        <w:t>Problem Statement</w:t>
      </w:r>
    </w:p>
    <w:p w14:paraId="4D2A6EDC" w14:textId="0BD24704" w:rsidR="000F49C1" w:rsidRDefault="00884D6B" w:rsidP="000F49C1">
      <w:r>
        <w:t>In A</w:t>
      </w:r>
      <w:r w:rsidR="000F49C1">
        <w:t>ccra</w:t>
      </w:r>
      <w:r>
        <w:t xml:space="preserve">, </w:t>
      </w:r>
      <w:proofErr w:type="spellStart"/>
      <w:r>
        <w:t>there</w:t>
      </w:r>
      <w:proofErr w:type="spellEnd"/>
      <w:r w:rsidR="000F49C1">
        <w:t xml:space="preserve"> faces severe traffic congestion, especially in central areas </w:t>
      </w:r>
      <w:r w:rsidR="00471410">
        <w:t>and around the entrances of University of Ghana,</w:t>
      </w:r>
      <w:r w:rsidR="000F49C1">
        <w:t xml:space="preserve"> due to high vehicle volumes, undisciplined driving, poor road design, and weather factors. Fixed-time traffic lights fail to adapt, leading to longer delays, increased accidents and </w:t>
      </w:r>
      <w:r w:rsidR="00EC3481">
        <w:t xml:space="preserve">other </w:t>
      </w:r>
      <w:r w:rsidR="000F49C1">
        <w:t>economic losses</w:t>
      </w:r>
      <w:r w:rsidR="00EC3481">
        <w:t xml:space="preserve"> (work missed, job loss, etc</w:t>
      </w:r>
      <w:r w:rsidR="000F49C1">
        <w:t>.</w:t>
      </w:r>
      <w:r w:rsidR="00333447">
        <w:t>)</w:t>
      </w:r>
      <w:r w:rsidR="000F49C1">
        <w:t xml:space="preserve"> </w:t>
      </w:r>
      <w:r w:rsidR="000D3278">
        <w:t>We plan to make a</w:t>
      </w:r>
      <w:r w:rsidR="000F49C1">
        <w:t xml:space="preserve"> rule-based expert system</w:t>
      </w:r>
      <w:r w:rsidR="000D3278">
        <w:t xml:space="preserve"> that</w:t>
      </w:r>
      <w:r w:rsidR="000F49C1">
        <w:t xml:space="preserve"> can mimic human traffic experts by using production rules to make intelligent, real-time decisions on signal timings, improving flow and safety.</w:t>
      </w:r>
    </w:p>
    <w:p w14:paraId="7C36FBF0" w14:textId="77777777" w:rsidR="000F49C1" w:rsidRDefault="000F49C1" w:rsidP="000F49C1"/>
    <w:p w14:paraId="1B224E6D" w14:textId="1FC63A3D" w:rsidR="00C17F1B" w:rsidRPr="00924347" w:rsidRDefault="00C17F1B" w:rsidP="00C17F1B">
      <w:pPr>
        <w:rPr>
          <w:sz w:val="28"/>
          <w:szCs w:val="28"/>
          <w:u w:val="single"/>
        </w:rPr>
      </w:pPr>
      <w:r w:rsidRPr="00924347">
        <w:rPr>
          <w:sz w:val="28"/>
          <w:szCs w:val="28"/>
          <w:u w:val="single"/>
        </w:rPr>
        <w:t>Pro</w:t>
      </w:r>
      <w:r w:rsidR="00EE2974">
        <w:rPr>
          <w:sz w:val="28"/>
          <w:szCs w:val="28"/>
          <w:u w:val="single"/>
        </w:rPr>
        <w:t>ject Objectives</w:t>
      </w:r>
    </w:p>
    <w:p w14:paraId="69E03A81" w14:textId="77777777" w:rsidR="00C20666" w:rsidRDefault="00C17F1B" w:rsidP="000531D0">
      <w:pPr>
        <w:pStyle w:val="ListParagraph"/>
        <w:numPr>
          <w:ilvl w:val="0"/>
          <w:numId w:val="1"/>
        </w:numPr>
        <w:tabs>
          <w:tab w:val="left" w:pos="360"/>
        </w:tabs>
        <w:ind w:left="450"/>
      </w:pPr>
      <w:r>
        <w:t>Ac</w:t>
      </w:r>
      <w:r w:rsidR="00C20666">
        <w:t>quire and formalize domain knowledge into production rules.</w:t>
      </w:r>
    </w:p>
    <w:p w14:paraId="33080E91" w14:textId="77777777" w:rsidR="00D343C8" w:rsidRDefault="00C20666" w:rsidP="000531D0">
      <w:pPr>
        <w:pStyle w:val="ListParagraph"/>
        <w:numPr>
          <w:ilvl w:val="0"/>
          <w:numId w:val="1"/>
        </w:numPr>
        <w:tabs>
          <w:tab w:val="left" w:pos="360"/>
        </w:tabs>
        <w:ind w:left="450"/>
      </w:pPr>
      <w:r>
        <w:t xml:space="preserve">Use </w:t>
      </w:r>
      <w:r w:rsidR="00D343C8">
        <w:t>key factors like traffic density, time of day, etc.</w:t>
      </w:r>
    </w:p>
    <w:p w14:paraId="1023DFB6" w14:textId="77777777" w:rsidR="00BE2B44" w:rsidRDefault="00BE2B44" w:rsidP="000531D0">
      <w:pPr>
        <w:pStyle w:val="ListParagraph"/>
        <w:numPr>
          <w:ilvl w:val="0"/>
          <w:numId w:val="1"/>
        </w:numPr>
        <w:tabs>
          <w:tab w:val="left" w:pos="360"/>
        </w:tabs>
        <w:ind w:left="450"/>
      </w:pPr>
      <w:r>
        <w:t>Build a prototype with a knowledge base, inference engine and simple user interface.</w:t>
      </w:r>
    </w:p>
    <w:p w14:paraId="4E8D8F20" w14:textId="26C93AEB" w:rsidR="002A65C2" w:rsidRDefault="00574CEE" w:rsidP="00574CEE">
      <w:pPr>
        <w:pStyle w:val="ListParagraph"/>
        <w:numPr>
          <w:ilvl w:val="0"/>
          <w:numId w:val="1"/>
        </w:numPr>
        <w:tabs>
          <w:tab w:val="left" w:pos="360"/>
        </w:tabs>
        <w:ind w:left="360" w:hanging="270"/>
      </w:pPr>
      <w:r>
        <w:t>Demonstrate adaptive reasoning in the transportation domain aligning with KBS, production rules and expert decision-making.</w:t>
      </w:r>
    </w:p>
    <w:p w14:paraId="037B8D66" w14:textId="77777777" w:rsidR="0036515B" w:rsidRDefault="0036515B" w:rsidP="0036515B">
      <w:pPr>
        <w:tabs>
          <w:tab w:val="left" w:pos="360"/>
        </w:tabs>
        <w:ind w:left="90"/>
      </w:pPr>
    </w:p>
    <w:p w14:paraId="642FEFAC" w14:textId="0C6EEA6B" w:rsidR="008B14EE" w:rsidRPr="00924347" w:rsidRDefault="002D1AEB" w:rsidP="008B14EE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Expected Timelines</w:t>
      </w:r>
    </w:p>
    <w:p w14:paraId="1E0A8349" w14:textId="547B5A40" w:rsidR="008B14EE" w:rsidRDefault="007E0665" w:rsidP="008B14EE">
      <w:pPr>
        <w:pStyle w:val="ListParagraph"/>
        <w:numPr>
          <w:ilvl w:val="0"/>
          <w:numId w:val="1"/>
        </w:numPr>
        <w:tabs>
          <w:tab w:val="left" w:pos="360"/>
        </w:tabs>
        <w:ind w:left="450"/>
      </w:pPr>
      <w:r>
        <w:t xml:space="preserve">Day 1 – 4: </w:t>
      </w:r>
      <w:r w:rsidR="00CD610E">
        <w:t>Meetings, consensus on rules and knowledge acquisition.</w:t>
      </w:r>
    </w:p>
    <w:p w14:paraId="145B4D48" w14:textId="74315901" w:rsidR="008B14EE" w:rsidRDefault="007E0665" w:rsidP="008B14EE">
      <w:pPr>
        <w:pStyle w:val="ListParagraph"/>
        <w:numPr>
          <w:ilvl w:val="0"/>
          <w:numId w:val="1"/>
        </w:numPr>
        <w:tabs>
          <w:tab w:val="left" w:pos="360"/>
        </w:tabs>
        <w:ind w:left="450"/>
      </w:pPr>
      <w:r>
        <w:t xml:space="preserve">Day 5 – 10: </w:t>
      </w:r>
      <w:r w:rsidR="00CD610E">
        <w:t>Coding and initial testing</w:t>
      </w:r>
      <w:r w:rsidR="008B14EE">
        <w:t>.</w:t>
      </w:r>
    </w:p>
    <w:p w14:paraId="0C3957EB" w14:textId="52B9F444" w:rsidR="008B14EE" w:rsidRDefault="007E0665" w:rsidP="00C17F1B">
      <w:pPr>
        <w:pStyle w:val="ListParagraph"/>
        <w:numPr>
          <w:ilvl w:val="0"/>
          <w:numId w:val="1"/>
        </w:numPr>
        <w:tabs>
          <w:tab w:val="left" w:pos="360"/>
        </w:tabs>
        <w:ind w:left="450"/>
      </w:pPr>
      <w:r>
        <w:t xml:space="preserve">Day 11 – 14: </w:t>
      </w:r>
      <w:r w:rsidR="00CD610E">
        <w:t>Refining, final demo/report preparation.</w:t>
      </w:r>
    </w:p>
    <w:p w14:paraId="76B10A38" w14:textId="77777777" w:rsidR="007E0665" w:rsidRPr="007E0665" w:rsidRDefault="007E0665" w:rsidP="007E0665">
      <w:pPr>
        <w:tabs>
          <w:tab w:val="left" w:pos="360"/>
        </w:tabs>
        <w:ind w:left="90"/>
      </w:pPr>
    </w:p>
    <w:p w14:paraId="6C5D5B8A" w14:textId="0482B3C0" w:rsidR="00C17F1B" w:rsidRPr="00924347" w:rsidRDefault="00EC6DD8" w:rsidP="00C17F1B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Expected Outcome</w:t>
      </w:r>
    </w:p>
    <w:p w14:paraId="62D32A8C" w14:textId="4690E8E4" w:rsidR="00C17F1B" w:rsidRDefault="00206013" w:rsidP="00C17F1B">
      <w:r>
        <w:t xml:space="preserve">With more additions to be communicated further to perform the proper expected work, </w:t>
      </w:r>
      <w:r w:rsidR="00D9657E">
        <w:t>expected outcome is a functional prototype that inputs the given current conditions to then outputs adaptive signal advice.</w:t>
      </w:r>
      <w:r w:rsidR="00E74FB1">
        <w:t xml:space="preserve"> </w:t>
      </w:r>
      <w:r w:rsidR="00E74FB1" w:rsidRPr="00E74FB1">
        <w:t>It</w:t>
      </w:r>
      <w:r w:rsidR="00E74FB1">
        <w:t xml:space="preserve"> will</w:t>
      </w:r>
      <w:r w:rsidR="00885967">
        <w:t xml:space="preserve"> also</w:t>
      </w:r>
      <w:r w:rsidR="00E74FB1" w:rsidRPr="00E74FB1">
        <w:t xml:space="preserve"> promote</w:t>
      </w:r>
      <w:r w:rsidR="00E74FB1">
        <w:t xml:space="preserve"> the</w:t>
      </w:r>
      <w:r w:rsidR="00E74FB1" w:rsidRPr="00E74FB1">
        <w:t xml:space="preserve"> beneficial AI use in society.</w:t>
      </w:r>
    </w:p>
    <w:sectPr w:rsidR="00C17F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96A66"/>
    <w:multiLevelType w:val="hybridMultilevel"/>
    <w:tmpl w:val="493A88E6"/>
    <w:lvl w:ilvl="0" w:tplc="CEB6BAA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5759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9C1"/>
    <w:rsid w:val="000531D0"/>
    <w:rsid w:val="000D3278"/>
    <w:rsid w:val="000F49C1"/>
    <w:rsid w:val="00137CE7"/>
    <w:rsid w:val="00206013"/>
    <w:rsid w:val="00261CD6"/>
    <w:rsid w:val="00271110"/>
    <w:rsid w:val="002A65C2"/>
    <w:rsid w:val="002D1AEB"/>
    <w:rsid w:val="00333447"/>
    <w:rsid w:val="00352C63"/>
    <w:rsid w:val="0036515B"/>
    <w:rsid w:val="00384D7E"/>
    <w:rsid w:val="003B2D1F"/>
    <w:rsid w:val="003D669E"/>
    <w:rsid w:val="00416AF1"/>
    <w:rsid w:val="00471410"/>
    <w:rsid w:val="00533850"/>
    <w:rsid w:val="00574CEE"/>
    <w:rsid w:val="00596D1D"/>
    <w:rsid w:val="005B0510"/>
    <w:rsid w:val="006D390D"/>
    <w:rsid w:val="006D5099"/>
    <w:rsid w:val="007424B7"/>
    <w:rsid w:val="007777FA"/>
    <w:rsid w:val="007E0665"/>
    <w:rsid w:val="00843FA6"/>
    <w:rsid w:val="00865364"/>
    <w:rsid w:val="00884D6B"/>
    <w:rsid w:val="00885967"/>
    <w:rsid w:val="008B14EE"/>
    <w:rsid w:val="00900353"/>
    <w:rsid w:val="00910A73"/>
    <w:rsid w:val="00924347"/>
    <w:rsid w:val="00931D73"/>
    <w:rsid w:val="009D29B4"/>
    <w:rsid w:val="00A21EC1"/>
    <w:rsid w:val="00B10CFC"/>
    <w:rsid w:val="00BD45D9"/>
    <w:rsid w:val="00BE0A6B"/>
    <w:rsid w:val="00BE2B44"/>
    <w:rsid w:val="00C17F1B"/>
    <w:rsid w:val="00C20666"/>
    <w:rsid w:val="00C604A6"/>
    <w:rsid w:val="00CB71E0"/>
    <w:rsid w:val="00CD610E"/>
    <w:rsid w:val="00D343C8"/>
    <w:rsid w:val="00D9657E"/>
    <w:rsid w:val="00DE2D2F"/>
    <w:rsid w:val="00E74FB1"/>
    <w:rsid w:val="00E765FD"/>
    <w:rsid w:val="00EC3481"/>
    <w:rsid w:val="00EC6DD8"/>
    <w:rsid w:val="00EE2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8542C"/>
  <w15:chartTrackingRefBased/>
  <w15:docId w15:val="{AB1A9B2C-D4F9-4314-8608-53DC0583F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49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9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9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9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9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9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9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9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9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9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9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9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9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9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9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9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9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9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9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9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9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9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9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9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9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9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9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9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9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2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Nana Adwoa 22028283</dc:creator>
  <cp:keywords/>
  <dc:description/>
  <cp:lastModifiedBy>Nana Adwoa 22028283</cp:lastModifiedBy>
  <cp:revision>62</cp:revision>
  <dcterms:created xsi:type="dcterms:W3CDTF">2026-02-21T10:06:00Z</dcterms:created>
  <dcterms:modified xsi:type="dcterms:W3CDTF">2026-02-23T09:51:00Z</dcterms:modified>
</cp:coreProperties>
</file>