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66E" w:rsidRPr="0054266E" w:rsidRDefault="0054266E" w:rsidP="0054266E">
      <w:pPr>
        <w:rPr>
          <w:rStyle w:val="Rfrenceintense"/>
          <w:rFonts w:ascii="Ink Free" w:hAnsi="Ink Free"/>
          <w:color w:val="943634" w:themeColor="accent2" w:themeShade="BF"/>
          <w:sz w:val="28"/>
          <w:szCs w:val="28"/>
        </w:rPr>
      </w:pPr>
    </w:p>
    <w:p w:rsidR="0054266E" w:rsidRPr="0054266E" w:rsidRDefault="0054266E" w:rsidP="0054266E">
      <w:pPr>
        <w:pStyle w:val="Paragraphedeliste"/>
        <w:jc w:val="center"/>
        <w:rPr>
          <w:rStyle w:val="Rfrenceintense"/>
          <w:rFonts w:ascii="Ink Free" w:hAnsi="Ink Free"/>
          <w:color w:val="943634" w:themeColor="accent2" w:themeShade="BF"/>
          <w:sz w:val="28"/>
          <w:szCs w:val="28"/>
        </w:rPr>
      </w:pPr>
      <w:bookmarkStart w:id="0" w:name="_GoBack"/>
      <w:r w:rsidRPr="0054266E">
        <w:rPr>
          <w:rFonts w:ascii="Ink Free" w:hAnsi="Ink Free"/>
          <w:b/>
          <w:bCs/>
          <w:smallCaps/>
          <w:color w:val="943634" w:themeColor="accent2" w:themeShade="BF"/>
          <w:spacing w:val="5"/>
          <w:sz w:val="28"/>
          <w:szCs w:val="28"/>
          <w:u w:val="single"/>
        </w:rPr>
        <w:drawing>
          <wp:inline distT="0" distB="0" distL="0" distR="0" wp14:anchorId="2D2186AA" wp14:editId="7A37EB7D">
            <wp:extent cx="1143000" cy="1143000"/>
            <wp:effectExtent l="0" t="0" r="0" b="0"/>
            <wp:docPr id="2" name="Image 2" descr="Résultat de recherche d'images pour &quot;bébé colori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bébé coloriag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bookmarkEnd w:id="0"/>
    </w:p>
    <w:p w:rsidR="000D249D" w:rsidRPr="0054266E" w:rsidRDefault="00576F64" w:rsidP="00AF2478">
      <w:pPr>
        <w:pStyle w:val="Paragraphedeliste"/>
        <w:jc w:val="center"/>
        <w:rPr>
          <w:rStyle w:val="Rfrenceintense"/>
          <w:rFonts w:ascii="Ink Free" w:hAnsi="Ink Free"/>
          <w:color w:val="943634" w:themeColor="accent2" w:themeShade="BF"/>
          <w:sz w:val="28"/>
          <w:szCs w:val="28"/>
          <w14:textOutline w14:w="9525" w14:cap="rnd" w14:cmpd="sng" w14:algn="ctr">
            <w14:solidFill>
              <w14:schemeClr w14:val="accent2">
                <w14:lumMod w14:val="75000"/>
              </w14:schemeClr>
            </w14:solidFill>
            <w14:prstDash w14:val="solid"/>
            <w14:bevel/>
          </w14:textOutline>
        </w:rPr>
      </w:pPr>
      <w:r w:rsidRPr="0054266E">
        <w:rPr>
          <w:rStyle w:val="Rfrenceintense"/>
          <w:rFonts w:ascii="Ink Free" w:hAnsi="Ink Free"/>
          <w:color w:val="943634" w:themeColor="accent2" w:themeShade="BF"/>
          <w:sz w:val="28"/>
          <w:szCs w:val="28"/>
          <w14:textOutline w14:w="9525" w14:cap="rnd" w14:cmpd="sng" w14:algn="ctr">
            <w14:solidFill>
              <w14:schemeClr w14:val="accent2">
                <w14:lumMod w14:val="75000"/>
              </w14:schemeClr>
            </w14:solidFill>
            <w14:prstDash w14:val="solid"/>
            <w14:bevel/>
          </w14:textOutline>
        </w:rPr>
        <w:t>Un stage à la crèche</w:t>
      </w:r>
      <w:r w:rsidR="000D249D" w:rsidRPr="0054266E">
        <w:rPr>
          <w:rStyle w:val="Rfrenceintense"/>
          <w:rFonts w:ascii="Ink Free" w:hAnsi="Ink Free"/>
          <w:color w:val="943634" w:themeColor="accent2" w:themeShade="BF"/>
          <w:sz w:val="28"/>
          <w:szCs w:val="28"/>
          <w14:textOutline w14:w="9525" w14:cap="rnd" w14:cmpd="sng" w14:algn="ctr">
            <w14:solidFill>
              <w14:schemeClr w14:val="accent2">
                <w14:lumMod w14:val="75000"/>
              </w14:schemeClr>
            </w14:solidFill>
            <w14:prstDash w14:val="solid"/>
            <w14:bevel/>
          </w14:textOutline>
        </w:rPr>
        <w:t xml:space="preserve"> (hospitalière)</w:t>
      </w:r>
    </w:p>
    <w:p w:rsidR="00C17879" w:rsidRPr="00AF2478" w:rsidRDefault="00C17879" w:rsidP="00A962D2">
      <w:pPr>
        <w:pStyle w:val="Paragraphedeliste"/>
        <w:jc w:val="both"/>
        <w:rPr>
          <w:rStyle w:val="Titredulivre"/>
          <w:rFonts w:ascii="Ink Free" w:hAnsi="Ink Free"/>
          <w:color w:val="C0504D" w:themeColor="accent2"/>
          <w:u w:val="single"/>
        </w:rPr>
      </w:pPr>
    </w:p>
    <w:p w:rsidR="000D249D" w:rsidRPr="0054266E" w:rsidRDefault="000D249D" w:rsidP="00A962D2">
      <w:pPr>
        <w:pStyle w:val="Paragraphedeliste"/>
        <w:numPr>
          <w:ilvl w:val="0"/>
          <w:numId w:val="3"/>
        </w:numPr>
        <w:jc w:val="both"/>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pPr>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M </w:t>
      </w:r>
      <w:proofErr w:type="spellStart"/>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i</w:t>
      </w:r>
      <w:proofErr w:type="spellEnd"/>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 s </w:t>
      </w:r>
      <w:proofErr w:type="spellStart"/>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s</w:t>
      </w:r>
      <w:proofErr w:type="spellEnd"/>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 </w:t>
      </w:r>
      <w:proofErr w:type="spellStart"/>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i</w:t>
      </w:r>
      <w:proofErr w:type="spellEnd"/>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 o n s :</w:t>
      </w:r>
    </w:p>
    <w:p w:rsidR="00AF5032" w:rsidRPr="00AF2478" w:rsidRDefault="00FC29FF" w:rsidP="00A962D2">
      <w:pPr>
        <w:jc w:val="both"/>
        <w:rPr>
          <w:rFonts w:ascii="Ink Free" w:hAnsi="Ink Free" w:cs="MV Boli"/>
          <w:b/>
        </w:rPr>
      </w:pPr>
      <w:r w:rsidRPr="00AF2478">
        <w:rPr>
          <w:rFonts w:ascii="Ink Free" w:hAnsi="Ink Free" w:cs="MV Boli"/>
          <w:b/>
        </w:rPr>
        <w:t>La crèche est un lieu d’accueil et d’éveil, elle favorise le développement, l’</w:t>
      </w:r>
      <w:r w:rsidR="007D3386" w:rsidRPr="00AF2478">
        <w:rPr>
          <w:rFonts w:ascii="Ink Free" w:hAnsi="Ink Free" w:cs="MV Boli"/>
          <w:b/>
        </w:rPr>
        <w:t xml:space="preserve">épanouissement et l’autonomie </w:t>
      </w:r>
      <w:r w:rsidRPr="00AF2478">
        <w:rPr>
          <w:rFonts w:ascii="Ink Free" w:hAnsi="Ink Free" w:cs="MV Boli"/>
          <w:b/>
        </w:rPr>
        <w:t xml:space="preserve">du bébé.  </w:t>
      </w:r>
      <w:r w:rsidR="007D3386" w:rsidRPr="00AF2478">
        <w:rPr>
          <w:rFonts w:ascii="Ink Free" w:hAnsi="Ink Free" w:cs="MV Boli"/>
          <w:b/>
        </w:rPr>
        <w:t xml:space="preserve">Ainsi, elle respecte un rythme de vie tout en tenant compte des contraintes spécifiques des parents travaillant à </w:t>
      </w:r>
      <w:r w:rsidR="00296391" w:rsidRPr="00AF2478">
        <w:rPr>
          <w:rFonts w:ascii="Ink Free" w:hAnsi="Ink Free" w:cs="MV Boli"/>
          <w:b/>
        </w:rPr>
        <w:t>l’hôpital.</w:t>
      </w:r>
    </w:p>
    <w:p w:rsidR="00AF5032" w:rsidRPr="00AF2478" w:rsidRDefault="00AF5032" w:rsidP="00A962D2">
      <w:pPr>
        <w:jc w:val="both"/>
        <w:rPr>
          <w:rFonts w:ascii="Ink Free" w:hAnsi="Ink Free" w:cs="MV Boli"/>
          <w:b/>
        </w:rPr>
      </w:pPr>
      <w:r w:rsidRPr="00AF2478">
        <w:rPr>
          <w:rFonts w:ascii="Ink Free" w:hAnsi="Ink Free" w:cs="MV Boli"/>
          <w:b/>
        </w:rPr>
        <w:t xml:space="preserve">La crèche est </w:t>
      </w:r>
      <w:proofErr w:type="gramStart"/>
      <w:r w:rsidRPr="00AF2478">
        <w:rPr>
          <w:rFonts w:ascii="Ink Free" w:hAnsi="Ink Free" w:cs="MV Boli"/>
          <w:b/>
        </w:rPr>
        <w:t>divisé</w:t>
      </w:r>
      <w:proofErr w:type="gramEnd"/>
      <w:r w:rsidRPr="00AF2478">
        <w:rPr>
          <w:rFonts w:ascii="Ink Free" w:hAnsi="Ink Free" w:cs="MV Boli"/>
          <w:b/>
        </w:rPr>
        <w:t xml:space="preserve"> en 3 secteurs : les bébés, les moyens les grands. </w:t>
      </w:r>
      <w:r w:rsidR="001A0B44" w:rsidRPr="00AF2478">
        <w:rPr>
          <w:rFonts w:ascii="Ink Free" w:hAnsi="Ink Free" w:cs="MV Boli"/>
          <w:b/>
        </w:rPr>
        <w:t xml:space="preserve">Leur âge </w:t>
      </w:r>
      <w:proofErr w:type="gramStart"/>
      <w:r w:rsidR="001A0B44" w:rsidRPr="00AF2478">
        <w:rPr>
          <w:rFonts w:ascii="Ink Free" w:hAnsi="Ink Free" w:cs="MV Boli"/>
          <w:b/>
        </w:rPr>
        <w:t>vont</w:t>
      </w:r>
      <w:proofErr w:type="gramEnd"/>
      <w:r w:rsidR="001A0B44" w:rsidRPr="00AF2478">
        <w:rPr>
          <w:rFonts w:ascii="Ink Free" w:hAnsi="Ink Free" w:cs="MV Boli"/>
          <w:b/>
        </w:rPr>
        <w:t xml:space="preserve"> de 3 mois à 3 ans. </w:t>
      </w:r>
    </w:p>
    <w:p w:rsidR="000D249D" w:rsidRPr="0054266E" w:rsidRDefault="000D249D" w:rsidP="00A962D2">
      <w:pPr>
        <w:pStyle w:val="Paragraphedeliste"/>
        <w:numPr>
          <w:ilvl w:val="0"/>
          <w:numId w:val="3"/>
        </w:numPr>
        <w:jc w:val="both"/>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pPr>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P e r s o n </w:t>
      </w:r>
      <w:proofErr w:type="spellStart"/>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n</w:t>
      </w:r>
      <w:proofErr w:type="spellEnd"/>
      <w:r w:rsidRPr="0054266E">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 e l :</w:t>
      </w:r>
    </w:p>
    <w:p w:rsidR="00EC2D42" w:rsidRPr="00AF2478" w:rsidRDefault="00033307" w:rsidP="00A962D2">
      <w:pPr>
        <w:pStyle w:val="Paragraphedeliste"/>
        <w:numPr>
          <w:ilvl w:val="0"/>
          <w:numId w:val="4"/>
        </w:numPr>
        <w:jc w:val="both"/>
        <w:rPr>
          <w:rFonts w:ascii="Ink Free" w:hAnsi="Ink Free" w:cs="MV Boli"/>
          <w:b/>
        </w:rPr>
      </w:pPr>
      <w:r w:rsidRPr="00AF2478">
        <w:rPr>
          <w:rFonts w:ascii="Ink Free" w:hAnsi="Ink Free" w:cs="MV Boli"/>
          <w:b/>
        </w:rPr>
        <w:t>Des a</w:t>
      </w:r>
      <w:r w:rsidR="00EC2D42" w:rsidRPr="00AF2478">
        <w:rPr>
          <w:rFonts w:ascii="Ink Free" w:hAnsi="Ink Free" w:cs="MV Boli"/>
          <w:b/>
        </w:rPr>
        <w:t xml:space="preserve">gents </w:t>
      </w:r>
      <w:r w:rsidRPr="00AF2478">
        <w:rPr>
          <w:rFonts w:ascii="Ink Free" w:hAnsi="Ink Free" w:cs="MV Boli"/>
          <w:b/>
        </w:rPr>
        <w:t>hospitaliers pour l’entretien des locaux</w:t>
      </w:r>
    </w:p>
    <w:p w:rsidR="00033307" w:rsidRPr="00AF2478" w:rsidRDefault="00033307" w:rsidP="00A962D2">
      <w:pPr>
        <w:pStyle w:val="Paragraphedeliste"/>
        <w:numPr>
          <w:ilvl w:val="0"/>
          <w:numId w:val="4"/>
        </w:numPr>
        <w:jc w:val="both"/>
        <w:rPr>
          <w:rFonts w:ascii="Ink Free" w:hAnsi="Ink Free" w:cs="MV Boli"/>
          <w:b/>
        </w:rPr>
      </w:pPr>
      <w:r w:rsidRPr="00AF2478">
        <w:rPr>
          <w:rFonts w:ascii="Ink Free" w:hAnsi="Ink Free" w:cs="MV Boli"/>
          <w:b/>
        </w:rPr>
        <w:t>Des auxiliaires de puéricultures (moitié de</w:t>
      </w:r>
      <w:r w:rsidR="00C17879" w:rsidRPr="00AF2478">
        <w:rPr>
          <w:rFonts w:ascii="Ink Free" w:hAnsi="Ink Free" w:cs="MV Boli"/>
          <w:b/>
        </w:rPr>
        <w:t>s effectifs auprès des enfants)</w:t>
      </w:r>
      <w:r w:rsidRPr="00AF2478">
        <w:rPr>
          <w:rFonts w:ascii="Ink Free" w:hAnsi="Ink Free" w:cs="MV Boli"/>
          <w:b/>
        </w:rPr>
        <w:t>, des éducatrices de jeunes enfants</w:t>
      </w:r>
    </w:p>
    <w:p w:rsidR="00033307" w:rsidRPr="00AF2478" w:rsidRDefault="00033307" w:rsidP="00A962D2">
      <w:pPr>
        <w:pStyle w:val="Paragraphedeliste"/>
        <w:numPr>
          <w:ilvl w:val="0"/>
          <w:numId w:val="4"/>
        </w:numPr>
        <w:jc w:val="both"/>
        <w:rPr>
          <w:rFonts w:ascii="Ink Free" w:hAnsi="Ink Free" w:cs="MV Boli"/>
          <w:b/>
        </w:rPr>
      </w:pPr>
      <w:r w:rsidRPr="00AF2478">
        <w:rPr>
          <w:rFonts w:ascii="Ink Free" w:hAnsi="Ink Free" w:cs="MV Boli"/>
          <w:b/>
        </w:rPr>
        <w:t>Et sans oublier, des puéricultrices !!</w:t>
      </w:r>
    </w:p>
    <w:p w:rsidR="00C17879" w:rsidRPr="00AF2478" w:rsidRDefault="00C17879" w:rsidP="00A962D2">
      <w:pPr>
        <w:pStyle w:val="Paragraphedeliste"/>
        <w:numPr>
          <w:ilvl w:val="0"/>
          <w:numId w:val="5"/>
        </w:numPr>
        <w:jc w:val="both"/>
        <w:rPr>
          <w:rFonts w:ascii="Ink Free" w:hAnsi="Ink Free" w:cs="MV Boli"/>
          <w:b/>
        </w:rPr>
      </w:pPr>
      <w:r w:rsidRPr="00AF2478">
        <w:rPr>
          <w:rFonts w:ascii="Ink Free" w:hAnsi="Ink Free" w:cs="MV Boli"/>
          <w:b/>
        </w:rPr>
        <w:t>Visite du pédiatre 2 fois par semaines</w:t>
      </w:r>
    </w:p>
    <w:p w:rsidR="000D249D" w:rsidRPr="00AF2478" w:rsidRDefault="00C17879" w:rsidP="00A962D2">
      <w:pPr>
        <w:pStyle w:val="Paragraphedeliste"/>
        <w:numPr>
          <w:ilvl w:val="0"/>
          <w:numId w:val="5"/>
        </w:numPr>
        <w:jc w:val="both"/>
        <w:rPr>
          <w:rFonts w:ascii="Ink Free" w:hAnsi="Ink Free" w:cs="MV Boli"/>
          <w:b/>
        </w:rPr>
      </w:pPr>
      <w:r w:rsidRPr="00AF2478">
        <w:rPr>
          <w:rFonts w:ascii="Ink Free" w:hAnsi="Ink Free" w:cs="MV Boli"/>
          <w:b/>
        </w:rPr>
        <w:t>Collaboration avec la diététicienne, bibliothécaires et la psychologue.</w:t>
      </w:r>
    </w:p>
    <w:p w:rsidR="00C17879" w:rsidRPr="00AF2478" w:rsidRDefault="00C17879" w:rsidP="00A962D2">
      <w:pPr>
        <w:pStyle w:val="Paragraphedeliste"/>
        <w:jc w:val="both"/>
        <w:rPr>
          <w:rFonts w:ascii="MV Boli" w:hAnsi="MV Boli" w:cs="MV Boli"/>
        </w:rPr>
      </w:pPr>
    </w:p>
    <w:p w:rsidR="00576F64" w:rsidRPr="0054266E" w:rsidRDefault="000D249D" w:rsidP="00A962D2">
      <w:pPr>
        <w:pStyle w:val="Paragraphedeliste"/>
        <w:numPr>
          <w:ilvl w:val="0"/>
          <w:numId w:val="3"/>
        </w:numPr>
        <w:jc w:val="both"/>
        <w:rPr>
          <w:rFonts w:ascii="Ink Free" w:hAnsi="Ink Free"/>
          <w:b/>
          <w:color w:val="943634" w:themeColor="accent2" w:themeShade="BF"/>
          <w:u w:val="single"/>
          <w14:textOutline w14:w="9525" w14:cap="rnd" w14:cmpd="sng" w14:algn="ctr">
            <w14:solidFill>
              <w14:schemeClr w14:val="accent2">
                <w14:lumMod w14:val="75000"/>
              </w14:schemeClr>
            </w14:solidFill>
            <w14:prstDash w14:val="solid"/>
            <w14:bevel/>
          </w14:textOutline>
        </w:rPr>
      </w:pPr>
      <w:r w:rsidRPr="0054266E">
        <w:rPr>
          <w:rFonts w:ascii="Ink Free" w:hAnsi="Ink Free"/>
          <w:b/>
          <w:color w:val="943634" w:themeColor="accent2" w:themeShade="BF"/>
          <w:u w:val="single"/>
          <w14:textOutline w14:w="9525" w14:cap="rnd" w14:cmpd="sng" w14:algn="ctr">
            <w14:solidFill>
              <w14:schemeClr w14:val="accent2">
                <w14:lumMod w14:val="75000"/>
              </w14:schemeClr>
            </w14:solidFill>
            <w14:prstDash w14:val="solid"/>
            <w14:bevel/>
          </w14:textOutline>
        </w:rPr>
        <w:t>O r g a n i s a t i o n </w:t>
      </w:r>
      <w:proofErr w:type="gramStart"/>
      <w:r w:rsidRPr="0054266E">
        <w:rPr>
          <w:rFonts w:ascii="Ink Free" w:hAnsi="Ink Free"/>
          <w:b/>
          <w:color w:val="943634" w:themeColor="accent2" w:themeShade="BF"/>
          <w:u w:val="single"/>
          <w14:textOutline w14:w="9525" w14:cap="rnd" w14:cmpd="sng" w14:algn="ctr">
            <w14:solidFill>
              <w14:schemeClr w14:val="accent2">
                <w14:lumMod w14:val="75000"/>
              </w14:schemeClr>
            </w14:solidFill>
            <w14:prstDash w14:val="solid"/>
            <w14:bevel/>
          </w14:textOutline>
        </w:rPr>
        <w:t>:</w:t>
      </w:r>
      <w:r w:rsidR="00C17879" w:rsidRPr="0054266E">
        <w:rPr>
          <w:rFonts w:ascii="Ink Free" w:hAnsi="Ink Free"/>
          <w:b/>
          <w:color w:val="943634" w:themeColor="accent2" w:themeShade="BF"/>
          <w:u w:val="single"/>
          <w14:textOutline w14:w="9525" w14:cap="rnd" w14:cmpd="sng" w14:algn="ctr">
            <w14:solidFill>
              <w14:schemeClr w14:val="accent2">
                <w14:lumMod w14:val="75000"/>
              </w14:schemeClr>
            </w14:solidFill>
            <w14:prstDash w14:val="solid"/>
            <w14:bevel/>
          </w14:textOutline>
        </w:rPr>
        <w:t xml:space="preserve"> </w:t>
      </w:r>
      <w:r w:rsidR="00E24211" w:rsidRPr="0054266E">
        <w:rPr>
          <w:rFonts w:ascii="Ink Free" w:hAnsi="Ink Free"/>
          <w:b/>
          <w:color w:val="943634" w:themeColor="accent2" w:themeShade="BF"/>
          <w:u w:val="single"/>
          <w14:textOutline w14:w="9525" w14:cap="rnd" w14:cmpd="sng" w14:algn="ctr">
            <w14:solidFill>
              <w14:schemeClr w14:val="accent2">
                <w14:lumMod w14:val="75000"/>
              </w14:schemeClr>
            </w14:solidFill>
            <w14:prstDash w14:val="solid"/>
            <w14:bevel/>
          </w14:textOutline>
        </w:rPr>
        <w:t xml:space="preserve"> (</w:t>
      </w:r>
      <w:proofErr w:type="gramEnd"/>
      <w:r w:rsidR="00E24211" w:rsidRPr="0054266E">
        <w:rPr>
          <w:rFonts w:ascii="Ink Free" w:hAnsi="Ink Free"/>
          <w:b/>
          <w:color w:val="943634" w:themeColor="accent2" w:themeShade="BF"/>
          <w:u w:val="single"/>
          <w14:textOutline w14:w="9525" w14:cap="rnd" w14:cmpd="sng" w14:algn="ctr">
            <w14:solidFill>
              <w14:schemeClr w14:val="accent2">
                <w14:lumMod w14:val="75000"/>
              </w14:schemeClr>
            </w14:solidFill>
            <w14:prstDash w14:val="solid"/>
            <w14:bevel/>
          </w14:textOutline>
        </w:rPr>
        <w:t>secteur des moyens)</w:t>
      </w:r>
    </w:p>
    <w:p w:rsidR="00A962D2" w:rsidRPr="00E86FE4" w:rsidRDefault="00E24211" w:rsidP="00E86FE4">
      <w:pPr>
        <w:pStyle w:val="Paragraphedeliste"/>
        <w:numPr>
          <w:ilvl w:val="0"/>
          <w:numId w:val="10"/>
        </w:numPr>
        <w:jc w:val="both"/>
        <w:rPr>
          <w:rFonts w:ascii="Ink Free" w:hAnsi="Ink Free"/>
          <w:b/>
          <w:u w:val="single"/>
        </w:rPr>
      </w:pPr>
      <w:r w:rsidRPr="00E86FE4">
        <w:rPr>
          <w:rFonts w:ascii="Ink Free" w:hAnsi="Ink Free"/>
          <w:b/>
          <w:i/>
          <w:u w:val="single"/>
        </w:rPr>
        <w:t>6</w:t>
      </w:r>
      <w:r w:rsidR="00296391" w:rsidRPr="00E86FE4">
        <w:rPr>
          <w:rFonts w:ascii="Ink Free" w:hAnsi="Ink Free"/>
          <w:b/>
          <w:i/>
          <w:u w:val="single"/>
        </w:rPr>
        <w:t>h</w:t>
      </w:r>
      <w:r w:rsidRPr="00E86FE4">
        <w:rPr>
          <w:rFonts w:ascii="Ink Free" w:hAnsi="Ink Free"/>
          <w:b/>
          <w:i/>
          <w:u w:val="single"/>
        </w:rPr>
        <w:t>30</w:t>
      </w:r>
      <w:r w:rsidRPr="00E86FE4">
        <w:rPr>
          <w:rFonts w:ascii="Ink Free" w:hAnsi="Ink Free"/>
          <w:b/>
          <w:i/>
        </w:rPr>
        <w:t xml:space="preserve"> </w:t>
      </w:r>
      <w:r w:rsidR="00296391" w:rsidRPr="00E86FE4">
        <w:rPr>
          <w:rFonts w:ascii="Ink Free" w:hAnsi="Ink Free"/>
          <w:b/>
        </w:rPr>
        <w:t>:</w:t>
      </w:r>
      <w:r w:rsidRPr="00E86FE4">
        <w:rPr>
          <w:rFonts w:ascii="Ink Free" w:hAnsi="Ink Free"/>
          <w:b/>
        </w:rPr>
        <w:t xml:space="preserve"> </w:t>
      </w:r>
      <w:r w:rsidR="000B5A1D" w:rsidRPr="00E86FE4">
        <w:rPr>
          <w:rFonts w:ascii="Ink Free" w:hAnsi="Ink Free"/>
          <w:b/>
        </w:rPr>
        <w:t xml:space="preserve">les </w:t>
      </w:r>
      <w:r w:rsidRPr="00E86FE4">
        <w:rPr>
          <w:rFonts w:ascii="Ink Free" w:hAnsi="Ink Free"/>
          <w:b/>
        </w:rPr>
        <w:t xml:space="preserve">enfants </w:t>
      </w:r>
      <w:r w:rsidR="000B5A1D" w:rsidRPr="00E86FE4">
        <w:rPr>
          <w:rFonts w:ascii="Ink Free" w:hAnsi="Ink Free"/>
          <w:b/>
        </w:rPr>
        <w:t xml:space="preserve">arrivent </w:t>
      </w:r>
      <w:r w:rsidRPr="00E86FE4">
        <w:rPr>
          <w:rFonts w:ascii="Ink Free" w:hAnsi="Ink Free"/>
          <w:b/>
        </w:rPr>
        <w:t>au fur et à mesure, on leur propose des jeux</w:t>
      </w:r>
    </w:p>
    <w:p w:rsidR="00A962D2" w:rsidRPr="00E86FE4" w:rsidRDefault="00E24211" w:rsidP="00E86FE4">
      <w:pPr>
        <w:pStyle w:val="Paragraphedeliste"/>
        <w:numPr>
          <w:ilvl w:val="0"/>
          <w:numId w:val="10"/>
        </w:numPr>
        <w:jc w:val="both"/>
        <w:rPr>
          <w:rFonts w:ascii="Ink Free" w:hAnsi="Ink Free"/>
          <w:b/>
          <w:i/>
          <w:u w:val="single"/>
        </w:rPr>
      </w:pPr>
      <w:r w:rsidRPr="00E86FE4">
        <w:rPr>
          <w:rFonts w:ascii="Ink Free" w:hAnsi="Ink Free"/>
          <w:b/>
          <w:i/>
          <w:u w:val="single"/>
        </w:rPr>
        <w:t>7h30 :</w:t>
      </w:r>
      <w:r w:rsidRPr="00E86FE4">
        <w:rPr>
          <w:rFonts w:ascii="Ink Free" w:hAnsi="Ink Free"/>
          <w:b/>
        </w:rPr>
        <w:t xml:space="preserve"> petit déjeuné, avec les grands et les moyens qui sont présents</w:t>
      </w:r>
    </w:p>
    <w:p w:rsidR="00A962D2" w:rsidRPr="00E86FE4" w:rsidRDefault="00E24211" w:rsidP="00E86FE4">
      <w:pPr>
        <w:pStyle w:val="Paragraphedeliste"/>
        <w:numPr>
          <w:ilvl w:val="0"/>
          <w:numId w:val="10"/>
        </w:numPr>
        <w:jc w:val="both"/>
        <w:rPr>
          <w:rFonts w:ascii="Ink Free" w:hAnsi="Ink Free"/>
          <w:b/>
          <w:u w:val="single"/>
        </w:rPr>
      </w:pPr>
      <w:r w:rsidRPr="00E86FE4">
        <w:rPr>
          <w:rFonts w:ascii="Ink Free" w:hAnsi="Ink Free"/>
          <w:b/>
          <w:i/>
          <w:u w:val="single"/>
        </w:rPr>
        <w:t>10h</w:t>
      </w:r>
      <w:r w:rsidRPr="00E86FE4">
        <w:rPr>
          <w:rFonts w:ascii="Ink Free" w:hAnsi="Ink Free"/>
          <w:b/>
          <w:u w:val="single"/>
        </w:rPr>
        <w:t xml:space="preserve"> : </w:t>
      </w:r>
      <w:r w:rsidRPr="00E86FE4">
        <w:rPr>
          <w:rFonts w:ascii="Ink Free" w:hAnsi="Ink Free"/>
          <w:b/>
        </w:rPr>
        <w:t>distribution du pain</w:t>
      </w:r>
      <w:r w:rsidR="000B5A1D" w:rsidRPr="00E86FE4">
        <w:rPr>
          <w:rFonts w:ascii="Ink Free" w:hAnsi="Ink Free"/>
          <w:b/>
        </w:rPr>
        <w:t>, des petits bouts pour les petits chou :</w:t>
      </w:r>
      <w:r w:rsidR="00A962D2" w:rsidRPr="00E86FE4">
        <w:rPr>
          <w:rFonts w:ascii="Ink Free" w:hAnsi="Ink Free"/>
          <w:b/>
        </w:rPr>
        <w:t>)</w:t>
      </w:r>
    </w:p>
    <w:p w:rsidR="000B5A1D" w:rsidRPr="00E86FE4" w:rsidRDefault="000B5A1D" w:rsidP="00E86FE4">
      <w:pPr>
        <w:pStyle w:val="Paragraphedeliste"/>
        <w:numPr>
          <w:ilvl w:val="0"/>
          <w:numId w:val="10"/>
        </w:numPr>
        <w:jc w:val="both"/>
        <w:rPr>
          <w:rFonts w:ascii="Ink Free" w:hAnsi="Ink Free"/>
          <w:b/>
          <w:i/>
          <w:u w:val="single"/>
        </w:rPr>
      </w:pPr>
      <w:r w:rsidRPr="00E86FE4">
        <w:rPr>
          <w:rFonts w:ascii="Ink Free" w:hAnsi="Ink Free"/>
          <w:b/>
          <w:i/>
          <w:u w:val="single"/>
        </w:rPr>
        <w:t xml:space="preserve">11h : </w:t>
      </w:r>
      <w:r w:rsidRPr="00E86FE4">
        <w:rPr>
          <w:rFonts w:ascii="Ink Free" w:hAnsi="Ink Free"/>
          <w:b/>
        </w:rPr>
        <w:t>le repas arrive, il s’agit souvent d’une purée de pomme de terre, une purée de légumes et de la viande, accompagnée d’un laitage (yaourt) et une compote.</w:t>
      </w:r>
    </w:p>
    <w:p w:rsidR="00A962D2" w:rsidRPr="00E86FE4" w:rsidRDefault="000B5A1D" w:rsidP="00E86FE4">
      <w:pPr>
        <w:pStyle w:val="Paragraphedeliste"/>
        <w:numPr>
          <w:ilvl w:val="0"/>
          <w:numId w:val="10"/>
        </w:numPr>
        <w:jc w:val="both"/>
        <w:rPr>
          <w:rFonts w:ascii="Ink Free" w:hAnsi="Ink Free"/>
          <w:b/>
          <w:i/>
          <w:u w:val="single"/>
        </w:rPr>
      </w:pPr>
      <w:r w:rsidRPr="00E86FE4">
        <w:rPr>
          <w:rFonts w:ascii="Ink Free" w:hAnsi="Ink Free"/>
          <w:b/>
          <w:i/>
          <w:u w:val="single"/>
        </w:rPr>
        <w:t>12h</w:t>
      </w:r>
      <w:r w:rsidRPr="00E86FE4">
        <w:rPr>
          <w:rFonts w:ascii="Ink Free" w:hAnsi="Ink Free"/>
          <w:b/>
        </w:rPr>
        <w:t xml:space="preserve"> : après avoir changé </w:t>
      </w:r>
      <w:r w:rsidR="00A962D2" w:rsidRPr="00E86FE4">
        <w:rPr>
          <w:rFonts w:ascii="Ink Free" w:hAnsi="Ink Free"/>
          <w:b/>
        </w:rPr>
        <w:t>leur couche</w:t>
      </w:r>
      <w:r w:rsidRPr="00E86FE4">
        <w:rPr>
          <w:rFonts w:ascii="Ink Free" w:hAnsi="Ink Free"/>
          <w:b/>
        </w:rPr>
        <w:t>, les enfants sont en body, prêts pour la sieste !  Chacun prend son doudou et vont s’installer dans leur matelas au dortoir.</w:t>
      </w:r>
    </w:p>
    <w:p w:rsidR="00A962D2" w:rsidRPr="00E86FE4" w:rsidRDefault="00A962D2" w:rsidP="00E86FE4">
      <w:pPr>
        <w:pStyle w:val="Paragraphedeliste"/>
        <w:numPr>
          <w:ilvl w:val="0"/>
          <w:numId w:val="10"/>
        </w:numPr>
        <w:jc w:val="both"/>
        <w:rPr>
          <w:rFonts w:ascii="Ink Free" w:hAnsi="Ink Free"/>
          <w:b/>
        </w:rPr>
      </w:pPr>
      <w:r w:rsidRPr="00E86FE4">
        <w:rPr>
          <w:rFonts w:ascii="Ink Free" w:hAnsi="Ink Free"/>
          <w:b/>
          <w:i/>
          <w:u w:val="single"/>
        </w:rPr>
        <w:t>13h-15h :</w:t>
      </w:r>
      <w:r w:rsidR="00C07811" w:rsidRPr="00E86FE4">
        <w:rPr>
          <w:rFonts w:ascii="Ink Free" w:hAnsi="Ink Free"/>
          <w:b/>
          <w:i/>
          <w:u w:val="single"/>
        </w:rPr>
        <w:t xml:space="preserve"> </w:t>
      </w:r>
      <w:r w:rsidR="00C07811" w:rsidRPr="00E86FE4">
        <w:rPr>
          <w:rFonts w:ascii="Ink Free" w:hAnsi="Ink Free"/>
          <w:b/>
        </w:rPr>
        <w:t xml:space="preserve">les enfants de garde arrivent et s’occupent avec un jeu qu’on leur a mis à leur disposition et partent à la sieste vers 15h30.Les autres </w:t>
      </w:r>
      <w:r w:rsidRPr="00E86FE4">
        <w:rPr>
          <w:rFonts w:ascii="Ink Free" w:hAnsi="Ink Free"/>
          <w:b/>
        </w:rPr>
        <w:t xml:space="preserve"> se réveillent petit à petit</w:t>
      </w:r>
      <w:r w:rsidR="00061CB0" w:rsidRPr="00E86FE4">
        <w:rPr>
          <w:rFonts w:ascii="Ink Free" w:hAnsi="Ink Free"/>
          <w:b/>
        </w:rPr>
        <w:t xml:space="preserve"> à leur rythme</w:t>
      </w:r>
      <w:r w:rsidR="00AF2478" w:rsidRPr="00E86FE4">
        <w:rPr>
          <w:rFonts w:ascii="Ink Free" w:hAnsi="Ink Free"/>
          <w:b/>
        </w:rPr>
        <w:t>.</w:t>
      </w:r>
      <w:r w:rsidR="00061CB0" w:rsidRPr="00E86FE4">
        <w:rPr>
          <w:rFonts w:ascii="Ink Free" w:hAnsi="Ink Free"/>
          <w:b/>
        </w:rPr>
        <w:t xml:space="preserve"> </w:t>
      </w:r>
      <w:r w:rsidRPr="00E86FE4">
        <w:rPr>
          <w:rFonts w:ascii="Ink Free" w:hAnsi="Ink Free"/>
          <w:b/>
        </w:rPr>
        <w:t xml:space="preserve">.. </w:t>
      </w:r>
      <w:r w:rsidR="00AF2478" w:rsidRPr="00E86FE4">
        <w:rPr>
          <w:rFonts w:ascii="Ink Free" w:hAnsi="Ink Free"/>
          <w:b/>
        </w:rPr>
        <w:t>C</w:t>
      </w:r>
      <w:r w:rsidRPr="00E86FE4">
        <w:rPr>
          <w:rFonts w:ascii="Ink Free" w:hAnsi="Ink Free"/>
          <w:b/>
        </w:rPr>
        <w:t>ertains ne dorment pas assez et d’autres sont de  gros dormeurs ! Les parents commencent à venir chercher leur enfant.</w:t>
      </w:r>
    </w:p>
    <w:p w:rsidR="00A962D2" w:rsidRPr="00E86FE4" w:rsidRDefault="00A962D2" w:rsidP="00E86FE4">
      <w:pPr>
        <w:pStyle w:val="Paragraphedeliste"/>
        <w:numPr>
          <w:ilvl w:val="0"/>
          <w:numId w:val="10"/>
        </w:numPr>
        <w:jc w:val="both"/>
        <w:rPr>
          <w:rFonts w:ascii="Ink Free" w:hAnsi="Ink Free"/>
          <w:b/>
        </w:rPr>
      </w:pPr>
      <w:r w:rsidRPr="00E86FE4">
        <w:rPr>
          <w:rFonts w:ascii="Ink Free" w:hAnsi="Ink Free"/>
          <w:b/>
          <w:i/>
          <w:u w:val="single"/>
        </w:rPr>
        <w:t>15h :</w:t>
      </w:r>
      <w:r w:rsidRPr="00E86FE4">
        <w:rPr>
          <w:rFonts w:ascii="Ink Free" w:hAnsi="Ink Free"/>
          <w:b/>
        </w:rPr>
        <w:t xml:space="preserve"> le goûter arrive, il s’agit d’un laitage et d’une compote en générale et d’un biberon pour </w:t>
      </w:r>
      <w:r w:rsidR="00C07811" w:rsidRPr="00E86FE4">
        <w:rPr>
          <w:rFonts w:ascii="Ink Free" w:hAnsi="Ink Free"/>
          <w:b/>
        </w:rPr>
        <w:t>quelques</w:t>
      </w:r>
      <w:r w:rsidRPr="00E86FE4">
        <w:rPr>
          <w:rFonts w:ascii="Ink Free" w:hAnsi="Ink Free"/>
          <w:b/>
        </w:rPr>
        <w:t xml:space="preserve"> enfants. </w:t>
      </w:r>
    </w:p>
    <w:p w:rsidR="00A962D2" w:rsidRPr="00E86FE4" w:rsidRDefault="00C07811" w:rsidP="00E86FE4">
      <w:pPr>
        <w:pStyle w:val="Paragraphedeliste"/>
        <w:numPr>
          <w:ilvl w:val="0"/>
          <w:numId w:val="10"/>
        </w:numPr>
        <w:jc w:val="both"/>
        <w:rPr>
          <w:rFonts w:ascii="Ink Free" w:hAnsi="Ink Free"/>
          <w:b/>
        </w:rPr>
      </w:pPr>
      <w:r w:rsidRPr="00E86FE4">
        <w:rPr>
          <w:rFonts w:ascii="Ink Free" w:hAnsi="Ink Free"/>
          <w:b/>
          <w:i/>
          <w:u w:val="single"/>
        </w:rPr>
        <w:t xml:space="preserve">19h : </w:t>
      </w:r>
      <w:r w:rsidRPr="00E86FE4">
        <w:rPr>
          <w:rFonts w:ascii="Ink Free" w:hAnsi="Ink Free"/>
          <w:b/>
        </w:rPr>
        <w:t>il reste peu d’enfants dans la section, l’auxiliaire laisse les enfants dans la section des bébés, où se trouvent tous les enfants de garde, y compris ceux de grande section</w:t>
      </w:r>
    </w:p>
    <w:p w:rsidR="00061CB0" w:rsidRPr="00E86FE4" w:rsidRDefault="00C07811" w:rsidP="00E86FE4">
      <w:pPr>
        <w:pStyle w:val="Paragraphedeliste"/>
        <w:numPr>
          <w:ilvl w:val="0"/>
          <w:numId w:val="10"/>
        </w:numPr>
        <w:jc w:val="both"/>
        <w:rPr>
          <w:rFonts w:ascii="Ink Free" w:hAnsi="Ink Free"/>
          <w:b/>
        </w:rPr>
      </w:pPr>
      <w:r w:rsidRPr="00E86FE4">
        <w:rPr>
          <w:rFonts w:ascii="Ink Free" w:hAnsi="Ink Free"/>
          <w:b/>
          <w:i/>
          <w:u w:val="single"/>
        </w:rPr>
        <w:t>20h</w:t>
      </w:r>
      <w:r w:rsidRPr="00E86FE4">
        <w:rPr>
          <w:rFonts w:ascii="Ink Free" w:hAnsi="Ink Free"/>
          <w:b/>
        </w:rPr>
        <w:t xml:space="preserve"> : le dîner arrive, nous donnons à manger </w:t>
      </w:r>
      <w:r w:rsidR="00E113E4" w:rsidRPr="00E86FE4">
        <w:rPr>
          <w:rFonts w:ascii="Ink Free" w:hAnsi="Ink Free"/>
          <w:b/>
        </w:rPr>
        <w:t>aux enfants.</w:t>
      </w:r>
    </w:p>
    <w:p w:rsidR="0054266E" w:rsidRPr="00E86FE4" w:rsidRDefault="00061CB0" w:rsidP="00A962D2">
      <w:pPr>
        <w:pStyle w:val="Paragraphedeliste"/>
        <w:numPr>
          <w:ilvl w:val="0"/>
          <w:numId w:val="10"/>
        </w:numPr>
        <w:jc w:val="both"/>
        <w:rPr>
          <w:rFonts w:ascii="Ink Free" w:hAnsi="Ink Free"/>
          <w:b/>
        </w:rPr>
      </w:pPr>
      <w:r w:rsidRPr="00E86FE4">
        <w:rPr>
          <w:rFonts w:ascii="Ink Free" w:hAnsi="Ink Free"/>
          <w:b/>
          <w:i/>
          <w:u w:val="single"/>
        </w:rPr>
        <w:t>21h45</w:t>
      </w:r>
      <w:r w:rsidRPr="00E86FE4">
        <w:rPr>
          <w:rFonts w:ascii="Ink Free" w:hAnsi="Ink Free"/>
          <w:b/>
        </w:rPr>
        <w:t> : tous les enfants sont partis et structure ferme.</w:t>
      </w:r>
      <w:r w:rsidR="00AF5032" w:rsidRPr="00E86FE4">
        <w:rPr>
          <w:rFonts w:ascii="Ink Free" w:hAnsi="Ink Free"/>
          <w:b/>
        </w:rPr>
        <w:t xml:space="preserve"> </w:t>
      </w:r>
    </w:p>
    <w:p w:rsidR="000D249D" w:rsidRPr="00E86FE4" w:rsidRDefault="000D249D" w:rsidP="00A962D2">
      <w:pPr>
        <w:pStyle w:val="Paragraphedeliste"/>
        <w:numPr>
          <w:ilvl w:val="0"/>
          <w:numId w:val="3"/>
        </w:numPr>
        <w:jc w:val="both"/>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pPr>
      <w:proofErr w:type="gramStart"/>
      <w:r w:rsidRPr="00E86FE4">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lastRenderedPageBreak/>
        <w:t>A</w:t>
      </w:r>
      <w:proofErr w:type="gramEnd"/>
      <w:r w:rsidRPr="00E86FE4">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   s a v o </w:t>
      </w:r>
      <w:proofErr w:type="spellStart"/>
      <w:r w:rsidRPr="00E86FE4">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i</w:t>
      </w:r>
      <w:proofErr w:type="spellEnd"/>
      <w:r w:rsidRPr="00E86FE4">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 r </w:t>
      </w:r>
      <w:r w:rsidR="001A0B44" w:rsidRPr="00E86FE4">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 xml:space="preserve">  s u r</w:t>
      </w:r>
      <w:r w:rsidRPr="00E86FE4">
        <w:rPr>
          <w:rFonts w:ascii="Ink Free" w:hAnsi="Ink Free"/>
          <w:b/>
          <w:color w:val="943634" w:themeColor="accent2" w:themeShade="BF"/>
          <w:u w:val="single"/>
          <w:lang w:val="en-US"/>
          <w14:textOutline w14:w="9525" w14:cap="rnd" w14:cmpd="sng" w14:algn="ctr">
            <w14:solidFill>
              <w14:schemeClr w14:val="accent2">
                <w14:lumMod w14:val="75000"/>
              </w14:schemeClr>
            </w14:solidFill>
            <w14:prstDash w14:val="solid"/>
            <w14:bevel/>
          </w14:textOutline>
        </w:rPr>
        <w:t>…</w:t>
      </w:r>
    </w:p>
    <w:p w:rsidR="001A0B44" w:rsidRPr="00AF2478" w:rsidRDefault="001A0B44" w:rsidP="001A0B44">
      <w:pPr>
        <w:jc w:val="both"/>
        <w:rPr>
          <w:rFonts w:ascii="Ink Free" w:hAnsi="Ink Free"/>
          <w:b/>
        </w:rPr>
      </w:pPr>
      <w:r w:rsidRPr="00AF2478">
        <w:rPr>
          <w:rFonts w:ascii="Ink Free" w:hAnsi="Ink Free"/>
          <w:b/>
          <w:i/>
          <w:u w:val="single"/>
        </w:rPr>
        <w:t xml:space="preserve">L e s   t r a n s m i s </w:t>
      </w:r>
      <w:proofErr w:type="spellStart"/>
      <w:r w:rsidRPr="00AF2478">
        <w:rPr>
          <w:rFonts w:ascii="Ink Free" w:hAnsi="Ink Free"/>
          <w:b/>
          <w:i/>
          <w:u w:val="single"/>
        </w:rPr>
        <w:t>s</w:t>
      </w:r>
      <w:proofErr w:type="spellEnd"/>
      <w:r w:rsidRPr="00AF2478">
        <w:rPr>
          <w:rFonts w:ascii="Ink Free" w:hAnsi="Ink Free"/>
          <w:b/>
          <w:i/>
          <w:u w:val="single"/>
        </w:rPr>
        <w:t xml:space="preserve"> i o n s </w:t>
      </w:r>
      <w:proofErr w:type="gramStart"/>
      <w:r w:rsidRPr="00AF2478">
        <w:rPr>
          <w:rFonts w:ascii="Ink Free" w:hAnsi="Ink Free"/>
          <w:b/>
          <w:i/>
          <w:u w:val="single"/>
        </w:rPr>
        <w:t>:</w:t>
      </w:r>
      <w:r w:rsidRPr="00AF2478">
        <w:rPr>
          <w:rFonts w:ascii="Ink Free" w:hAnsi="Ink Free"/>
          <w:b/>
        </w:rPr>
        <w:t xml:space="preserve">  en</w:t>
      </w:r>
      <w:proofErr w:type="gramEnd"/>
      <w:r w:rsidRPr="00AF2478">
        <w:rPr>
          <w:rFonts w:ascii="Ink Free" w:hAnsi="Ink Free"/>
          <w:b/>
        </w:rPr>
        <w:t xml:space="preserve"> arrivant à la crèche, remplissent la feuille de transmission, avec le nom, prénom, </w:t>
      </w:r>
      <w:r w:rsidR="00A00CAF" w:rsidRPr="00AF2478">
        <w:rPr>
          <w:rFonts w:ascii="Ink Free" w:hAnsi="Ink Free"/>
          <w:b/>
        </w:rPr>
        <w:t>section de leur enfant, avec la qualité et/ou quantité du sommeil et du repas du bébé, avec les</w:t>
      </w:r>
      <w:r w:rsidR="00B058B4" w:rsidRPr="00AF2478">
        <w:rPr>
          <w:rFonts w:ascii="Ink Free" w:hAnsi="Ink Free"/>
          <w:b/>
        </w:rPr>
        <w:t xml:space="preserve"> éventuels problèmes à signaler sur l’enfant. </w:t>
      </w:r>
    </w:p>
    <w:p w:rsidR="00B058B4" w:rsidRPr="00AF2478" w:rsidRDefault="00B058B4" w:rsidP="001A0B44">
      <w:pPr>
        <w:jc w:val="both"/>
        <w:rPr>
          <w:rFonts w:ascii="Ink Free" w:hAnsi="Ink Free"/>
          <w:b/>
        </w:rPr>
      </w:pPr>
      <w:r w:rsidRPr="00AF2478">
        <w:rPr>
          <w:rFonts w:ascii="Ink Free" w:hAnsi="Ink Free"/>
          <w:b/>
        </w:rPr>
        <w:t>Le personnel indique dans cette feuille le nombre de se</w:t>
      </w:r>
      <w:r w:rsidR="00930755" w:rsidRPr="00AF2478">
        <w:rPr>
          <w:rFonts w:ascii="Ink Free" w:hAnsi="Ink Free"/>
          <w:b/>
        </w:rPr>
        <w:t xml:space="preserve">lles/ </w:t>
      </w:r>
      <w:proofErr w:type="gramStart"/>
      <w:r w:rsidR="00930755" w:rsidRPr="00AF2478">
        <w:rPr>
          <w:rFonts w:ascii="Ink Free" w:hAnsi="Ink Free"/>
          <w:b/>
        </w:rPr>
        <w:t>urines ,</w:t>
      </w:r>
      <w:proofErr w:type="gramEnd"/>
      <w:r w:rsidR="00930755" w:rsidRPr="00AF2478">
        <w:rPr>
          <w:rFonts w:ascii="Ink Free" w:hAnsi="Ink Free"/>
          <w:b/>
        </w:rPr>
        <w:t xml:space="preserve"> gouttes yeux/nez, le repas, les heures de coucher/lever. Et si besoin, d’autres indications que le personnel veut transmettre aux parents. </w:t>
      </w:r>
    </w:p>
    <w:p w:rsidR="002D33BF" w:rsidRPr="00AF2478" w:rsidRDefault="00930755" w:rsidP="001A0B44">
      <w:pPr>
        <w:jc w:val="both"/>
        <w:rPr>
          <w:rFonts w:ascii="Ink Free" w:hAnsi="Ink Free"/>
          <w:b/>
        </w:rPr>
      </w:pPr>
      <w:r w:rsidRPr="00AF2478">
        <w:rPr>
          <w:rFonts w:ascii="Ink Free" w:hAnsi="Ink Free"/>
          <w:b/>
          <w:i/>
          <w:u w:val="single"/>
        </w:rPr>
        <w:t>L e   j e u </w:t>
      </w:r>
      <w:proofErr w:type="gramStart"/>
      <w:r w:rsidRPr="00AF2478">
        <w:rPr>
          <w:rFonts w:ascii="Ink Free" w:hAnsi="Ink Free"/>
          <w:b/>
          <w:i/>
          <w:u w:val="single"/>
        </w:rPr>
        <w:t>:</w:t>
      </w:r>
      <w:r w:rsidRPr="00AF2478">
        <w:rPr>
          <w:rFonts w:ascii="Ink Free" w:hAnsi="Ink Free"/>
          <w:b/>
        </w:rPr>
        <w:t xml:space="preserve">  l’enfant</w:t>
      </w:r>
      <w:proofErr w:type="gramEnd"/>
      <w:r w:rsidRPr="00AF2478">
        <w:rPr>
          <w:rFonts w:ascii="Ink Free" w:hAnsi="Ink Free"/>
          <w:b/>
        </w:rPr>
        <w:t xml:space="preserve"> ne joue pas pour apprendre, mais il apprend par ce qu’il joue. En effet, le jeu nourrit sans arrêt le développement de l’enfant, de la même façon que ce développement</w:t>
      </w:r>
      <w:r w:rsidR="001D02A4" w:rsidRPr="00AF2478">
        <w:rPr>
          <w:rFonts w:ascii="Ink Free" w:hAnsi="Ink Free"/>
          <w:b/>
        </w:rPr>
        <w:t xml:space="preserve"> nourrit sans arrêt son jeu. Ceci peut se traduire par des rires, il joue sur ses peurs, ses joies, ses amours, sa maladie, il joue avec tout ce qui évolue en lui. Le jeu est le travail de l’enfant, et le p</w:t>
      </w:r>
      <w:r w:rsidR="002D33BF" w:rsidRPr="00AF2478">
        <w:rPr>
          <w:rFonts w:ascii="Ink Free" w:hAnsi="Ink Free"/>
          <w:b/>
        </w:rPr>
        <w:t>laisir est le moteur de son jeu.</w:t>
      </w:r>
    </w:p>
    <w:p w:rsidR="002D33BF" w:rsidRPr="00AF2478" w:rsidRDefault="002D33BF" w:rsidP="001A0B44">
      <w:pPr>
        <w:jc w:val="both"/>
        <w:rPr>
          <w:rFonts w:ascii="Ink Free" w:hAnsi="Ink Free"/>
          <w:b/>
        </w:rPr>
      </w:pPr>
      <w:r w:rsidRPr="00AF2478">
        <w:rPr>
          <w:rFonts w:ascii="Ink Free" w:hAnsi="Ink Free"/>
          <w:b/>
          <w:i/>
          <w:u w:val="single"/>
        </w:rPr>
        <w:t>L e s   a c t i v i t é s</w:t>
      </w:r>
      <w:r w:rsidRPr="00AF2478">
        <w:rPr>
          <w:rFonts w:ascii="Ink Free" w:hAnsi="Ink Free"/>
          <w:b/>
        </w:rPr>
        <w:t xml:space="preserve"> : jeux libres et dirigés, en intérieur et en extérieur (quand la météo nous le permet ;)), il existe des parcours de motricité, piscine à balles, une pataugeoire. Ainsi, des chants, la découverte du livre (images, contes, histoires,..) </w:t>
      </w:r>
    </w:p>
    <w:p w:rsidR="00930755" w:rsidRPr="00AF2478" w:rsidRDefault="001D02A4" w:rsidP="001A0B44">
      <w:pPr>
        <w:jc w:val="both"/>
        <w:rPr>
          <w:rFonts w:ascii="Ink Free" w:hAnsi="Ink Free"/>
          <w:b/>
        </w:rPr>
      </w:pPr>
      <w:r w:rsidRPr="00AF2478">
        <w:rPr>
          <w:rFonts w:ascii="Ink Free" w:hAnsi="Ink Free"/>
          <w:b/>
          <w:i/>
          <w:u w:val="single"/>
        </w:rPr>
        <w:t>L e   d o u d o u </w:t>
      </w:r>
      <w:proofErr w:type="gramStart"/>
      <w:r w:rsidRPr="00AF2478">
        <w:rPr>
          <w:rFonts w:ascii="Ink Free" w:hAnsi="Ink Free"/>
          <w:b/>
          <w:i/>
          <w:u w:val="single"/>
        </w:rPr>
        <w:t xml:space="preserve">:  </w:t>
      </w:r>
      <w:r w:rsidRPr="00AF2478">
        <w:rPr>
          <w:rFonts w:ascii="Ink Free" w:hAnsi="Ink Free"/>
          <w:b/>
        </w:rPr>
        <w:t>(</w:t>
      </w:r>
      <w:proofErr w:type="gramEnd"/>
      <w:r w:rsidRPr="00AF2478">
        <w:rPr>
          <w:rFonts w:ascii="Ink Free" w:hAnsi="Ink Free"/>
          <w:b/>
        </w:rPr>
        <w:t xml:space="preserve"> chiffon, vieux lange, mouchoirs etc..) </w:t>
      </w:r>
    </w:p>
    <w:p w:rsidR="001D02A4" w:rsidRPr="00AF2478" w:rsidRDefault="001D02A4" w:rsidP="001D02A4">
      <w:pPr>
        <w:jc w:val="both"/>
        <w:rPr>
          <w:rFonts w:ascii="Ink Free" w:hAnsi="Ink Free"/>
          <w:b/>
        </w:rPr>
      </w:pPr>
      <w:r w:rsidRPr="00AF2478">
        <w:rPr>
          <w:rFonts w:ascii="Ink Free" w:hAnsi="Ink Free"/>
          <w:b/>
        </w:rPr>
        <w:t xml:space="preserve">--&gt; </w:t>
      </w:r>
      <w:proofErr w:type="gramStart"/>
      <w:r w:rsidRPr="00AF2478">
        <w:rPr>
          <w:rFonts w:ascii="Ink Free" w:hAnsi="Ink Free"/>
          <w:b/>
        </w:rPr>
        <w:t>importance</w:t>
      </w:r>
      <w:proofErr w:type="gramEnd"/>
      <w:r w:rsidRPr="00AF2478">
        <w:rPr>
          <w:rFonts w:ascii="Ink Free" w:hAnsi="Ink Free"/>
          <w:b/>
        </w:rPr>
        <w:t xml:space="preserve"> de l’odeur et contact de cet objet </w:t>
      </w:r>
    </w:p>
    <w:p w:rsidR="001D02A4" w:rsidRPr="00AF2478" w:rsidRDefault="001D02A4" w:rsidP="001D02A4">
      <w:pPr>
        <w:jc w:val="both"/>
        <w:rPr>
          <w:rFonts w:ascii="Ink Free" w:hAnsi="Ink Free"/>
          <w:b/>
        </w:rPr>
      </w:pPr>
      <w:r w:rsidRPr="00AF2478">
        <w:rPr>
          <w:rFonts w:ascii="Ink Free" w:hAnsi="Ink Free"/>
          <w:b/>
        </w:rPr>
        <w:t xml:space="preserve">--&gt; </w:t>
      </w:r>
      <w:proofErr w:type="gramStart"/>
      <w:r w:rsidRPr="00AF2478">
        <w:rPr>
          <w:rFonts w:ascii="Ink Free" w:hAnsi="Ink Free"/>
          <w:b/>
        </w:rPr>
        <w:t>objet</w:t>
      </w:r>
      <w:proofErr w:type="gramEnd"/>
      <w:r w:rsidRPr="00AF2478">
        <w:rPr>
          <w:rFonts w:ascii="Ink Free" w:hAnsi="Ink Free"/>
          <w:b/>
        </w:rPr>
        <w:t xml:space="preserve"> qui est extérieur, ni moi, ni maman </w:t>
      </w:r>
    </w:p>
    <w:p w:rsidR="001D02A4" w:rsidRPr="00AF2478" w:rsidRDefault="001D02A4" w:rsidP="001D02A4">
      <w:pPr>
        <w:jc w:val="both"/>
        <w:rPr>
          <w:rFonts w:ascii="Ink Free" w:hAnsi="Ink Free"/>
          <w:b/>
        </w:rPr>
      </w:pPr>
      <w:r w:rsidRPr="00AF2478">
        <w:rPr>
          <w:rFonts w:ascii="Ink Free" w:hAnsi="Ink Free"/>
          <w:b/>
        </w:rPr>
        <w:t xml:space="preserve">--&gt; </w:t>
      </w:r>
      <w:r w:rsidRPr="0054266E">
        <w:rPr>
          <w:rFonts w:ascii="Ink Free" w:hAnsi="Ink Free"/>
          <w:b/>
          <w14:textOutline w14:w="9525" w14:cap="rnd" w14:cmpd="sng" w14:algn="ctr">
            <w14:solidFill>
              <w14:schemeClr w14:val="accent2">
                <w14:lumMod w14:val="75000"/>
              </w14:schemeClr>
            </w14:solidFill>
            <w14:prstDash w14:val="solid"/>
            <w14:bevel/>
          </w14:textOutline>
        </w:rPr>
        <w:t xml:space="preserve">« objet transitionnel » </w:t>
      </w:r>
      <w:r w:rsidRPr="00AF2478">
        <w:rPr>
          <w:rFonts w:ascii="Ink Free" w:hAnsi="Ink Free"/>
          <w:b/>
        </w:rPr>
        <w:t xml:space="preserve">=&gt; transition du bébé d’un état de fusion avec la mère en tant que personne extérieure. L’enfant n’est donc plus fusionné avec la mère, il rentre en </w:t>
      </w:r>
      <w:proofErr w:type="gramStart"/>
      <w:r w:rsidRPr="00AF2478">
        <w:rPr>
          <w:rFonts w:ascii="Ink Free" w:hAnsi="Ink Free"/>
          <w:b/>
        </w:rPr>
        <w:t>relation ,</w:t>
      </w:r>
      <w:proofErr w:type="gramEnd"/>
      <w:r w:rsidRPr="00AF2478">
        <w:rPr>
          <w:rFonts w:ascii="Ink Free" w:hAnsi="Ink Free"/>
          <w:b/>
        </w:rPr>
        <w:t xml:space="preserve"> cet objet transitionnel permet de supporter les séparations et calmer les moments de tension</w:t>
      </w:r>
      <w:r w:rsidR="002D33BF" w:rsidRPr="00AF2478">
        <w:rPr>
          <w:rFonts w:ascii="Ink Free" w:hAnsi="Ink Free"/>
          <w:b/>
        </w:rPr>
        <w:t>.</w:t>
      </w:r>
      <w:r w:rsidRPr="00AF2478">
        <w:rPr>
          <w:rFonts w:ascii="Ink Free" w:hAnsi="Ink Free"/>
          <w:b/>
        </w:rPr>
        <w:t xml:space="preserve"> </w:t>
      </w:r>
    </w:p>
    <w:p w:rsidR="001D02A4" w:rsidRDefault="001D02A4" w:rsidP="001D02A4">
      <w:pPr>
        <w:jc w:val="both"/>
        <w:rPr>
          <w:rFonts w:ascii="Ink Free" w:hAnsi="Ink Free"/>
          <w:b/>
          <w:sz w:val="28"/>
          <w:szCs w:val="28"/>
        </w:rPr>
      </w:pPr>
    </w:p>
    <w:p w:rsidR="002D33BF" w:rsidRPr="001D02A4" w:rsidRDefault="002D33BF" w:rsidP="001D02A4">
      <w:pPr>
        <w:jc w:val="both"/>
        <w:rPr>
          <w:rFonts w:ascii="Ink Free" w:hAnsi="Ink Free"/>
          <w:b/>
          <w:sz w:val="28"/>
          <w:szCs w:val="28"/>
        </w:rPr>
      </w:pPr>
    </w:p>
    <w:p w:rsidR="001A0B44" w:rsidRPr="00930755" w:rsidRDefault="001A0B44" w:rsidP="001A0B44">
      <w:pPr>
        <w:jc w:val="both"/>
        <w:rPr>
          <w:rFonts w:ascii="Ink Free" w:hAnsi="Ink Free"/>
          <w:b/>
          <w:i/>
          <w:sz w:val="36"/>
          <w:szCs w:val="36"/>
        </w:rPr>
      </w:pPr>
    </w:p>
    <w:p w:rsidR="001A0B44" w:rsidRPr="00930755" w:rsidRDefault="001A0B44" w:rsidP="001A0B44">
      <w:pPr>
        <w:ind w:left="563"/>
        <w:jc w:val="both"/>
        <w:rPr>
          <w:rFonts w:ascii="Ink Free" w:hAnsi="Ink Free"/>
          <w:b/>
          <w:color w:val="943634" w:themeColor="accent2" w:themeShade="BF"/>
          <w:sz w:val="36"/>
          <w:szCs w:val="36"/>
          <w:u w:val="single"/>
        </w:rPr>
      </w:pPr>
    </w:p>
    <w:p w:rsidR="000D249D" w:rsidRPr="00930755" w:rsidRDefault="000D249D" w:rsidP="00A962D2">
      <w:pPr>
        <w:jc w:val="both"/>
        <w:rPr>
          <w:rFonts w:ascii="Ink Free" w:hAnsi="Ink Free"/>
          <w:b/>
          <w:sz w:val="36"/>
          <w:szCs w:val="36"/>
          <w:u w:val="single"/>
        </w:rPr>
      </w:pPr>
    </w:p>
    <w:sectPr w:rsidR="000D249D" w:rsidRPr="009307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25C" w:rsidRDefault="0047625C" w:rsidP="00A962D2">
      <w:pPr>
        <w:spacing w:after="0" w:line="240" w:lineRule="auto"/>
      </w:pPr>
      <w:r>
        <w:separator/>
      </w:r>
    </w:p>
  </w:endnote>
  <w:endnote w:type="continuationSeparator" w:id="0">
    <w:p w:rsidR="0047625C" w:rsidRDefault="0047625C" w:rsidP="00A9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25C" w:rsidRDefault="0047625C" w:rsidP="00A962D2">
      <w:pPr>
        <w:spacing w:after="0" w:line="240" w:lineRule="auto"/>
      </w:pPr>
      <w:r>
        <w:separator/>
      </w:r>
    </w:p>
  </w:footnote>
  <w:footnote w:type="continuationSeparator" w:id="0">
    <w:p w:rsidR="0047625C" w:rsidRDefault="0047625C" w:rsidP="00A962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1138"/>
    <w:multiLevelType w:val="hybridMultilevel"/>
    <w:tmpl w:val="95CAFC3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43583D"/>
    <w:multiLevelType w:val="hybridMultilevel"/>
    <w:tmpl w:val="A754B466"/>
    <w:lvl w:ilvl="0" w:tplc="E03AB2AA">
      <w:start w:val="1"/>
      <w:numFmt w:val="bullet"/>
      <w:lvlText w:val="☺"/>
      <w:lvlJc w:val="left"/>
      <w:pPr>
        <w:ind w:left="2160" w:hanging="360"/>
      </w:pPr>
      <w:rPr>
        <w:rFonts w:ascii="Courier New" w:hAnsi="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1B13601B"/>
    <w:multiLevelType w:val="hybridMultilevel"/>
    <w:tmpl w:val="312CE624"/>
    <w:lvl w:ilvl="0" w:tplc="F10ABB68">
      <w:numFmt w:val="bullet"/>
      <w:lvlText w:val=""/>
      <w:lvlJc w:val="left"/>
      <w:pPr>
        <w:ind w:left="570" w:hanging="360"/>
      </w:pPr>
      <w:rPr>
        <w:rFonts w:ascii="Symbol" w:eastAsiaTheme="minorHAnsi" w:hAnsi="Symbol" w:cstheme="minorBidi" w:hint="default"/>
      </w:rPr>
    </w:lvl>
    <w:lvl w:ilvl="1" w:tplc="040C0003" w:tentative="1">
      <w:start w:val="1"/>
      <w:numFmt w:val="bullet"/>
      <w:lvlText w:val="o"/>
      <w:lvlJc w:val="left"/>
      <w:pPr>
        <w:ind w:left="1290" w:hanging="360"/>
      </w:pPr>
      <w:rPr>
        <w:rFonts w:ascii="Courier New" w:hAnsi="Courier New" w:cs="Courier New" w:hint="default"/>
      </w:rPr>
    </w:lvl>
    <w:lvl w:ilvl="2" w:tplc="040C0005" w:tentative="1">
      <w:start w:val="1"/>
      <w:numFmt w:val="bullet"/>
      <w:lvlText w:val=""/>
      <w:lvlJc w:val="left"/>
      <w:pPr>
        <w:ind w:left="2010" w:hanging="360"/>
      </w:pPr>
      <w:rPr>
        <w:rFonts w:ascii="Wingdings" w:hAnsi="Wingdings" w:hint="default"/>
      </w:rPr>
    </w:lvl>
    <w:lvl w:ilvl="3" w:tplc="040C0001" w:tentative="1">
      <w:start w:val="1"/>
      <w:numFmt w:val="bullet"/>
      <w:lvlText w:val=""/>
      <w:lvlJc w:val="left"/>
      <w:pPr>
        <w:ind w:left="2730" w:hanging="360"/>
      </w:pPr>
      <w:rPr>
        <w:rFonts w:ascii="Symbol" w:hAnsi="Symbol" w:hint="default"/>
      </w:rPr>
    </w:lvl>
    <w:lvl w:ilvl="4" w:tplc="040C0003" w:tentative="1">
      <w:start w:val="1"/>
      <w:numFmt w:val="bullet"/>
      <w:lvlText w:val="o"/>
      <w:lvlJc w:val="left"/>
      <w:pPr>
        <w:ind w:left="3450" w:hanging="360"/>
      </w:pPr>
      <w:rPr>
        <w:rFonts w:ascii="Courier New" w:hAnsi="Courier New" w:cs="Courier New" w:hint="default"/>
      </w:rPr>
    </w:lvl>
    <w:lvl w:ilvl="5" w:tplc="040C0005" w:tentative="1">
      <w:start w:val="1"/>
      <w:numFmt w:val="bullet"/>
      <w:lvlText w:val=""/>
      <w:lvlJc w:val="left"/>
      <w:pPr>
        <w:ind w:left="4170" w:hanging="360"/>
      </w:pPr>
      <w:rPr>
        <w:rFonts w:ascii="Wingdings" w:hAnsi="Wingdings" w:hint="default"/>
      </w:rPr>
    </w:lvl>
    <w:lvl w:ilvl="6" w:tplc="040C0001" w:tentative="1">
      <w:start w:val="1"/>
      <w:numFmt w:val="bullet"/>
      <w:lvlText w:val=""/>
      <w:lvlJc w:val="left"/>
      <w:pPr>
        <w:ind w:left="4890" w:hanging="360"/>
      </w:pPr>
      <w:rPr>
        <w:rFonts w:ascii="Symbol" w:hAnsi="Symbol" w:hint="default"/>
      </w:rPr>
    </w:lvl>
    <w:lvl w:ilvl="7" w:tplc="040C0003" w:tentative="1">
      <w:start w:val="1"/>
      <w:numFmt w:val="bullet"/>
      <w:lvlText w:val="o"/>
      <w:lvlJc w:val="left"/>
      <w:pPr>
        <w:ind w:left="5610" w:hanging="360"/>
      </w:pPr>
      <w:rPr>
        <w:rFonts w:ascii="Courier New" w:hAnsi="Courier New" w:cs="Courier New" w:hint="default"/>
      </w:rPr>
    </w:lvl>
    <w:lvl w:ilvl="8" w:tplc="040C0005" w:tentative="1">
      <w:start w:val="1"/>
      <w:numFmt w:val="bullet"/>
      <w:lvlText w:val=""/>
      <w:lvlJc w:val="left"/>
      <w:pPr>
        <w:ind w:left="6330" w:hanging="360"/>
      </w:pPr>
      <w:rPr>
        <w:rFonts w:ascii="Wingdings" w:hAnsi="Wingdings" w:hint="default"/>
      </w:rPr>
    </w:lvl>
  </w:abstractNum>
  <w:abstractNum w:abstractNumId="3">
    <w:nsid w:val="2A6B1759"/>
    <w:multiLevelType w:val="hybridMultilevel"/>
    <w:tmpl w:val="D7824D6A"/>
    <w:lvl w:ilvl="0" w:tplc="E03AB2AA">
      <w:start w:val="1"/>
      <w:numFmt w:val="bullet"/>
      <w:lvlText w:val="☺"/>
      <w:lvlJc w:val="left"/>
      <w:pPr>
        <w:ind w:left="1643" w:hanging="360"/>
      </w:pPr>
      <w:rPr>
        <w:rFonts w:ascii="Courier New" w:hAnsi="Courier New" w:hint="default"/>
      </w:rPr>
    </w:lvl>
    <w:lvl w:ilvl="1" w:tplc="040C0003" w:tentative="1">
      <w:start w:val="1"/>
      <w:numFmt w:val="bullet"/>
      <w:lvlText w:val="o"/>
      <w:lvlJc w:val="left"/>
      <w:pPr>
        <w:ind w:left="2363" w:hanging="360"/>
      </w:pPr>
      <w:rPr>
        <w:rFonts w:ascii="Courier New" w:hAnsi="Courier New" w:cs="Courier New" w:hint="default"/>
      </w:rPr>
    </w:lvl>
    <w:lvl w:ilvl="2" w:tplc="040C0005" w:tentative="1">
      <w:start w:val="1"/>
      <w:numFmt w:val="bullet"/>
      <w:lvlText w:val=""/>
      <w:lvlJc w:val="left"/>
      <w:pPr>
        <w:ind w:left="3083" w:hanging="360"/>
      </w:pPr>
      <w:rPr>
        <w:rFonts w:ascii="Wingdings" w:hAnsi="Wingdings" w:hint="default"/>
      </w:rPr>
    </w:lvl>
    <w:lvl w:ilvl="3" w:tplc="040C0001" w:tentative="1">
      <w:start w:val="1"/>
      <w:numFmt w:val="bullet"/>
      <w:lvlText w:val=""/>
      <w:lvlJc w:val="left"/>
      <w:pPr>
        <w:ind w:left="3803" w:hanging="360"/>
      </w:pPr>
      <w:rPr>
        <w:rFonts w:ascii="Symbol" w:hAnsi="Symbol" w:hint="default"/>
      </w:rPr>
    </w:lvl>
    <w:lvl w:ilvl="4" w:tplc="040C0003" w:tentative="1">
      <w:start w:val="1"/>
      <w:numFmt w:val="bullet"/>
      <w:lvlText w:val="o"/>
      <w:lvlJc w:val="left"/>
      <w:pPr>
        <w:ind w:left="4523" w:hanging="360"/>
      </w:pPr>
      <w:rPr>
        <w:rFonts w:ascii="Courier New" w:hAnsi="Courier New" w:cs="Courier New" w:hint="default"/>
      </w:rPr>
    </w:lvl>
    <w:lvl w:ilvl="5" w:tplc="040C0005" w:tentative="1">
      <w:start w:val="1"/>
      <w:numFmt w:val="bullet"/>
      <w:lvlText w:val=""/>
      <w:lvlJc w:val="left"/>
      <w:pPr>
        <w:ind w:left="5243" w:hanging="360"/>
      </w:pPr>
      <w:rPr>
        <w:rFonts w:ascii="Wingdings" w:hAnsi="Wingdings" w:hint="default"/>
      </w:rPr>
    </w:lvl>
    <w:lvl w:ilvl="6" w:tplc="040C0001" w:tentative="1">
      <w:start w:val="1"/>
      <w:numFmt w:val="bullet"/>
      <w:lvlText w:val=""/>
      <w:lvlJc w:val="left"/>
      <w:pPr>
        <w:ind w:left="5963" w:hanging="360"/>
      </w:pPr>
      <w:rPr>
        <w:rFonts w:ascii="Symbol" w:hAnsi="Symbol" w:hint="default"/>
      </w:rPr>
    </w:lvl>
    <w:lvl w:ilvl="7" w:tplc="040C0003" w:tentative="1">
      <w:start w:val="1"/>
      <w:numFmt w:val="bullet"/>
      <w:lvlText w:val="o"/>
      <w:lvlJc w:val="left"/>
      <w:pPr>
        <w:ind w:left="6683" w:hanging="360"/>
      </w:pPr>
      <w:rPr>
        <w:rFonts w:ascii="Courier New" w:hAnsi="Courier New" w:cs="Courier New" w:hint="default"/>
      </w:rPr>
    </w:lvl>
    <w:lvl w:ilvl="8" w:tplc="040C0005" w:tentative="1">
      <w:start w:val="1"/>
      <w:numFmt w:val="bullet"/>
      <w:lvlText w:val=""/>
      <w:lvlJc w:val="left"/>
      <w:pPr>
        <w:ind w:left="7403" w:hanging="360"/>
      </w:pPr>
      <w:rPr>
        <w:rFonts w:ascii="Wingdings" w:hAnsi="Wingdings" w:hint="default"/>
      </w:rPr>
    </w:lvl>
  </w:abstractNum>
  <w:abstractNum w:abstractNumId="4">
    <w:nsid w:val="5CC9574E"/>
    <w:multiLevelType w:val="hybridMultilevel"/>
    <w:tmpl w:val="C8E0CEB2"/>
    <w:lvl w:ilvl="0" w:tplc="5CC4412C">
      <w:numFmt w:val="bullet"/>
      <w:lvlText w:val="-"/>
      <w:lvlJc w:val="left"/>
      <w:pPr>
        <w:ind w:left="1283" w:hanging="360"/>
      </w:pPr>
      <w:rPr>
        <w:rFonts w:ascii="Ink Free" w:eastAsiaTheme="minorHAnsi" w:hAnsi="Ink Free" w:cstheme="minorBidi" w:hint="default"/>
      </w:rPr>
    </w:lvl>
    <w:lvl w:ilvl="1" w:tplc="040C0003" w:tentative="1">
      <w:start w:val="1"/>
      <w:numFmt w:val="bullet"/>
      <w:lvlText w:val="o"/>
      <w:lvlJc w:val="left"/>
      <w:pPr>
        <w:ind w:left="2003" w:hanging="360"/>
      </w:pPr>
      <w:rPr>
        <w:rFonts w:ascii="Courier New" w:hAnsi="Courier New" w:cs="Courier New" w:hint="default"/>
      </w:rPr>
    </w:lvl>
    <w:lvl w:ilvl="2" w:tplc="040C0005" w:tentative="1">
      <w:start w:val="1"/>
      <w:numFmt w:val="bullet"/>
      <w:lvlText w:val=""/>
      <w:lvlJc w:val="left"/>
      <w:pPr>
        <w:ind w:left="2723" w:hanging="360"/>
      </w:pPr>
      <w:rPr>
        <w:rFonts w:ascii="Wingdings" w:hAnsi="Wingdings" w:hint="default"/>
      </w:rPr>
    </w:lvl>
    <w:lvl w:ilvl="3" w:tplc="040C0001" w:tentative="1">
      <w:start w:val="1"/>
      <w:numFmt w:val="bullet"/>
      <w:lvlText w:val=""/>
      <w:lvlJc w:val="left"/>
      <w:pPr>
        <w:ind w:left="3443" w:hanging="360"/>
      </w:pPr>
      <w:rPr>
        <w:rFonts w:ascii="Symbol" w:hAnsi="Symbol" w:hint="default"/>
      </w:rPr>
    </w:lvl>
    <w:lvl w:ilvl="4" w:tplc="040C0003" w:tentative="1">
      <w:start w:val="1"/>
      <w:numFmt w:val="bullet"/>
      <w:lvlText w:val="o"/>
      <w:lvlJc w:val="left"/>
      <w:pPr>
        <w:ind w:left="4163" w:hanging="360"/>
      </w:pPr>
      <w:rPr>
        <w:rFonts w:ascii="Courier New" w:hAnsi="Courier New" w:cs="Courier New" w:hint="default"/>
      </w:rPr>
    </w:lvl>
    <w:lvl w:ilvl="5" w:tplc="040C0005" w:tentative="1">
      <w:start w:val="1"/>
      <w:numFmt w:val="bullet"/>
      <w:lvlText w:val=""/>
      <w:lvlJc w:val="left"/>
      <w:pPr>
        <w:ind w:left="4883" w:hanging="360"/>
      </w:pPr>
      <w:rPr>
        <w:rFonts w:ascii="Wingdings" w:hAnsi="Wingdings" w:hint="default"/>
      </w:rPr>
    </w:lvl>
    <w:lvl w:ilvl="6" w:tplc="040C0001" w:tentative="1">
      <w:start w:val="1"/>
      <w:numFmt w:val="bullet"/>
      <w:lvlText w:val=""/>
      <w:lvlJc w:val="left"/>
      <w:pPr>
        <w:ind w:left="5603" w:hanging="360"/>
      </w:pPr>
      <w:rPr>
        <w:rFonts w:ascii="Symbol" w:hAnsi="Symbol" w:hint="default"/>
      </w:rPr>
    </w:lvl>
    <w:lvl w:ilvl="7" w:tplc="040C0003" w:tentative="1">
      <w:start w:val="1"/>
      <w:numFmt w:val="bullet"/>
      <w:lvlText w:val="o"/>
      <w:lvlJc w:val="left"/>
      <w:pPr>
        <w:ind w:left="6323" w:hanging="360"/>
      </w:pPr>
      <w:rPr>
        <w:rFonts w:ascii="Courier New" w:hAnsi="Courier New" w:cs="Courier New" w:hint="default"/>
      </w:rPr>
    </w:lvl>
    <w:lvl w:ilvl="8" w:tplc="040C0005" w:tentative="1">
      <w:start w:val="1"/>
      <w:numFmt w:val="bullet"/>
      <w:lvlText w:val=""/>
      <w:lvlJc w:val="left"/>
      <w:pPr>
        <w:ind w:left="7043" w:hanging="360"/>
      </w:pPr>
      <w:rPr>
        <w:rFonts w:ascii="Wingdings" w:hAnsi="Wingdings" w:hint="default"/>
      </w:rPr>
    </w:lvl>
  </w:abstractNum>
  <w:abstractNum w:abstractNumId="5">
    <w:nsid w:val="5DCF1378"/>
    <w:multiLevelType w:val="hybridMultilevel"/>
    <w:tmpl w:val="34D2CCC8"/>
    <w:lvl w:ilvl="0" w:tplc="040C000F">
      <w:start w:val="1"/>
      <w:numFmt w:val="decimal"/>
      <w:lvlText w:val="%1."/>
      <w:lvlJc w:val="left"/>
      <w:pPr>
        <w:ind w:left="923" w:hanging="360"/>
      </w:pPr>
    </w:lvl>
    <w:lvl w:ilvl="1" w:tplc="040C0019" w:tentative="1">
      <w:start w:val="1"/>
      <w:numFmt w:val="lowerLetter"/>
      <w:lvlText w:val="%2."/>
      <w:lvlJc w:val="left"/>
      <w:pPr>
        <w:ind w:left="1643" w:hanging="360"/>
      </w:pPr>
    </w:lvl>
    <w:lvl w:ilvl="2" w:tplc="040C001B" w:tentative="1">
      <w:start w:val="1"/>
      <w:numFmt w:val="lowerRoman"/>
      <w:lvlText w:val="%3."/>
      <w:lvlJc w:val="right"/>
      <w:pPr>
        <w:ind w:left="2363" w:hanging="180"/>
      </w:pPr>
    </w:lvl>
    <w:lvl w:ilvl="3" w:tplc="040C000F" w:tentative="1">
      <w:start w:val="1"/>
      <w:numFmt w:val="decimal"/>
      <w:lvlText w:val="%4."/>
      <w:lvlJc w:val="left"/>
      <w:pPr>
        <w:ind w:left="3083" w:hanging="360"/>
      </w:pPr>
    </w:lvl>
    <w:lvl w:ilvl="4" w:tplc="040C0019" w:tentative="1">
      <w:start w:val="1"/>
      <w:numFmt w:val="lowerLetter"/>
      <w:lvlText w:val="%5."/>
      <w:lvlJc w:val="left"/>
      <w:pPr>
        <w:ind w:left="3803" w:hanging="360"/>
      </w:pPr>
    </w:lvl>
    <w:lvl w:ilvl="5" w:tplc="040C001B" w:tentative="1">
      <w:start w:val="1"/>
      <w:numFmt w:val="lowerRoman"/>
      <w:lvlText w:val="%6."/>
      <w:lvlJc w:val="right"/>
      <w:pPr>
        <w:ind w:left="4523" w:hanging="180"/>
      </w:pPr>
    </w:lvl>
    <w:lvl w:ilvl="6" w:tplc="040C000F" w:tentative="1">
      <w:start w:val="1"/>
      <w:numFmt w:val="decimal"/>
      <w:lvlText w:val="%7."/>
      <w:lvlJc w:val="left"/>
      <w:pPr>
        <w:ind w:left="5243" w:hanging="360"/>
      </w:pPr>
    </w:lvl>
    <w:lvl w:ilvl="7" w:tplc="040C0019" w:tentative="1">
      <w:start w:val="1"/>
      <w:numFmt w:val="lowerLetter"/>
      <w:lvlText w:val="%8."/>
      <w:lvlJc w:val="left"/>
      <w:pPr>
        <w:ind w:left="5963" w:hanging="360"/>
      </w:pPr>
    </w:lvl>
    <w:lvl w:ilvl="8" w:tplc="040C001B" w:tentative="1">
      <w:start w:val="1"/>
      <w:numFmt w:val="lowerRoman"/>
      <w:lvlText w:val="%9."/>
      <w:lvlJc w:val="right"/>
      <w:pPr>
        <w:ind w:left="6683" w:hanging="180"/>
      </w:pPr>
    </w:lvl>
  </w:abstractNum>
  <w:abstractNum w:abstractNumId="6">
    <w:nsid w:val="63131945"/>
    <w:multiLevelType w:val="hybridMultilevel"/>
    <w:tmpl w:val="5B8ECF94"/>
    <w:lvl w:ilvl="0" w:tplc="E03AB2AA">
      <w:start w:val="1"/>
      <w:numFmt w:val="bullet"/>
      <w:lvlText w:val="☺"/>
      <w:lvlJc w:val="left"/>
      <w:pPr>
        <w:ind w:left="1643"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CC344AE"/>
    <w:multiLevelType w:val="hybridMultilevel"/>
    <w:tmpl w:val="31B673D0"/>
    <w:lvl w:ilvl="0" w:tplc="842E42E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51457A5"/>
    <w:multiLevelType w:val="hybridMultilevel"/>
    <w:tmpl w:val="51E06184"/>
    <w:lvl w:ilvl="0" w:tplc="E03AB2AA">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5C56316"/>
    <w:multiLevelType w:val="hybridMultilevel"/>
    <w:tmpl w:val="1E6A4900"/>
    <w:lvl w:ilvl="0" w:tplc="040C0001">
      <w:start w:val="1"/>
      <w:numFmt w:val="bullet"/>
      <w:lvlText w:val=""/>
      <w:lvlJc w:val="left"/>
      <w:pPr>
        <w:ind w:left="923" w:hanging="360"/>
      </w:pPr>
      <w:rPr>
        <w:rFonts w:ascii="Symbol" w:hAnsi="Symbol" w:hint="default"/>
      </w:rPr>
    </w:lvl>
    <w:lvl w:ilvl="1" w:tplc="040C0003" w:tentative="1">
      <w:start w:val="1"/>
      <w:numFmt w:val="bullet"/>
      <w:lvlText w:val="o"/>
      <w:lvlJc w:val="left"/>
      <w:pPr>
        <w:ind w:left="1643" w:hanging="360"/>
      </w:pPr>
      <w:rPr>
        <w:rFonts w:ascii="Courier New" w:hAnsi="Courier New" w:cs="Courier New" w:hint="default"/>
      </w:rPr>
    </w:lvl>
    <w:lvl w:ilvl="2" w:tplc="040C0005" w:tentative="1">
      <w:start w:val="1"/>
      <w:numFmt w:val="bullet"/>
      <w:lvlText w:val=""/>
      <w:lvlJc w:val="left"/>
      <w:pPr>
        <w:ind w:left="2363" w:hanging="360"/>
      </w:pPr>
      <w:rPr>
        <w:rFonts w:ascii="Wingdings" w:hAnsi="Wingdings" w:hint="default"/>
      </w:rPr>
    </w:lvl>
    <w:lvl w:ilvl="3" w:tplc="040C0001" w:tentative="1">
      <w:start w:val="1"/>
      <w:numFmt w:val="bullet"/>
      <w:lvlText w:val=""/>
      <w:lvlJc w:val="left"/>
      <w:pPr>
        <w:ind w:left="3083" w:hanging="360"/>
      </w:pPr>
      <w:rPr>
        <w:rFonts w:ascii="Symbol" w:hAnsi="Symbol" w:hint="default"/>
      </w:rPr>
    </w:lvl>
    <w:lvl w:ilvl="4" w:tplc="040C0003" w:tentative="1">
      <w:start w:val="1"/>
      <w:numFmt w:val="bullet"/>
      <w:lvlText w:val="o"/>
      <w:lvlJc w:val="left"/>
      <w:pPr>
        <w:ind w:left="3803" w:hanging="360"/>
      </w:pPr>
      <w:rPr>
        <w:rFonts w:ascii="Courier New" w:hAnsi="Courier New" w:cs="Courier New" w:hint="default"/>
      </w:rPr>
    </w:lvl>
    <w:lvl w:ilvl="5" w:tplc="040C0005" w:tentative="1">
      <w:start w:val="1"/>
      <w:numFmt w:val="bullet"/>
      <w:lvlText w:val=""/>
      <w:lvlJc w:val="left"/>
      <w:pPr>
        <w:ind w:left="4523" w:hanging="360"/>
      </w:pPr>
      <w:rPr>
        <w:rFonts w:ascii="Wingdings" w:hAnsi="Wingdings" w:hint="default"/>
      </w:rPr>
    </w:lvl>
    <w:lvl w:ilvl="6" w:tplc="040C0001" w:tentative="1">
      <w:start w:val="1"/>
      <w:numFmt w:val="bullet"/>
      <w:lvlText w:val=""/>
      <w:lvlJc w:val="left"/>
      <w:pPr>
        <w:ind w:left="5243" w:hanging="360"/>
      </w:pPr>
      <w:rPr>
        <w:rFonts w:ascii="Symbol" w:hAnsi="Symbol" w:hint="default"/>
      </w:rPr>
    </w:lvl>
    <w:lvl w:ilvl="7" w:tplc="040C0003" w:tentative="1">
      <w:start w:val="1"/>
      <w:numFmt w:val="bullet"/>
      <w:lvlText w:val="o"/>
      <w:lvlJc w:val="left"/>
      <w:pPr>
        <w:ind w:left="5963" w:hanging="360"/>
      </w:pPr>
      <w:rPr>
        <w:rFonts w:ascii="Courier New" w:hAnsi="Courier New" w:cs="Courier New" w:hint="default"/>
      </w:rPr>
    </w:lvl>
    <w:lvl w:ilvl="8" w:tplc="040C0005" w:tentative="1">
      <w:start w:val="1"/>
      <w:numFmt w:val="bullet"/>
      <w:lvlText w:val=""/>
      <w:lvlJc w:val="left"/>
      <w:pPr>
        <w:ind w:left="6683"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0"/>
  </w:num>
  <w:num w:numId="6">
    <w:abstractNumId w:val="6"/>
  </w:num>
  <w:num w:numId="7">
    <w:abstractNumId w:val="1"/>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F64"/>
    <w:rsid w:val="00033307"/>
    <w:rsid w:val="00061CB0"/>
    <w:rsid w:val="000B5A1D"/>
    <w:rsid w:val="000D249D"/>
    <w:rsid w:val="001A0B44"/>
    <w:rsid w:val="001D02A4"/>
    <w:rsid w:val="00296391"/>
    <w:rsid w:val="002D33BF"/>
    <w:rsid w:val="003B0EFB"/>
    <w:rsid w:val="0047625C"/>
    <w:rsid w:val="0054266E"/>
    <w:rsid w:val="00576F64"/>
    <w:rsid w:val="00770221"/>
    <w:rsid w:val="007D3386"/>
    <w:rsid w:val="008B48C3"/>
    <w:rsid w:val="00930755"/>
    <w:rsid w:val="00A00CAF"/>
    <w:rsid w:val="00A962D2"/>
    <w:rsid w:val="00AF2478"/>
    <w:rsid w:val="00AF5032"/>
    <w:rsid w:val="00B058B4"/>
    <w:rsid w:val="00C07811"/>
    <w:rsid w:val="00C17879"/>
    <w:rsid w:val="00DA3B4B"/>
    <w:rsid w:val="00E113E4"/>
    <w:rsid w:val="00E24211"/>
    <w:rsid w:val="00E86FE4"/>
    <w:rsid w:val="00EC2D42"/>
    <w:rsid w:val="00FC2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D2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249D"/>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D249D"/>
    <w:rPr>
      <w:b/>
      <w:bCs/>
      <w:smallCaps/>
      <w:spacing w:val="5"/>
    </w:rPr>
  </w:style>
  <w:style w:type="character" w:styleId="Rfrenceintense">
    <w:name w:val="Intense Reference"/>
    <w:basedOn w:val="Policepardfaut"/>
    <w:uiPriority w:val="32"/>
    <w:qFormat/>
    <w:rsid w:val="000D249D"/>
    <w:rPr>
      <w:b/>
      <w:bCs/>
      <w:smallCaps/>
      <w:color w:val="C0504D" w:themeColor="accent2"/>
      <w:spacing w:val="5"/>
      <w:u w:val="single"/>
    </w:rPr>
  </w:style>
  <w:style w:type="character" w:styleId="Rfrenceple">
    <w:name w:val="Subtle Reference"/>
    <w:basedOn w:val="Policepardfaut"/>
    <w:uiPriority w:val="31"/>
    <w:qFormat/>
    <w:rsid w:val="000D249D"/>
    <w:rPr>
      <w:smallCaps/>
      <w:color w:val="C0504D" w:themeColor="accent2"/>
      <w:u w:val="single"/>
    </w:rPr>
  </w:style>
  <w:style w:type="paragraph" w:styleId="Paragraphedeliste">
    <w:name w:val="List Paragraph"/>
    <w:basedOn w:val="Normal"/>
    <w:uiPriority w:val="34"/>
    <w:qFormat/>
    <w:rsid w:val="000D249D"/>
    <w:pPr>
      <w:ind w:left="720"/>
      <w:contextualSpacing/>
    </w:pPr>
  </w:style>
  <w:style w:type="paragraph" w:styleId="En-tte">
    <w:name w:val="header"/>
    <w:basedOn w:val="Normal"/>
    <w:link w:val="En-tteCar"/>
    <w:uiPriority w:val="99"/>
    <w:unhideWhenUsed/>
    <w:rsid w:val="00A962D2"/>
    <w:pPr>
      <w:tabs>
        <w:tab w:val="center" w:pos="4536"/>
        <w:tab w:val="right" w:pos="9072"/>
      </w:tabs>
      <w:spacing w:after="0" w:line="240" w:lineRule="auto"/>
    </w:pPr>
  </w:style>
  <w:style w:type="character" w:customStyle="1" w:styleId="En-tteCar">
    <w:name w:val="En-tête Car"/>
    <w:basedOn w:val="Policepardfaut"/>
    <w:link w:val="En-tte"/>
    <w:uiPriority w:val="99"/>
    <w:rsid w:val="00A962D2"/>
  </w:style>
  <w:style w:type="paragraph" w:styleId="Pieddepage">
    <w:name w:val="footer"/>
    <w:basedOn w:val="Normal"/>
    <w:link w:val="PieddepageCar"/>
    <w:uiPriority w:val="99"/>
    <w:unhideWhenUsed/>
    <w:rsid w:val="00A962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62D2"/>
  </w:style>
  <w:style w:type="paragraph" w:styleId="Textedebulles">
    <w:name w:val="Balloon Text"/>
    <w:basedOn w:val="Normal"/>
    <w:link w:val="TextedebullesCar"/>
    <w:uiPriority w:val="99"/>
    <w:semiHidden/>
    <w:unhideWhenUsed/>
    <w:rsid w:val="005426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2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D2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249D"/>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D249D"/>
    <w:rPr>
      <w:b/>
      <w:bCs/>
      <w:smallCaps/>
      <w:spacing w:val="5"/>
    </w:rPr>
  </w:style>
  <w:style w:type="character" w:styleId="Rfrenceintense">
    <w:name w:val="Intense Reference"/>
    <w:basedOn w:val="Policepardfaut"/>
    <w:uiPriority w:val="32"/>
    <w:qFormat/>
    <w:rsid w:val="000D249D"/>
    <w:rPr>
      <w:b/>
      <w:bCs/>
      <w:smallCaps/>
      <w:color w:val="C0504D" w:themeColor="accent2"/>
      <w:spacing w:val="5"/>
      <w:u w:val="single"/>
    </w:rPr>
  </w:style>
  <w:style w:type="character" w:styleId="Rfrenceple">
    <w:name w:val="Subtle Reference"/>
    <w:basedOn w:val="Policepardfaut"/>
    <w:uiPriority w:val="31"/>
    <w:qFormat/>
    <w:rsid w:val="000D249D"/>
    <w:rPr>
      <w:smallCaps/>
      <w:color w:val="C0504D" w:themeColor="accent2"/>
      <w:u w:val="single"/>
    </w:rPr>
  </w:style>
  <w:style w:type="paragraph" w:styleId="Paragraphedeliste">
    <w:name w:val="List Paragraph"/>
    <w:basedOn w:val="Normal"/>
    <w:uiPriority w:val="34"/>
    <w:qFormat/>
    <w:rsid w:val="000D249D"/>
    <w:pPr>
      <w:ind w:left="720"/>
      <w:contextualSpacing/>
    </w:pPr>
  </w:style>
  <w:style w:type="paragraph" w:styleId="En-tte">
    <w:name w:val="header"/>
    <w:basedOn w:val="Normal"/>
    <w:link w:val="En-tteCar"/>
    <w:uiPriority w:val="99"/>
    <w:unhideWhenUsed/>
    <w:rsid w:val="00A962D2"/>
    <w:pPr>
      <w:tabs>
        <w:tab w:val="center" w:pos="4536"/>
        <w:tab w:val="right" w:pos="9072"/>
      </w:tabs>
      <w:spacing w:after="0" w:line="240" w:lineRule="auto"/>
    </w:pPr>
  </w:style>
  <w:style w:type="character" w:customStyle="1" w:styleId="En-tteCar">
    <w:name w:val="En-tête Car"/>
    <w:basedOn w:val="Policepardfaut"/>
    <w:link w:val="En-tte"/>
    <w:uiPriority w:val="99"/>
    <w:rsid w:val="00A962D2"/>
  </w:style>
  <w:style w:type="paragraph" w:styleId="Pieddepage">
    <w:name w:val="footer"/>
    <w:basedOn w:val="Normal"/>
    <w:link w:val="PieddepageCar"/>
    <w:uiPriority w:val="99"/>
    <w:unhideWhenUsed/>
    <w:rsid w:val="00A962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62D2"/>
  </w:style>
  <w:style w:type="paragraph" w:styleId="Textedebulles">
    <w:name w:val="Balloon Text"/>
    <w:basedOn w:val="Normal"/>
    <w:link w:val="TextedebullesCar"/>
    <w:uiPriority w:val="99"/>
    <w:semiHidden/>
    <w:unhideWhenUsed/>
    <w:rsid w:val="005426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2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1FA73-643B-4F0B-BA39-E04362AE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Pages>
  <Words>567</Words>
  <Characters>3121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Franck</cp:lastModifiedBy>
  <cp:revision>6</cp:revision>
  <dcterms:created xsi:type="dcterms:W3CDTF">2021-02-04T19:19:00Z</dcterms:created>
  <dcterms:modified xsi:type="dcterms:W3CDTF">2021-02-05T14:22:00Z</dcterms:modified>
</cp:coreProperties>
</file>