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C1C6" w14:textId="414AE673" w:rsidR="00E247C0" w:rsidRDefault="005E4ECA" w:rsidP="005E4ECA">
      <w:pPr>
        <w:pStyle w:val="ListParagraph"/>
        <w:numPr>
          <w:ilvl w:val="0"/>
          <w:numId w:val="1"/>
        </w:numPr>
        <w:jc w:val="left"/>
      </w:pPr>
      <w:r>
        <w:rPr>
          <w:rFonts w:hint="eastAsia"/>
        </w:rPr>
        <w:t>4.30: openai api 10.9 SGD</w:t>
      </w:r>
    </w:p>
    <w:p w14:paraId="32630D66" w14:textId="32AD2566" w:rsidR="008A28B1" w:rsidRDefault="008A28B1" w:rsidP="005E4ECA">
      <w:pPr>
        <w:pStyle w:val="ListParagraph"/>
        <w:numPr>
          <w:ilvl w:val="0"/>
          <w:numId w:val="1"/>
        </w:numPr>
        <w:jc w:val="left"/>
      </w:pPr>
      <w:r>
        <w:rPr>
          <w:rFonts w:hint="eastAsia"/>
        </w:rPr>
        <w:t>5.2: Rapid api 8.99 USD</w:t>
      </w:r>
    </w:p>
    <w:sectPr w:rsidR="008A28B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47E19"/>
    <w:multiLevelType w:val="hybridMultilevel"/>
    <w:tmpl w:val="0E400DD6"/>
    <w:lvl w:ilvl="0" w:tplc="C6E24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859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CA"/>
    <w:rsid w:val="002C7029"/>
    <w:rsid w:val="003E79C7"/>
    <w:rsid w:val="005E4ECA"/>
    <w:rsid w:val="008A28B1"/>
    <w:rsid w:val="00E247C0"/>
    <w:rsid w:val="00ED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A843"/>
  <w15:chartTrackingRefBased/>
  <w15:docId w15:val="{86803158-BD2C-42B1-834D-0BA5670A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C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CA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C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C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C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C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E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CA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C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Hongyu</dc:creator>
  <cp:keywords/>
  <dc:description/>
  <cp:lastModifiedBy>Chen Hongyu</cp:lastModifiedBy>
  <cp:revision>2</cp:revision>
  <dcterms:created xsi:type="dcterms:W3CDTF">2026-05-02T06:14:00Z</dcterms:created>
  <dcterms:modified xsi:type="dcterms:W3CDTF">2026-05-02T09:57:00Z</dcterms:modified>
</cp:coreProperties>
</file>