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DEAB" w14:textId="77777777" w:rsidR="003A4E29" w:rsidRDefault="003A4E29" w:rsidP="003A4E29"/>
    <w:p w14:paraId="2552255B" w14:textId="77777777" w:rsidR="003A4E29" w:rsidRDefault="003A4E29" w:rsidP="003A4E29">
      <w:r>
        <w:t>Judul Pekerjaan: Data Scientist</w:t>
      </w:r>
    </w:p>
    <w:p w14:paraId="5B6FE8BA" w14:textId="77777777" w:rsidR="003A4E29" w:rsidRDefault="003A4E29" w:rsidP="003A4E29">
      <w:r>
        <w:t>Lokasi: Jakarta / Remote</w:t>
      </w:r>
    </w:p>
    <w:p w14:paraId="6F400B26" w14:textId="77777777" w:rsidR="003A4E29" w:rsidRDefault="003A4E29" w:rsidP="003A4E29">
      <w:r>
        <w:t>Departemen: Data &amp; Analitik</w:t>
      </w:r>
    </w:p>
    <w:p w14:paraId="06F89A02" w14:textId="77777777" w:rsidR="003A4E29" w:rsidRDefault="003A4E29" w:rsidP="003A4E29">
      <w:r>
        <w:t>Jenis Pekerjaan: Penuh Waktu</w:t>
      </w:r>
    </w:p>
    <w:p w14:paraId="0A38F31B" w14:textId="77777777" w:rsidR="003A4E29" w:rsidRDefault="003A4E29" w:rsidP="003A4E29"/>
    <w:p w14:paraId="45D30503" w14:textId="77777777" w:rsidR="003A4E29" w:rsidRDefault="003A4E29" w:rsidP="003A4E29">
      <w:r>
        <w:t>Tentang Peran:</w:t>
      </w:r>
    </w:p>
    <w:p w14:paraId="4B741264" w14:textId="77777777" w:rsidR="003A4E29" w:rsidRDefault="003A4E29" w:rsidP="003A4E29">
      <w:r>
        <w:t>Kami mencari seorang Data Scientist yang sangat termotivasi dan penasaran untuk bergabung dengan tim Data &amp; AI yang sedang berkembang. Sebagai Data Scientist, Anda akan bekerja sama dengan pemangku kepentingan dari produk, rekayasa, dan bisnis untuk mengungkap wawasan dari volume data yang besar, baik yang terstruktur maupun tidak terstruktur, serta mendorong pengambilan keputusan melalui analitik dan pembelajaran mesin.</w:t>
      </w:r>
    </w:p>
    <w:p w14:paraId="3EF2590D" w14:textId="77777777" w:rsidR="003A4E29" w:rsidRDefault="003A4E29" w:rsidP="003A4E29"/>
    <w:p w14:paraId="724F0F93" w14:textId="77777777" w:rsidR="003A4E29" w:rsidRDefault="003A4E29" w:rsidP="003A4E29">
      <w:r>
        <w:t>Tanggung Jawab Utama:</w:t>
      </w:r>
    </w:p>
    <w:p w14:paraId="5E158205" w14:textId="77777777" w:rsidR="003A4E29" w:rsidRDefault="003A4E29" w:rsidP="003A4E29">
      <w:r>
        <w:t>- Mengembangkan model prediktif dan solusi pembelajaran mesin untuk memecahkan masalah bisnis dunia nyata.</w:t>
      </w:r>
    </w:p>
    <w:p w14:paraId="7A29F153" w14:textId="77777777" w:rsidR="003A4E29" w:rsidRDefault="003A4E29" w:rsidP="003A4E29">
      <w:r>
        <w:t>- Merancang, membangun, dan mengevaluasi eksperimen untuk menguji hipotesis dan mengoptimalkan fitur produk.</w:t>
      </w:r>
    </w:p>
    <w:p w14:paraId="361BF27E" w14:textId="77777777" w:rsidR="003A4E29" w:rsidRDefault="003A4E29" w:rsidP="003A4E29">
      <w:r>
        <w:t>- Melakukan analisis eksplorasi data (EDA) untuk mengidentifikasi pola, tren, dan peluang.</w:t>
      </w:r>
    </w:p>
    <w:p w14:paraId="693290A1" w14:textId="77777777" w:rsidR="003A4E29" w:rsidRDefault="003A4E29" w:rsidP="003A4E29">
      <w:r>
        <w:t>- Membangun dasbor, laporan, dan visualisasi untuk menyampaikan temuan kepada pemangku kepentingan.</w:t>
      </w:r>
    </w:p>
    <w:p w14:paraId="53E36DEB" w14:textId="77777777" w:rsidR="003A4E29" w:rsidRDefault="003A4E29" w:rsidP="003A4E29">
      <w:r>
        <w:t>- Bekerja dengan insinyur data untuk membangun pipeline data yang dapat diskalakan dan memastikan kualitas data.</w:t>
      </w:r>
    </w:p>
    <w:p w14:paraId="56FCACC2" w14:textId="77777777" w:rsidR="003A4E29" w:rsidRDefault="003A4E29" w:rsidP="003A4E29">
      <w:r>
        <w:t>- Bekerja sama dengan tim lintas fungsi (Produk, Rekayasa, Pemasaran, dll).</w:t>
      </w:r>
    </w:p>
    <w:p w14:paraId="367C66E5" w14:textId="77777777" w:rsidR="003A4E29" w:rsidRDefault="003A4E29" w:rsidP="003A4E29">
      <w:r>
        <w:t>- Terus memperbarui diri dengan alat, kerangka kerja, dan penelitian terbaru dalam data science.</w:t>
      </w:r>
    </w:p>
    <w:p w14:paraId="5D841F8E" w14:textId="77777777" w:rsidR="003A4E29" w:rsidRDefault="003A4E29" w:rsidP="003A4E29"/>
    <w:p w14:paraId="30BB658D" w14:textId="77777777" w:rsidR="003A4E29" w:rsidRDefault="003A4E29" w:rsidP="003A4E29">
      <w:r>
        <w:t>Kualifikasi:</w:t>
      </w:r>
    </w:p>
    <w:p w14:paraId="20339955" w14:textId="77777777" w:rsidR="003A4E29" w:rsidRDefault="003A4E29" w:rsidP="003A4E29"/>
    <w:p w14:paraId="768E13D0" w14:textId="77777777" w:rsidR="003A4E29" w:rsidRDefault="003A4E29" w:rsidP="003A4E29">
      <w:r>
        <w:t>Harus Memiliki:</w:t>
      </w:r>
    </w:p>
    <w:p w14:paraId="439B0CC5" w14:textId="77777777" w:rsidR="003A4E29" w:rsidRDefault="003A4E29" w:rsidP="003A4E29">
      <w:r>
        <w:t>- Gelar Sarjana atau Magister di bidang Ilmu Komputer, Matematika, Statistik, atau bidang terkait.</w:t>
      </w:r>
    </w:p>
    <w:p w14:paraId="2E45C54C" w14:textId="77777777" w:rsidR="003A4E29" w:rsidRDefault="003A4E29" w:rsidP="003A4E29">
      <w:r>
        <w:t>- Kemampuan yang kuat dalam Python atau R, dan SQL.</w:t>
      </w:r>
    </w:p>
    <w:p w14:paraId="45AEC562" w14:textId="77777777" w:rsidR="003A4E29" w:rsidRDefault="003A4E29" w:rsidP="003A4E29">
      <w:r>
        <w:t>- Pengalaman dengan kerangka pembelajaran mesin (misalnya scikit-learn, TensorFlow, PyTorch).</w:t>
      </w:r>
    </w:p>
    <w:p w14:paraId="5CD71319" w14:textId="77777777" w:rsidR="003A4E29" w:rsidRDefault="003A4E29" w:rsidP="003A4E29">
      <w:r>
        <w:t>- Pengetahuan tentang metode statistik, uji hipotesis, dan uji A/B.</w:t>
      </w:r>
    </w:p>
    <w:p w14:paraId="42047F66" w14:textId="77777777" w:rsidR="003A4E29" w:rsidRDefault="003A4E29" w:rsidP="003A4E29">
      <w:r>
        <w:t>- Pemahaman yang solid tentang struktur data dan algoritma.</w:t>
      </w:r>
    </w:p>
    <w:p w14:paraId="41983350" w14:textId="77777777" w:rsidR="003A4E29" w:rsidRDefault="003A4E29" w:rsidP="003A4E29">
      <w:r>
        <w:lastRenderedPageBreak/>
        <w:t>- Pengalaman dengan alat visualisasi data (misalnya Matplotlib, Seaborn, Tableau, Power BI).</w:t>
      </w:r>
    </w:p>
    <w:p w14:paraId="06F553F1" w14:textId="77777777" w:rsidR="003A4E29" w:rsidRDefault="003A4E29" w:rsidP="003A4E29">
      <w:r>
        <w:t>- Kemampuan pemecahan masalah dan berpikir kritis yang kuat.</w:t>
      </w:r>
    </w:p>
    <w:p w14:paraId="0CA1E9CB" w14:textId="77777777" w:rsidR="003A4E29" w:rsidRDefault="003A4E29" w:rsidP="003A4E29"/>
    <w:p w14:paraId="3A92CECA" w14:textId="77777777" w:rsidR="003A4E29" w:rsidRDefault="003A4E29" w:rsidP="003A4E29">
      <w:r>
        <w:t>Keahlian yang Diinginkan:</w:t>
      </w:r>
    </w:p>
    <w:p w14:paraId="2D13DE25" w14:textId="77777777" w:rsidR="003A4E29" w:rsidRDefault="003A4E29" w:rsidP="003A4E29">
      <w:r>
        <w:t>- Pengalaman bekerja dengan alat big data (misalnya Spark, Hadoop, Databricks).</w:t>
      </w:r>
    </w:p>
    <w:p w14:paraId="6E3E0535" w14:textId="77777777" w:rsidR="003A4E29" w:rsidRDefault="003A4E29" w:rsidP="003A4E29">
      <w:r>
        <w:t>- Pengetahuan tentang platform cloud (AWS/GCP/Azure).</w:t>
      </w:r>
    </w:p>
    <w:p w14:paraId="5C5AC54D" w14:textId="77777777" w:rsidR="003A4E29" w:rsidRDefault="003A4E29" w:rsidP="003A4E29">
      <w:r>
        <w:t>- Pemahaman tentang alat MLOps dan versi (misalnya MLflow, DVC).</w:t>
      </w:r>
    </w:p>
    <w:p w14:paraId="21500F57" w14:textId="77777777" w:rsidR="003A4E29" w:rsidRDefault="003A4E29" w:rsidP="003A4E29">
      <w:r>
        <w:t>- Pengetahuan domain di fintech, e-commerce, atau analitik pemasaran.</w:t>
      </w:r>
    </w:p>
    <w:p w14:paraId="17693375" w14:textId="77777777" w:rsidR="003A4E29" w:rsidRDefault="003A4E29" w:rsidP="003A4E29"/>
    <w:p w14:paraId="39E7C17B" w14:textId="77777777" w:rsidR="003A4E29" w:rsidRDefault="003A4E29" w:rsidP="003A4E29">
      <w:r>
        <w:t>Mengapa Bergabung dengan Kami?</w:t>
      </w:r>
    </w:p>
    <w:p w14:paraId="0AF66B72" w14:textId="77777777" w:rsidR="003A4E29" w:rsidRDefault="003A4E29" w:rsidP="003A4E29">
      <w:r>
        <w:t>- Bekerja pada proyek berdampak tinggi yang membentuk masa depan produk data.</w:t>
      </w:r>
    </w:p>
    <w:p w14:paraId="2A84AD23" w14:textId="77777777" w:rsidR="003A4E29" w:rsidRDefault="003A4E29" w:rsidP="003A4E29">
      <w:r>
        <w:t>- Budaya yang menghargai inovasi, otonomi, dan pembelajaran berkelanjutan.</w:t>
      </w:r>
    </w:p>
    <w:p w14:paraId="3EF2DE73" w14:textId="77777777" w:rsidR="003A4E29" w:rsidRDefault="003A4E29" w:rsidP="003A4E29">
      <w:r>
        <w:t>- Pengaturan kerja yang fleksibel &amp; ramah jarak jauh.</w:t>
      </w:r>
    </w:p>
    <w:p w14:paraId="7351D0BC" w14:textId="064CA73D" w:rsidR="00980A40" w:rsidRDefault="003A4E29" w:rsidP="003A4E29">
      <w:r>
        <w:t>- Kompensasi dan manfaat yang kompetitif.</w:t>
      </w:r>
    </w:p>
    <w:sectPr w:rsidR="00980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29"/>
    <w:rsid w:val="001F3C53"/>
    <w:rsid w:val="002E6F1D"/>
    <w:rsid w:val="00337532"/>
    <w:rsid w:val="0038169A"/>
    <w:rsid w:val="003A4E29"/>
    <w:rsid w:val="004E20C9"/>
    <w:rsid w:val="00530C60"/>
    <w:rsid w:val="007B4703"/>
    <w:rsid w:val="009678B4"/>
    <w:rsid w:val="00977FD0"/>
    <w:rsid w:val="00980A40"/>
    <w:rsid w:val="00A168A1"/>
    <w:rsid w:val="00C369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092E"/>
  <w15:chartTrackingRefBased/>
  <w15:docId w15:val="{35EF4DE0-3D22-4936-8C47-48F47051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1D"/>
  </w:style>
  <w:style w:type="paragraph" w:styleId="Heading1">
    <w:name w:val="heading 1"/>
    <w:basedOn w:val="Normal"/>
    <w:next w:val="Normal"/>
    <w:link w:val="Heading1Char"/>
    <w:uiPriority w:val="9"/>
    <w:qFormat/>
    <w:rsid w:val="003A4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E29"/>
    <w:rPr>
      <w:rFonts w:eastAsiaTheme="majorEastAsia" w:cstheme="majorBidi"/>
      <w:color w:val="272727" w:themeColor="text1" w:themeTint="D8"/>
    </w:rPr>
  </w:style>
  <w:style w:type="paragraph" w:styleId="Title">
    <w:name w:val="Title"/>
    <w:basedOn w:val="Normal"/>
    <w:next w:val="Normal"/>
    <w:link w:val="TitleChar"/>
    <w:uiPriority w:val="10"/>
    <w:qFormat/>
    <w:rsid w:val="003A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E29"/>
    <w:pPr>
      <w:spacing w:before="160"/>
      <w:jc w:val="center"/>
    </w:pPr>
    <w:rPr>
      <w:i/>
      <w:iCs/>
      <w:color w:val="404040" w:themeColor="text1" w:themeTint="BF"/>
    </w:rPr>
  </w:style>
  <w:style w:type="character" w:customStyle="1" w:styleId="QuoteChar">
    <w:name w:val="Quote Char"/>
    <w:basedOn w:val="DefaultParagraphFont"/>
    <w:link w:val="Quote"/>
    <w:uiPriority w:val="29"/>
    <w:rsid w:val="003A4E29"/>
    <w:rPr>
      <w:i/>
      <w:iCs/>
      <w:color w:val="404040" w:themeColor="text1" w:themeTint="BF"/>
    </w:rPr>
  </w:style>
  <w:style w:type="paragraph" w:styleId="ListParagraph">
    <w:name w:val="List Paragraph"/>
    <w:basedOn w:val="Normal"/>
    <w:uiPriority w:val="34"/>
    <w:qFormat/>
    <w:rsid w:val="003A4E29"/>
    <w:pPr>
      <w:ind w:left="720"/>
      <w:contextualSpacing/>
    </w:pPr>
  </w:style>
  <w:style w:type="character" w:styleId="IntenseEmphasis">
    <w:name w:val="Intense Emphasis"/>
    <w:basedOn w:val="DefaultParagraphFont"/>
    <w:uiPriority w:val="21"/>
    <w:qFormat/>
    <w:rsid w:val="003A4E29"/>
    <w:rPr>
      <w:i/>
      <w:iCs/>
      <w:color w:val="2F5496" w:themeColor="accent1" w:themeShade="BF"/>
    </w:rPr>
  </w:style>
  <w:style w:type="paragraph" w:styleId="IntenseQuote">
    <w:name w:val="Intense Quote"/>
    <w:basedOn w:val="Normal"/>
    <w:next w:val="Normal"/>
    <w:link w:val="IntenseQuoteChar"/>
    <w:uiPriority w:val="30"/>
    <w:qFormat/>
    <w:rsid w:val="003A4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E29"/>
    <w:rPr>
      <w:i/>
      <w:iCs/>
      <w:color w:val="2F5496" w:themeColor="accent1" w:themeShade="BF"/>
    </w:rPr>
  </w:style>
  <w:style w:type="character" w:styleId="IntenseReference">
    <w:name w:val="Intense Reference"/>
    <w:basedOn w:val="DefaultParagraphFont"/>
    <w:uiPriority w:val="32"/>
    <w:qFormat/>
    <w:rsid w:val="003A4E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safiur</dc:creator>
  <cp:keywords/>
  <dc:description/>
  <cp:lastModifiedBy>nanang safiur</cp:lastModifiedBy>
  <cp:revision>1</cp:revision>
  <dcterms:created xsi:type="dcterms:W3CDTF">2025-04-21T20:57:00Z</dcterms:created>
  <dcterms:modified xsi:type="dcterms:W3CDTF">2025-04-21T20:57:00Z</dcterms:modified>
</cp:coreProperties>
</file>