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A8F64" w14:textId="7353703E" w:rsidR="00BF5281" w:rsidRPr="0030149E" w:rsidRDefault="00767942" w:rsidP="00767942">
      <w:pPr>
        <w:jc w:val="center"/>
        <w:rPr>
          <w:b/>
          <w:bCs/>
          <w:sz w:val="28"/>
          <w:szCs w:val="28"/>
        </w:rPr>
      </w:pPr>
      <w:r w:rsidRPr="0030149E">
        <w:rPr>
          <w:b/>
          <w:bCs/>
          <w:sz w:val="28"/>
          <w:szCs w:val="28"/>
        </w:rPr>
        <w:t>PENGARUH JAM BELAJAR TERHADAP SCORE/PRESTASI</w:t>
      </w:r>
    </w:p>
    <w:p w14:paraId="73575298" w14:textId="77777777" w:rsidR="00767942" w:rsidRPr="00060A00" w:rsidRDefault="00767942" w:rsidP="00767942">
      <w:pPr>
        <w:rPr>
          <w:b/>
          <w:bCs/>
        </w:rPr>
      </w:pPr>
    </w:p>
    <w:p w14:paraId="7938EB27" w14:textId="0E826F23" w:rsidR="00767942" w:rsidRPr="00060A00" w:rsidRDefault="00767942" w:rsidP="00060A00">
      <w:pPr>
        <w:pStyle w:val="ListParagraph"/>
        <w:numPr>
          <w:ilvl w:val="0"/>
          <w:numId w:val="1"/>
        </w:numPr>
        <w:ind w:left="360" w:hanging="360"/>
        <w:rPr>
          <w:b/>
          <w:bCs/>
          <w:sz w:val="28"/>
          <w:szCs w:val="28"/>
        </w:rPr>
      </w:pPr>
      <w:r w:rsidRPr="00060A00">
        <w:rPr>
          <w:b/>
          <w:bCs/>
          <w:sz w:val="28"/>
          <w:szCs w:val="28"/>
        </w:rPr>
        <w:t>Linear Regression</w:t>
      </w:r>
    </w:p>
    <w:p w14:paraId="149BB1F7" w14:textId="1B42F73B" w:rsidR="00767942" w:rsidRPr="00767942" w:rsidRDefault="00767942" w:rsidP="00767942">
      <w:pPr>
        <w:rPr>
          <w:b/>
          <w:bCs/>
        </w:rPr>
      </w:pPr>
      <w:r w:rsidRPr="00767942">
        <w:rPr>
          <w:b/>
          <w:bCs/>
        </w:rPr>
        <w:t xml:space="preserve">Data </w:t>
      </w:r>
      <w:proofErr w:type="spellStart"/>
      <w:r w:rsidRPr="00767942">
        <w:rPr>
          <w:b/>
          <w:bCs/>
        </w:rPr>
        <w:t>memenuhi</w:t>
      </w:r>
      <w:proofErr w:type="spellEnd"/>
      <w:r w:rsidRPr="00767942">
        <w:rPr>
          <w:b/>
          <w:bCs/>
        </w:rPr>
        <w:t xml:space="preserve"> uji </w:t>
      </w:r>
      <w:proofErr w:type="spellStart"/>
      <w:r w:rsidRPr="00767942">
        <w:rPr>
          <w:b/>
          <w:bCs/>
        </w:rPr>
        <w:t>normalitas</w:t>
      </w:r>
      <w:proofErr w:type="spellEnd"/>
      <w:r w:rsidRPr="00767942">
        <w:rPr>
          <w:b/>
          <w:bCs/>
        </w:rPr>
        <w:t xml:space="preserve"> </w:t>
      </w:r>
      <w:proofErr w:type="spellStart"/>
      <w:r w:rsidRPr="00767942">
        <w:rPr>
          <w:b/>
          <w:bCs/>
        </w:rPr>
        <w:t>dengan</w:t>
      </w:r>
      <w:proofErr w:type="spellEnd"/>
      <w:r w:rsidRPr="00767942">
        <w:rPr>
          <w:b/>
          <w:bCs/>
        </w:rPr>
        <w:t xml:space="preserve"> p&lt;0.05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sehingga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pengujian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dilanjutkan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980"/>
        <w:gridCol w:w="30"/>
        <w:gridCol w:w="1129"/>
        <w:gridCol w:w="30"/>
        <w:gridCol w:w="890"/>
        <w:gridCol w:w="3052"/>
        <w:gridCol w:w="30"/>
        <w:gridCol w:w="291"/>
        <w:gridCol w:w="573"/>
        <w:gridCol w:w="30"/>
        <w:gridCol w:w="894"/>
      </w:tblGrid>
      <w:tr w:rsidR="00C7263A" w:rsidRPr="00767942" w14:paraId="4BA77FA9" w14:textId="77777777" w:rsidTr="00767942">
        <w:trPr>
          <w:gridAfter w:val="2"/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A59A1F8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Normality Test (Shapiro-Wilk)</w:t>
            </w:r>
          </w:p>
        </w:tc>
      </w:tr>
      <w:tr w:rsidR="00C7263A" w:rsidRPr="00767942" w14:paraId="6E1924D2" w14:textId="77777777" w:rsidTr="00767942">
        <w:trPr>
          <w:gridAfter w:val="2"/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944B1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Statistic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2D3362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p</w:t>
            </w:r>
          </w:p>
        </w:tc>
      </w:tr>
      <w:tr w:rsidR="00D408FC" w:rsidRPr="00767942" w14:paraId="070B277D" w14:textId="77777777" w:rsidTr="00767942">
        <w:trPr>
          <w:gridAfter w:val="2"/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A66D9F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CC844CD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0456B8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0.022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37FC08F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C7263A" w:rsidRPr="00767942" w14:paraId="7A5283F7" w14:textId="77777777" w:rsidTr="00767942">
        <w:trPr>
          <w:gridAfter w:val="2"/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F68B80" w14:textId="77777777" w:rsidR="00767942" w:rsidRPr="00767942" w:rsidRDefault="00767942" w:rsidP="007679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7942" w:rsidRPr="00767942" w14:paraId="5232FE5B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7D8EB0A" w14:textId="77777777" w:rsid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  <w:p w14:paraId="74D945F0" w14:textId="741201C9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Hasil </w:t>
            </w:r>
            <w:proofErr w:type="spellStart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belajar</w:t>
            </w:r>
            <w:proofErr w:type="spellEnd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berpengaruh</w:t>
            </w:r>
            <w:proofErr w:type="spellEnd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kepada</w:t>
            </w:r>
            <w:proofErr w:type="spellEnd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prestasi</w:t>
            </w:r>
            <w:proofErr w:type="spellEnd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sebesar</w:t>
            </w:r>
            <w:proofErr w:type="spellEnd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0.976 dan </w:t>
            </w:r>
            <w:proofErr w:type="spellStart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signifikan</w:t>
            </w:r>
            <w:proofErr w:type="spellEnd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positif</w:t>
            </w:r>
            <w:proofErr w:type="spellEnd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deng</w:t>
            </w:r>
            <w:r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a</w:t>
            </w: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n</w:t>
            </w:r>
            <w:proofErr w:type="spellEnd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p&lt;0.001</w:t>
            </w:r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dimana</w:t>
            </w:r>
            <w:proofErr w:type="spellEnd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semakin</w:t>
            </w:r>
            <w:proofErr w:type="spellEnd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lama </w:t>
            </w:r>
            <w:proofErr w:type="spellStart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dalam</w:t>
            </w:r>
            <w:proofErr w:type="spellEnd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belajar</w:t>
            </w:r>
            <w:proofErr w:type="spellEnd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maka</w:t>
            </w:r>
            <w:proofErr w:type="spellEnd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semakin</w:t>
            </w:r>
            <w:proofErr w:type="spellEnd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naik score/</w:t>
            </w:r>
            <w:proofErr w:type="spellStart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prestasi</w:t>
            </w:r>
            <w:proofErr w:type="spellEnd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dan </w:t>
            </w:r>
            <w:proofErr w:type="spellStart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demikian</w:t>
            </w:r>
            <w:proofErr w:type="spellEnd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="00C726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sebaliknya</w:t>
            </w:r>
            <w:proofErr w:type="spellEnd"/>
            <w:r w:rsidR="00D408F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(</w:t>
            </w:r>
            <w:proofErr w:type="spellStart"/>
            <w:r w:rsidR="00211AC0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hasil</w:t>
            </w:r>
            <w:proofErr w:type="spellEnd"/>
            <w:r w:rsidR="00211AC0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="00D408F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>korelasi</w:t>
            </w:r>
            <w:proofErr w:type="spellEnd"/>
            <w:r w:rsidR="00D408F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14:ligatures w14:val="none"/>
              </w:rPr>
              <w:t xml:space="preserve"> matrix)</w:t>
            </w:r>
          </w:p>
          <w:p w14:paraId="1355CDC1" w14:textId="77777777" w:rsid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  <w:p w14:paraId="6ED3E632" w14:textId="35097BA3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Model Fit Measures</w:t>
            </w:r>
          </w:p>
        </w:tc>
      </w:tr>
      <w:tr w:rsidR="00D408FC" w:rsidRPr="00767942" w14:paraId="56E49086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4BC02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D4F21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15386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R²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DE76F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Adjusted R²</w:t>
            </w:r>
          </w:p>
        </w:tc>
      </w:tr>
      <w:tr w:rsidR="00D408FC" w:rsidRPr="00767942" w14:paraId="28112410" w14:textId="77777777" w:rsidTr="0076794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89409F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180C25E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AD693E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EAB21E0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3F6A9C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0.953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9E9D383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A6437B6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1BA02FB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767942" w:rsidRPr="00767942" w14:paraId="2869E980" w14:textId="77777777" w:rsidTr="00767942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A13B3A" w14:textId="77777777" w:rsidR="00767942" w:rsidRPr="00767942" w:rsidRDefault="00767942" w:rsidP="007679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2FADA5" w14:textId="77777777" w:rsidR="00767942" w:rsidRPr="00767942" w:rsidRDefault="00767942" w:rsidP="007679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767942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86"/>
        <w:gridCol w:w="1246"/>
        <w:gridCol w:w="344"/>
        <w:gridCol w:w="345"/>
        <w:gridCol w:w="186"/>
        <w:gridCol w:w="1123"/>
        <w:gridCol w:w="260"/>
        <w:gridCol w:w="442"/>
        <w:gridCol w:w="186"/>
        <w:gridCol w:w="640"/>
        <w:gridCol w:w="201"/>
      </w:tblGrid>
      <w:tr w:rsidR="00767942" w:rsidRPr="00767942" w14:paraId="003F88C0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A2533C2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Omnibus ANOVA Test</w:t>
            </w:r>
          </w:p>
        </w:tc>
      </w:tr>
      <w:tr w:rsidR="00767942" w:rsidRPr="00767942" w14:paraId="0341C854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DEE1E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4A980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768FF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3BBC7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7A387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92A8B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p</w:t>
            </w:r>
          </w:p>
        </w:tc>
      </w:tr>
      <w:tr w:rsidR="00767942" w:rsidRPr="00767942" w14:paraId="53D5EECC" w14:textId="77777777" w:rsidTr="0076794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AEE9FB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52F3C9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5F1B50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14624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A7A3AB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3EDC6C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9AD41A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C7E47A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14624.2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94FFE6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2A03C2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DEDDDB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F1CCC2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492324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767942" w:rsidRPr="00767942" w14:paraId="200D6E5B" w14:textId="77777777" w:rsidTr="0076794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36F654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94D5C6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D9DDEE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D23B47F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D05F74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DEAAD9A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F1292DB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98D851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AF5F89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2F0E8E1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F22DEF8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7D0CB1F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767942" w:rsidRPr="00767942" w14:paraId="079EC2C0" w14:textId="77777777" w:rsidTr="00767942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4F69E8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Note. Type 3 sum of squares</w:t>
            </w:r>
          </w:p>
        </w:tc>
      </w:tr>
      <w:tr w:rsidR="00767942" w:rsidRPr="00767942" w14:paraId="0F4A91C3" w14:textId="77777777" w:rsidTr="00767942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A1EE94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AC6B231" w14:textId="77777777" w:rsidR="00767942" w:rsidRPr="00767942" w:rsidRDefault="00767942" w:rsidP="007679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767942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725"/>
        <w:gridCol w:w="271"/>
        <w:gridCol w:w="578"/>
        <w:gridCol w:w="186"/>
        <w:gridCol w:w="868"/>
        <w:gridCol w:w="280"/>
        <w:gridCol w:w="908"/>
        <w:gridCol w:w="280"/>
        <w:gridCol w:w="675"/>
        <w:gridCol w:w="186"/>
        <w:gridCol w:w="640"/>
        <w:gridCol w:w="201"/>
      </w:tblGrid>
      <w:tr w:rsidR="00767942" w:rsidRPr="00767942" w14:paraId="16B40E2D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3AEDF29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Model Coefficients - Scores</w:t>
            </w:r>
          </w:p>
        </w:tc>
      </w:tr>
      <w:tr w:rsidR="00767942" w:rsidRPr="00767942" w14:paraId="1B1454A4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08594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13F35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95% Confidence Interval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C28FD3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767942" w:rsidRPr="00767942" w14:paraId="5155BDB2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FD9E3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6D026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C3737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F2B1A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52A0F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2B6254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82B65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p</w:t>
            </w:r>
          </w:p>
        </w:tc>
      </w:tr>
      <w:tr w:rsidR="00767942" w:rsidRPr="00767942" w14:paraId="3C675A0E" w14:textId="77777777" w:rsidTr="0076794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5B471B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C3B0CD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6261B8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4BA0FE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6BFF40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2.532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2BFEF6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E0EC80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DDA8C4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A03EDF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98B86B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E7BEAF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8B02EF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FC6FFA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60B75D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767942" w:rsidRPr="00767942" w14:paraId="22C3DB4A" w14:textId="77777777" w:rsidTr="0076794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3F69AE2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A0BB1A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36969B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9.78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C3CA10F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FB93BD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A5FAAF3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2E1EB1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5C5427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152CB8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614C70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ABE2401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21.583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B78007F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B7E294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A7C0476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767942" w:rsidRPr="00767942" w14:paraId="48A61CC0" w14:textId="77777777" w:rsidTr="00767942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C0771B" w14:textId="77777777" w:rsidR="00767942" w:rsidRPr="00767942" w:rsidRDefault="00767942" w:rsidP="007679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7A9D8B4" w14:textId="77777777" w:rsidR="00767942" w:rsidRPr="00767942" w:rsidRDefault="00767942" w:rsidP="007679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767942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lastRenderedPageBreak/>
        <w:t> </w:t>
      </w:r>
    </w:p>
    <w:p w14:paraId="39EB3AE5" w14:textId="77777777" w:rsidR="00767942" w:rsidRPr="00767942" w:rsidRDefault="00767942" w:rsidP="00767942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kern w:val="0"/>
          <w:sz w:val="20"/>
          <w:szCs w:val="20"/>
          <w14:ligatures w14:val="none"/>
        </w:rPr>
      </w:pPr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20"/>
          <w:szCs w:val="20"/>
          <w14:ligatures w14:val="none"/>
        </w:rPr>
        <w:t>Data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86"/>
        <w:gridCol w:w="713"/>
        <w:gridCol w:w="195"/>
        <w:gridCol w:w="675"/>
        <w:gridCol w:w="186"/>
        <w:gridCol w:w="772"/>
        <w:gridCol w:w="186"/>
        <w:gridCol w:w="578"/>
        <w:gridCol w:w="201"/>
      </w:tblGrid>
      <w:tr w:rsidR="00767942" w:rsidRPr="00767942" w14:paraId="662C0108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03F444D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Cook's Distance</w:t>
            </w:r>
          </w:p>
        </w:tc>
      </w:tr>
      <w:tr w:rsidR="00767942" w:rsidRPr="00767942" w14:paraId="3D74F506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07F8D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A106C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Range</w:t>
            </w:r>
          </w:p>
        </w:tc>
      </w:tr>
      <w:tr w:rsidR="00767942" w:rsidRPr="00767942" w14:paraId="5CB6A4C9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8AF56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9B4D02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62C9A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9F8D8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DC5BB2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Max</w:t>
            </w:r>
          </w:p>
        </w:tc>
      </w:tr>
      <w:tr w:rsidR="00767942" w:rsidRPr="00767942" w14:paraId="0E869006" w14:textId="77777777" w:rsidTr="0076794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DCAD3A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0.0460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EE6DB9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F44261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0.0217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A3337F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FB41B6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0.0546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814D442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1FCC76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0.00175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F36E3C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D8C373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CEE07B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767942" w:rsidRPr="00767942" w14:paraId="260289D7" w14:textId="77777777" w:rsidTr="00767942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4FF8A4" w14:textId="77777777" w:rsidR="00767942" w:rsidRPr="00767942" w:rsidRDefault="00767942" w:rsidP="007679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A6EC3EA" w14:textId="1BE8B106" w:rsidR="00767942" w:rsidRPr="00767942" w:rsidRDefault="00767942" w:rsidP="007679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</w:pPr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 </w:t>
      </w:r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Data </w:t>
      </w:r>
      <w:proofErr w:type="spellStart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tergolong</w:t>
      </w:r>
      <w:proofErr w:type="spellEnd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baik</w:t>
      </w:r>
      <w:proofErr w:type="spellEnd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dengan</w:t>
      </w:r>
      <w:proofErr w:type="spellEnd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VIF 1.00</w:t>
      </w:r>
    </w:p>
    <w:p w14:paraId="165EB470" w14:textId="77777777" w:rsidR="00767942" w:rsidRPr="00767942" w:rsidRDefault="00767942" w:rsidP="00767942">
      <w:pPr>
        <w:spacing w:before="100" w:before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kern w:val="0"/>
          <w:sz w:val="20"/>
          <w:szCs w:val="20"/>
          <w14:ligatures w14:val="none"/>
        </w:rPr>
      </w:pPr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20"/>
          <w:szCs w:val="20"/>
          <w14:ligatures w14:val="none"/>
        </w:rPr>
        <w:t>Assumption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86"/>
        <w:gridCol w:w="481"/>
        <w:gridCol w:w="186"/>
        <w:gridCol w:w="800"/>
        <w:gridCol w:w="311"/>
      </w:tblGrid>
      <w:tr w:rsidR="00767942" w:rsidRPr="00767942" w14:paraId="1E02EAD4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A3CEAA7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Collinearity Statistics</w:t>
            </w:r>
          </w:p>
        </w:tc>
      </w:tr>
      <w:tr w:rsidR="00767942" w:rsidRPr="00767942" w14:paraId="6ACEEAC9" w14:textId="77777777" w:rsidTr="0076794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7788A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848CE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DFEA5" w14:textId="77777777" w:rsidR="00767942" w:rsidRPr="00767942" w:rsidRDefault="00767942" w:rsidP="007679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Tolerance</w:t>
            </w:r>
          </w:p>
        </w:tc>
      </w:tr>
      <w:tr w:rsidR="00767942" w:rsidRPr="00767942" w14:paraId="35695B44" w14:textId="77777777" w:rsidTr="0076794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1221F9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AE182A" w14:textId="77777777" w:rsidR="00767942" w:rsidRPr="00767942" w:rsidRDefault="00767942" w:rsidP="0076794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2E1BA67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8B8F5A2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AB41721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767942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9E80735" w14:textId="77777777" w:rsidR="00767942" w:rsidRPr="00767942" w:rsidRDefault="00767942" w:rsidP="007679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767942" w:rsidRPr="00767942" w14:paraId="76FB682C" w14:textId="77777777" w:rsidTr="00767942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DEFF78" w14:textId="77777777" w:rsidR="00767942" w:rsidRPr="00767942" w:rsidRDefault="00767942" w:rsidP="007679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D84810" w14:textId="3E9E7219" w:rsidR="00767942" w:rsidRPr="00767942" w:rsidRDefault="00767942" w:rsidP="007679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</w:pPr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 </w:t>
      </w:r>
      <w:proofErr w:type="spellStart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Persebaran</w:t>
      </w:r>
      <w:proofErr w:type="spellEnd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data </w:t>
      </w:r>
      <w:proofErr w:type="spellStart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ditunjukkan</w:t>
      </w:r>
      <w:proofErr w:type="spellEnd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oleh </w:t>
      </w:r>
      <w:proofErr w:type="spellStart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gambar</w:t>
      </w:r>
      <w:proofErr w:type="spellEnd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di </w:t>
      </w:r>
      <w:proofErr w:type="spellStart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bawah</w:t>
      </w:r>
      <w:proofErr w:type="spellEnd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ini</w:t>
      </w:r>
      <w:proofErr w:type="spellEnd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, </w:t>
      </w:r>
      <w:proofErr w:type="spellStart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persebaran</w:t>
      </w:r>
      <w:proofErr w:type="spellEnd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data </w:t>
      </w:r>
      <w:proofErr w:type="spellStart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tergolong</w:t>
      </w:r>
      <w:proofErr w:type="spellEnd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normal </w:t>
      </w:r>
      <w:proofErr w:type="spellStart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dimana</w:t>
      </w:r>
      <w:proofErr w:type="spellEnd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data </w:t>
      </w:r>
      <w:proofErr w:type="spellStart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menyebar</w:t>
      </w:r>
      <w:proofErr w:type="spellEnd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di </w:t>
      </w:r>
      <w:proofErr w:type="spellStart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sekita</w:t>
      </w:r>
      <w:proofErr w:type="spellEnd"/>
      <w:r w:rsidR="008E7A40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 xml:space="preserve"> garis </w:t>
      </w:r>
    </w:p>
    <w:p w14:paraId="2940E8AA" w14:textId="77777777" w:rsidR="00767942" w:rsidRPr="00767942" w:rsidRDefault="00767942" w:rsidP="00767942">
      <w:pPr>
        <w:spacing w:before="100" w:beforeAutospacing="1" w:after="180" w:line="240" w:lineRule="auto"/>
        <w:outlineLvl w:val="4"/>
        <w:rPr>
          <w:rFonts w:ascii="Segoe UI" w:eastAsia="Times New Roman" w:hAnsi="Segoe UI" w:cs="Segoe UI"/>
          <w:b/>
          <w:bCs/>
          <w:color w:val="333333"/>
          <w:kern w:val="0"/>
          <w:sz w:val="20"/>
          <w:szCs w:val="20"/>
          <w14:ligatures w14:val="none"/>
        </w:rPr>
      </w:pPr>
      <w:r w:rsidRPr="00767942">
        <w:rPr>
          <w:rFonts w:ascii="Segoe UI" w:eastAsia="Times New Roman" w:hAnsi="Segoe UI" w:cs="Segoe UI"/>
          <w:b/>
          <w:bCs/>
          <w:color w:val="333333"/>
          <w:kern w:val="0"/>
          <w:sz w:val="20"/>
          <w:szCs w:val="20"/>
          <w14:ligatures w14:val="none"/>
        </w:rPr>
        <w:t>Q-Q Plot</w:t>
      </w:r>
    </w:p>
    <w:p w14:paraId="3A2A8891" w14:textId="77777777" w:rsidR="00767942" w:rsidRPr="00767942" w:rsidRDefault="00767942" w:rsidP="00767942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767942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14:ligatures w14:val="none"/>
        </w:rPr>
        <w:drawing>
          <wp:inline distT="0" distB="0" distL="0" distR="0" wp14:anchorId="1C4EE2F5" wp14:editId="094B9513">
            <wp:extent cx="4819650" cy="2311400"/>
            <wp:effectExtent l="0" t="0" r="0" b="0"/>
            <wp:docPr id="1" name="Picture 1" descr="A graph with dot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dots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3B37" w14:textId="4699FB6A" w:rsidR="00767942" w:rsidRPr="00767942" w:rsidRDefault="00767942" w:rsidP="007679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</w:p>
    <w:p w14:paraId="22E9FB49" w14:textId="1276B9A7" w:rsidR="00767942" w:rsidRPr="00767942" w:rsidRDefault="00767942" w:rsidP="007679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</w:p>
    <w:p w14:paraId="4A9D8C19" w14:textId="7F885BFD" w:rsidR="00767942" w:rsidRDefault="00767942" w:rsidP="007679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</w:p>
    <w:p w14:paraId="0EEA3B0D" w14:textId="77777777" w:rsidR="00D408FC" w:rsidRDefault="00D408FC" w:rsidP="007679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</w:p>
    <w:p w14:paraId="428DEDB4" w14:textId="1E2755A6" w:rsidR="00D408FC" w:rsidRPr="00403C91" w:rsidRDefault="00D408FC" w:rsidP="00403C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540" w:hanging="540"/>
        <w:rPr>
          <w:rFonts w:ascii="Segoe UI" w:eastAsia="Times New Roman" w:hAnsi="Segoe UI" w:cs="Segoe UI"/>
          <w:b/>
          <w:bCs/>
          <w:color w:val="333333"/>
          <w:kern w:val="0"/>
          <w14:ligatures w14:val="none"/>
        </w:rPr>
      </w:pPr>
      <w:r w:rsidRPr="00403C91">
        <w:rPr>
          <w:rFonts w:ascii="Segoe UI" w:eastAsia="Times New Roman" w:hAnsi="Segoe UI" w:cs="Segoe UI"/>
          <w:b/>
          <w:bCs/>
          <w:color w:val="333333"/>
          <w:kern w:val="0"/>
          <w14:ligatures w14:val="none"/>
        </w:rPr>
        <w:t xml:space="preserve">Matrix </w:t>
      </w:r>
      <w:proofErr w:type="spellStart"/>
      <w:r w:rsidRPr="00403C91">
        <w:rPr>
          <w:rFonts w:ascii="Segoe UI" w:eastAsia="Times New Roman" w:hAnsi="Segoe UI" w:cs="Segoe UI"/>
          <w:b/>
          <w:bCs/>
          <w:color w:val="333333"/>
          <w:kern w:val="0"/>
          <w14:ligatures w14:val="none"/>
        </w:rPr>
        <w:t>Korelasi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186"/>
        <w:gridCol w:w="1013"/>
        <w:gridCol w:w="186"/>
        <w:gridCol w:w="640"/>
        <w:gridCol w:w="186"/>
        <w:gridCol w:w="502"/>
        <w:gridCol w:w="291"/>
      </w:tblGrid>
      <w:tr w:rsidR="00D408FC" w:rsidRPr="00D408FC" w14:paraId="7D37A3A0" w14:textId="77777777" w:rsidTr="00D408F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1D5AC17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Correlation Matrix</w:t>
            </w:r>
          </w:p>
        </w:tc>
      </w:tr>
      <w:tr w:rsidR="00D408FC" w:rsidRPr="00D408FC" w14:paraId="79E1F779" w14:textId="77777777" w:rsidTr="00D408F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D36F3" w14:textId="77777777" w:rsidR="00D408FC" w:rsidRPr="00D408FC" w:rsidRDefault="00D408FC" w:rsidP="00D408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1E290" w14:textId="77777777" w:rsidR="00D408FC" w:rsidRPr="00D408FC" w:rsidRDefault="00D408FC" w:rsidP="00D408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DA9CB" w14:textId="77777777" w:rsidR="00D408FC" w:rsidRPr="00D408FC" w:rsidRDefault="00D408FC" w:rsidP="00D408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Scores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7B7C6" w14:textId="77777777" w:rsidR="00D408FC" w:rsidRPr="00D408FC" w:rsidRDefault="00D408FC" w:rsidP="00D408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Hours</w:t>
            </w:r>
          </w:p>
        </w:tc>
      </w:tr>
      <w:tr w:rsidR="00D408FC" w:rsidRPr="00D408FC" w14:paraId="0DE1BBEC" w14:textId="77777777" w:rsidTr="00D408F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DFE746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B84E41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9F0E20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ED946E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63F949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5F1747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0CA348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E0EC9A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D408FC" w:rsidRPr="00D408FC" w14:paraId="3B47DEDF" w14:textId="77777777" w:rsidTr="00D408F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F2F665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E35A3B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096598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8B6217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3EFF72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DA9241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299949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EA5EE8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D408FC" w:rsidRPr="00D408FC" w14:paraId="29B4B10A" w14:textId="77777777" w:rsidTr="00D408F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3DDCC3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4B172F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C52098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803BBD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80974E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39566B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B4FA80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FAB9BF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D408FC" w:rsidRPr="00D408FC" w14:paraId="4147295F" w14:textId="77777777" w:rsidTr="00D408F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3F883E5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FE8AD50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4DB256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BBF6E5A" w14:textId="77777777" w:rsidR="00D408FC" w:rsidRPr="00D408FC" w:rsidRDefault="00D408FC" w:rsidP="00D408F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F935C1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901CC2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AC0AAD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  <w:r w:rsidRPr="00D408F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22284A3" w14:textId="77777777" w:rsidR="00D408FC" w:rsidRPr="00D408FC" w:rsidRDefault="00D408FC" w:rsidP="00D40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  <w:tr w:rsidR="00D408FC" w:rsidRPr="00D408FC" w14:paraId="59E3A2AB" w14:textId="77777777" w:rsidTr="00D408F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0AF847" w14:textId="77777777" w:rsidR="00D408FC" w:rsidRPr="00D408FC" w:rsidRDefault="00D408FC" w:rsidP="00D40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CE46306" w14:textId="77777777" w:rsidR="00D408FC" w:rsidRPr="00D408FC" w:rsidRDefault="00D408FC" w:rsidP="00D408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D408FC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 </w:t>
      </w:r>
    </w:p>
    <w:p w14:paraId="55A34C4A" w14:textId="77777777" w:rsidR="00767942" w:rsidRDefault="00767942" w:rsidP="00767942"/>
    <w:sectPr w:rsidR="0076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115F0"/>
    <w:multiLevelType w:val="hybridMultilevel"/>
    <w:tmpl w:val="6C7E9B88"/>
    <w:lvl w:ilvl="0" w:tplc="F7E0D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4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42"/>
    <w:rsid w:val="00060A00"/>
    <w:rsid w:val="00211AC0"/>
    <w:rsid w:val="0030149E"/>
    <w:rsid w:val="00403C91"/>
    <w:rsid w:val="004A5832"/>
    <w:rsid w:val="005D01CF"/>
    <w:rsid w:val="00767942"/>
    <w:rsid w:val="00796213"/>
    <w:rsid w:val="007E6A52"/>
    <w:rsid w:val="008E7A40"/>
    <w:rsid w:val="00BD3F38"/>
    <w:rsid w:val="00BF5281"/>
    <w:rsid w:val="00C7263A"/>
    <w:rsid w:val="00D4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61EC"/>
  <w15:chartTrackingRefBased/>
  <w15:docId w15:val="{5F389022-132B-4095-9BDB-5EF9FACE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797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67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0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91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 Wahyudi</dc:creator>
  <cp:keywords/>
  <dc:description/>
  <cp:lastModifiedBy>Nanang Wahyudi</cp:lastModifiedBy>
  <cp:revision>7</cp:revision>
  <dcterms:created xsi:type="dcterms:W3CDTF">2025-03-09T06:03:00Z</dcterms:created>
  <dcterms:modified xsi:type="dcterms:W3CDTF">2025-03-09T06:22:00Z</dcterms:modified>
</cp:coreProperties>
</file>