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DA357" w14:textId="59891B5B" w:rsidR="006134E7" w:rsidRDefault="006134E7" w:rsidP="006134E7">
      <w:pPr>
        <w:jc w:val="center"/>
        <w:rPr>
          <w:rFonts w:ascii="Times New Roman" w:hAnsi="Times New Roman" w:cs="Times New Roman"/>
          <w:sz w:val="40"/>
          <w:szCs w:val="40"/>
        </w:rPr>
      </w:pPr>
      <w:r w:rsidRPr="006134E7">
        <w:rPr>
          <w:rFonts w:ascii="Times New Roman" w:hAnsi="Times New Roman" w:cs="Times New Roman"/>
          <w:sz w:val="40"/>
          <w:szCs w:val="40"/>
        </w:rPr>
        <w:t>Техническое задание</w:t>
      </w:r>
    </w:p>
    <w:p w14:paraId="7BEB509D" w14:textId="62BDE7F9" w:rsidR="006134E7" w:rsidRDefault="006134E7" w:rsidP="006134E7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Тема: Система учета медицинских документов</w:t>
      </w:r>
    </w:p>
    <w:p w14:paraId="2A792209" w14:textId="0F3776EE" w:rsidR="006134E7" w:rsidRPr="006134E7" w:rsidRDefault="006134E7" w:rsidP="006134E7">
      <w:pPr>
        <w:rPr>
          <w:rFonts w:ascii="Times New Roman" w:hAnsi="Times New Roman" w:cs="Times New Roman"/>
          <w:sz w:val="32"/>
          <w:szCs w:val="32"/>
        </w:rPr>
      </w:pPr>
    </w:p>
    <w:sectPr w:rsidR="006134E7" w:rsidRPr="006134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E37"/>
    <w:rsid w:val="006134E7"/>
    <w:rsid w:val="00623C09"/>
    <w:rsid w:val="00A43782"/>
    <w:rsid w:val="00E26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4A890"/>
  <w15:chartTrackingRefBased/>
  <w15:docId w15:val="{F1A39BED-9818-4855-9A3E-1EACCFC3E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2026-09-03T06:16:00Z</dcterms:created>
  <dcterms:modified xsi:type="dcterms:W3CDTF">2026-09-03T07:23:00Z</dcterms:modified>
</cp:coreProperties>
</file>