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C1ACA" w14:textId="54473336" w:rsidR="00335FF0" w:rsidRPr="004E112A" w:rsidRDefault="007F301C" w:rsidP="007F301C">
      <w:pPr>
        <w:jc w:val="center"/>
        <w:rPr>
          <w:b/>
          <w:bCs/>
          <w:sz w:val="28"/>
          <w:szCs w:val="28"/>
          <w:lang w:val="en-US"/>
        </w:rPr>
      </w:pPr>
      <w:r w:rsidRPr="004E112A">
        <w:rPr>
          <w:b/>
          <w:bCs/>
          <w:sz w:val="28"/>
          <w:szCs w:val="28"/>
          <w:lang w:val="en-US"/>
        </w:rPr>
        <w:t>my_</w:t>
      </w:r>
      <w:r w:rsidR="004E112A">
        <w:rPr>
          <w:b/>
          <w:bCs/>
          <w:sz w:val="28"/>
          <w:szCs w:val="28"/>
          <w:lang w:val="en-US"/>
        </w:rPr>
        <w:t>robot</w:t>
      </w:r>
    </w:p>
    <w:p w14:paraId="2EFD1B3B" w14:textId="276E2699" w:rsidR="007F301C" w:rsidRDefault="007F301C" w:rsidP="007F301C">
      <w:pPr>
        <w:jc w:val="center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648"/>
        <w:gridCol w:w="9808"/>
      </w:tblGrid>
      <w:tr w:rsidR="0050703E" w14:paraId="2B393241" w14:textId="77777777" w:rsidTr="0050703E">
        <w:tc>
          <w:tcPr>
            <w:tcW w:w="310" w:type="pct"/>
          </w:tcPr>
          <w:p w14:paraId="6A8C1D04" w14:textId="280FF0E1" w:rsidR="0050703E" w:rsidRPr="00892D3C" w:rsidRDefault="0050703E" w:rsidP="0050703E">
            <w:pPr>
              <w:jc w:val="center"/>
              <w:rPr>
                <w:b/>
                <w:bCs/>
                <w:sz w:val="24"/>
                <w:szCs w:val="24"/>
              </w:rPr>
            </w:pPr>
            <w:r w:rsidRPr="00892D3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690" w:type="pct"/>
          </w:tcPr>
          <w:p w14:paraId="07EDDBDC" w14:textId="77777777" w:rsidR="0050703E" w:rsidRPr="002139B9" w:rsidRDefault="004C1163" w:rsidP="004E112A">
            <w:pPr>
              <w:rPr>
                <w:b/>
                <w:bCs/>
                <w:color w:val="00B050"/>
                <w:sz w:val="24"/>
                <w:szCs w:val="24"/>
              </w:rPr>
            </w:pPr>
            <w:r w:rsidRPr="002139B9">
              <w:rPr>
                <w:b/>
                <w:bCs/>
                <w:color w:val="00B050"/>
                <w:sz w:val="24"/>
                <w:szCs w:val="24"/>
              </w:rPr>
              <w:t>Concevoir et fabriquer le PCB</w:t>
            </w:r>
          </w:p>
          <w:p w14:paraId="11A6D76E" w14:textId="4700E5C9" w:rsidR="004C1163" w:rsidRPr="000B4074" w:rsidRDefault="004C1163" w:rsidP="004C1163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sz w:val="24"/>
                <w:szCs w:val="24"/>
              </w:rPr>
            </w:pPr>
            <w:r w:rsidRPr="000B4074">
              <w:rPr>
                <w:color w:val="00B050"/>
                <w:sz w:val="24"/>
                <w:szCs w:val="24"/>
              </w:rPr>
              <w:t>Teensy 3.5</w:t>
            </w:r>
          </w:p>
          <w:p w14:paraId="48A344AB" w14:textId="0CB0623F" w:rsidR="004C1163" w:rsidRPr="000B4074" w:rsidRDefault="004C1163" w:rsidP="008F7A1C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sz w:val="24"/>
                <w:szCs w:val="24"/>
              </w:rPr>
            </w:pPr>
            <w:r w:rsidRPr="000B4074">
              <w:rPr>
                <w:color w:val="00B050"/>
                <w:sz w:val="24"/>
                <w:szCs w:val="24"/>
              </w:rPr>
              <w:t>Moteurs pas à pas</w:t>
            </w:r>
          </w:p>
          <w:p w14:paraId="0282C28F" w14:textId="77777777" w:rsidR="004C1163" w:rsidRPr="000B4074" w:rsidRDefault="004C1163" w:rsidP="004C1163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sz w:val="24"/>
                <w:szCs w:val="24"/>
              </w:rPr>
            </w:pPr>
            <w:r w:rsidRPr="000B4074">
              <w:rPr>
                <w:color w:val="00B050"/>
                <w:sz w:val="24"/>
                <w:szCs w:val="24"/>
              </w:rPr>
              <w:t>Codeurs rotatifs</w:t>
            </w:r>
          </w:p>
          <w:p w14:paraId="1C420151" w14:textId="0BC18004" w:rsidR="008F7A1C" w:rsidRPr="004C1163" w:rsidRDefault="008F7A1C" w:rsidP="004C1163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B4074">
              <w:rPr>
                <w:color w:val="00B050"/>
                <w:sz w:val="24"/>
                <w:szCs w:val="24"/>
              </w:rPr>
              <w:t>Microswitch</w:t>
            </w:r>
          </w:p>
        </w:tc>
      </w:tr>
      <w:tr w:rsidR="0050703E" w14:paraId="31ADD2A7" w14:textId="77777777" w:rsidTr="0050703E">
        <w:tc>
          <w:tcPr>
            <w:tcW w:w="310" w:type="pct"/>
          </w:tcPr>
          <w:p w14:paraId="4C49B96F" w14:textId="115ADBD4" w:rsidR="0050703E" w:rsidRPr="00892D3C" w:rsidRDefault="004C1163" w:rsidP="0050703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690" w:type="pct"/>
          </w:tcPr>
          <w:p w14:paraId="435BBEA7" w14:textId="3ED85692" w:rsidR="0050703E" w:rsidRPr="00964F17" w:rsidRDefault="002139B9" w:rsidP="004E112A">
            <w:pPr>
              <w:rPr>
                <w:b/>
                <w:bCs/>
                <w:sz w:val="24"/>
                <w:szCs w:val="24"/>
              </w:rPr>
            </w:pPr>
            <w:r w:rsidRPr="00964F17">
              <w:rPr>
                <w:b/>
                <w:bCs/>
                <w:color w:val="00B050"/>
                <w:sz w:val="24"/>
                <w:szCs w:val="24"/>
              </w:rPr>
              <w:t>Concevoir et fabriquer la base roulante (inspirée du robot d’Ares ENSEA pour la CDR2021)</w:t>
            </w:r>
          </w:p>
        </w:tc>
      </w:tr>
      <w:tr w:rsidR="00FE51FD" w14:paraId="7BE1D8A5" w14:textId="77777777" w:rsidTr="0050703E">
        <w:tc>
          <w:tcPr>
            <w:tcW w:w="310" w:type="pct"/>
          </w:tcPr>
          <w:p w14:paraId="3C22C3D5" w14:textId="16D544FA" w:rsidR="00FE51FD" w:rsidRDefault="00FE51FD" w:rsidP="003E220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90" w:type="pct"/>
          </w:tcPr>
          <w:p w14:paraId="1CBF8F1C" w14:textId="033449BC" w:rsidR="00FE51FD" w:rsidRPr="00964F17" w:rsidRDefault="002C55F7" w:rsidP="004E112A">
            <w:pPr>
              <w:rPr>
                <w:b/>
                <w:bCs/>
                <w:color w:val="00B050"/>
                <w:sz w:val="24"/>
                <w:szCs w:val="24"/>
              </w:rPr>
            </w:pPr>
            <w:r w:rsidRPr="002C55F7">
              <w:rPr>
                <w:b/>
                <w:bCs/>
                <w:sz w:val="24"/>
                <w:szCs w:val="24"/>
              </w:rPr>
              <w:t xml:space="preserve">Développer </w:t>
            </w:r>
            <w:r w:rsidR="004552B3">
              <w:rPr>
                <w:b/>
                <w:bCs/>
                <w:sz w:val="24"/>
                <w:szCs w:val="24"/>
              </w:rPr>
              <w:t>l’</w:t>
            </w:r>
            <w:r w:rsidRPr="002C55F7">
              <w:rPr>
                <w:b/>
                <w:bCs/>
                <w:sz w:val="24"/>
                <w:szCs w:val="24"/>
              </w:rPr>
              <w:t>asservissement</w:t>
            </w:r>
          </w:p>
        </w:tc>
      </w:tr>
      <w:tr w:rsidR="003E2200" w14:paraId="3DEC77EB" w14:textId="77777777" w:rsidTr="0050703E">
        <w:tc>
          <w:tcPr>
            <w:tcW w:w="310" w:type="pct"/>
          </w:tcPr>
          <w:p w14:paraId="191A80A2" w14:textId="77777777" w:rsidR="003E2200" w:rsidRDefault="003E2200" w:rsidP="0050703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90" w:type="pct"/>
          </w:tcPr>
          <w:p w14:paraId="28C58E2F" w14:textId="202528EB" w:rsidR="003E2200" w:rsidRPr="002C55F7" w:rsidRDefault="009F741C" w:rsidP="004E112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Développer la fonctionnalité de recalage</w:t>
            </w:r>
          </w:p>
        </w:tc>
      </w:tr>
      <w:tr w:rsidR="00185938" w14:paraId="12345691" w14:textId="77777777" w:rsidTr="0050703E">
        <w:tc>
          <w:tcPr>
            <w:tcW w:w="310" w:type="pct"/>
          </w:tcPr>
          <w:p w14:paraId="11BEE39D" w14:textId="33C139DB" w:rsidR="00185938" w:rsidRDefault="00185938" w:rsidP="0050703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90" w:type="pct"/>
          </w:tcPr>
          <w:p w14:paraId="632EB721" w14:textId="1310D157" w:rsidR="00185938" w:rsidRPr="002C55F7" w:rsidRDefault="00185938" w:rsidP="004E112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Intégrer un </w:t>
            </w:r>
            <w:r w:rsidR="000F0CF1">
              <w:rPr>
                <w:b/>
                <w:bCs/>
                <w:sz w:val="24"/>
                <w:szCs w:val="24"/>
              </w:rPr>
              <w:t>lidar entrée de gamme</w:t>
            </w:r>
          </w:p>
        </w:tc>
      </w:tr>
      <w:tr w:rsidR="00337118" w14:paraId="0E0B5A4E" w14:textId="77777777" w:rsidTr="0050703E">
        <w:tc>
          <w:tcPr>
            <w:tcW w:w="310" w:type="pct"/>
          </w:tcPr>
          <w:p w14:paraId="02A175E7" w14:textId="77777777" w:rsidR="00337118" w:rsidRDefault="00337118" w:rsidP="0050703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90" w:type="pct"/>
          </w:tcPr>
          <w:p w14:paraId="0734C237" w14:textId="60E44DF3" w:rsidR="00337118" w:rsidRDefault="00337118" w:rsidP="004E112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Intégrer une fonctionnalité de dessin</w:t>
            </w:r>
          </w:p>
        </w:tc>
      </w:tr>
    </w:tbl>
    <w:p w14:paraId="0E4A0D3D" w14:textId="77777777" w:rsidR="007F301C" w:rsidRDefault="007F301C" w:rsidP="004E112A"/>
    <w:sectPr w:rsidR="007F301C" w:rsidSect="00964F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96456"/>
    <w:multiLevelType w:val="hybridMultilevel"/>
    <w:tmpl w:val="6638D2A0"/>
    <w:lvl w:ilvl="0" w:tplc="E8E423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F6"/>
    <w:rsid w:val="000B4074"/>
    <w:rsid w:val="000F0CF1"/>
    <w:rsid w:val="00185938"/>
    <w:rsid w:val="002139B9"/>
    <w:rsid w:val="002C55F7"/>
    <w:rsid w:val="00335FF0"/>
    <w:rsid w:val="00337118"/>
    <w:rsid w:val="003E2200"/>
    <w:rsid w:val="004552B3"/>
    <w:rsid w:val="004C1163"/>
    <w:rsid w:val="004E112A"/>
    <w:rsid w:val="0050703E"/>
    <w:rsid w:val="007F301C"/>
    <w:rsid w:val="00892D3C"/>
    <w:rsid w:val="008F7A1C"/>
    <w:rsid w:val="00964F17"/>
    <w:rsid w:val="00985866"/>
    <w:rsid w:val="009F741C"/>
    <w:rsid w:val="00E224B4"/>
    <w:rsid w:val="00EB79F6"/>
    <w:rsid w:val="00FE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16AD9"/>
  <w15:chartTrackingRefBased/>
  <w15:docId w15:val="{47139D90-05E8-4F9D-BE28-F032091C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07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1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Chobert</dc:creator>
  <cp:keywords/>
  <dc:description/>
  <cp:lastModifiedBy>Arnaud Chobert</cp:lastModifiedBy>
  <cp:revision>20</cp:revision>
  <dcterms:created xsi:type="dcterms:W3CDTF">2021-09-13T09:33:00Z</dcterms:created>
  <dcterms:modified xsi:type="dcterms:W3CDTF">2021-09-13T09:50:00Z</dcterms:modified>
</cp:coreProperties>
</file>