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https://www.canva.com/design/DAGs0Gxb1q4/2pnMtLPpU0CVZrLchQDA7w/edit?utm_content=DAGs0Gxb1q4&amp;utm_campaign=designshare&amp;utm_medium=link2&amp;utm_source=sharebutton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s0Gxb1q4/2pnMtLPpU0CVZrLchQDA7w/edit?utm_content=DAGs0Gxb1q4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