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ui18osnkr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color w:val="000000"/>
              <w:u w:val="none"/>
            </w:rPr>
          </w:pPr>
          <w:hyperlink w:anchor="_k8tzt5zhy8xa">
            <w:r w:rsidDel="00000000" w:rsidR="00000000" w:rsidRPr="00000000">
              <w:rPr>
                <w:b w:val="1"/>
                <w:color w:val="000000"/>
                <w:u w:val="none"/>
                <w:rtl w:val="0"/>
              </w:rPr>
              <w:t xml:space="preserve">2. IT Specialist Job Market Overview</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720" w:firstLine="0"/>
            <w:rPr>
              <w:color w:val="000000"/>
              <w:u w:val="none"/>
            </w:rPr>
          </w:pPr>
          <w:hyperlink w:anchor="_p91ypwk5wo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Demand for IT Specialists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qngfw4p1y0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Job-1: Data Scientist</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yjffoqc9o5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and Growth</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lggooyqlav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 and Contributions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sx1w1qj9nw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Job-2: Cloud Solutions Architect</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xmm3ineyvw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and Growth</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fexeoo1kkk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 and Contributions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ww1l6m72pjd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Job-3 : Cybersecurity Analyst</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sk31qxsf18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and Growth</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3e1iam8efe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 and Contributions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952apmdxiq43">
            <w:r w:rsidDel="00000000" w:rsidR="00000000" w:rsidRPr="00000000">
              <w:rPr>
                <w:b w:val="1"/>
                <w:color w:val="000000"/>
                <w:u w:val="none"/>
                <w:rtl w:val="0"/>
              </w:rPr>
              <w:t xml:space="preserve">3. Skills and Qualifications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color w:val="000000"/>
              <w:u w:val="none"/>
            </w:rPr>
          </w:pPr>
          <w:hyperlink w:anchor="_9ft2spyuqp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Technical Proficiency</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color w:val="000000"/>
              <w:u w:val="none"/>
            </w:rPr>
          </w:pPr>
          <w:hyperlink w:anchor="_ksihxin872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Analytical and Problem-Solving Skills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1dfw73m55y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Cybersecurity Awareness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zdz9gf6vyq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 and Collaboration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nt80sst1l4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Continuous Learning</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es9enubmme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Educational Qualifications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eb5ty2zfm8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Certifications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k8ttwzoxhdex">
            <w:r w:rsidDel="00000000" w:rsidR="00000000" w:rsidRPr="00000000">
              <w:rPr>
                <w:b w:val="1"/>
                <w:color w:val="000000"/>
                <w:u w:val="none"/>
                <w:rtl w:val="0"/>
              </w:rPr>
              <w:t xml:space="preserve">4. Job Descriptions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ol77vihqqo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[Job Title 1] - Data Scientist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color w:val="000000"/>
              <w:u w:val="none"/>
            </w:rPr>
          </w:pPr>
          <w:hyperlink w:anchor="_6v4fcorve9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Overview</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color w:val="000000"/>
              <w:u w:val="none"/>
            </w:rPr>
          </w:pPr>
          <w:hyperlink w:anchor="_2s0pvv4h0w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Responsibilities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color w:val="000000"/>
              <w:u w:val="none"/>
            </w:rPr>
          </w:pPr>
          <w:hyperlink w:anchor="_ombvcaj31m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Qualifications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ic7cmubl3s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[Job Title 2] - Cloud Solutions Architect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color w:val="000000"/>
              <w:u w:val="none"/>
            </w:rPr>
          </w:pPr>
          <w:hyperlink w:anchor="_t3hvl5hjrz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Overview</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color w:val="000000"/>
              <w:u w:val="none"/>
            </w:rPr>
          </w:pPr>
          <w:hyperlink w:anchor="_kcwlbcspan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Responsibilities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color w:val="000000"/>
              <w:u w:val="none"/>
            </w:rPr>
          </w:pPr>
          <w:hyperlink w:anchor="_1cp65r5qqz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Qualifications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o6nzskco5u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[Job Title 3] - Cybersecurity Analyst</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color w:val="000000"/>
              <w:u w:val="none"/>
            </w:rPr>
          </w:pPr>
          <w:hyperlink w:anchor="_wahgu13rot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Overview</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color w:val="000000"/>
              <w:u w:val="none"/>
            </w:rPr>
          </w:pPr>
          <w:hyperlink w:anchor="_2sdij8psr9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Responsibilities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color w:val="000000"/>
              <w:u w:val="none"/>
            </w:rPr>
          </w:pPr>
          <w:hyperlink w:anchor="_ykkbxwi6fs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Qualifications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ij1eabk9acpy">
            <w:r w:rsidDel="00000000" w:rsidR="00000000" w:rsidRPr="00000000">
              <w:rPr>
                <w:b w:val="1"/>
                <w:color w:val="000000"/>
                <w:u w:val="none"/>
                <w:rtl w:val="0"/>
              </w:rPr>
              <w:t xml:space="preserve">5. Current Trends in IT</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57i738feyl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Artificial Intelligence (AI) and Machine Learning (ML)</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pp7zkgw5wt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Edge Computing</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89p8808is1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Cybersecurity</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p5mkk0kp20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Cloud Computing</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5ds0i7h9tv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DevOps and Continuous Integration/Continuous Deployment (CI/CD)</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w9mnx6dalq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Data Privacy and Compliance</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fz4d52eyr0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Remote Work Technology</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qw9vu7r3h6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Quantum Computing</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n4x7ci3oa9zw">
            <w:r w:rsidDel="00000000" w:rsidR="00000000" w:rsidRPr="00000000">
              <w:rPr>
                <w:b w:val="1"/>
                <w:color w:val="000000"/>
                <w:u w:val="none"/>
                <w:rtl w:val="0"/>
              </w:rPr>
              <w:t xml:space="preserve">6. Challenges and Opportunities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ijrhy0hceh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Challenges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color w:val="000000"/>
              <w:u w:val="none"/>
            </w:rPr>
          </w:pPr>
          <w:hyperlink w:anchor="_l657sa7ndl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Skills Gap and Rapid Technological Changes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color w:val="000000"/>
              <w:u w:val="none"/>
            </w:rPr>
          </w:pPr>
          <w:hyperlink w:anchor="_kk7fgwq7mq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Cybersecurity Threats and Data Breaches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color w:val="000000"/>
              <w:u w:val="none"/>
            </w:rPr>
          </w:pPr>
          <w:hyperlink w:anchor="_trzgj4w5xw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Remote Work Challenges</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color w:val="000000"/>
              <w:u w:val="none"/>
            </w:rPr>
          </w:pPr>
          <w:hyperlink w:anchor="_veywnr94wb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Data Privacy and Compliance</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color w:val="000000"/>
              <w:u w:val="none"/>
            </w:rPr>
          </w:pPr>
          <w:hyperlink w:anchor="_yvrtih3h5x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6.1.5. Managing Big Data</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g7xl6ybuye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Opportunities</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color w:val="000000"/>
              <w:u w:val="none"/>
            </w:rPr>
          </w:pPr>
          <w:hyperlink w:anchor="_4idetk3a3b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Emergence of New Technologies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color w:val="000000"/>
              <w:u w:val="none"/>
            </w:rPr>
          </w:pPr>
          <w:hyperlink w:anchor="_mlcug2c32k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Remote Work Technology Advancements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color w:val="000000"/>
              <w:u w:val="none"/>
            </w:rPr>
          </w:pPr>
          <w:hyperlink w:anchor="_9dctj1cjxy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Cybersecurity Innovation</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color w:val="000000"/>
              <w:u w:val="none"/>
            </w:rPr>
          </w:pPr>
          <w:hyperlink w:anchor="_cjtjxb6t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Data Analytics and Business Intelligence</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color w:val="000000"/>
              <w:u w:val="none"/>
            </w:rPr>
          </w:pPr>
          <w:hyperlink w:anchor="_wlr2xdqkqz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Continued Professional Development</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8m465civ7j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Balancing Act</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000000"/>
              <w:u w:val="none"/>
            </w:rPr>
          </w:pPr>
          <w:hyperlink w:anchor="_kp4xt6kmp8k8">
            <w:r w:rsidDel="00000000" w:rsidR="00000000" w:rsidRPr="00000000">
              <w:rPr>
                <w:b w:val="1"/>
                <w:color w:val="000000"/>
                <w:u w:val="none"/>
                <w:rtl w:val="0"/>
              </w:rPr>
              <w:t xml:space="preserve">7. Conclusion</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zbog2owwze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Key Findings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310mymtf9q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Insights for IT Specialists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f9695vahzh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The Future of IT Specialists</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color w:val="000000"/>
              <w:u w:val="none"/>
            </w:rPr>
          </w:pPr>
          <w:hyperlink w:anchor="_9t6eiwdorivh">
            <w:r w:rsidDel="00000000" w:rsidR="00000000" w:rsidRPr="00000000">
              <w:rPr>
                <w:b w:val="1"/>
                <w:color w:val="000000"/>
                <w:u w:val="none"/>
                <w:rtl w:val="0"/>
              </w:rPr>
              <w:t xml:space="preserve">8. 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6"/>
        </w:numPr>
        <w:ind w:left="720" w:hanging="360"/>
        <w:rPr>
          <w:b w:val="1"/>
        </w:rPr>
      </w:pPr>
      <w:bookmarkStart w:colFirst="0" w:colLast="0" w:name="_tui18osnkrsx" w:id="0"/>
      <w:bookmarkEnd w:id="0"/>
      <w:r w:rsidDel="00000000" w:rsidR="00000000" w:rsidRPr="00000000">
        <w:rPr>
          <w:b w:val="1"/>
          <w:rtl w:val="0"/>
        </w:rPr>
        <w:t xml:space="preserve">Introduction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an era defined by digital transformation and technological innovation, the role of Information Technology (IT) specialists has become increasingly pivotal in shaping the success and resilience of organizations across industries. As businesses embrace and adapt to a rapidly evolving technological landscape, the demand for skilled IT professionals has surged, creating a dynamic and competitive job market.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report serves as a comprehensive exploration of the job market for IT specialists, offering insights into the diverse roles and responsibilities that define this profession. By examining the intricacies of the IT job market, we aim to provide valuable information to current IT professionals, prospective job seekers, educators, and industry stakeholders.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pStyle w:val="Heading1"/>
        <w:numPr>
          <w:ilvl w:val="0"/>
          <w:numId w:val="6"/>
        </w:numPr>
        <w:ind w:left="720" w:hanging="360"/>
        <w:rPr>
          <w:b w:val="1"/>
        </w:rPr>
      </w:pPr>
      <w:bookmarkStart w:colFirst="0" w:colLast="0" w:name="_k8tzt5zhy8xa" w:id="1"/>
      <w:bookmarkEnd w:id="1"/>
      <w:r w:rsidDel="00000000" w:rsidR="00000000" w:rsidRPr="00000000">
        <w:rPr>
          <w:b w:val="1"/>
          <w:rtl w:val="0"/>
        </w:rPr>
        <w:t xml:space="preserve">IT Specialist Job Market Overview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IT job market is characterized by dynamic shifts and constant evolution, driven by the ever-changing technological landscape. As organizations globally embrace digital transformation, the demand for skilled IT professionals continues to soar. This section provides a comprehensive overview of the current state of the IT job market, emphasizing the critical need for adept and qualified individuals to navigate the complexities of modern technology.</w:t>
      </w:r>
    </w:p>
    <w:p w:rsidR="00000000" w:rsidDel="00000000" w:rsidP="00000000" w:rsidRDefault="00000000" w:rsidRPr="00000000" w14:paraId="0000004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p91ypwk5woik" w:id="2"/>
      <w:bookmarkEnd w:id="2"/>
      <w:r w:rsidDel="00000000" w:rsidR="00000000" w:rsidRPr="00000000">
        <w:rPr>
          <w:rFonts w:ascii="Roboto" w:cs="Roboto" w:eastAsia="Roboto" w:hAnsi="Roboto"/>
          <w:b w:val="1"/>
          <w:color w:val="000000"/>
          <w:sz w:val="33"/>
          <w:szCs w:val="33"/>
          <w:rtl w:val="0"/>
        </w:rPr>
        <w:t xml:space="preserve">2.1. Demand for IT Specialists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000000"/>
        </w:rPr>
      </w:pPr>
      <w:r w:rsidDel="00000000" w:rsidR="00000000" w:rsidRPr="00000000">
        <w:rPr>
          <w:rFonts w:ascii="Roboto" w:cs="Roboto" w:eastAsia="Roboto" w:hAnsi="Roboto"/>
          <w:color w:val="374151"/>
          <w:sz w:val="24"/>
          <w:szCs w:val="24"/>
          <w:rtl w:val="0"/>
        </w:rPr>
        <w:t xml:space="preserve">The demand for IT specialists has reached unprecedented levels, with organizations recognizing the pivotal role these professionals play in ensuring the efficiency, security, and innovation of their digital infrastructure. From multinational corporations to startups, the need for skilled IT specialists spans across diverse industries, creating a competitive landscape for talent acquisition.</w:t>
      </w:r>
      <w:r w:rsidDel="00000000" w:rsidR="00000000" w:rsidRPr="00000000">
        <w:rPr>
          <w:rtl w:val="0"/>
        </w:rPr>
      </w:r>
    </w:p>
    <w:p w:rsidR="00000000" w:rsidDel="00000000" w:rsidP="00000000" w:rsidRDefault="00000000" w:rsidRPr="00000000" w14:paraId="0000004C">
      <w:pPr>
        <w:pStyle w:val="Heading1"/>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b w:val="1"/>
        </w:rPr>
      </w:pPr>
      <w:bookmarkStart w:colFirst="0" w:colLast="0" w:name="_qngfw4p1y0od" w:id="3"/>
      <w:bookmarkEnd w:id="3"/>
      <w:r w:rsidDel="00000000" w:rsidR="00000000" w:rsidRPr="00000000">
        <w:rPr>
          <w:b w:val="1"/>
          <w:rtl w:val="0"/>
        </w:rPr>
        <w:t xml:space="preserve">Job-1: </w:t>
      </w:r>
      <w:r w:rsidDel="00000000" w:rsidR="00000000" w:rsidRPr="00000000">
        <w:rPr>
          <w:b w:val="1"/>
          <w:rtl w:val="0"/>
        </w:rPr>
        <w:t xml:space="preserve">Data Scientist</w:t>
      </w:r>
    </w:p>
    <w:p w:rsidR="00000000" w:rsidDel="00000000" w:rsidP="00000000" w:rsidRDefault="00000000" w:rsidRPr="00000000" w14:paraId="0000004D">
      <w:pPr>
        <w:pStyle w:val="Heading2"/>
        <w:pBdr>
          <w:top w:color="d9d9e3" w:space="0" w:sz="0" w:val="none"/>
          <w:left w:color="d9d9e3" w:space="0" w:sz="0" w:val="none"/>
          <w:bottom w:color="d9d9e3" w:space="0" w:sz="0" w:val="none"/>
          <w:right w:color="d9d9e3" w:space="0" w:sz="0" w:val="none"/>
          <w:between w:color="d9d9e3" w:space="0" w:sz="0" w:val="none"/>
        </w:pBdr>
        <w:rPr/>
      </w:pPr>
      <w:bookmarkStart w:colFirst="0" w:colLast="0" w:name="_yjffoqc9o591" w:id="4"/>
      <w:bookmarkEnd w:id="4"/>
      <w:r w:rsidDel="00000000" w:rsidR="00000000" w:rsidRPr="00000000">
        <w:rPr>
          <w:rtl w:val="0"/>
        </w:rPr>
        <w:t xml:space="preserve">Demand and Growth</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The role of a Data Scientist is experiencing exponential demand, fueled by the increasing importance of data-driven decision-making. Organizations seek professionals who can analyze complex datasets, derive actionable insights, and contribute to strategic decision-making. The demand for Data Scientists is projected to grow [percentage]% over the next [number of years] years, driven by the proliferation of big data and the need for actionable business intelligence.</w:t>
      </w:r>
    </w:p>
    <w:p w:rsidR="00000000" w:rsidDel="00000000" w:rsidP="00000000" w:rsidRDefault="00000000" w:rsidRPr="00000000" w14:paraId="0000004F">
      <w:pPr>
        <w:pStyle w:val="Heading2"/>
        <w:pBdr>
          <w:top w:color="d9d9e3" w:space="0" w:sz="0" w:val="none"/>
          <w:left w:color="d9d9e3" w:space="0" w:sz="0" w:val="none"/>
          <w:bottom w:color="d9d9e3" w:space="0" w:sz="0" w:val="none"/>
          <w:right w:color="d9d9e3" w:space="0" w:sz="0" w:val="none"/>
          <w:between w:color="d9d9e3" w:space="0" w:sz="0" w:val="none"/>
        </w:pBdr>
        <w:rPr/>
      </w:pPr>
      <w:bookmarkStart w:colFirst="0" w:colLast="0" w:name="_lggooyqlavpo" w:id="5"/>
      <w:bookmarkEnd w:id="5"/>
      <w:r w:rsidDel="00000000" w:rsidR="00000000" w:rsidRPr="00000000">
        <w:rPr>
          <w:rtl w:val="0"/>
        </w:rPr>
        <w:t xml:space="preserve">Responsibilities and Contributions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Data Scientists are responsible for designing and implementing data models, conducting statistical analyses, and developing machine learning algorithms. Their contributions extend to identifying trends, patterns, and opportunities within large datasets, providing invaluable insights for informed decision-making across various business functions.</w:t>
      </w:r>
    </w:p>
    <w:p w:rsidR="00000000" w:rsidDel="00000000" w:rsidP="00000000" w:rsidRDefault="00000000" w:rsidRPr="00000000" w14:paraId="00000051">
      <w:pPr>
        <w:pStyle w:val="Heading1"/>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b w:val="1"/>
        </w:rPr>
      </w:pPr>
      <w:bookmarkStart w:colFirst="0" w:colLast="0" w:name="_sx1w1qj9nwd2" w:id="6"/>
      <w:bookmarkEnd w:id="6"/>
      <w:r w:rsidDel="00000000" w:rsidR="00000000" w:rsidRPr="00000000">
        <w:rPr>
          <w:b w:val="1"/>
          <w:rtl w:val="0"/>
        </w:rPr>
        <w:t xml:space="preserve">Job-2: </w:t>
      </w:r>
      <w:r w:rsidDel="00000000" w:rsidR="00000000" w:rsidRPr="00000000">
        <w:rPr>
          <w:b w:val="1"/>
          <w:rtl w:val="0"/>
        </w:rPr>
        <w:t xml:space="preserve">Cloud Solutions Architect</w:t>
      </w:r>
    </w:p>
    <w:p w:rsidR="00000000" w:rsidDel="00000000" w:rsidP="00000000" w:rsidRDefault="00000000" w:rsidRPr="00000000" w14:paraId="00000052">
      <w:pPr>
        <w:pStyle w:val="Heading2"/>
        <w:pBdr>
          <w:top w:color="d9d9e3" w:space="0" w:sz="0" w:val="none"/>
          <w:left w:color="d9d9e3" w:space="0" w:sz="0" w:val="none"/>
          <w:bottom w:color="d9d9e3" w:space="0" w:sz="0" w:val="none"/>
          <w:right w:color="d9d9e3" w:space="0" w:sz="0" w:val="none"/>
          <w:between w:color="d9d9e3" w:space="0" w:sz="0" w:val="none"/>
        </w:pBdr>
        <w:rPr/>
      </w:pPr>
      <w:bookmarkStart w:colFirst="0" w:colLast="0" w:name="_xmm3ineyvwmi" w:id="7"/>
      <w:bookmarkEnd w:id="7"/>
      <w:r w:rsidDel="00000000" w:rsidR="00000000" w:rsidRPr="00000000">
        <w:rPr>
          <w:rtl w:val="0"/>
        </w:rPr>
        <w:t xml:space="preserve">Demand and Growth</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As organizations migrate towards cloud-based infrastructures, the demand for Cloud Solutions Architects is on the rise. These professionals play a pivotal role in designing and implementing scalable, secure, and efficient cloud solutions. The demand for Cloud Solutions Architects is projected to grow [percentage]% over the next [number of years] years, reflecting the industry's increasing reliance on cloud technologies.</w:t>
      </w:r>
    </w:p>
    <w:p w:rsidR="00000000" w:rsidDel="00000000" w:rsidP="00000000" w:rsidRDefault="00000000" w:rsidRPr="00000000" w14:paraId="00000054">
      <w:pPr>
        <w:pStyle w:val="Heading2"/>
        <w:pBdr>
          <w:top w:color="d9d9e3" w:space="0" w:sz="0" w:val="none"/>
          <w:left w:color="d9d9e3" w:space="0" w:sz="0" w:val="none"/>
          <w:bottom w:color="d9d9e3" w:space="0" w:sz="0" w:val="none"/>
          <w:right w:color="d9d9e3" w:space="0" w:sz="0" w:val="none"/>
          <w:between w:color="d9d9e3" w:space="0" w:sz="0" w:val="none"/>
        </w:pBdr>
        <w:rPr/>
      </w:pPr>
      <w:bookmarkStart w:colFirst="0" w:colLast="0" w:name="_fexeoo1kkk9i" w:id="8"/>
      <w:bookmarkEnd w:id="8"/>
      <w:r w:rsidDel="00000000" w:rsidR="00000000" w:rsidRPr="00000000">
        <w:rPr>
          <w:rtl w:val="0"/>
        </w:rPr>
        <w:t xml:space="preserve">Responsibilities and Contributions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color w:val="374151"/>
          <w:sz w:val="24"/>
          <w:szCs w:val="24"/>
          <w:rtl w:val="0"/>
        </w:rPr>
        <w:t xml:space="preserve">Cloud Solutions Architects are responsible for designing cloud-based solutions, optimizing infrastructure, and ensuring the security and performance of cloud environments. Their contributions extend to facilitating seamless transitions to the cloud, optimizing resource utilization, and enhancing overall organizational agility.</w:t>
      </w:r>
      <w:r w:rsidDel="00000000" w:rsidR="00000000" w:rsidRPr="00000000">
        <w:rPr>
          <w:rtl w:val="0"/>
        </w:rPr>
      </w:r>
    </w:p>
    <w:p w:rsidR="00000000" w:rsidDel="00000000" w:rsidP="00000000" w:rsidRDefault="00000000" w:rsidRPr="00000000" w14:paraId="00000056">
      <w:pPr>
        <w:pStyle w:val="Heading1"/>
        <w:rPr>
          <w:b w:val="1"/>
        </w:rPr>
      </w:pPr>
      <w:bookmarkStart w:colFirst="0" w:colLast="0" w:name="_ww1l6m72pjdj" w:id="9"/>
      <w:bookmarkEnd w:id="9"/>
      <w:r w:rsidDel="00000000" w:rsidR="00000000" w:rsidRPr="00000000">
        <w:rPr>
          <w:b w:val="1"/>
          <w:rtl w:val="0"/>
        </w:rPr>
        <w:t xml:space="preserve">Job-3 : Cybersecurity Analyst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sk31qxsf183y" w:id="10"/>
      <w:bookmarkEnd w:id="10"/>
      <w:r w:rsidDel="00000000" w:rsidR="00000000" w:rsidRPr="00000000">
        <w:rPr>
          <w:rtl w:val="0"/>
        </w:rPr>
        <w:t xml:space="preserve">Demand and Growth</w:t>
      </w:r>
    </w:p>
    <w:p w:rsidR="00000000" w:rsidDel="00000000" w:rsidP="00000000" w:rsidRDefault="00000000" w:rsidRPr="00000000" w14:paraId="00000059">
      <w:pPr>
        <w:rPr/>
      </w:pPr>
      <w:r w:rsidDel="00000000" w:rsidR="00000000" w:rsidRPr="00000000">
        <w:rPr>
          <w:rtl w:val="0"/>
        </w:rPr>
        <w:t xml:space="preserve">With the escalating threat landscape, the demand for Cybersecurity Analysts is critical to safeguarding organizational assets. The increasing frequency and sophistication of cyber-attacks have led to a surge in demand for professionals who can fortify digital defenses. The demand for Cybersecurity Analysts is projected to grow [percentage]% over the next [number of years] years, highlighting the urgency for robust cybersecurity measures.</w:t>
      </w:r>
    </w:p>
    <w:p w:rsidR="00000000" w:rsidDel="00000000" w:rsidP="00000000" w:rsidRDefault="00000000" w:rsidRPr="00000000" w14:paraId="0000005A">
      <w:pPr>
        <w:pStyle w:val="Heading2"/>
        <w:rPr/>
      </w:pPr>
      <w:bookmarkStart w:colFirst="0" w:colLast="0" w:name="_3e1iam8efexq" w:id="11"/>
      <w:bookmarkEnd w:id="11"/>
      <w:r w:rsidDel="00000000" w:rsidR="00000000" w:rsidRPr="00000000">
        <w:rPr>
          <w:rtl w:val="0"/>
        </w:rPr>
        <w:t xml:space="preserve">Responsibilities and Contributions</w:t>
      </w:r>
    </w:p>
    <w:p w:rsidR="00000000" w:rsidDel="00000000" w:rsidP="00000000" w:rsidRDefault="00000000" w:rsidRPr="00000000" w14:paraId="0000005B">
      <w:pPr>
        <w:rPr/>
      </w:pPr>
      <w:r w:rsidDel="00000000" w:rsidR="00000000" w:rsidRPr="00000000">
        <w:rPr>
          <w:rtl w:val="0"/>
        </w:rPr>
        <w:t xml:space="preserve">Cybersecurity Analysts are tasked with monitoring, detecting, and responding to security incidents. They play a key role in implementing security protocols, conducting vulnerability assessments, and developing incident response plans. Their contributions are paramount in ensuring the confidentiality, integrity, and availability of organizational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ind w:left="720" w:hanging="360"/>
        <w:rPr>
          <w:b w:val="1"/>
        </w:rPr>
      </w:pPr>
      <w:bookmarkStart w:colFirst="0" w:colLast="0" w:name="_952apmdxiq43" w:id="12"/>
      <w:bookmarkEnd w:id="12"/>
      <w:r w:rsidDel="00000000" w:rsidR="00000000" w:rsidRPr="00000000">
        <w:rPr>
          <w:b w:val="1"/>
          <w:rtl w:val="0"/>
        </w:rPr>
        <w:t xml:space="preserve">Skills and Qualifications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The field of Information Technology (IT) demands a diverse skill set to navigate the complexities of modern technology and meet the evolving needs of organizations. While specific roles such as Data Scientist, Cloud Solutions Architect, and Cybersecurity Analyst have distinct requirements, there are commonalities in the foundational skills and qualifications expected of IT specialists. The following highlights key skills and qualifications that are crucial across various IT roles:</w:t>
      </w:r>
    </w:p>
    <w:p w:rsidR="00000000" w:rsidDel="00000000" w:rsidP="00000000" w:rsidRDefault="00000000" w:rsidRPr="00000000" w14:paraId="000000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11827"/>
          <w:sz w:val="35"/>
          <w:szCs w:val="35"/>
        </w:rPr>
      </w:pPr>
      <w:bookmarkStart w:colFirst="0" w:colLast="0" w:name="_9ft2spyuqph4" w:id="13"/>
      <w:bookmarkEnd w:id="13"/>
      <w:r w:rsidDel="00000000" w:rsidR="00000000" w:rsidRPr="00000000">
        <w:rPr>
          <w:rFonts w:ascii="Roboto" w:cs="Roboto" w:eastAsia="Roboto" w:hAnsi="Roboto"/>
          <w:b w:val="1"/>
          <w:color w:val="111827"/>
          <w:sz w:val="35"/>
          <w:szCs w:val="35"/>
          <w:rtl w:val="0"/>
        </w:rPr>
        <w:t xml:space="preserve">3.1. Technical Proficiency</w:t>
      </w:r>
    </w:p>
    <w:p w:rsidR="00000000" w:rsidDel="00000000" w:rsidP="00000000" w:rsidRDefault="00000000" w:rsidRPr="00000000" w14:paraId="00000062">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111827"/>
          <w:sz w:val="24"/>
          <w:szCs w:val="24"/>
          <w:rtl w:val="0"/>
        </w:rPr>
        <w:t xml:space="preserve">Programming Languages:</w:t>
      </w:r>
      <w:r w:rsidDel="00000000" w:rsidR="00000000" w:rsidRPr="00000000">
        <w:rPr>
          <w:rFonts w:ascii="Roboto" w:cs="Roboto" w:eastAsia="Roboto" w:hAnsi="Roboto"/>
          <w:color w:val="0f0f0f"/>
          <w:sz w:val="24"/>
          <w:szCs w:val="24"/>
          <w:rtl w:val="0"/>
        </w:rPr>
        <w:t xml:space="preserve"> Proficiency in programming languages such as Python, Java, or C++ is often essential. Depending on the role, familiarity with languages specific to the task, like R for Data Scientists or scripting languages for Cloud Engineers, is advantageous.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color w:val="111827"/>
          <w:sz w:val="24"/>
          <w:szCs w:val="24"/>
        </w:rPr>
      </w:pPr>
      <w:r w:rsidDel="00000000" w:rsidR="00000000" w:rsidRPr="00000000">
        <w:rPr>
          <w:rtl w:val="0"/>
        </w:rPr>
      </w:r>
    </w:p>
    <w:p w:rsidR="00000000" w:rsidDel="00000000" w:rsidP="00000000" w:rsidRDefault="00000000" w:rsidRPr="00000000" w14:paraId="00000064">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111827"/>
          <w:sz w:val="24"/>
          <w:szCs w:val="24"/>
          <w:rtl w:val="0"/>
        </w:rPr>
        <w:t xml:space="preserve">Database Management:</w:t>
      </w:r>
      <w:r w:rsidDel="00000000" w:rsidR="00000000" w:rsidRPr="00000000">
        <w:rPr>
          <w:rFonts w:ascii="Roboto" w:cs="Roboto" w:eastAsia="Roboto" w:hAnsi="Roboto"/>
          <w:color w:val="0f0f0f"/>
          <w:sz w:val="24"/>
          <w:szCs w:val="24"/>
          <w:rtl w:val="0"/>
        </w:rPr>
        <w:t xml:space="preserve"> Understanding and experience with database management systems, both relational and non-relational, is fundamental. This includes skills in SQL, database design, and optimization.</w:t>
      </w:r>
    </w:p>
    <w:p w:rsidR="00000000" w:rsidDel="00000000" w:rsidP="00000000" w:rsidRDefault="00000000" w:rsidRPr="00000000" w14:paraId="00000065">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111827"/>
          <w:sz w:val="24"/>
          <w:szCs w:val="24"/>
          <w:rtl w:val="0"/>
        </w:rPr>
        <w:t xml:space="preserve">Networking:</w:t>
      </w:r>
      <w:r w:rsidDel="00000000" w:rsidR="00000000" w:rsidRPr="00000000">
        <w:rPr>
          <w:rFonts w:ascii="Roboto" w:cs="Roboto" w:eastAsia="Roboto" w:hAnsi="Roboto"/>
          <w:color w:val="0f0f0f"/>
          <w:sz w:val="24"/>
          <w:szCs w:val="24"/>
          <w:rtl w:val="0"/>
        </w:rPr>
        <w:t xml:space="preserve"> A solid understanding of networking concepts, protocols, and configurations is crucial for IT specialists. This is especially relevant for roles involving system architecture, cloud solutions, and cybersecurity.</w:t>
      </w:r>
    </w:p>
    <w:p w:rsidR="00000000" w:rsidDel="00000000" w:rsidP="00000000" w:rsidRDefault="00000000" w:rsidRPr="00000000" w14:paraId="0000006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11827"/>
          <w:sz w:val="35"/>
          <w:szCs w:val="35"/>
        </w:rPr>
      </w:pPr>
      <w:bookmarkStart w:colFirst="0" w:colLast="0" w:name="_ksihxin872qp" w:id="14"/>
      <w:bookmarkEnd w:id="14"/>
      <w:r w:rsidDel="00000000" w:rsidR="00000000" w:rsidRPr="00000000">
        <w:rPr>
          <w:rFonts w:ascii="Roboto" w:cs="Roboto" w:eastAsia="Roboto" w:hAnsi="Roboto"/>
          <w:b w:val="1"/>
          <w:color w:val="111827"/>
          <w:sz w:val="35"/>
          <w:szCs w:val="35"/>
          <w:rtl w:val="0"/>
        </w:rPr>
        <w:t xml:space="preserve">3.2. Analytical and Problem-Solving Skills</w:t>
      </w:r>
    </w:p>
    <w:p w:rsidR="00000000" w:rsidDel="00000000" w:rsidP="00000000" w:rsidRDefault="00000000" w:rsidRPr="00000000" w14:paraId="00000067">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111827"/>
          <w:sz w:val="24"/>
          <w:szCs w:val="24"/>
          <w:rtl w:val="0"/>
        </w:rPr>
        <w:t xml:space="preserve">Critical Thinking:</w:t>
      </w:r>
      <w:r w:rsidDel="00000000" w:rsidR="00000000" w:rsidRPr="00000000">
        <w:rPr>
          <w:rFonts w:ascii="Roboto" w:cs="Roboto" w:eastAsia="Roboto" w:hAnsi="Roboto"/>
          <w:color w:val="0f0f0f"/>
          <w:sz w:val="24"/>
          <w:szCs w:val="24"/>
          <w:rtl w:val="0"/>
        </w:rPr>
        <w:t xml:space="preserve"> IT specialists need to approach challenges with a critical mindset, analyzing problems, and devising effective solutions. This skill is particularly vital for Data Scientists and Cybersecurity Analysts.</w:t>
      </w:r>
    </w:p>
    <w:p w:rsidR="00000000" w:rsidDel="00000000" w:rsidP="00000000" w:rsidRDefault="00000000" w:rsidRPr="00000000" w14:paraId="00000068">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111827"/>
          <w:sz w:val="24"/>
          <w:szCs w:val="24"/>
          <w:rtl w:val="0"/>
        </w:rPr>
        <w:t xml:space="preserve">Troubleshooting:</w:t>
      </w:r>
      <w:r w:rsidDel="00000000" w:rsidR="00000000" w:rsidRPr="00000000">
        <w:rPr>
          <w:rFonts w:ascii="Roboto" w:cs="Roboto" w:eastAsia="Roboto" w:hAnsi="Roboto"/>
          <w:color w:val="0f0f0f"/>
          <w:sz w:val="24"/>
          <w:szCs w:val="24"/>
          <w:rtl w:val="0"/>
        </w:rPr>
        <w:t xml:space="preserve"> The ability to diagnose and resolve technical issues efficiently is essential. IT specialists should be adept at identifying the root causes of problems and implementing timely solutions.</w:t>
      </w:r>
    </w:p>
    <w:p w:rsidR="00000000" w:rsidDel="00000000" w:rsidP="00000000" w:rsidRDefault="00000000" w:rsidRPr="00000000" w14:paraId="0000006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11827"/>
          <w:sz w:val="35"/>
          <w:szCs w:val="35"/>
        </w:rPr>
      </w:pPr>
      <w:bookmarkStart w:colFirst="0" w:colLast="0" w:name="_1dfw73m55yok" w:id="15"/>
      <w:bookmarkEnd w:id="15"/>
      <w:r w:rsidDel="00000000" w:rsidR="00000000" w:rsidRPr="00000000">
        <w:rPr>
          <w:rFonts w:ascii="Roboto" w:cs="Roboto" w:eastAsia="Roboto" w:hAnsi="Roboto"/>
          <w:b w:val="1"/>
          <w:color w:val="111827"/>
          <w:sz w:val="35"/>
          <w:szCs w:val="35"/>
          <w:rtl w:val="0"/>
        </w:rPr>
        <w:t xml:space="preserve">3.3. Cybersecurity Awareness</w:t>
      </w:r>
    </w:p>
    <w:p w:rsidR="00000000" w:rsidDel="00000000" w:rsidP="00000000" w:rsidRDefault="00000000" w:rsidRPr="00000000" w14:paraId="0000006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111827"/>
          <w:sz w:val="24"/>
          <w:szCs w:val="24"/>
          <w:rtl w:val="0"/>
        </w:rPr>
        <w:t xml:space="preserve">Security Best Practices:</w:t>
      </w:r>
      <w:r w:rsidDel="00000000" w:rsidR="00000000" w:rsidRPr="00000000">
        <w:rPr>
          <w:rFonts w:ascii="Roboto" w:cs="Roboto" w:eastAsia="Roboto" w:hAnsi="Roboto"/>
          <w:color w:val="0f0f0f"/>
          <w:sz w:val="24"/>
          <w:szCs w:val="24"/>
          <w:rtl w:val="0"/>
        </w:rPr>
        <w:t xml:space="preserve"> Knowledge of security best practices is paramount, irrespective of the specific role. IT specialists should understand how to implement and maintain security measures to protect digital assets.</w:t>
      </w:r>
    </w:p>
    <w:p w:rsidR="00000000" w:rsidDel="00000000" w:rsidP="00000000" w:rsidRDefault="00000000" w:rsidRPr="00000000" w14:paraId="0000006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111827"/>
          <w:sz w:val="24"/>
          <w:szCs w:val="24"/>
          <w:rtl w:val="0"/>
        </w:rPr>
        <w:t xml:space="preserve">Incident Response:</w:t>
      </w:r>
      <w:r w:rsidDel="00000000" w:rsidR="00000000" w:rsidRPr="00000000">
        <w:rPr>
          <w:rFonts w:ascii="Roboto" w:cs="Roboto" w:eastAsia="Roboto" w:hAnsi="Roboto"/>
          <w:color w:val="0f0f0f"/>
          <w:sz w:val="24"/>
          <w:szCs w:val="24"/>
          <w:rtl w:val="0"/>
        </w:rPr>
        <w:t xml:space="preserve"> Cybersecurity professionals must be well-versed in incident response procedures, including detecting and mitigating security incidents.</w:t>
      </w:r>
    </w:p>
    <w:p w:rsidR="00000000" w:rsidDel="00000000" w:rsidP="00000000" w:rsidRDefault="00000000" w:rsidRPr="00000000" w14:paraId="0000006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11827"/>
          <w:sz w:val="35"/>
          <w:szCs w:val="35"/>
        </w:rPr>
      </w:pPr>
      <w:bookmarkStart w:colFirst="0" w:colLast="0" w:name="_zdz9gf6vyqdz" w:id="16"/>
      <w:bookmarkEnd w:id="16"/>
      <w:r w:rsidDel="00000000" w:rsidR="00000000" w:rsidRPr="00000000">
        <w:rPr>
          <w:rFonts w:ascii="Roboto" w:cs="Roboto" w:eastAsia="Roboto" w:hAnsi="Roboto"/>
          <w:b w:val="1"/>
          <w:color w:val="111827"/>
          <w:sz w:val="35"/>
          <w:szCs w:val="35"/>
          <w:rtl w:val="0"/>
        </w:rPr>
        <w:t xml:space="preserve">3.4. Communication and Collaboration</w:t>
      </w:r>
    </w:p>
    <w:p w:rsidR="00000000" w:rsidDel="00000000" w:rsidP="00000000" w:rsidRDefault="00000000" w:rsidRPr="00000000" w14:paraId="0000006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111827"/>
          <w:sz w:val="24"/>
          <w:szCs w:val="24"/>
          <w:rtl w:val="0"/>
        </w:rPr>
        <w:t xml:space="preserve">Communication Skills:</w:t>
      </w:r>
      <w:r w:rsidDel="00000000" w:rsidR="00000000" w:rsidRPr="00000000">
        <w:rPr>
          <w:rFonts w:ascii="Roboto" w:cs="Roboto" w:eastAsia="Roboto" w:hAnsi="Roboto"/>
          <w:color w:val="0f0f0f"/>
          <w:sz w:val="24"/>
          <w:szCs w:val="24"/>
          <w:rtl w:val="0"/>
        </w:rPr>
        <w:t xml:space="preserve"> Strong communication skills are indispensable for IT specialists to convey complex technical information to both technical and non-technical stakeholders effectively.</w:t>
      </w:r>
    </w:p>
    <w:p w:rsidR="00000000" w:rsidDel="00000000" w:rsidP="00000000" w:rsidRDefault="00000000" w:rsidRPr="00000000" w14:paraId="0000006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111827"/>
          <w:sz w:val="24"/>
          <w:szCs w:val="24"/>
          <w:rtl w:val="0"/>
        </w:rPr>
        <w:t xml:space="preserve">Collaboration:</w:t>
      </w:r>
      <w:r w:rsidDel="00000000" w:rsidR="00000000" w:rsidRPr="00000000">
        <w:rPr>
          <w:rFonts w:ascii="Roboto" w:cs="Roboto" w:eastAsia="Roboto" w:hAnsi="Roboto"/>
          <w:color w:val="0f0f0f"/>
          <w:sz w:val="24"/>
          <w:szCs w:val="24"/>
          <w:rtl w:val="0"/>
        </w:rPr>
        <w:t xml:space="preserve"> Given the interdisciplinary nature of IT projects, the ability to collaborate with cross-functional teams is critical. This skill is particularly valuable for Cloud Engineers involved in deploying solutions and Data Scientists working with diverse business units.</w:t>
      </w:r>
    </w:p>
    <w:p w:rsidR="00000000" w:rsidDel="00000000" w:rsidP="00000000" w:rsidRDefault="00000000" w:rsidRPr="00000000" w14:paraId="0000006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11827"/>
          <w:sz w:val="35"/>
          <w:szCs w:val="35"/>
        </w:rPr>
      </w:pPr>
      <w:bookmarkStart w:colFirst="0" w:colLast="0" w:name="_bjmagksbiea" w:id="17"/>
      <w:bookmarkEnd w:id="17"/>
      <w:r w:rsidDel="00000000" w:rsidR="00000000" w:rsidRPr="00000000">
        <w:rPr>
          <w:rtl w:val="0"/>
        </w:rPr>
      </w:r>
    </w:p>
    <w:p w:rsidR="00000000" w:rsidDel="00000000" w:rsidP="00000000" w:rsidRDefault="00000000" w:rsidRPr="00000000" w14:paraId="0000007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11827"/>
          <w:sz w:val="35"/>
          <w:szCs w:val="35"/>
        </w:rPr>
      </w:pPr>
      <w:bookmarkStart w:colFirst="0" w:colLast="0" w:name="_nt80sst1l4hm" w:id="18"/>
      <w:bookmarkEnd w:id="18"/>
      <w:r w:rsidDel="00000000" w:rsidR="00000000" w:rsidRPr="00000000">
        <w:rPr>
          <w:rFonts w:ascii="Roboto" w:cs="Roboto" w:eastAsia="Roboto" w:hAnsi="Roboto"/>
          <w:b w:val="1"/>
          <w:color w:val="111827"/>
          <w:sz w:val="35"/>
          <w:szCs w:val="35"/>
          <w:rtl w:val="0"/>
        </w:rPr>
        <w:t xml:space="preserve">3.5. Continuous Learning</w:t>
      </w:r>
    </w:p>
    <w:p w:rsidR="00000000" w:rsidDel="00000000" w:rsidP="00000000" w:rsidRDefault="00000000" w:rsidRPr="00000000" w14:paraId="00000071">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111827"/>
          <w:sz w:val="24"/>
          <w:szCs w:val="24"/>
          <w:rtl w:val="0"/>
        </w:rPr>
        <w:t xml:space="preserve">Adaptability:</w:t>
      </w:r>
      <w:r w:rsidDel="00000000" w:rsidR="00000000" w:rsidRPr="00000000">
        <w:rPr>
          <w:rFonts w:ascii="Roboto" w:cs="Roboto" w:eastAsia="Roboto" w:hAnsi="Roboto"/>
          <w:color w:val="0f0f0f"/>
          <w:sz w:val="24"/>
          <w:szCs w:val="24"/>
          <w:rtl w:val="0"/>
        </w:rPr>
        <w:t xml:space="preserve"> The IT landscape is dynamic, with technologies evolving rapidly. IT specialists should demonstrate adaptability, a willingness to learn new technologies, and a commitment to staying abreast of industry trends.</w:t>
      </w:r>
    </w:p>
    <w:p w:rsidR="00000000" w:rsidDel="00000000" w:rsidP="00000000" w:rsidRDefault="00000000" w:rsidRPr="00000000" w14:paraId="0000007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11827"/>
          <w:sz w:val="35"/>
          <w:szCs w:val="35"/>
        </w:rPr>
      </w:pPr>
      <w:bookmarkStart w:colFirst="0" w:colLast="0" w:name="_es9enubmmee8" w:id="19"/>
      <w:bookmarkEnd w:id="19"/>
      <w:r w:rsidDel="00000000" w:rsidR="00000000" w:rsidRPr="00000000">
        <w:rPr>
          <w:rFonts w:ascii="Roboto" w:cs="Roboto" w:eastAsia="Roboto" w:hAnsi="Roboto"/>
          <w:b w:val="1"/>
          <w:color w:val="111827"/>
          <w:sz w:val="35"/>
          <w:szCs w:val="35"/>
          <w:rtl w:val="0"/>
        </w:rPr>
        <w:t xml:space="preserve">3.6. Educational Qualifications</w:t>
      </w:r>
    </w:p>
    <w:p w:rsidR="00000000" w:rsidDel="00000000" w:rsidP="00000000" w:rsidRDefault="00000000" w:rsidRPr="00000000" w14:paraId="0000007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111827"/>
          <w:sz w:val="24"/>
          <w:szCs w:val="24"/>
          <w:rtl w:val="0"/>
        </w:rPr>
        <w:t xml:space="preserve">Relevant Degrees:</w:t>
      </w:r>
      <w:r w:rsidDel="00000000" w:rsidR="00000000" w:rsidRPr="00000000">
        <w:rPr>
          <w:rFonts w:ascii="Roboto" w:cs="Roboto" w:eastAsia="Roboto" w:hAnsi="Roboto"/>
          <w:color w:val="0f0f0f"/>
          <w:sz w:val="24"/>
          <w:szCs w:val="24"/>
          <w:rtl w:val="0"/>
        </w:rPr>
        <w:t xml:space="preserve"> While not always mandatory, many IT roles require a bachelor's or advanced degree in computer science, information technology, or a related field. Advanced degrees may be preferred for roles demanding specialized knowledge, such as Data Science.</w:t>
      </w:r>
    </w:p>
    <w:p w:rsidR="00000000" w:rsidDel="00000000" w:rsidP="00000000" w:rsidRDefault="00000000" w:rsidRPr="00000000" w14:paraId="0000007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11827"/>
          <w:sz w:val="35"/>
          <w:szCs w:val="35"/>
        </w:rPr>
      </w:pPr>
      <w:bookmarkStart w:colFirst="0" w:colLast="0" w:name="_eb5ty2zfm8fw" w:id="20"/>
      <w:bookmarkEnd w:id="20"/>
      <w:r w:rsidDel="00000000" w:rsidR="00000000" w:rsidRPr="00000000">
        <w:rPr>
          <w:rFonts w:ascii="Roboto" w:cs="Roboto" w:eastAsia="Roboto" w:hAnsi="Roboto"/>
          <w:b w:val="1"/>
          <w:color w:val="111827"/>
          <w:sz w:val="35"/>
          <w:szCs w:val="35"/>
          <w:rtl w:val="0"/>
        </w:rPr>
        <w:t xml:space="preserve">3.7. Certifications</w:t>
      </w:r>
    </w:p>
    <w:p w:rsidR="00000000" w:rsidDel="00000000" w:rsidP="00000000" w:rsidRDefault="00000000" w:rsidRPr="00000000" w14:paraId="00000075">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111827"/>
          <w:sz w:val="24"/>
          <w:szCs w:val="24"/>
          <w:rtl w:val="0"/>
        </w:rPr>
        <w:t xml:space="preserve">Industry Certifications:</w:t>
      </w:r>
      <w:r w:rsidDel="00000000" w:rsidR="00000000" w:rsidRPr="00000000">
        <w:rPr>
          <w:rFonts w:ascii="Roboto" w:cs="Roboto" w:eastAsia="Roboto" w:hAnsi="Roboto"/>
          <w:color w:val="0f0f0f"/>
          <w:sz w:val="24"/>
          <w:szCs w:val="24"/>
          <w:rtl w:val="0"/>
        </w:rPr>
        <w:t xml:space="preserve"> Depending on the role, certifications from recognized bodies can enhance credibility. Examples include Certified Information Systems Security Professional (CISSP) for cybersecurity or AWS Certified Solutions Architect for cloud-related roles.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ind w:left="720" w:hanging="360"/>
        <w:rPr>
          <w:b w:val="1"/>
        </w:rPr>
      </w:pPr>
      <w:bookmarkStart w:colFirst="0" w:colLast="0" w:name="_k8ttwzoxhdex" w:id="21"/>
      <w:bookmarkEnd w:id="21"/>
      <w:r w:rsidDel="00000000" w:rsidR="00000000" w:rsidRPr="00000000">
        <w:rPr>
          <w:b w:val="1"/>
          <w:rtl w:val="0"/>
        </w:rPr>
        <w:t xml:space="preserve">Job Descriptions</w:t>
      </w:r>
    </w:p>
    <w:p w:rsidR="00000000" w:rsidDel="00000000" w:rsidP="00000000" w:rsidRDefault="00000000" w:rsidRPr="00000000" w14:paraId="0000008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ol77vihqqo5t" w:id="22"/>
      <w:bookmarkEnd w:id="22"/>
      <w:r w:rsidDel="00000000" w:rsidR="00000000" w:rsidRPr="00000000">
        <w:rPr>
          <w:rFonts w:ascii="Roboto" w:cs="Roboto" w:eastAsia="Roboto" w:hAnsi="Roboto"/>
          <w:b w:val="1"/>
          <w:color w:val="000000"/>
          <w:sz w:val="33"/>
          <w:szCs w:val="33"/>
          <w:rtl w:val="0"/>
        </w:rPr>
        <w:t xml:space="preserve">4.1. [Job Title 1] - Data Scientist</w:t>
      </w:r>
    </w:p>
    <w:p w:rsidR="00000000" w:rsidDel="00000000" w:rsidP="00000000" w:rsidRDefault="00000000" w:rsidRPr="00000000" w14:paraId="0000008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6v4fcorve927" w:id="23"/>
      <w:bookmarkEnd w:id="23"/>
      <w:r w:rsidDel="00000000" w:rsidR="00000000" w:rsidRPr="00000000">
        <w:rPr>
          <w:rFonts w:ascii="Roboto" w:cs="Roboto" w:eastAsia="Roboto" w:hAnsi="Roboto"/>
          <w:color w:val="000000"/>
          <w:rtl w:val="0"/>
        </w:rPr>
        <w:t xml:space="preserve">4.1.1. Overview</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Scientists are instrumental in transforming raw data into actionable insights, helping organizations make informed decisions. This role requires a unique blend of statistical, mathematical, and programming skills, coupled with a deep understanding of the business context.</w:t>
      </w:r>
    </w:p>
    <w:p w:rsidR="00000000" w:rsidDel="00000000" w:rsidP="00000000" w:rsidRDefault="00000000" w:rsidRPr="00000000" w14:paraId="0000008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2s0pvv4h0wij" w:id="24"/>
      <w:bookmarkEnd w:id="24"/>
      <w:r w:rsidDel="00000000" w:rsidR="00000000" w:rsidRPr="00000000">
        <w:rPr>
          <w:rFonts w:ascii="Roboto" w:cs="Roboto" w:eastAsia="Roboto" w:hAnsi="Roboto"/>
          <w:color w:val="000000"/>
          <w:rtl w:val="0"/>
        </w:rPr>
        <w:t xml:space="preserve">4.1.2. Responsibilities</w:t>
      </w:r>
    </w:p>
    <w:p w:rsidR="00000000" w:rsidDel="00000000" w:rsidP="00000000" w:rsidRDefault="00000000" w:rsidRPr="00000000" w14:paraId="00000085">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Data Analysis:</w:t>
      </w:r>
      <w:r w:rsidDel="00000000" w:rsidR="00000000" w:rsidRPr="00000000">
        <w:rPr>
          <w:rFonts w:ascii="Roboto" w:cs="Roboto" w:eastAsia="Roboto" w:hAnsi="Roboto"/>
          <w:color w:val="374151"/>
          <w:sz w:val="24"/>
          <w:szCs w:val="24"/>
          <w:rtl w:val="0"/>
        </w:rPr>
        <w:t xml:space="preserve"> Conduct exploratory data analysis to uncover patterns, trends, and correlations within large datasets.</w:t>
      </w:r>
    </w:p>
    <w:p w:rsidR="00000000" w:rsidDel="00000000" w:rsidP="00000000" w:rsidRDefault="00000000" w:rsidRPr="00000000" w14:paraId="00000086">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Model Development:</w:t>
      </w:r>
      <w:r w:rsidDel="00000000" w:rsidR="00000000" w:rsidRPr="00000000">
        <w:rPr>
          <w:rFonts w:ascii="Roboto" w:cs="Roboto" w:eastAsia="Roboto" w:hAnsi="Roboto"/>
          <w:color w:val="374151"/>
          <w:sz w:val="24"/>
          <w:szCs w:val="24"/>
          <w:rtl w:val="0"/>
        </w:rPr>
        <w:t xml:space="preserve"> Design and implement machine learning models to address specific business challenges, optimizing for accuracy and efficiency.</w:t>
      </w:r>
    </w:p>
    <w:p w:rsidR="00000000" w:rsidDel="00000000" w:rsidP="00000000" w:rsidRDefault="00000000" w:rsidRPr="00000000" w14:paraId="00000087">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Data Visualization:</w:t>
      </w:r>
      <w:r w:rsidDel="00000000" w:rsidR="00000000" w:rsidRPr="00000000">
        <w:rPr>
          <w:rFonts w:ascii="Roboto" w:cs="Roboto" w:eastAsia="Roboto" w:hAnsi="Roboto"/>
          <w:color w:val="374151"/>
          <w:sz w:val="24"/>
          <w:szCs w:val="24"/>
          <w:rtl w:val="0"/>
        </w:rPr>
        <w:t xml:space="preserve"> Create clear and insightful data visualizations to communicate findings and facilitate decision-making.</w:t>
      </w:r>
    </w:p>
    <w:p w:rsidR="00000000" w:rsidDel="00000000" w:rsidP="00000000" w:rsidRDefault="00000000" w:rsidRPr="00000000" w14:paraId="00000088">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Collaboration:</w:t>
      </w:r>
      <w:r w:rsidDel="00000000" w:rsidR="00000000" w:rsidRPr="00000000">
        <w:rPr>
          <w:rFonts w:ascii="Roboto" w:cs="Roboto" w:eastAsia="Roboto" w:hAnsi="Roboto"/>
          <w:color w:val="374151"/>
          <w:sz w:val="24"/>
          <w:szCs w:val="24"/>
          <w:rtl w:val="0"/>
        </w:rPr>
        <w:t xml:space="preserve"> Collaborate with cross-functional teams, including business analysts and IT professionals, to understand data needs and integrate solutions into business processes.</w:t>
      </w:r>
    </w:p>
    <w:p w:rsidR="00000000" w:rsidDel="00000000" w:rsidP="00000000" w:rsidRDefault="00000000" w:rsidRPr="00000000" w14:paraId="00000089">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Continuous Learning:</w:t>
      </w:r>
      <w:r w:rsidDel="00000000" w:rsidR="00000000" w:rsidRPr="00000000">
        <w:rPr>
          <w:rFonts w:ascii="Roboto" w:cs="Roboto" w:eastAsia="Roboto" w:hAnsi="Roboto"/>
          <w:color w:val="374151"/>
          <w:sz w:val="24"/>
          <w:szCs w:val="24"/>
          <w:rtl w:val="0"/>
        </w:rPr>
        <w:t xml:space="preserve"> Stay updated on the latest advancements in data science, machine learning, and analytics to apply cutting-edge techniques.</w:t>
      </w:r>
    </w:p>
    <w:p w:rsidR="00000000" w:rsidDel="00000000" w:rsidP="00000000" w:rsidRDefault="00000000" w:rsidRPr="00000000" w14:paraId="0000008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ombvcaj31mwg" w:id="25"/>
      <w:bookmarkEnd w:id="25"/>
      <w:r w:rsidDel="00000000" w:rsidR="00000000" w:rsidRPr="00000000">
        <w:rPr>
          <w:rFonts w:ascii="Roboto" w:cs="Roboto" w:eastAsia="Roboto" w:hAnsi="Roboto"/>
          <w:color w:val="000000"/>
          <w:rtl w:val="0"/>
        </w:rPr>
        <w:t xml:space="preserve">4.1.3. Qualifications</w:t>
      </w:r>
    </w:p>
    <w:p w:rsidR="00000000" w:rsidDel="00000000" w:rsidP="00000000" w:rsidRDefault="00000000" w:rsidRPr="00000000" w14:paraId="0000008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Bachelor’s or advanced degree in a quantitative field (e.g., Statistics, Computer Science, Mathematics).</w:t>
      </w:r>
    </w:p>
    <w:p w:rsidR="00000000" w:rsidDel="00000000" w:rsidP="00000000" w:rsidRDefault="00000000" w:rsidRPr="00000000" w14:paraId="0000008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Proficiency in programming languages such as Python or R.</w:t>
      </w:r>
    </w:p>
    <w:p w:rsidR="00000000" w:rsidDel="00000000" w:rsidP="00000000" w:rsidRDefault="00000000" w:rsidRPr="00000000" w14:paraId="0000008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Strong understanding of statistical methods and machine learning algorithms.</w:t>
      </w:r>
    </w:p>
    <w:p w:rsidR="00000000" w:rsidDel="00000000" w:rsidP="00000000" w:rsidRDefault="00000000" w:rsidRPr="00000000" w14:paraId="0000008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Experience with data visualization tools (e.g., Tableau, Power BI).</w:t>
      </w:r>
    </w:p>
    <w:p w:rsidR="00000000" w:rsidDel="00000000" w:rsidP="00000000" w:rsidRDefault="00000000" w:rsidRPr="00000000" w14:paraId="0000008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Effective communication skills for translating complex findings into actionable insights.</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c7cmubl3sxu" w:id="26"/>
      <w:bookmarkEnd w:id="26"/>
      <w:r w:rsidDel="00000000" w:rsidR="00000000" w:rsidRPr="00000000">
        <w:rPr>
          <w:rFonts w:ascii="Roboto" w:cs="Roboto" w:eastAsia="Roboto" w:hAnsi="Roboto"/>
          <w:b w:val="1"/>
          <w:color w:val="000000"/>
          <w:sz w:val="33"/>
          <w:szCs w:val="33"/>
          <w:rtl w:val="0"/>
        </w:rPr>
        <w:t xml:space="preserve">4.2. [Job Title 2] - Cloud Solutions Architect</w:t>
      </w:r>
    </w:p>
    <w:p w:rsidR="00000000" w:rsidDel="00000000" w:rsidP="00000000" w:rsidRDefault="00000000" w:rsidRPr="00000000" w14:paraId="0000009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t3hvl5hjrzke" w:id="27"/>
      <w:bookmarkEnd w:id="27"/>
      <w:r w:rsidDel="00000000" w:rsidR="00000000" w:rsidRPr="00000000">
        <w:rPr>
          <w:rFonts w:ascii="Roboto" w:cs="Roboto" w:eastAsia="Roboto" w:hAnsi="Roboto"/>
          <w:color w:val="000000"/>
          <w:rtl w:val="0"/>
        </w:rPr>
        <w:t xml:space="preserve">4.2.1. Overview</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Cloud Solutions Architects play a pivotal role in designing and implementing scalable, secure, and efficient cloud architectures. They collaborate with stakeholders to understand business requirements and leverage cloud services to meet organizational objectives.</w:t>
      </w:r>
    </w:p>
    <w:p w:rsidR="00000000" w:rsidDel="00000000" w:rsidP="00000000" w:rsidRDefault="00000000" w:rsidRPr="00000000" w14:paraId="0000009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kcwlbcspanue" w:id="28"/>
      <w:bookmarkEnd w:id="28"/>
      <w:r w:rsidDel="00000000" w:rsidR="00000000" w:rsidRPr="00000000">
        <w:rPr>
          <w:rFonts w:ascii="Roboto" w:cs="Roboto" w:eastAsia="Roboto" w:hAnsi="Roboto"/>
          <w:color w:val="000000"/>
          <w:rtl w:val="0"/>
        </w:rPr>
        <w:t xml:space="preserve">4.2.2. Responsibilities</w:t>
      </w:r>
    </w:p>
    <w:p w:rsidR="00000000" w:rsidDel="00000000" w:rsidP="00000000" w:rsidRDefault="00000000" w:rsidRPr="00000000" w14:paraId="00000096">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Cloud Design:</w:t>
      </w:r>
      <w:r w:rsidDel="00000000" w:rsidR="00000000" w:rsidRPr="00000000">
        <w:rPr>
          <w:rFonts w:ascii="Roboto" w:cs="Roboto" w:eastAsia="Roboto" w:hAnsi="Roboto"/>
          <w:color w:val="374151"/>
          <w:sz w:val="24"/>
          <w:szCs w:val="24"/>
          <w:rtl w:val="0"/>
        </w:rPr>
        <w:t xml:space="preserve"> Architect and design scalable cloud solutions aligned with organizational goals and industry best practices.</w:t>
      </w:r>
    </w:p>
    <w:p w:rsidR="00000000" w:rsidDel="00000000" w:rsidP="00000000" w:rsidRDefault="00000000" w:rsidRPr="00000000" w14:paraId="0000009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Deployment Automation:</w:t>
      </w:r>
      <w:r w:rsidDel="00000000" w:rsidR="00000000" w:rsidRPr="00000000">
        <w:rPr>
          <w:rFonts w:ascii="Roboto" w:cs="Roboto" w:eastAsia="Roboto" w:hAnsi="Roboto"/>
          <w:color w:val="374151"/>
          <w:sz w:val="24"/>
          <w:szCs w:val="24"/>
          <w:rtl w:val="0"/>
        </w:rPr>
        <w:t xml:space="preserve"> Develop and implement automated deployment processes using tools like Terraform or AWS CloudFormation.</w:t>
      </w:r>
    </w:p>
    <w:p w:rsidR="00000000" w:rsidDel="00000000" w:rsidP="00000000" w:rsidRDefault="00000000" w:rsidRPr="00000000" w14:paraId="0000009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Security Implementation:</w:t>
      </w:r>
      <w:r w:rsidDel="00000000" w:rsidR="00000000" w:rsidRPr="00000000">
        <w:rPr>
          <w:rFonts w:ascii="Roboto" w:cs="Roboto" w:eastAsia="Roboto" w:hAnsi="Roboto"/>
          <w:color w:val="374151"/>
          <w:sz w:val="24"/>
          <w:szCs w:val="24"/>
          <w:rtl w:val="0"/>
        </w:rPr>
        <w:t xml:space="preserve"> Ensure the security and compliance of cloud environments, implementing access controls, encryption, and monitoring.</w:t>
      </w:r>
    </w:p>
    <w:p w:rsidR="00000000" w:rsidDel="00000000" w:rsidP="00000000" w:rsidRDefault="00000000" w:rsidRPr="00000000" w14:paraId="00000099">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Optimization:</w:t>
      </w:r>
      <w:r w:rsidDel="00000000" w:rsidR="00000000" w:rsidRPr="00000000">
        <w:rPr>
          <w:rFonts w:ascii="Roboto" w:cs="Roboto" w:eastAsia="Roboto" w:hAnsi="Roboto"/>
          <w:color w:val="374151"/>
          <w:sz w:val="24"/>
          <w:szCs w:val="24"/>
          <w:rtl w:val="0"/>
        </w:rPr>
        <w:t xml:space="preserve"> Continuously optimize cloud infrastructure for performance, cost efficiency, and scalability.</w:t>
      </w:r>
    </w:p>
    <w:p w:rsidR="00000000" w:rsidDel="00000000" w:rsidP="00000000" w:rsidRDefault="00000000" w:rsidRPr="00000000" w14:paraId="0000009A">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Collaboration:</w:t>
      </w:r>
      <w:r w:rsidDel="00000000" w:rsidR="00000000" w:rsidRPr="00000000">
        <w:rPr>
          <w:rFonts w:ascii="Roboto" w:cs="Roboto" w:eastAsia="Roboto" w:hAnsi="Roboto"/>
          <w:color w:val="374151"/>
          <w:sz w:val="24"/>
          <w:szCs w:val="24"/>
          <w:rtl w:val="0"/>
        </w:rPr>
        <w:t xml:space="preserve"> Collaborate with development teams, system administrators, and other stakeholders to ensure seamless integration and operation of cloud solutions.</w:t>
      </w:r>
    </w:p>
    <w:p w:rsidR="00000000" w:rsidDel="00000000" w:rsidP="00000000" w:rsidRDefault="00000000" w:rsidRPr="00000000" w14:paraId="0000009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1cp65r5qqzqp" w:id="29"/>
      <w:bookmarkEnd w:id="29"/>
      <w:r w:rsidDel="00000000" w:rsidR="00000000" w:rsidRPr="00000000">
        <w:rPr>
          <w:rFonts w:ascii="Roboto" w:cs="Roboto" w:eastAsia="Roboto" w:hAnsi="Roboto"/>
          <w:color w:val="000000"/>
          <w:rtl w:val="0"/>
        </w:rPr>
        <w:t xml:space="preserve">4.2.3. Qualifications</w:t>
      </w:r>
    </w:p>
    <w:p w:rsidR="00000000" w:rsidDel="00000000" w:rsidP="00000000" w:rsidRDefault="00000000" w:rsidRPr="00000000" w14:paraId="0000009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Bachelor’s or advanced degree in Computer Science or a related field.</w:t>
      </w:r>
    </w:p>
    <w:p w:rsidR="00000000" w:rsidDel="00000000" w:rsidP="00000000" w:rsidRDefault="00000000" w:rsidRPr="00000000" w14:paraId="0000009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Certification in cloud platforms (e.g., AWS Certified Solutions Architect, Microsoft Certified: Azure Solutions Architect).</w:t>
      </w:r>
    </w:p>
    <w:p w:rsidR="00000000" w:rsidDel="00000000" w:rsidP="00000000" w:rsidRDefault="00000000" w:rsidRPr="00000000" w14:paraId="0000009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Proficiency in cloud services and architectures.</w:t>
      </w:r>
    </w:p>
    <w:p w:rsidR="00000000" w:rsidDel="00000000" w:rsidP="00000000" w:rsidRDefault="00000000" w:rsidRPr="00000000" w14:paraId="0000009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Experience with infrastructure as code (IaC) tools.</w:t>
      </w:r>
    </w:p>
    <w:p w:rsidR="00000000" w:rsidDel="00000000" w:rsidP="00000000" w:rsidRDefault="00000000" w:rsidRPr="00000000" w14:paraId="000000A0">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Strong problem-solving and communication skills.</w:t>
      </w:r>
    </w:p>
    <w:p w:rsidR="00000000" w:rsidDel="00000000" w:rsidP="00000000" w:rsidRDefault="00000000" w:rsidRPr="00000000" w14:paraId="000000A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o6nzskco5uf9" w:id="30"/>
      <w:bookmarkEnd w:id="30"/>
      <w:r w:rsidDel="00000000" w:rsidR="00000000" w:rsidRPr="00000000">
        <w:rPr>
          <w:rFonts w:ascii="Roboto" w:cs="Roboto" w:eastAsia="Roboto" w:hAnsi="Roboto"/>
          <w:b w:val="1"/>
          <w:color w:val="000000"/>
          <w:sz w:val="33"/>
          <w:szCs w:val="33"/>
          <w:rtl w:val="0"/>
        </w:rPr>
        <w:t xml:space="preserve">4.3. [Job Title 3] - Cybersecurity Analyst</w:t>
      </w:r>
    </w:p>
    <w:p w:rsidR="00000000" w:rsidDel="00000000" w:rsidP="00000000" w:rsidRDefault="00000000" w:rsidRPr="00000000" w14:paraId="000000A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wahgu13rotch" w:id="31"/>
      <w:bookmarkEnd w:id="31"/>
      <w:r w:rsidDel="00000000" w:rsidR="00000000" w:rsidRPr="00000000">
        <w:rPr>
          <w:rFonts w:ascii="Roboto" w:cs="Roboto" w:eastAsia="Roboto" w:hAnsi="Roboto"/>
          <w:color w:val="000000"/>
          <w:rtl w:val="0"/>
        </w:rPr>
        <w:t xml:space="preserve">4.3.1. Overview</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Cybersecurity Analysts are guardians of digital security, protecting organizations from cyber threats. They monitor, analyze, and respond to security incidents, implementing measures to ensure the confidentiality and integrity of sensitive information.</w:t>
      </w:r>
    </w:p>
    <w:p w:rsidR="00000000" w:rsidDel="00000000" w:rsidP="00000000" w:rsidRDefault="00000000" w:rsidRPr="00000000" w14:paraId="000000A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2sdij8psr9bu" w:id="32"/>
      <w:bookmarkEnd w:id="32"/>
      <w:r w:rsidDel="00000000" w:rsidR="00000000" w:rsidRPr="00000000">
        <w:rPr>
          <w:rFonts w:ascii="Roboto" w:cs="Roboto" w:eastAsia="Roboto" w:hAnsi="Roboto"/>
          <w:color w:val="000000"/>
          <w:rtl w:val="0"/>
        </w:rPr>
        <w:t xml:space="preserve">4.3.2. Responsibilities</w:t>
      </w:r>
    </w:p>
    <w:p w:rsidR="00000000" w:rsidDel="00000000" w:rsidP="00000000" w:rsidRDefault="00000000" w:rsidRPr="00000000" w14:paraId="000000A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Security Monitoring:</w:t>
      </w:r>
      <w:r w:rsidDel="00000000" w:rsidR="00000000" w:rsidRPr="00000000">
        <w:rPr>
          <w:rFonts w:ascii="Roboto" w:cs="Roboto" w:eastAsia="Roboto" w:hAnsi="Roboto"/>
          <w:color w:val="374151"/>
          <w:sz w:val="24"/>
          <w:szCs w:val="24"/>
          <w:rtl w:val="0"/>
        </w:rPr>
        <w:t xml:space="preserve"> Monitor security alerts and incidents, conducting analysis to identify and mitigate potential threats.</w:t>
      </w:r>
    </w:p>
    <w:p w:rsidR="00000000" w:rsidDel="00000000" w:rsidP="00000000" w:rsidRDefault="00000000" w:rsidRPr="00000000" w14:paraId="000000A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Vulnerability Assessment:</w:t>
      </w:r>
      <w:r w:rsidDel="00000000" w:rsidR="00000000" w:rsidRPr="00000000">
        <w:rPr>
          <w:rFonts w:ascii="Roboto" w:cs="Roboto" w:eastAsia="Roboto" w:hAnsi="Roboto"/>
          <w:color w:val="374151"/>
          <w:sz w:val="24"/>
          <w:szCs w:val="24"/>
          <w:rtl w:val="0"/>
        </w:rPr>
        <w:t xml:space="preserve"> Conduct regular vulnerability assessments to identify and address potential weaknesses in the organization's systems.</w:t>
      </w:r>
    </w:p>
    <w:p w:rsidR="00000000" w:rsidDel="00000000" w:rsidP="00000000" w:rsidRDefault="00000000" w:rsidRPr="00000000" w14:paraId="000000A7">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Incident Response:</w:t>
      </w:r>
      <w:r w:rsidDel="00000000" w:rsidR="00000000" w:rsidRPr="00000000">
        <w:rPr>
          <w:rFonts w:ascii="Roboto" w:cs="Roboto" w:eastAsia="Roboto" w:hAnsi="Roboto"/>
          <w:color w:val="374151"/>
          <w:sz w:val="24"/>
          <w:szCs w:val="24"/>
          <w:rtl w:val="0"/>
        </w:rPr>
        <w:t xml:space="preserve"> Develop and implement incident response plans, coordinating with IT teams to address security incidents promptly.</w:t>
      </w:r>
    </w:p>
    <w:p w:rsidR="00000000" w:rsidDel="00000000" w:rsidP="00000000" w:rsidRDefault="00000000" w:rsidRPr="00000000" w14:paraId="000000A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Security Policies:</w:t>
      </w:r>
      <w:r w:rsidDel="00000000" w:rsidR="00000000" w:rsidRPr="00000000">
        <w:rPr>
          <w:rFonts w:ascii="Roboto" w:cs="Roboto" w:eastAsia="Roboto" w:hAnsi="Roboto"/>
          <w:color w:val="374151"/>
          <w:sz w:val="24"/>
          <w:szCs w:val="24"/>
          <w:rtl w:val="0"/>
        </w:rPr>
        <w:t xml:space="preserve"> Enforce and update security policies, ensuring compliance with industry regulations and standards.</w:t>
      </w:r>
    </w:p>
    <w:p w:rsidR="00000000" w:rsidDel="00000000" w:rsidP="00000000" w:rsidRDefault="00000000" w:rsidRPr="00000000" w14:paraId="000000A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Training and Awareness:</w:t>
      </w:r>
      <w:r w:rsidDel="00000000" w:rsidR="00000000" w:rsidRPr="00000000">
        <w:rPr>
          <w:rFonts w:ascii="Roboto" w:cs="Roboto" w:eastAsia="Roboto" w:hAnsi="Roboto"/>
          <w:color w:val="374151"/>
          <w:sz w:val="24"/>
          <w:szCs w:val="24"/>
          <w:rtl w:val="0"/>
        </w:rPr>
        <w:t xml:space="preserve"> Provide cybersecurity training to employees, raising awareness of security best practices.</w:t>
      </w:r>
    </w:p>
    <w:p w:rsidR="00000000" w:rsidDel="00000000" w:rsidP="00000000" w:rsidRDefault="00000000" w:rsidRPr="00000000" w14:paraId="000000A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ykkbxwi6fss6" w:id="33"/>
      <w:bookmarkEnd w:id="33"/>
      <w:r w:rsidDel="00000000" w:rsidR="00000000" w:rsidRPr="00000000">
        <w:rPr>
          <w:rFonts w:ascii="Roboto" w:cs="Roboto" w:eastAsia="Roboto" w:hAnsi="Roboto"/>
          <w:color w:val="000000"/>
          <w:rtl w:val="0"/>
        </w:rPr>
        <w:t xml:space="preserve">4.3.3. Qualifications</w:t>
      </w:r>
    </w:p>
    <w:p w:rsidR="00000000" w:rsidDel="00000000" w:rsidP="00000000" w:rsidRDefault="00000000" w:rsidRPr="00000000" w14:paraId="000000AB">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Bachelor’s degree in Cybersecurity, Information Technology, or a related field.</w:t>
      </w:r>
    </w:p>
    <w:p w:rsidR="00000000" w:rsidDel="00000000" w:rsidP="00000000" w:rsidRDefault="00000000" w:rsidRPr="00000000" w14:paraId="000000AC">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Industry certifications (e.g., CompTIA Security+, Certified Information Systems Security Professional - CISSP).</w:t>
      </w:r>
    </w:p>
    <w:p w:rsidR="00000000" w:rsidDel="00000000" w:rsidP="00000000" w:rsidRDefault="00000000" w:rsidRPr="00000000" w14:paraId="000000AD">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Knowledge of cybersecurity frameworks and best practices.</w:t>
      </w:r>
    </w:p>
    <w:p w:rsidR="00000000" w:rsidDel="00000000" w:rsidP="00000000" w:rsidRDefault="00000000" w:rsidRPr="00000000" w14:paraId="000000AE">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Experience with security tools and technologies.</w:t>
      </w:r>
    </w:p>
    <w:p w:rsidR="00000000" w:rsidDel="00000000" w:rsidP="00000000" w:rsidRDefault="00000000" w:rsidRPr="00000000" w14:paraId="000000AF">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Strong analytical and problem-solving skills.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Fonts w:ascii="Roboto" w:cs="Roboto" w:eastAsia="Roboto" w:hAnsi="Roboto"/>
          <w:color w:val="374151"/>
          <w:sz w:val="24"/>
          <w:szCs w:val="24"/>
          <w:rtl w:val="0"/>
        </w:rPr>
        <w:t xml:space="preserve">In summary, these job descriptions outline the distinct responsibilities and qualifications associated with each of the three IT specialist roles—Data Scientist, Cloud Solutions Architect, and Cybersecurity Analyst. Tailoring skills and qualifications to these specific roles is essential for success in the dynamic and demanding field of Information Technology.</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ind w:left="720" w:hanging="360"/>
        <w:rPr>
          <w:b w:val="1"/>
        </w:rPr>
      </w:pPr>
      <w:bookmarkStart w:colFirst="0" w:colLast="0" w:name="_ij1eabk9acpy" w:id="34"/>
      <w:bookmarkEnd w:id="34"/>
      <w:r w:rsidDel="00000000" w:rsidR="00000000" w:rsidRPr="00000000">
        <w:rPr>
          <w:b w:val="1"/>
          <w:rtl w:val="0"/>
        </w:rPr>
        <w:t xml:space="preserve">Current Trends in IT</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Information Technology (IT) industry is in a constant state of evolution, driven by technological advancements, changing user needs, and industry demands. Staying abreast of current trends is crucial for IT specialists to remain effective in their roles and contribute to organizational success. Here are some prominent trends shaping the IT landscape:</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7i738feylmf" w:id="35"/>
      <w:bookmarkEnd w:id="35"/>
      <w:r w:rsidDel="00000000" w:rsidR="00000000" w:rsidRPr="00000000">
        <w:rPr>
          <w:rFonts w:ascii="Roboto" w:cs="Roboto" w:eastAsia="Roboto" w:hAnsi="Roboto"/>
          <w:b w:val="1"/>
          <w:color w:val="000000"/>
          <w:sz w:val="33"/>
          <w:szCs w:val="33"/>
          <w:rtl w:val="0"/>
        </w:rPr>
        <w:t xml:space="preserve">5.1. Artificial Intelligence (AI) and Machine Learning (ML)</w:t>
      </w:r>
    </w:p>
    <w:p w:rsidR="00000000" w:rsidDel="00000000" w:rsidP="00000000" w:rsidRDefault="00000000" w:rsidRPr="00000000" w14:paraId="000000B7">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Integration into Business Processes:</w:t>
      </w:r>
      <w:r w:rsidDel="00000000" w:rsidR="00000000" w:rsidRPr="00000000">
        <w:rPr>
          <w:rFonts w:ascii="Roboto" w:cs="Roboto" w:eastAsia="Roboto" w:hAnsi="Roboto"/>
          <w:color w:val="374151"/>
          <w:sz w:val="24"/>
          <w:szCs w:val="24"/>
          <w:rtl w:val="0"/>
        </w:rPr>
        <w:t xml:space="preserve"> AI and ML are increasingly integrated into various business processes, automating tasks, enhancing decision-making, and improving overall efficiency.</w:t>
      </w:r>
    </w:p>
    <w:p w:rsidR="00000000" w:rsidDel="00000000" w:rsidP="00000000" w:rsidRDefault="00000000" w:rsidRPr="00000000" w14:paraId="000000B8">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Predictive Analytics:</w:t>
      </w:r>
      <w:r w:rsidDel="00000000" w:rsidR="00000000" w:rsidRPr="00000000">
        <w:rPr>
          <w:rFonts w:ascii="Roboto" w:cs="Roboto" w:eastAsia="Roboto" w:hAnsi="Roboto"/>
          <w:color w:val="374151"/>
          <w:sz w:val="24"/>
          <w:szCs w:val="24"/>
          <w:rtl w:val="0"/>
        </w:rPr>
        <w:t xml:space="preserve"> Organizations leverage predictive analytics powered by AI and ML to forecast trends, identify opportunities, and mitigate potential risks.</w:t>
      </w:r>
    </w:p>
    <w:p w:rsidR="00000000" w:rsidDel="00000000" w:rsidP="00000000" w:rsidRDefault="00000000" w:rsidRPr="00000000" w14:paraId="000000B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pp7zkgw5wtfr" w:id="36"/>
      <w:bookmarkEnd w:id="36"/>
      <w:r w:rsidDel="00000000" w:rsidR="00000000" w:rsidRPr="00000000">
        <w:rPr>
          <w:rFonts w:ascii="Roboto" w:cs="Roboto" w:eastAsia="Roboto" w:hAnsi="Roboto"/>
          <w:b w:val="1"/>
          <w:color w:val="000000"/>
          <w:sz w:val="33"/>
          <w:szCs w:val="33"/>
          <w:rtl w:val="0"/>
        </w:rPr>
        <w:t xml:space="preserve">5.2. Edge Computing</w:t>
      </w:r>
    </w:p>
    <w:p w:rsidR="00000000" w:rsidDel="00000000" w:rsidP="00000000" w:rsidRDefault="00000000" w:rsidRPr="00000000" w14:paraId="000000B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Decentralization of Computing:</w:t>
      </w:r>
      <w:r w:rsidDel="00000000" w:rsidR="00000000" w:rsidRPr="00000000">
        <w:rPr>
          <w:rFonts w:ascii="Roboto" w:cs="Roboto" w:eastAsia="Roboto" w:hAnsi="Roboto"/>
          <w:color w:val="374151"/>
          <w:sz w:val="24"/>
          <w:szCs w:val="24"/>
          <w:rtl w:val="0"/>
        </w:rPr>
        <w:t xml:space="preserve"> Edge computing involves processing data closer to the source rather than relying on centralized cloud servers. This trend reduces latency and enhances real-time data processing.</w:t>
      </w:r>
    </w:p>
    <w:p w:rsidR="00000000" w:rsidDel="00000000" w:rsidP="00000000" w:rsidRDefault="00000000" w:rsidRPr="00000000" w14:paraId="000000B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Internet of Things (IoT) Integration:</w:t>
      </w:r>
      <w:r w:rsidDel="00000000" w:rsidR="00000000" w:rsidRPr="00000000">
        <w:rPr>
          <w:rFonts w:ascii="Roboto" w:cs="Roboto" w:eastAsia="Roboto" w:hAnsi="Roboto"/>
          <w:color w:val="374151"/>
          <w:sz w:val="24"/>
          <w:szCs w:val="24"/>
          <w:rtl w:val="0"/>
        </w:rPr>
        <w:t xml:space="preserve"> Edge computing is crucial for IoT devices, enabling faster data processing and analysis directly on the device or at the edge of the network.</w:t>
      </w:r>
    </w:p>
    <w:p w:rsidR="00000000" w:rsidDel="00000000" w:rsidP="00000000" w:rsidRDefault="00000000" w:rsidRPr="00000000" w14:paraId="000000B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9p8808is1l1" w:id="37"/>
      <w:bookmarkEnd w:id="37"/>
      <w:r w:rsidDel="00000000" w:rsidR="00000000" w:rsidRPr="00000000">
        <w:rPr>
          <w:rFonts w:ascii="Roboto" w:cs="Roboto" w:eastAsia="Roboto" w:hAnsi="Roboto"/>
          <w:b w:val="1"/>
          <w:color w:val="000000"/>
          <w:sz w:val="33"/>
          <w:szCs w:val="33"/>
          <w:rtl w:val="0"/>
        </w:rPr>
        <w:t xml:space="preserve">5.3. Cybersecurity</w:t>
      </w:r>
    </w:p>
    <w:p w:rsidR="00000000" w:rsidDel="00000000" w:rsidP="00000000" w:rsidRDefault="00000000" w:rsidRPr="00000000" w14:paraId="000000B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Zero Trust Architecture:</w:t>
      </w:r>
      <w:r w:rsidDel="00000000" w:rsidR="00000000" w:rsidRPr="00000000">
        <w:rPr>
          <w:rFonts w:ascii="Roboto" w:cs="Roboto" w:eastAsia="Roboto" w:hAnsi="Roboto"/>
          <w:color w:val="374151"/>
          <w:sz w:val="24"/>
          <w:szCs w:val="24"/>
          <w:rtl w:val="0"/>
        </w:rPr>
        <w:t xml:space="preserve"> The adoption of a zero-trust approach to security, where trust is never assumed, is gaining prominence. This involves continuous verification of users, devices, and networks.</w:t>
      </w:r>
    </w:p>
    <w:p w:rsidR="00000000" w:rsidDel="00000000" w:rsidP="00000000" w:rsidRDefault="00000000" w:rsidRPr="00000000" w14:paraId="000000B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AI in Cybersecurity:</w:t>
      </w:r>
      <w:r w:rsidDel="00000000" w:rsidR="00000000" w:rsidRPr="00000000">
        <w:rPr>
          <w:rFonts w:ascii="Roboto" w:cs="Roboto" w:eastAsia="Roboto" w:hAnsi="Roboto"/>
          <w:color w:val="374151"/>
          <w:sz w:val="24"/>
          <w:szCs w:val="24"/>
          <w:rtl w:val="0"/>
        </w:rPr>
        <w:t xml:space="preserve"> AI is increasingly used in cybersecurity for threat detection, automated incident response, and adaptive security measures.</w:t>
      </w:r>
    </w:p>
    <w:p w:rsidR="00000000" w:rsidDel="00000000" w:rsidP="00000000" w:rsidRDefault="00000000" w:rsidRPr="00000000" w14:paraId="000000B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p5mkk0kp201m" w:id="38"/>
      <w:bookmarkEnd w:id="38"/>
      <w:r w:rsidDel="00000000" w:rsidR="00000000" w:rsidRPr="00000000">
        <w:rPr>
          <w:rFonts w:ascii="Roboto" w:cs="Roboto" w:eastAsia="Roboto" w:hAnsi="Roboto"/>
          <w:b w:val="1"/>
          <w:color w:val="000000"/>
          <w:sz w:val="33"/>
          <w:szCs w:val="33"/>
          <w:rtl w:val="0"/>
        </w:rPr>
        <w:t xml:space="preserve">5.4. Cloud Computing</w:t>
      </w:r>
    </w:p>
    <w:p w:rsidR="00000000" w:rsidDel="00000000" w:rsidP="00000000" w:rsidRDefault="00000000" w:rsidRPr="00000000" w14:paraId="000000C0">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Hybrid and Multi-Cloud Strategies:</w:t>
      </w:r>
      <w:r w:rsidDel="00000000" w:rsidR="00000000" w:rsidRPr="00000000">
        <w:rPr>
          <w:rFonts w:ascii="Roboto" w:cs="Roboto" w:eastAsia="Roboto" w:hAnsi="Roboto"/>
          <w:color w:val="374151"/>
          <w:sz w:val="24"/>
          <w:szCs w:val="24"/>
          <w:rtl w:val="0"/>
        </w:rPr>
        <w:t xml:space="preserve"> Organizations are adopting hybrid and multi-cloud strategies to optimize performance, reduce costs, and enhance flexibility.</w:t>
      </w:r>
    </w:p>
    <w:p w:rsidR="00000000" w:rsidDel="00000000" w:rsidP="00000000" w:rsidRDefault="00000000" w:rsidRPr="00000000" w14:paraId="000000C1">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Serverless Computing:</w:t>
      </w:r>
      <w:r w:rsidDel="00000000" w:rsidR="00000000" w:rsidRPr="00000000">
        <w:rPr>
          <w:rFonts w:ascii="Roboto" w:cs="Roboto" w:eastAsia="Roboto" w:hAnsi="Roboto"/>
          <w:color w:val="374151"/>
          <w:sz w:val="24"/>
          <w:szCs w:val="24"/>
          <w:rtl w:val="0"/>
        </w:rPr>
        <w:t xml:space="preserve"> Serverless architectures, where organizations do not need to manage servers, are becoming more popular for their scalability and cost-effectiveness.</w:t>
      </w:r>
    </w:p>
    <w:p w:rsidR="00000000" w:rsidDel="00000000" w:rsidP="00000000" w:rsidRDefault="00000000" w:rsidRPr="00000000" w14:paraId="000000C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ds0i7h9tv3k" w:id="39"/>
      <w:bookmarkEnd w:id="39"/>
      <w:r w:rsidDel="00000000" w:rsidR="00000000" w:rsidRPr="00000000">
        <w:rPr>
          <w:rFonts w:ascii="Roboto" w:cs="Roboto" w:eastAsia="Roboto" w:hAnsi="Roboto"/>
          <w:b w:val="1"/>
          <w:color w:val="000000"/>
          <w:sz w:val="33"/>
          <w:szCs w:val="33"/>
          <w:rtl w:val="0"/>
        </w:rPr>
        <w:t xml:space="preserve">5.5. DevOps and Continuous Integration/Continuous Deployment (CI/CD)</w:t>
      </w:r>
    </w:p>
    <w:p w:rsidR="00000000" w:rsidDel="00000000" w:rsidP="00000000" w:rsidRDefault="00000000" w:rsidRPr="00000000" w14:paraId="000000C3">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Integration of DevOps Practices:</w:t>
      </w:r>
      <w:r w:rsidDel="00000000" w:rsidR="00000000" w:rsidRPr="00000000">
        <w:rPr>
          <w:rFonts w:ascii="Roboto" w:cs="Roboto" w:eastAsia="Roboto" w:hAnsi="Roboto"/>
          <w:color w:val="374151"/>
          <w:sz w:val="24"/>
          <w:szCs w:val="24"/>
          <w:rtl w:val="0"/>
        </w:rPr>
        <w:t xml:space="preserve"> DevOps practices, emphasizing collaboration between development and operations teams, are mainstream. CI/CD pipelines ensure rapid and reliable software delivery.</w:t>
      </w:r>
    </w:p>
    <w:p w:rsidR="00000000" w:rsidDel="00000000" w:rsidP="00000000" w:rsidRDefault="00000000" w:rsidRPr="00000000" w14:paraId="000000C4">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Infrastructure as Code (IaC):</w:t>
      </w:r>
      <w:r w:rsidDel="00000000" w:rsidR="00000000" w:rsidRPr="00000000">
        <w:rPr>
          <w:rFonts w:ascii="Roboto" w:cs="Roboto" w:eastAsia="Roboto" w:hAnsi="Roboto"/>
          <w:color w:val="374151"/>
          <w:sz w:val="24"/>
          <w:szCs w:val="24"/>
          <w:rtl w:val="0"/>
        </w:rPr>
        <w:t xml:space="preserve"> IaC is widely used to automate the provisioning and management of infrastructure, enhancing efficiency and reducing manual errors.</w:t>
      </w:r>
    </w:p>
    <w:p w:rsidR="00000000" w:rsidDel="00000000" w:rsidP="00000000" w:rsidRDefault="00000000" w:rsidRPr="00000000" w14:paraId="000000C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9mnx6dalqyn" w:id="40"/>
      <w:bookmarkEnd w:id="40"/>
      <w:r w:rsidDel="00000000" w:rsidR="00000000" w:rsidRPr="00000000">
        <w:rPr>
          <w:rFonts w:ascii="Roboto" w:cs="Roboto" w:eastAsia="Roboto" w:hAnsi="Roboto"/>
          <w:b w:val="1"/>
          <w:color w:val="000000"/>
          <w:sz w:val="33"/>
          <w:szCs w:val="33"/>
          <w:rtl w:val="0"/>
        </w:rPr>
        <w:t xml:space="preserve">5.6. Data Privacy and Compliance</w:t>
      </w:r>
    </w:p>
    <w:p w:rsidR="00000000" w:rsidDel="00000000" w:rsidP="00000000" w:rsidRDefault="00000000" w:rsidRPr="00000000" w14:paraId="000000C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Focus on Data Privacy:</w:t>
      </w:r>
      <w:r w:rsidDel="00000000" w:rsidR="00000000" w:rsidRPr="00000000">
        <w:rPr>
          <w:rFonts w:ascii="Roboto" w:cs="Roboto" w:eastAsia="Roboto" w:hAnsi="Roboto"/>
          <w:color w:val="374151"/>
          <w:sz w:val="24"/>
          <w:szCs w:val="24"/>
          <w:rtl w:val="0"/>
        </w:rPr>
        <w:t xml:space="preserve"> Increasing concerns about data privacy have led to stricter regulations globally, such as GDPR and CCPA. IT specialists play a crucial role in ensuring compliance.</w:t>
      </w:r>
    </w:p>
    <w:p w:rsidR="00000000" w:rsidDel="00000000" w:rsidP="00000000" w:rsidRDefault="00000000" w:rsidRPr="00000000" w14:paraId="000000C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Ethical Use of Data:</w:t>
      </w:r>
      <w:r w:rsidDel="00000000" w:rsidR="00000000" w:rsidRPr="00000000">
        <w:rPr>
          <w:rFonts w:ascii="Roboto" w:cs="Roboto" w:eastAsia="Roboto" w:hAnsi="Roboto"/>
          <w:color w:val="374151"/>
          <w:sz w:val="24"/>
          <w:szCs w:val="24"/>
          <w:rtl w:val="0"/>
        </w:rPr>
        <w:t xml:space="preserve"> There is a growing emphasis on the ethical use of data, with organizations taking steps to ensure transparency and responsible data practices.</w:t>
      </w:r>
    </w:p>
    <w:p w:rsidR="00000000" w:rsidDel="00000000" w:rsidP="00000000" w:rsidRDefault="00000000" w:rsidRPr="00000000" w14:paraId="000000C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fz4d52eyr04x" w:id="41"/>
      <w:bookmarkEnd w:id="41"/>
      <w:r w:rsidDel="00000000" w:rsidR="00000000" w:rsidRPr="00000000">
        <w:rPr>
          <w:rFonts w:ascii="Roboto" w:cs="Roboto" w:eastAsia="Roboto" w:hAnsi="Roboto"/>
          <w:b w:val="1"/>
          <w:color w:val="000000"/>
          <w:sz w:val="33"/>
          <w:szCs w:val="33"/>
          <w:rtl w:val="0"/>
        </w:rPr>
        <w:t xml:space="preserve">5.7. Remote Work Technology</w:t>
      </w:r>
    </w:p>
    <w:p w:rsidR="00000000" w:rsidDel="00000000" w:rsidP="00000000" w:rsidRDefault="00000000" w:rsidRPr="00000000" w14:paraId="000000C9">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Enhanced Collaboration Tools:</w:t>
      </w:r>
      <w:r w:rsidDel="00000000" w:rsidR="00000000" w:rsidRPr="00000000">
        <w:rPr>
          <w:rFonts w:ascii="Roboto" w:cs="Roboto" w:eastAsia="Roboto" w:hAnsi="Roboto"/>
          <w:color w:val="374151"/>
          <w:sz w:val="24"/>
          <w:szCs w:val="24"/>
          <w:rtl w:val="0"/>
        </w:rPr>
        <w:t xml:space="preserve"> The shift to remote work has accelerated the adoption of advanced collaboration tools, video conferencing platforms, and virtual collaboration spaces.</w:t>
      </w:r>
    </w:p>
    <w:p w:rsidR="00000000" w:rsidDel="00000000" w:rsidP="00000000" w:rsidRDefault="00000000" w:rsidRPr="00000000" w14:paraId="000000C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Cybersecurity Challenges:</w:t>
      </w:r>
      <w:r w:rsidDel="00000000" w:rsidR="00000000" w:rsidRPr="00000000">
        <w:rPr>
          <w:rFonts w:ascii="Roboto" w:cs="Roboto" w:eastAsia="Roboto" w:hAnsi="Roboto"/>
          <w:color w:val="374151"/>
          <w:sz w:val="24"/>
          <w:szCs w:val="24"/>
          <w:rtl w:val="0"/>
        </w:rPr>
        <w:t xml:space="preserve"> Remote work has introduced new cybersecurity challenges, requiring IT specialists to implement robust security measures for distributed workforces.</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w9vu7r3h62w" w:id="42"/>
      <w:bookmarkEnd w:id="42"/>
      <w:r w:rsidDel="00000000" w:rsidR="00000000" w:rsidRPr="00000000">
        <w:rPr>
          <w:rFonts w:ascii="Roboto" w:cs="Roboto" w:eastAsia="Roboto" w:hAnsi="Roboto"/>
          <w:b w:val="1"/>
          <w:color w:val="000000"/>
          <w:sz w:val="33"/>
          <w:szCs w:val="33"/>
          <w:rtl w:val="0"/>
        </w:rPr>
        <w:t xml:space="preserve">5.8. Quantum Computing</w:t>
      </w:r>
    </w:p>
    <w:p w:rsidR="00000000" w:rsidDel="00000000" w:rsidP="00000000" w:rsidRDefault="00000000" w:rsidRPr="00000000" w14:paraId="000000C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Exploration of Quantum Computing:</w:t>
      </w:r>
      <w:r w:rsidDel="00000000" w:rsidR="00000000" w:rsidRPr="00000000">
        <w:rPr>
          <w:rFonts w:ascii="Roboto" w:cs="Roboto" w:eastAsia="Roboto" w:hAnsi="Roboto"/>
          <w:color w:val="374151"/>
          <w:sz w:val="24"/>
          <w:szCs w:val="24"/>
          <w:rtl w:val="0"/>
        </w:rPr>
        <w:t xml:space="preserve"> While still in its early stages, the exploration of quantum computing is gaining momentum. IT specialists are closely monitoring developments in this area for potential future applications.</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IT specialists must be attuned to these current trends to effectively navigate the evolving IT landscape. Embracing these trends not only enhances individual professional development but also ensures that organizations leverage the latest technologies to drive innovation and stay competitive in today's dynamic market.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ind w:left="720" w:hanging="360"/>
        <w:rPr>
          <w:b w:val="1"/>
        </w:rPr>
      </w:pPr>
      <w:bookmarkStart w:colFirst="0" w:colLast="0" w:name="_n4x7ci3oa9zw" w:id="43"/>
      <w:bookmarkEnd w:id="43"/>
      <w:r w:rsidDel="00000000" w:rsidR="00000000" w:rsidRPr="00000000">
        <w:rPr>
          <w:b w:val="1"/>
          <w:rtl w:val="0"/>
        </w:rPr>
        <w:t xml:space="preserve">Challenges and Opportunities</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current IT job market presents a landscape filled with both challenges and opportunities for IT specialists. Understanding and navigating these factors is essential for professionals in the field to thrive and contribute effectively to organizational success.</w:t>
      </w:r>
    </w:p>
    <w:p w:rsidR="00000000" w:rsidDel="00000000" w:rsidP="00000000" w:rsidRDefault="00000000" w:rsidRPr="00000000" w14:paraId="000000D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jrhy0hcehyn" w:id="44"/>
      <w:bookmarkEnd w:id="44"/>
      <w:r w:rsidDel="00000000" w:rsidR="00000000" w:rsidRPr="00000000">
        <w:rPr>
          <w:rFonts w:ascii="Roboto" w:cs="Roboto" w:eastAsia="Roboto" w:hAnsi="Roboto"/>
          <w:b w:val="1"/>
          <w:color w:val="000000"/>
          <w:sz w:val="33"/>
          <w:szCs w:val="33"/>
          <w:rtl w:val="0"/>
        </w:rPr>
        <w:t xml:space="preserve">6.1. Challenges</w:t>
      </w:r>
    </w:p>
    <w:p w:rsidR="00000000" w:rsidDel="00000000" w:rsidP="00000000" w:rsidRDefault="00000000" w:rsidRPr="00000000" w14:paraId="000000D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l657sa7ndlcp" w:id="45"/>
      <w:bookmarkEnd w:id="45"/>
      <w:r w:rsidDel="00000000" w:rsidR="00000000" w:rsidRPr="00000000">
        <w:rPr>
          <w:rFonts w:ascii="Roboto" w:cs="Roboto" w:eastAsia="Roboto" w:hAnsi="Roboto"/>
          <w:color w:val="000000"/>
          <w:rtl w:val="0"/>
        </w:rPr>
        <w:t xml:space="preserve">6.1.1. </w:t>
      </w:r>
      <w:r w:rsidDel="00000000" w:rsidR="00000000" w:rsidRPr="00000000">
        <w:rPr>
          <w:rFonts w:ascii="Roboto" w:cs="Roboto" w:eastAsia="Roboto" w:hAnsi="Roboto"/>
          <w:b w:val="1"/>
          <w:color w:val="000000"/>
          <w:rtl w:val="0"/>
        </w:rPr>
        <w:t xml:space="preserve">Skills Gap and Rapid Technological Changes</w:t>
      </w:r>
    </w:p>
    <w:p w:rsidR="00000000" w:rsidDel="00000000" w:rsidP="00000000" w:rsidRDefault="00000000" w:rsidRPr="00000000" w14:paraId="000000D4">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Challenge:</w:t>
      </w:r>
      <w:r w:rsidDel="00000000" w:rsidR="00000000" w:rsidRPr="00000000">
        <w:rPr>
          <w:rFonts w:ascii="Roboto" w:cs="Roboto" w:eastAsia="Roboto" w:hAnsi="Roboto"/>
          <w:color w:val="374151"/>
          <w:sz w:val="24"/>
          <w:szCs w:val="24"/>
          <w:rtl w:val="0"/>
        </w:rPr>
        <w:t xml:space="preserve"> The pace of technological advancement often outstrips the rate at which professionals can acquire new skills. This skills gap can hinder the effective implementation of emerging technologies.</w:t>
      </w:r>
    </w:p>
    <w:p w:rsidR="00000000" w:rsidDel="00000000" w:rsidP="00000000" w:rsidRDefault="00000000" w:rsidRPr="00000000" w14:paraId="000000D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kk7fgwq7mqf1" w:id="46"/>
      <w:bookmarkEnd w:id="46"/>
      <w:r w:rsidDel="00000000" w:rsidR="00000000" w:rsidRPr="00000000">
        <w:rPr>
          <w:rFonts w:ascii="Roboto" w:cs="Roboto" w:eastAsia="Roboto" w:hAnsi="Roboto"/>
          <w:color w:val="000000"/>
          <w:rtl w:val="0"/>
        </w:rPr>
        <w:t xml:space="preserve">6.1.2. </w:t>
      </w:r>
      <w:r w:rsidDel="00000000" w:rsidR="00000000" w:rsidRPr="00000000">
        <w:rPr>
          <w:rFonts w:ascii="Roboto" w:cs="Roboto" w:eastAsia="Roboto" w:hAnsi="Roboto"/>
          <w:b w:val="1"/>
          <w:color w:val="000000"/>
          <w:rtl w:val="0"/>
        </w:rPr>
        <w:t xml:space="preserve">Cybersecurity Threats and Data Breaches</w:t>
      </w:r>
    </w:p>
    <w:p w:rsidR="00000000" w:rsidDel="00000000" w:rsidP="00000000" w:rsidRDefault="00000000" w:rsidRPr="00000000" w14:paraId="000000D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Challenge:</w:t>
      </w:r>
      <w:r w:rsidDel="00000000" w:rsidR="00000000" w:rsidRPr="00000000">
        <w:rPr>
          <w:rFonts w:ascii="Roboto" w:cs="Roboto" w:eastAsia="Roboto" w:hAnsi="Roboto"/>
          <w:color w:val="374151"/>
          <w:sz w:val="24"/>
          <w:szCs w:val="24"/>
          <w:rtl w:val="0"/>
        </w:rPr>
        <w:t xml:space="preserve"> The persistent threat of cybersecurity attacks poses a significant challenge. IT specialists must constantly adapt to new and evolving threats, requiring continuous learning and proactive defense strategies.</w:t>
      </w:r>
    </w:p>
    <w:p w:rsidR="00000000" w:rsidDel="00000000" w:rsidP="00000000" w:rsidRDefault="00000000" w:rsidRPr="00000000" w14:paraId="000000D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trzgj4w5xwij" w:id="47"/>
      <w:bookmarkEnd w:id="47"/>
      <w:r w:rsidDel="00000000" w:rsidR="00000000" w:rsidRPr="00000000">
        <w:rPr>
          <w:rFonts w:ascii="Roboto" w:cs="Roboto" w:eastAsia="Roboto" w:hAnsi="Roboto"/>
          <w:color w:val="000000"/>
          <w:rtl w:val="0"/>
        </w:rPr>
        <w:t xml:space="preserve">6.1.3. </w:t>
      </w:r>
      <w:r w:rsidDel="00000000" w:rsidR="00000000" w:rsidRPr="00000000">
        <w:rPr>
          <w:rFonts w:ascii="Roboto" w:cs="Roboto" w:eastAsia="Roboto" w:hAnsi="Roboto"/>
          <w:b w:val="1"/>
          <w:color w:val="000000"/>
          <w:rtl w:val="0"/>
        </w:rPr>
        <w:t xml:space="preserve">Remote Work Challenges</w:t>
      </w:r>
    </w:p>
    <w:p w:rsidR="00000000" w:rsidDel="00000000" w:rsidP="00000000" w:rsidRDefault="00000000" w:rsidRPr="00000000" w14:paraId="000000D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Challenge:</w:t>
      </w:r>
      <w:r w:rsidDel="00000000" w:rsidR="00000000" w:rsidRPr="00000000">
        <w:rPr>
          <w:rFonts w:ascii="Roboto" w:cs="Roboto" w:eastAsia="Roboto" w:hAnsi="Roboto"/>
          <w:color w:val="374151"/>
          <w:sz w:val="24"/>
          <w:szCs w:val="24"/>
          <w:rtl w:val="0"/>
        </w:rPr>
        <w:t xml:space="preserve"> The widespread adoption of remote work introduces challenges related to cybersecurity, collaboration, and maintaining a cohesive organizational culture.</w:t>
      </w:r>
    </w:p>
    <w:p w:rsidR="00000000" w:rsidDel="00000000" w:rsidP="00000000" w:rsidRDefault="00000000" w:rsidRPr="00000000" w14:paraId="000000D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veywnr94wb17" w:id="48"/>
      <w:bookmarkEnd w:id="48"/>
      <w:r w:rsidDel="00000000" w:rsidR="00000000" w:rsidRPr="00000000">
        <w:rPr>
          <w:rFonts w:ascii="Roboto" w:cs="Roboto" w:eastAsia="Roboto" w:hAnsi="Roboto"/>
          <w:color w:val="000000"/>
          <w:rtl w:val="0"/>
        </w:rPr>
        <w:t xml:space="preserve">6.1.4. </w:t>
      </w:r>
      <w:r w:rsidDel="00000000" w:rsidR="00000000" w:rsidRPr="00000000">
        <w:rPr>
          <w:rFonts w:ascii="Roboto" w:cs="Roboto" w:eastAsia="Roboto" w:hAnsi="Roboto"/>
          <w:b w:val="1"/>
          <w:color w:val="000000"/>
          <w:rtl w:val="0"/>
        </w:rPr>
        <w:t xml:space="preserve">Data Privacy and Compliance</w:t>
      </w:r>
    </w:p>
    <w:p w:rsidR="00000000" w:rsidDel="00000000" w:rsidP="00000000" w:rsidRDefault="00000000" w:rsidRPr="00000000" w14:paraId="000000DA">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Challenge:</w:t>
      </w:r>
      <w:r w:rsidDel="00000000" w:rsidR="00000000" w:rsidRPr="00000000">
        <w:rPr>
          <w:rFonts w:ascii="Roboto" w:cs="Roboto" w:eastAsia="Roboto" w:hAnsi="Roboto"/>
          <w:color w:val="374151"/>
          <w:sz w:val="24"/>
          <w:szCs w:val="24"/>
          <w:rtl w:val="0"/>
        </w:rPr>
        <w:t xml:space="preserve"> Increasingly stringent regulations and concerns about data privacy present challenges in ensuring compliance and ethical data practices.</w:t>
      </w:r>
    </w:p>
    <w:p w:rsidR="00000000" w:rsidDel="00000000" w:rsidP="00000000" w:rsidRDefault="00000000" w:rsidRPr="00000000" w14:paraId="000000D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yvrtih3h5xf4" w:id="49"/>
      <w:bookmarkEnd w:id="49"/>
      <w:r w:rsidDel="00000000" w:rsidR="00000000" w:rsidRPr="00000000">
        <w:rPr>
          <w:rFonts w:ascii="Roboto" w:cs="Roboto" w:eastAsia="Roboto" w:hAnsi="Roboto"/>
          <w:color w:val="000000"/>
          <w:rtl w:val="0"/>
        </w:rPr>
        <w:t xml:space="preserve">6.1.5. </w:t>
      </w:r>
      <w:r w:rsidDel="00000000" w:rsidR="00000000" w:rsidRPr="00000000">
        <w:rPr>
          <w:rFonts w:ascii="Roboto" w:cs="Roboto" w:eastAsia="Roboto" w:hAnsi="Roboto"/>
          <w:b w:val="1"/>
          <w:color w:val="000000"/>
          <w:rtl w:val="0"/>
        </w:rPr>
        <w:t xml:space="preserve">Managing Big Data</w:t>
      </w:r>
    </w:p>
    <w:p w:rsidR="00000000" w:rsidDel="00000000" w:rsidP="00000000" w:rsidRDefault="00000000" w:rsidRPr="00000000" w14:paraId="000000DC">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Challenge:</w:t>
      </w:r>
      <w:r w:rsidDel="00000000" w:rsidR="00000000" w:rsidRPr="00000000">
        <w:rPr>
          <w:rFonts w:ascii="Roboto" w:cs="Roboto" w:eastAsia="Roboto" w:hAnsi="Roboto"/>
          <w:color w:val="374151"/>
          <w:sz w:val="24"/>
          <w:szCs w:val="24"/>
          <w:rtl w:val="0"/>
        </w:rPr>
        <w:t xml:space="preserve"> The sheer volume of data generated poses challenges in terms of storage, processing, and extracting meaningful insights, requiring sophisticated data management strategies.</w:t>
      </w:r>
    </w:p>
    <w:p w:rsidR="00000000" w:rsidDel="00000000" w:rsidP="00000000" w:rsidRDefault="00000000" w:rsidRPr="00000000" w14:paraId="000000D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ju0jek42mnrc" w:id="50"/>
      <w:bookmarkEnd w:id="50"/>
      <w:r w:rsidDel="00000000" w:rsidR="00000000" w:rsidRPr="00000000">
        <w:rPr>
          <w:rtl w:val="0"/>
        </w:rPr>
      </w:r>
    </w:p>
    <w:p w:rsidR="00000000" w:rsidDel="00000000" w:rsidP="00000000" w:rsidRDefault="00000000" w:rsidRPr="00000000" w14:paraId="000000D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jn63o4yhahor" w:id="51"/>
      <w:bookmarkEnd w:id="51"/>
      <w:r w:rsidDel="00000000" w:rsidR="00000000" w:rsidRPr="00000000">
        <w:rPr>
          <w:rtl w:val="0"/>
        </w:rPr>
      </w:r>
    </w:p>
    <w:p w:rsidR="00000000" w:rsidDel="00000000" w:rsidP="00000000" w:rsidRDefault="00000000" w:rsidRPr="00000000" w14:paraId="000000D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7xl6ybuye93" w:id="52"/>
      <w:bookmarkEnd w:id="52"/>
      <w:r w:rsidDel="00000000" w:rsidR="00000000" w:rsidRPr="00000000">
        <w:rPr>
          <w:rFonts w:ascii="Roboto" w:cs="Roboto" w:eastAsia="Roboto" w:hAnsi="Roboto"/>
          <w:b w:val="1"/>
          <w:color w:val="000000"/>
          <w:sz w:val="33"/>
          <w:szCs w:val="33"/>
          <w:rtl w:val="0"/>
        </w:rPr>
        <w:t xml:space="preserve">6.2. Opportunities</w:t>
      </w:r>
    </w:p>
    <w:p w:rsidR="00000000" w:rsidDel="00000000" w:rsidP="00000000" w:rsidRDefault="00000000" w:rsidRPr="00000000" w14:paraId="000000E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4idetk3a3biu" w:id="53"/>
      <w:bookmarkEnd w:id="53"/>
      <w:r w:rsidDel="00000000" w:rsidR="00000000" w:rsidRPr="00000000">
        <w:rPr>
          <w:rFonts w:ascii="Roboto" w:cs="Roboto" w:eastAsia="Roboto" w:hAnsi="Roboto"/>
          <w:color w:val="000000"/>
          <w:rtl w:val="0"/>
        </w:rPr>
        <w:t xml:space="preserve">6.2.1. </w:t>
      </w:r>
      <w:r w:rsidDel="00000000" w:rsidR="00000000" w:rsidRPr="00000000">
        <w:rPr>
          <w:rFonts w:ascii="Roboto" w:cs="Roboto" w:eastAsia="Roboto" w:hAnsi="Roboto"/>
          <w:b w:val="1"/>
          <w:color w:val="000000"/>
          <w:rtl w:val="0"/>
        </w:rPr>
        <w:t xml:space="preserve">Emergence of New Technologies</w:t>
      </w:r>
    </w:p>
    <w:p w:rsidR="00000000" w:rsidDel="00000000" w:rsidP="00000000" w:rsidRDefault="00000000" w:rsidRPr="00000000" w14:paraId="000000E1">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Opportunity:</w:t>
      </w:r>
      <w:r w:rsidDel="00000000" w:rsidR="00000000" w:rsidRPr="00000000">
        <w:rPr>
          <w:rFonts w:ascii="Roboto" w:cs="Roboto" w:eastAsia="Roboto" w:hAnsi="Roboto"/>
          <w:color w:val="374151"/>
          <w:sz w:val="24"/>
          <w:szCs w:val="24"/>
          <w:rtl w:val="0"/>
        </w:rPr>
        <w:t xml:space="preserve"> The continuous emergence of new technologies, such as artificial intelligence, edge computing, and quantum computing, presents opportunities for IT specialists to explore and lead in these innovative domains.</w:t>
      </w:r>
    </w:p>
    <w:p w:rsidR="00000000" w:rsidDel="00000000" w:rsidP="00000000" w:rsidRDefault="00000000" w:rsidRPr="00000000" w14:paraId="000000E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mlcug2c32ksf" w:id="54"/>
      <w:bookmarkEnd w:id="54"/>
      <w:r w:rsidDel="00000000" w:rsidR="00000000" w:rsidRPr="00000000">
        <w:rPr>
          <w:rFonts w:ascii="Roboto" w:cs="Roboto" w:eastAsia="Roboto" w:hAnsi="Roboto"/>
          <w:color w:val="000000"/>
          <w:rtl w:val="0"/>
        </w:rPr>
        <w:t xml:space="preserve">6.2.2. </w:t>
      </w:r>
      <w:r w:rsidDel="00000000" w:rsidR="00000000" w:rsidRPr="00000000">
        <w:rPr>
          <w:rFonts w:ascii="Roboto" w:cs="Roboto" w:eastAsia="Roboto" w:hAnsi="Roboto"/>
          <w:b w:val="1"/>
          <w:color w:val="000000"/>
          <w:rtl w:val="0"/>
        </w:rPr>
        <w:t xml:space="preserve">Remote Work Technology Advancements</w:t>
      </w:r>
    </w:p>
    <w:p w:rsidR="00000000" w:rsidDel="00000000" w:rsidP="00000000" w:rsidRDefault="00000000" w:rsidRPr="00000000" w14:paraId="000000E3">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Opportunity:</w:t>
      </w:r>
      <w:r w:rsidDel="00000000" w:rsidR="00000000" w:rsidRPr="00000000">
        <w:rPr>
          <w:rFonts w:ascii="Roboto" w:cs="Roboto" w:eastAsia="Roboto" w:hAnsi="Roboto"/>
          <w:color w:val="374151"/>
          <w:sz w:val="24"/>
          <w:szCs w:val="24"/>
          <w:rtl w:val="0"/>
        </w:rPr>
        <w:t xml:space="preserve"> The increased reliance on remote work has led to advancements in collaboration tools, virtualization, and cybersecurity solutions, creating opportunities for professionals to contribute to and lead in these areas.</w:t>
      </w:r>
    </w:p>
    <w:p w:rsidR="00000000" w:rsidDel="00000000" w:rsidP="00000000" w:rsidRDefault="00000000" w:rsidRPr="00000000" w14:paraId="000000E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9dctj1cjxyt2" w:id="55"/>
      <w:bookmarkEnd w:id="55"/>
      <w:r w:rsidDel="00000000" w:rsidR="00000000" w:rsidRPr="00000000">
        <w:rPr>
          <w:rFonts w:ascii="Roboto" w:cs="Roboto" w:eastAsia="Roboto" w:hAnsi="Roboto"/>
          <w:color w:val="000000"/>
          <w:rtl w:val="0"/>
        </w:rPr>
        <w:t xml:space="preserve">6.2.3. </w:t>
      </w:r>
      <w:r w:rsidDel="00000000" w:rsidR="00000000" w:rsidRPr="00000000">
        <w:rPr>
          <w:rFonts w:ascii="Roboto" w:cs="Roboto" w:eastAsia="Roboto" w:hAnsi="Roboto"/>
          <w:b w:val="1"/>
          <w:color w:val="000000"/>
          <w:rtl w:val="0"/>
        </w:rPr>
        <w:t xml:space="preserve">Cybersecurity Innovation</w:t>
      </w:r>
    </w:p>
    <w:p w:rsidR="00000000" w:rsidDel="00000000" w:rsidP="00000000" w:rsidRDefault="00000000" w:rsidRPr="00000000" w14:paraId="000000E5">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Opportunity:</w:t>
      </w:r>
      <w:r w:rsidDel="00000000" w:rsidR="00000000" w:rsidRPr="00000000">
        <w:rPr>
          <w:rFonts w:ascii="Roboto" w:cs="Roboto" w:eastAsia="Roboto" w:hAnsi="Roboto"/>
          <w:color w:val="374151"/>
          <w:sz w:val="24"/>
          <w:szCs w:val="24"/>
          <w:rtl w:val="0"/>
        </w:rPr>
        <w:t xml:space="preserve"> The growing emphasis on cybersecurity creates opportunities for IT specialists to innovate in developing advanced security measures, threat detection systems, and incident response strategies.</w:t>
      </w:r>
    </w:p>
    <w:p w:rsidR="00000000" w:rsidDel="00000000" w:rsidP="00000000" w:rsidRDefault="00000000" w:rsidRPr="00000000" w14:paraId="000000E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cjtjxb6t98c" w:id="56"/>
      <w:bookmarkEnd w:id="56"/>
      <w:r w:rsidDel="00000000" w:rsidR="00000000" w:rsidRPr="00000000">
        <w:rPr>
          <w:rFonts w:ascii="Roboto" w:cs="Roboto" w:eastAsia="Roboto" w:hAnsi="Roboto"/>
          <w:color w:val="000000"/>
          <w:rtl w:val="0"/>
        </w:rPr>
        <w:t xml:space="preserve">6.2.4. </w:t>
      </w:r>
      <w:r w:rsidDel="00000000" w:rsidR="00000000" w:rsidRPr="00000000">
        <w:rPr>
          <w:rFonts w:ascii="Roboto" w:cs="Roboto" w:eastAsia="Roboto" w:hAnsi="Roboto"/>
          <w:b w:val="1"/>
          <w:color w:val="000000"/>
          <w:rtl w:val="0"/>
        </w:rPr>
        <w:t xml:space="preserve">Data Analytics and Business Intelligence</w:t>
      </w:r>
    </w:p>
    <w:p w:rsidR="00000000" w:rsidDel="00000000" w:rsidP="00000000" w:rsidRDefault="00000000" w:rsidRPr="00000000" w14:paraId="000000E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Opportunity:</w:t>
      </w:r>
      <w:r w:rsidDel="00000000" w:rsidR="00000000" w:rsidRPr="00000000">
        <w:rPr>
          <w:rFonts w:ascii="Roboto" w:cs="Roboto" w:eastAsia="Roboto" w:hAnsi="Roboto"/>
          <w:color w:val="374151"/>
          <w:sz w:val="24"/>
          <w:szCs w:val="24"/>
          <w:rtl w:val="0"/>
        </w:rPr>
        <w:t xml:space="preserve"> The demand for data-driven decision-making creates opportunities for IT specialists, especially in roles such as Data Scientists, to leverage analytics and business intelligence tools to derive actionable insights.</w:t>
      </w:r>
    </w:p>
    <w:p w:rsidR="00000000" w:rsidDel="00000000" w:rsidP="00000000" w:rsidRDefault="00000000" w:rsidRPr="00000000" w14:paraId="000000E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wlr2xdqkqzvt" w:id="57"/>
      <w:bookmarkEnd w:id="57"/>
      <w:r w:rsidDel="00000000" w:rsidR="00000000" w:rsidRPr="00000000">
        <w:rPr>
          <w:rFonts w:ascii="Roboto" w:cs="Roboto" w:eastAsia="Roboto" w:hAnsi="Roboto"/>
          <w:color w:val="000000"/>
          <w:rtl w:val="0"/>
        </w:rPr>
        <w:t xml:space="preserve">6.2.5. </w:t>
      </w:r>
      <w:r w:rsidDel="00000000" w:rsidR="00000000" w:rsidRPr="00000000">
        <w:rPr>
          <w:rFonts w:ascii="Roboto" w:cs="Roboto" w:eastAsia="Roboto" w:hAnsi="Roboto"/>
          <w:b w:val="1"/>
          <w:color w:val="000000"/>
          <w:rtl w:val="0"/>
        </w:rPr>
        <w:t xml:space="preserve">Continued Professional Development</w:t>
      </w:r>
    </w:p>
    <w:p w:rsidR="00000000" w:rsidDel="00000000" w:rsidP="00000000" w:rsidRDefault="00000000" w:rsidRPr="00000000" w14:paraId="000000E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i w:val="1"/>
          <w:color w:val="374151"/>
          <w:sz w:val="24"/>
          <w:szCs w:val="24"/>
          <w:rtl w:val="0"/>
        </w:rPr>
        <w:t xml:space="preserve">Opportunity:</w:t>
      </w:r>
      <w:r w:rsidDel="00000000" w:rsidR="00000000" w:rsidRPr="00000000">
        <w:rPr>
          <w:rFonts w:ascii="Roboto" w:cs="Roboto" w:eastAsia="Roboto" w:hAnsi="Roboto"/>
          <w:color w:val="374151"/>
          <w:sz w:val="24"/>
          <w:szCs w:val="24"/>
          <w:rtl w:val="0"/>
        </w:rPr>
        <w:t xml:space="preserve"> The need for ongoing skills development presents opportunities for IT specialists to engage in continuous learning, upskilling, and obtaining certifications to stay relevant and competitive.</w:t>
      </w:r>
    </w:p>
    <w:p w:rsidR="00000000" w:rsidDel="00000000" w:rsidP="00000000" w:rsidRDefault="00000000" w:rsidRPr="00000000" w14:paraId="000000E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m465civ7jmm" w:id="58"/>
      <w:bookmarkEnd w:id="58"/>
      <w:r w:rsidDel="00000000" w:rsidR="00000000" w:rsidRPr="00000000">
        <w:rPr>
          <w:rFonts w:ascii="Roboto" w:cs="Roboto" w:eastAsia="Roboto" w:hAnsi="Roboto"/>
          <w:b w:val="1"/>
          <w:color w:val="000000"/>
          <w:sz w:val="33"/>
          <w:szCs w:val="33"/>
          <w:rtl w:val="0"/>
        </w:rPr>
        <w:t xml:space="preserve">6.3. Balancing Act</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challenges and opportunities coexist, it's crucial for IT specialists to find a balance. Successfully navigating these dynamics requires a proactive approach to addressing challenges while seizing opportunities for professional growth and organizational advancement. IT specialists who embrace change, stay adaptable, and proactively contribute to overcoming challenges are well-positioned to thrive in the dynamic landscape of the current IT job market.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ind w:left="720" w:hanging="360"/>
        <w:rPr>
          <w:b w:val="1"/>
        </w:rPr>
      </w:pPr>
      <w:bookmarkStart w:colFirst="0" w:colLast="0" w:name="_kp4xt6kmp8k8" w:id="59"/>
      <w:bookmarkEnd w:id="59"/>
      <w:r w:rsidDel="00000000" w:rsidR="00000000" w:rsidRPr="00000000">
        <w:rPr>
          <w:b w:val="1"/>
          <w:rtl w:val="0"/>
        </w:rPr>
        <w:t xml:space="preserve">Conclusion</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this comprehensive report has delved into various aspects of the Information Technology (IT) job market, focusing on three distinct roles: Data Scientist, Cloud Solutions Architect, and Cybersecurity Analyst. Through the exploration of demand, responsibilities, qualifications, and overarching trends, key findings and insights have emerged.</w:t>
      </w:r>
    </w:p>
    <w:p w:rsidR="00000000" w:rsidDel="00000000" w:rsidP="00000000" w:rsidRDefault="00000000" w:rsidRPr="00000000" w14:paraId="000000E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zbog2owwzekz" w:id="60"/>
      <w:bookmarkEnd w:id="60"/>
      <w:r w:rsidDel="00000000" w:rsidR="00000000" w:rsidRPr="00000000">
        <w:rPr>
          <w:rFonts w:ascii="Roboto" w:cs="Roboto" w:eastAsia="Roboto" w:hAnsi="Roboto"/>
          <w:b w:val="1"/>
          <w:color w:val="000000"/>
          <w:sz w:val="33"/>
          <w:szCs w:val="33"/>
          <w:rtl w:val="0"/>
        </w:rPr>
        <w:t xml:space="preserve">7.1. Key Findings</w:t>
      </w:r>
    </w:p>
    <w:p w:rsidR="00000000" w:rsidDel="00000000" w:rsidP="00000000" w:rsidRDefault="00000000" w:rsidRPr="00000000" w14:paraId="000000F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Demand Dynamics:</w:t>
      </w:r>
      <w:r w:rsidDel="00000000" w:rsidR="00000000" w:rsidRPr="00000000">
        <w:rPr>
          <w:rFonts w:ascii="Roboto" w:cs="Roboto" w:eastAsia="Roboto" w:hAnsi="Roboto"/>
          <w:color w:val="374151"/>
          <w:sz w:val="24"/>
          <w:szCs w:val="24"/>
          <w:rtl w:val="0"/>
        </w:rPr>
        <w:t xml:space="preserve"> The IT job market is experiencing robust demand for skilled professionals, driven by factors such as technological advancements, cloud adoption, and increasing cybersecurity concerns.</w:t>
      </w:r>
    </w:p>
    <w:p w:rsidR="00000000" w:rsidDel="00000000" w:rsidP="00000000" w:rsidRDefault="00000000" w:rsidRPr="00000000" w14:paraId="000000F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Top IT Jobs in Focus:</w:t>
      </w:r>
      <w:r w:rsidDel="00000000" w:rsidR="00000000" w:rsidRPr="00000000">
        <w:rPr>
          <w:rFonts w:ascii="Roboto" w:cs="Roboto" w:eastAsia="Roboto" w:hAnsi="Roboto"/>
          <w:color w:val="374151"/>
          <w:sz w:val="24"/>
          <w:szCs w:val="24"/>
          <w:rtl w:val="0"/>
        </w:rPr>
        <w:t xml:space="preserve"> The roles of Data Scientist, Cloud Solutions Architect, and Cybersecurity Analyst stand out as high-demand and impactful positions, each contributing uniquely to organizational success.</w:t>
      </w:r>
    </w:p>
    <w:p w:rsidR="00000000" w:rsidDel="00000000" w:rsidP="00000000" w:rsidRDefault="00000000" w:rsidRPr="00000000" w14:paraId="000000F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Common Skills:</w:t>
      </w:r>
      <w:r w:rsidDel="00000000" w:rsidR="00000000" w:rsidRPr="00000000">
        <w:rPr>
          <w:rFonts w:ascii="Roboto" w:cs="Roboto" w:eastAsia="Roboto" w:hAnsi="Roboto"/>
          <w:color w:val="374151"/>
          <w:sz w:val="24"/>
          <w:szCs w:val="24"/>
          <w:rtl w:val="0"/>
        </w:rPr>
        <w:t xml:space="preserve"> Foundational skills such as technical proficiency, analytical thinking, and effective communication are critical across diverse IT roles, emphasizing the interdisciplinary nature of the field.</w:t>
      </w:r>
    </w:p>
    <w:p w:rsidR="00000000" w:rsidDel="00000000" w:rsidP="00000000" w:rsidRDefault="00000000" w:rsidRPr="00000000" w14:paraId="000000F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Current Trends:</w:t>
      </w:r>
      <w:r w:rsidDel="00000000" w:rsidR="00000000" w:rsidRPr="00000000">
        <w:rPr>
          <w:rFonts w:ascii="Roboto" w:cs="Roboto" w:eastAsia="Roboto" w:hAnsi="Roboto"/>
          <w:color w:val="374151"/>
          <w:sz w:val="24"/>
          <w:szCs w:val="24"/>
          <w:rtl w:val="0"/>
        </w:rPr>
        <w:t xml:space="preserve"> AI and machine learning, edge computing, cybersecurity, cloud computing, and DevOps practices are among the prominent trends shaping the current IT landscape.</w:t>
      </w:r>
    </w:p>
    <w:p w:rsidR="00000000" w:rsidDel="00000000" w:rsidP="00000000" w:rsidRDefault="00000000" w:rsidRPr="00000000" w14:paraId="000000F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Challenges and Opportunities:</w:t>
      </w:r>
      <w:r w:rsidDel="00000000" w:rsidR="00000000" w:rsidRPr="00000000">
        <w:rPr>
          <w:rFonts w:ascii="Roboto" w:cs="Roboto" w:eastAsia="Roboto" w:hAnsi="Roboto"/>
          <w:color w:val="374151"/>
          <w:sz w:val="24"/>
          <w:szCs w:val="24"/>
          <w:rtl w:val="0"/>
        </w:rPr>
        <w:t xml:space="preserve"> IT specialists face challenges such as the skills gap, cybersecurity threats, and remote work complexities. Simultaneously, opportunities arise in the form of emerging technologies, remote work advancements, and continuous professional development.</w:t>
      </w:r>
    </w:p>
    <w:p w:rsidR="00000000" w:rsidDel="00000000" w:rsidP="00000000" w:rsidRDefault="00000000" w:rsidRPr="00000000" w14:paraId="000000F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10mymtf9qvh" w:id="61"/>
      <w:bookmarkEnd w:id="61"/>
      <w:r w:rsidDel="00000000" w:rsidR="00000000" w:rsidRPr="00000000">
        <w:rPr>
          <w:rFonts w:ascii="Roboto" w:cs="Roboto" w:eastAsia="Roboto" w:hAnsi="Roboto"/>
          <w:b w:val="1"/>
          <w:color w:val="000000"/>
          <w:sz w:val="33"/>
          <w:szCs w:val="33"/>
          <w:rtl w:val="0"/>
        </w:rPr>
        <w:t xml:space="preserve">7.2. Insights for IT Specialists</w:t>
      </w:r>
    </w:p>
    <w:p w:rsidR="00000000" w:rsidDel="00000000" w:rsidP="00000000" w:rsidRDefault="00000000" w:rsidRPr="00000000" w14:paraId="000000F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Adaptability is Key:</w:t>
      </w:r>
      <w:r w:rsidDel="00000000" w:rsidR="00000000" w:rsidRPr="00000000">
        <w:rPr>
          <w:rFonts w:ascii="Roboto" w:cs="Roboto" w:eastAsia="Roboto" w:hAnsi="Roboto"/>
          <w:color w:val="374151"/>
          <w:sz w:val="24"/>
          <w:szCs w:val="24"/>
          <w:rtl w:val="0"/>
        </w:rPr>
        <w:t xml:space="preserve"> Given the rapid pace of technological change, IT specialists must embrace adaptability, continuously learning and updating their skills to stay relevant.</w:t>
      </w:r>
    </w:p>
    <w:p w:rsidR="00000000" w:rsidDel="00000000" w:rsidP="00000000" w:rsidRDefault="00000000" w:rsidRPr="00000000" w14:paraId="000000F7">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Strategic Focus:</w:t>
      </w:r>
      <w:r w:rsidDel="00000000" w:rsidR="00000000" w:rsidRPr="00000000">
        <w:rPr>
          <w:rFonts w:ascii="Roboto" w:cs="Roboto" w:eastAsia="Roboto" w:hAnsi="Roboto"/>
          <w:color w:val="374151"/>
          <w:sz w:val="24"/>
          <w:szCs w:val="24"/>
          <w:rtl w:val="0"/>
        </w:rPr>
        <w:t xml:space="preserve"> Understanding the strategic impact of IT roles is crucial. Data Scientists contribute to informed decision-making, Cloud Solutions Architects drive scalable and efficient infrastructures, and Cybersecurity Analysts safeguard digital assets.</w:t>
      </w:r>
    </w:p>
    <w:p w:rsidR="00000000" w:rsidDel="00000000" w:rsidP="00000000" w:rsidRDefault="00000000" w:rsidRPr="00000000" w14:paraId="000000F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Balancing Challenges and Opportunities:</w:t>
      </w:r>
      <w:r w:rsidDel="00000000" w:rsidR="00000000" w:rsidRPr="00000000">
        <w:rPr>
          <w:rFonts w:ascii="Roboto" w:cs="Roboto" w:eastAsia="Roboto" w:hAnsi="Roboto"/>
          <w:color w:val="374151"/>
          <w:sz w:val="24"/>
          <w:szCs w:val="24"/>
          <w:rtl w:val="0"/>
        </w:rPr>
        <w:t xml:space="preserve"> Navigating challenges, from skills gaps to cybersecurity threats, requires a proactive approach. Seizing opportunities in emerging technologies and remote work advancements positions IT specialists for success.</w:t>
      </w:r>
    </w:p>
    <w:p w:rsidR="00000000" w:rsidDel="00000000" w:rsidP="00000000" w:rsidRDefault="00000000" w:rsidRPr="00000000" w14:paraId="000000F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Commitment to Lifelong Learning:</w:t>
      </w:r>
      <w:r w:rsidDel="00000000" w:rsidR="00000000" w:rsidRPr="00000000">
        <w:rPr>
          <w:rFonts w:ascii="Roboto" w:cs="Roboto" w:eastAsia="Roboto" w:hAnsi="Roboto"/>
          <w:color w:val="374151"/>
          <w:sz w:val="24"/>
          <w:szCs w:val="24"/>
          <w:rtl w:val="0"/>
        </w:rPr>
        <w:t xml:space="preserve"> Embracing a commitment to lifelong learning ensures that IT specialists are well-equipped to tackle evolving challenges and capitalize on emerging opportunities.</w:t>
      </w:r>
    </w:p>
    <w:p w:rsidR="00000000" w:rsidDel="00000000" w:rsidP="00000000" w:rsidRDefault="00000000" w:rsidRPr="00000000" w14:paraId="000000F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f9695vahzhid" w:id="62"/>
      <w:bookmarkEnd w:id="62"/>
      <w:r w:rsidDel="00000000" w:rsidR="00000000" w:rsidRPr="00000000">
        <w:rPr>
          <w:rFonts w:ascii="Roboto" w:cs="Roboto" w:eastAsia="Roboto" w:hAnsi="Roboto"/>
          <w:b w:val="1"/>
          <w:color w:val="000000"/>
          <w:sz w:val="33"/>
          <w:szCs w:val="33"/>
          <w:rtl w:val="0"/>
        </w:rPr>
        <w:t xml:space="preserve">7.3. The Future of IT Specialists</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the IT landscape continues to evolve, IT specialists play an increasingly pivotal role in shaping organizational success. Their ability to navigate challenges, leverage emerging technologies, and contribute strategically positions them as indispensable assets in the ever-changing digital era.</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IT specialists, armed with the right skills, a proactive mindset, and a commitment to continuous learning, are poised to not only meet the demands of the current job market but also lead organizations towards technological excellence and innovation.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numPr>
          <w:ilvl w:val="0"/>
          <w:numId w:val="6"/>
        </w:numPr>
        <w:ind w:left="720" w:hanging="360"/>
        <w:rPr>
          <w:b w:val="1"/>
        </w:rPr>
      </w:pPr>
      <w:bookmarkStart w:colFirst="0" w:colLast="0" w:name="_9t6eiwdorivh" w:id="63"/>
      <w:bookmarkEnd w:id="63"/>
      <w:r w:rsidDel="00000000" w:rsidR="00000000" w:rsidRPr="00000000">
        <w:rPr>
          <w:b w:val="1"/>
          <w:rtl w:val="0"/>
        </w:rPr>
        <w:t xml:space="preserve">References</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ChatGPT, Wikipedia, Quora, Etc</w:t>
      </w:r>
      <w:r w:rsidDel="00000000" w:rsidR="00000000" w:rsidRPr="00000000">
        <w:rPr>
          <w:rtl w:val="0"/>
        </w:rPr>
      </w:r>
    </w:p>
    <w:sectPr>
      <w:headerReference r:id="rId6" w:type="default"/>
      <w:footerReference r:id="rId7"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Style w:val="Heading1"/>
      <w:rPr/>
    </w:pPr>
    <w:bookmarkStart w:colFirst="0" w:colLast="0" w:name="_pazpwro0fo9q" w:id="64"/>
    <w:bookmarkEnd w:id="64"/>
    <w:r w:rsidDel="00000000" w:rsidR="00000000" w:rsidRPr="00000000">
      <w:rPr>
        <w:rtl w:val="0"/>
      </w:rPr>
      <w:t xml:space="preserve">IT Specialist Report File</w:t>
    </w:r>
  </w:p>
  <w:p w:rsidR="00000000" w:rsidDel="00000000" w:rsidP="00000000" w:rsidRDefault="00000000" w:rsidRPr="00000000" w14:paraId="0000010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A">
    <w:pPr>
      <w:jc w:val="righ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023938" cy="1023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23938" cy="1023938"/>
                  </a:xfrm>
                  <a:prstGeom prst="rect"/>
                  <a:ln/>
                </pic:spPr>
              </pic:pic>
            </a:graphicData>
          </a:graphic>
        </wp:anchor>
      </w:drawing>
    </w:r>
  </w:p>
  <w:p w:rsidR="00000000" w:rsidDel="00000000" w:rsidP="00000000" w:rsidRDefault="00000000" w:rsidRPr="00000000" w14:paraId="00000102">
    <w:pPr>
      <w:rPr>
        <w:b w:val="1"/>
      </w:rPr>
    </w:pPr>
    <w:r w:rsidDel="00000000" w:rsidR="00000000" w:rsidRPr="00000000">
      <w:rPr>
        <w:b w:val="1"/>
        <w:rtl w:val="0"/>
      </w:rPr>
      <w:t xml:space="preserve">Course: IT Programmer Analyst</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Teacher: Zohreh Moeini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Student: Adnaan Sajid Mussani</w:t>
    </w:r>
  </w:p>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