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87342" w14:textId="7B513FE0" w:rsidR="00C77475" w:rsidRPr="0024514A" w:rsidRDefault="00B4042D" w:rsidP="00C77475">
      <w:pPr>
        <w:rPr>
          <w:rFonts w:ascii="Helvetica" w:hAnsi="Helvetica" w:cs="Helvetica"/>
          <w:color w:val="0D0D0D" w:themeColor="text1" w:themeTint="F2"/>
          <w:sz w:val="24"/>
          <w:szCs w:val="24"/>
          <w:lang w:val="es-C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1D41">
        <w:rPr>
          <w:rStyle w:val="IntenseEmphasis"/>
          <w:rFonts w:ascii="Helvetica" w:hAnsi="Helvetica"/>
          <w:color w:val="0D0D0D" w:themeColor="text1" w:themeTint="F2"/>
          <w:sz w:val="40"/>
          <w:szCs w:val="40"/>
          <w:lang w:val="es-C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r w:rsidRPr="0024514A">
        <w:rPr>
          <w:rStyle w:val="IntenseEmphasis"/>
          <w:rFonts w:ascii="Helvetica" w:hAnsi="Helvetica" w:cs="Helvetica"/>
          <w:color w:val="0D0D0D" w:themeColor="text1" w:themeTint="F2"/>
          <w:sz w:val="40"/>
          <w:szCs w:val="40"/>
          <w:lang w:val="es-C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terfaces del Cine</w:t>
      </w:r>
    </w:p>
    <w:p w14:paraId="449A8CC2" w14:textId="11740BB6" w:rsidR="00C77475" w:rsidRPr="0024514A" w:rsidRDefault="00B4042D" w:rsidP="00C77475">
      <w:pPr>
        <w:rPr>
          <w:rFonts w:ascii="Helvetica" w:hAnsi="Helvetica" w:cs="Helvetica"/>
          <w:b/>
          <w:bCs/>
          <w:color w:val="404040" w:themeColor="text1" w:themeTint="BF"/>
          <w:sz w:val="28"/>
          <w:szCs w:val="28"/>
          <w:lang w:val="es-CR"/>
        </w:rPr>
      </w:pPr>
      <w:r w:rsidRPr="0024514A">
        <w:rPr>
          <w:rFonts w:ascii="Helvetica" w:hAnsi="Helvetica" w:cs="Helvetica"/>
          <w:b/>
          <w:bCs/>
          <w:color w:val="404040" w:themeColor="text1" w:themeTint="BF"/>
          <w:sz w:val="28"/>
          <w:szCs w:val="28"/>
          <w:lang w:val="es-CR"/>
        </w:rPr>
        <w:t>Trabajo investigativo</w:t>
      </w:r>
    </w:p>
    <w:p w14:paraId="7816C9E3" w14:textId="77777777" w:rsidR="00C77475" w:rsidRPr="0024514A" w:rsidRDefault="00C77475" w:rsidP="00C77475">
      <w:pPr>
        <w:pStyle w:val="Title"/>
        <w:pBdr>
          <w:bottom w:val="single" w:sz="8" w:space="0" w:color="4472C4" w:themeColor="accent1"/>
        </w:pBdr>
        <w:rPr>
          <w:rStyle w:val="IntenseEmphasis"/>
          <w:rFonts w:ascii="Helvetica" w:hAnsi="Helvetica" w:cs="Helvetica"/>
          <w:color w:val="000000" w:themeColor="text1"/>
          <w:spacing w:val="0"/>
          <w:sz w:val="40"/>
          <w:szCs w:val="40"/>
          <w:lang w:val="es-C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4BFA62" w14:textId="78CBACEA" w:rsidR="00C77475" w:rsidRPr="0024514A" w:rsidRDefault="00B4042D" w:rsidP="00C77475">
      <w:pPr>
        <w:rPr>
          <w:rFonts w:ascii="Helvetica" w:hAnsi="Helvetica" w:cs="Helvetica"/>
          <w:lang w:val="es-CR"/>
        </w:rPr>
      </w:pPr>
      <w:r w:rsidRPr="0024514A">
        <w:rPr>
          <w:rFonts w:ascii="Helvetica" w:hAnsi="Helvetica" w:cs="Helvetica"/>
          <w:lang w:val="es-CR"/>
        </w:rPr>
        <w:t>Diseño Visual Digital</w:t>
      </w:r>
    </w:p>
    <w:p w14:paraId="06D15141" w14:textId="77777777" w:rsidR="00C77475" w:rsidRPr="0024514A" w:rsidRDefault="00C77475" w:rsidP="00C77475">
      <w:pPr>
        <w:spacing w:after="160" w:line="259" w:lineRule="auto"/>
        <w:rPr>
          <w:rFonts w:ascii="Helvetica" w:hAnsi="Helvetica" w:cs="Helvetica"/>
          <w:lang w:val="es-CR"/>
        </w:rPr>
      </w:pPr>
    </w:p>
    <w:p w14:paraId="2726E150" w14:textId="77777777" w:rsidR="00C77475" w:rsidRPr="0024514A" w:rsidRDefault="00C77475" w:rsidP="00C77475">
      <w:pPr>
        <w:rPr>
          <w:rFonts w:ascii="Helvetica" w:hAnsi="Helvetica" w:cs="Helvetica"/>
          <w:lang w:val="es-CR"/>
        </w:rPr>
      </w:pPr>
    </w:p>
    <w:p w14:paraId="199E8478" w14:textId="77777777" w:rsidR="00C77475" w:rsidRPr="0024514A" w:rsidRDefault="00C77475" w:rsidP="00C77475">
      <w:pPr>
        <w:pStyle w:val="Heading1"/>
        <w:jc w:val="right"/>
        <w:rPr>
          <w:rFonts w:ascii="Helvetica" w:hAnsi="Helvetica" w:cs="Helvetica"/>
          <w:b w:val="0"/>
          <w:bCs w:val="0"/>
          <w:color w:val="000000" w:themeColor="text1"/>
          <w:lang w:val="es-CR"/>
        </w:rPr>
      </w:pPr>
      <w:r w:rsidRPr="0024514A">
        <w:rPr>
          <w:rFonts w:ascii="Helvetica" w:hAnsi="Helvetica" w:cs="Helvetica"/>
          <w:b w:val="0"/>
          <w:bCs w:val="0"/>
          <w:color w:val="000000" w:themeColor="text1"/>
          <w:lang w:val="es-CR"/>
        </w:rPr>
        <w:t>Nombre: Nancy Quesada Flores</w:t>
      </w:r>
    </w:p>
    <w:p w14:paraId="714CB13A" w14:textId="77777777" w:rsidR="00C77475" w:rsidRPr="0024514A" w:rsidRDefault="00C77475" w:rsidP="00C77475">
      <w:pPr>
        <w:rPr>
          <w:rFonts w:ascii="Helvetica" w:hAnsi="Helvetica" w:cs="Helvetica"/>
          <w:sz w:val="32"/>
          <w:szCs w:val="32"/>
          <w:lang w:val="es-CR"/>
        </w:rPr>
      </w:pPr>
    </w:p>
    <w:p w14:paraId="263802C5" w14:textId="6BEBA66C" w:rsidR="00C77475" w:rsidRPr="0024514A" w:rsidRDefault="00C77475" w:rsidP="00C77475">
      <w:pPr>
        <w:pStyle w:val="Heading1"/>
        <w:jc w:val="right"/>
        <w:rPr>
          <w:rFonts w:ascii="Helvetica" w:hAnsi="Helvetica" w:cs="Helvetica"/>
          <w:b w:val="0"/>
          <w:bCs w:val="0"/>
          <w:color w:val="000000" w:themeColor="text1"/>
          <w:lang w:val="es-CR"/>
        </w:rPr>
      </w:pPr>
      <w:r w:rsidRPr="0024514A">
        <w:rPr>
          <w:rFonts w:ascii="Helvetica" w:hAnsi="Helvetica" w:cs="Helvetica"/>
          <w:b w:val="0"/>
          <w:bCs w:val="0"/>
          <w:color w:val="000000" w:themeColor="text1"/>
          <w:lang w:val="es-CR"/>
        </w:rPr>
        <w:t>Profesor</w:t>
      </w:r>
      <w:r w:rsidR="00B4042D" w:rsidRPr="0024514A">
        <w:rPr>
          <w:rFonts w:ascii="Helvetica" w:hAnsi="Helvetica" w:cs="Helvetica"/>
          <w:b w:val="0"/>
          <w:bCs w:val="0"/>
          <w:color w:val="000000" w:themeColor="text1"/>
          <w:lang w:val="es-CR"/>
        </w:rPr>
        <w:t>a: Arlin Rivera Solís</w:t>
      </w:r>
    </w:p>
    <w:p w14:paraId="4DCF0D6B" w14:textId="77777777" w:rsidR="00C77475" w:rsidRPr="0024514A" w:rsidRDefault="00C77475" w:rsidP="00C77475">
      <w:pPr>
        <w:rPr>
          <w:rFonts w:ascii="Helvetica" w:hAnsi="Helvetica" w:cs="Helvetica"/>
          <w:sz w:val="32"/>
          <w:szCs w:val="32"/>
          <w:lang w:val="es-CR"/>
        </w:rPr>
      </w:pPr>
    </w:p>
    <w:p w14:paraId="1B429126" w14:textId="77777777" w:rsidR="00C77475" w:rsidRPr="0024514A" w:rsidRDefault="00C77475" w:rsidP="00C77475">
      <w:pPr>
        <w:pStyle w:val="Heading1"/>
        <w:jc w:val="right"/>
        <w:rPr>
          <w:rFonts w:ascii="Helvetica" w:hAnsi="Helvetica" w:cs="Helvetica"/>
          <w:b w:val="0"/>
          <w:bCs w:val="0"/>
          <w:color w:val="000000" w:themeColor="text1"/>
          <w:lang w:val="es-CR"/>
        </w:rPr>
      </w:pPr>
      <w:r w:rsidRPr="0024514A">
        <w:rPr>
          <w:rFonts w:ascii="Helvetica" w:hAnsi="Helvetica" w:cs="Helvetica"/>
          <w:b w:val="0"/>
          <w:bCs w:val="0"/>
          <w:color w:val="000000" w:themeColor="text1"/>
          <w:lang w:val="es-CR"/>
        </w:rPr>
        <w:t>Universidad CENFOTEC</w:t>
      </w:r>
    </w:p>
    <w:p w14:paraId="63C71906" w14:textId="77777777" w:rsidR="00C77475" w:rsidRPr="0024514A" w:rsidRDefault="00C77475" w:rsidP="00C77475">
      <w:pPr>
        <w:pStyle w:val="Style1"/>
        <w:rPr>
          <w:rStyle w:val="IntenseReference"/>
          <w:rFonts w:ascii="Helvetica" w:hAnsi="Helvetica" w:cs="Helvetica"/>
          <w:lang w:val="es-CR"/>
        </w:rPr>
      </w:pPr>
    </w:p>
    <w:p w14:paraId="72094598" w14:textId="27B44BE2" w:rsidR="00B4042D" w:rsidRPr="0024514A" w:rsidRDefault="00B4042D" w:rsidP="00C77475">
      <w:pPr>
        <w:rPr>
          <w:rFonts w:ascii="Helvetica" w:hAnsi="Helvetica" w:cs="Helvetica"/>
          <w:lang w:val="es-CR"/>
        </w:rPr>
      </w:pPr>
    </w:p>
    <w:p w14:paraId="4ACFEA94" w14:textId="77777777" w:rsidR="00B4042D" w:rsidRPr="0024514A" w:rsidRDefault="00B4042D">
      <w:pPr>
        <w:rPr>
          <w:rFonts w:ascii="Helvetica" w:hAnsi="Helvetica" w:cs="Helvetica"/>
          <w:lang w:val="es-CR"/>
        </w:rPr>
      </w:pPr>
      <w:r w:rsidRPr="0024514A">
        <w:rPr>
          <w:rFonts w:ascii="Helvetica" w:hAnsi="Helvetica" w:cs="Helvetica"/>
          <w:lang w:val="es-CR"/>
        </w:rPr>
        <w:br w:type="page"/>
      </w:r>
    </w:p>
    <w:p w14:paraId="4531EF40" w14:textId="152B6128" w:rsidR="00CB4DE8" w:rsidRPr="0015381E" w:rsidRDefault="00B4042D" w:rsidP="00C77475">
      <w:pPr>
        <w:rPr>
          <w:rFonts w:ascii="Helvetica" w:hAnsi="Helvetica" w:cs="Helvetica"/>
          <w:b/>
          <w:bCs/>
          <w:sz w:val="28"/>
          <w:szCs w:val="28"/>
          <w:lang w:val="es-CR"/>
        </w:rPr>
      </w:pPr>
      <w:r w:rsidRPr="0015381E">
        <w:rPr>
          <w:rFonts w:ascii="Helvetica" w:hAnsi="Helvetica" w:cs="Helvetica"/>
          <w:b/>
          <w:bCs/>
          <w:sz w:val="28"/>
          <w:szCs w:val="28"/>
          <w:lang w:val="es-CR"/>
        </w:rPr>
        <w:lastRenderedPageBreak/>
        <w:t>Introducción</w:t>
      </w:r>
    </w:p>
    <w:p w14:paraId="505F5B1C" w14:textId="77777777" w:rsidR="00B4042D" w:rsidRPr="0024514A" w:rsidRDefault="00B4042D" w:rsidP="00C77475">
      <w:pPr>
        <w:rPr>
          <w:rFonts w:ascii="Helvetica" w:hAnsi="Helvetica" w:cs="Helvetica"/>
          <w:sz w:val="24"/>
          <w:szCs w:val="24"/>
          <w:lang w:val="es-CR"/>
        </w:rPr>
      </w:pPr>
    </w:p>
    <w:p w14:paraId="5C7BE620" w14:textId="36EFE98A" w:rsidR="00B4042D" w:rsidRPr="0024514A" w:rsidRDefault="00AF6266" w:rsidP="00C77475">
      <w:pPr>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En esta breve investigación, examinaremos las interfaces del cine a través del tiempo, desde las primeras proyecciones hasta las experiencias inmersivas de hoy en día que han permitido nuevas formas de contar historias y conectar con el público.</w:t>
      </w:r>
    </w:p>
    <w:p w14:paraId="15D86753" w14:textId="0C9A3E4F" w:rsidR="00AF6266" w:rsidRPr="0024514A" w:rsidRDefault="00B4042D" w:rsidP="00AF6266">
      <w:pPr>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A lo largo de</w:t>
      </w:r>
      <w:r w:rsidR="00AF6266" w:rsidRPr="0024514A">
        <w:rPr>
          <w:rFonts w:ascii="Helvetica" w:hAnsi="Helvetica" w:cs="Helvetica"/>
          <w:color w:val="0D0D0D"/>
          <w:sz w:val="24"/>
          <w:szCs w:val="24"/>
          <w:shd w:val="clear" w:color="auto" w:fill="FFFFFF"/>
          <w:lang w:val="es-CR"/>
        </w:rPr>
        <w:t>l tiempo</w:t>
      </w:r>
      <w:r w:rsidRPr="0024514A">
        <w:rPr>
          <w:rFonts w:ascii="Helvetica" w:hAnsi="Helvetica" w:cs="Helvetica"/>
          <w:color w:val="0D0D0D"/>
          <w:sz w:val="24"/>
          <w:szCs w:val="24"/>
          <w:shd w:val="clear" w:color="auto" w:fill="FFFFFF"/>
          <w:lang w:val="es-CR"/>
        </w:rPr>
        <w:t>, el cine ha experimentado una evolución notable en sus interfaces, desde sus humildes comienzos en la antigüedad hasta las sofisticadas tecnologías de la actualidad</w:t>
      </w:r>
      <w:r w:rsidR="00AF6266" w:rsidRPr="0024514A">
        <w:rPr>
          <w:rFonts w:ascii="Helvetica" w:hAnsi="Helvetica" w:cs="Helvetica"/>
          <w:color w:val="0D0D0D"/>
          <w:sz w:val="24"/>
          <w:szCs w:val="24"/>
          <w:shd w:val="clear" w:color="auto" w:fill="FFFFFF"/>
          <w:lang w:val="es-CR"/>
        </w:rPr>
        <w:t xml:space="preserve"> con las proyecciones digitales y las plataformas de </w:t>
      </w:r>
      <w:proofErr w:type="spellStart"/>
      <w:r w:rsidR="00AF6266" w:rsidRPr="0024514A">
        <w:rPr>
          <w:rFonts w:ascii="Helvetica" w:hAnsi="Helvetica" w:cs="Helvetica"/>
          <w:color w:val="0D0D0D"/>
          <w:sz w:val="24"/>
          <w:szCs w:val="24"/>
          <w:shd w:val="clear" w:color="auto" w:fill="FFFFFF"/>
          <w:lang w:val="es-CR"/>
        </w:rPr>
        <w:t>streaming</w:t>
      </w:r>
      <w:proofErr w:type="spellEnd"/>
      <w:r w:rsidR="00AF6266" w:rsidRPr="0024514A">
        <w:rPr>
          <w:rFonts w:ascii="Helvetica" w:hAnsi="Helvetica" w:cs="Helvetica"/>
          <w:color w:val="0D0D0D"/>
          <w:sz w:val="24"/>
          <w:szCs w:val="24"/>
          <w:shd w:val="clear" w:color="auto" w:fill="FFFFFF"/>
          <w:lang w:val="es-CR"/>
        </w:rPr>
        <w:t xml:space="preserve">. Cada avance tecnológico ha ampliado los límites de lo que es posible en el mundo del cine. </w:t>
      </w:r>
    </w:p>
    <w:p w14:paraId="26DCBB41" w14:textId="610FD925" w:rsidR="00AF6266" w:rsidRPr="0024514A" w:rsidRDefault="00B4042D" w:rsidP="00AF6266">
      <w:pPr>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 xml:space="preserve">Estas interfaces no solo han transformado la forma en que se crea y se experimenta el cine, sino que también han influenciado </w:t>
      </w:r>
      <w:r w:rsidR="00AF6266" w:rsidRPr="0024514A">
        <w:rPr>
          <w:rFonts w:ascii="Helvetica" w:hAnsi="Helvetica" w:cs="Helvetica"/>
          <w:color w:val="0D0D0D"/>
          <w:sz w:val="24"/>
          <w:szCs w:val="24"/>
          <w:shd w:val="clear" w:color="auto" w:fill="FFFFFF"/>
          <w:lang w:val="es-CR"/>
        </w:rPr>
        <w:t>en la estética cinematográfica, la cultura, la narrativa y la experiencia del espectador, transformando el cine en una fuerza cultural omnipresente en nuestras vidas y la sociedad en general.</w:t>
      </w:r>
    </w:p>
    <w:p w14:paraId="3BA9B42E" w14:textId="77777777" w:rsidR="00AF6266" w:rsidRPr="0024514A" w:rsidRDefault="00AF6266" w:rsidP="00B4042D">
      <w:pPr>
        <w:rPr>
          <w:rFonts w:ascii="Helvetica" w:hAnsi="Helvetica" w:cs="Helvetica"/>
          <w:color w:val="0D0D0D"/>
          <w:sz w:val="24"/>
          <w:szCs w:val="24"/>
          <w:shd w:val="clear" w:color="auto" w:fill="FFFFFF"/>
          <w:lang w:val="es-CR"/>
        </w:rPr>
      </w:pPr>
    </w:p>
    <w:p w14:paraId="4D39F1AE" w14:textId="77777777" w:rsidR="00AF6266" w:rsidRPr="0024514A" w:rsidRDefault="00AF6266" w:rsidP="00B4042D">
      <w:pPr>
        <w:rPr>
          <w:rFonts w:ascii="Helvetica" w:hAnsi="Helvetica" w:cs="Helvetica"/>
          <w:color w:val="0D0D0D"/>
          <w:sz w:val="24"/>
          <w:szCs w:val="24"/>
          <w:shd w:val="clear" w:color="auto" w:fill="FFFFFF"/>
          <w:lang w:val="es-CR"/>
        </w:rPr>
      </w:pPr>
    </w:p>
    <w:p w14:paraId="5B510B90" w14:textId="77777777" w:rsidR="00B4042D" w:rsidRPr="0024514A" w:rsidRDefault="00B4042D">
      <w:pPr>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br w:type="page"/>
      </w:r>
    </w:p>
    <w:p w14:paraId="51193249" w14:textId="73FDBD1D" w:rsidR="00B4042D" w:rsidRPr="0015381E" w:rsidRDefault="00B4042D" w:rsidP="00B4042D">
      <w:pPr>
        <w:pStyle w:val="ListParagraph"/>
        <w:numPr>
          <w:ilvl w:val="0"/>
          <w:numId w:val="1"/>
        </w:numPr>
        <w:rPr>
          <w:rFonts w:ascii="Helvetica" w:hAnsi="Helvetica" w:cs="Helvetica"/>
          <w:b/>
          <w:bCs/>
          <w:color w:val="0D0D0D"/>
          <w:sz w:val="28"/>
          <w:szCs w:val="28"/>
          <w:shd w:val="clear" w:color="auto" w:fill="FFFFFF"/>
          <w:lang w:val="es-CR"/>
        </w:rPr>
      </w:pPr>
      <w:r w:rsidRPr="0015381E">
        <w:rPr>
          <w:rFonts w:ascii="Helvetica" w:hAnsi="Helvetica" w:cs="Helvetica"/>
          <w:b/>
          <w:bCs/>
          <w:color w:val="0D0D0D"/>
          <w:sz w:val="28"/>
          <w:szCs w:val="28"/>
          <w:shd w:val="clear" w:color="auto" w:fill="FFFFFF"/>
          <w:lang w:val="es-CR"/>
        </w:rPr>
        <w:lastRenderedPageBreak/>
        <w:t>Interfaces en la antigüedad</w:t>
      </w:r>
    </w:p>
    <w:p w14:paraId="69BF0A11" w14:textId="77777777" w:rsidR="00B4042D" w:rsidRPr="0024514A" w:rsidRDefault="00B4042D" w:rsidP="00B4042D">
      <w:pPr>
        <w:pStyle w:val="ListParagraph"/>
        <w:rPr>
          <w:rFonts w:ascii="Helvetica" w:hAnsi="Helvetica" w:cs="Helvetica"/>
          <w:color w:val="0D0D0D"/>
          <w:shd w:val="clear" w:color="auto" w:fill="FFFFFF"/>
          <w:lang w:val="es-CR"/>
        </w:rPr>
      </w:pPr>
    </w:p>
    <w:p w14:paraId="44EA3C6C" w14:textId="77777777" w:rsidR="00B4042D" w:rsidRPr="0024514A" w:rsidRDefault="00B4042D" w:rsidP="00B4042D">
      <w:pPr>
        <w:pStyle w:val="ListParagraph"/>
        <w:rPr>
          <w:rFonts w:ascii="Helvetica" w:hAnsi="Helvetica" w:cs="Helvetica"/>
          <w:color w:val="0D0D0D"/>
          <w:shd w:val="clear" w:color="auto" w:fill="FFFFFF"/>
          <w:lang w:val="es-CR"/>
        </w:rPr>
      </w:pPr>
    </w:p>
    <w:p w14:paraId="0F8F0974" w14:textId="60849660" w:rsidR="00B4042D" w:rsidRPr="007B1A4E" w:rsidRDefault="00B4042D" w:rsidP="00B4042D">
      <w:pPr>
        <w:pStyle w:val="ListParagraph"/>
        <w:numPr>
          <w:ilvl w:val="0"/>
          <w:numId w:val="2"/>
        </w:numPr>
        <w:rPr>
          <w:rFonts w:ascii="Helvetica" w:hAnsi="Helvetica" w:cs="Helvetica"/>
          <w:b/>
          <w:bCs/>
          <w:color w:val="0D0D0D"/>
          <w:sz w:val="24"/>
          <w:szCs w:val="24"/>
          <w:shd w:val="clear" w:color="auto" w:fill="FFFFFF"/>
          <w:lang w:val="es-CR"/>
        </w:rPr>
      </w:pPr>
      <w:r w:rsidRPr="007B1A4E">
        <w:rPr>
          <w:rFonts w:ascii="Helvetica" w:hAnsi="Helvetica" w:cs="Helvetica"/>
          <w:b/>
          <w:bCs/>
          <w:color w:val="0D0D0D"/>
          <w:sz w:val="24"/>
          <w:szCs w:val="24"/>
          <w:shd w:val="clear" w:color="auto" w:fill="FFFFFF"/>
          <w:lang w:val="es-CR"/>
        </w:rPr>
        <w:t>Interfaz de Intertítulos</w:t>
      </w:r>
    </w:p>
    <w:p w14:paraId="1725699E" w14:textId="77777777" w:rsidR="00B4042D" w:rsidRPr="007B1A4E" w:rsidRDefault="00B4042D" w:rsidP="00B4042D">
      <w:pPr>
        <w:pStyle w:val="ListParagraph"/>
        <w:ind w:left="1440"/>
        <w:rPr>
          <w:rFonts w:ascii="Helvetica" w:hAnsi="Helvetica" w:cs="Helvetica"/>
          <w:color w:val="0D0D0D"/>
          <w:sz w:val="24"/>
          <w:szCs w:val="24"/>
          <w:shd w:val="clear" w:color="auto" w:fill="FFFFFF"/>
          <w:lang w:val="es-CR"/>
        </w:rPr>
      </w:pPr>
    </w:p>
    <w:p w14:paraId="7F673598" w14:textId="3FD7E4F2" w:rsidR="00B4042D" w:rsidRPr="007B1A4E" w:rsidRDefault="00B4042D" w:rsidP="00B4042D">
      <w:pPr>
        <w:pStyle w:val="ListParagraph"/>
        <w:ind w:left="1440"/>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En los primeros años del cine mudo, se utilizaban intertítulos para mostrar diálogos, explicar la trama o proporcionar contexto. Estos textos eran esenciales para que los espectadores entendieran la historia, ya que no se contaba con diálogo hablado.</w:t>
      </w:r>
    </w:p>
    <w:p w14:paraId="5D7CFCD2" w14:textId="77777777" w:rsidR="00535F57" w:rsidRPr="007B1A4E" w:rsidRDefault="00535F57" w:rsidP="00B4042D">
      <w:pPr>
        <w:pStyle w:val="ListParagraph"/>
        <w:ind w:left="1440"/>
        <w:rPr>
          <w:rFonts w:ascii="Helvetica" w:hAnsi="Helvetica" w:cs="Helvetica"/>
          <w:color w:val="0D0D0D"/>
          <w:sz w:val="24"/>
          <w:szCs w:val="24"/>
          <w:shd w:val="clear" w:color="auto" w:fill="FFFFFF"/>
          <w:lang w:val="es-CR"/>
        </w:rPr>
      </w:pPr>
    </w:p>
    <w:p w14:paraId="7E30FB19" w14:textId="132EC0EE" w:rsidR="00535F57" w:rsidRPr="007B1A4E" w:rsidRDefault="00B4042D" w:rsidP="00535F57">
      <w:pPr>
        <w:pStyle w:val="ListParagraph"/>
        <w:ind w:left="1440"/>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Los intertítulos solían ser elaborados con tipografías especiales y podían incluirse en la película durante el proceso de edición. Los cineastas desarrollaron técnicas creativas para hacer que los intertítulos fueran parte integral de la experiencia cinematográfica, utilizando diferentes estilos de texto, animaciones y ubicaciones en la pantalla.</w:t>
      </w:r>
    </w:p>
    <w:p w14:paraId="4958C966" w14:textId="6ECAA5D0" w:rsidR="00535F57" w:rsidRPr="007B1A4E" w:rsidRDefault="00535F57" w:rsidP="00B4042D">
      <w:pPr>
        <w:pStyle w:val="ListParagraph"/>
        <w:ind w:left="1440"/>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 xml:space="preserve">El primer ejemplo documentado de intertítulos en una película se remonta a 1903, en la película francesa </w:t>
      </w:r>
      <w:r w:rsidRPr="007B1A4E">
        <w:rPr>
          <w:rFonts w:ascii="Helvetica" w:hAnsi="Helvetica" w:cs="Helvetica"/>
          <w:b/>
          <w:bCs/>
          <w:color w:val="0D0D0D"/>
          <w:sz w:val="24"/>
          <w:szCs w:val="24"/>
          <w:shd w:val="clear" w:color="auto" w:fill="FFFFFF"/>
          <w:lang w:val="es-CR"/>
        </w:rPr>
        <w:t xml:space="preserve">"Le </w:t>
      </w:r>
      <w:proofErr w:type="spellStart"/>
      <w:r w:rsidRPr="007B1A4E">
        <w:rPr>
          <w:rFonts w:ascii="Helvetica" w:hAnsi="Helvetica" w:cs="Helvetica"/>
          <w:b/>
          <w:bCs/>
          <w:color w:val="0D0D0D"/>
          <w:sz w:val="24"/>
          <w:szCs w:val="24"/>
          <w:shd w:val="clear" w:color="auto" w:fill="FFFFFF"/>
          <w:lang w:val="es-CR"/>
        </w:rPr>
        <w:t>Chapeau</w:t>
      </w:r>
      <w:proofErr w:type="spellEnd"/>
      <w:r w:rsidRPr="007B1A4E">
        <w:rPr>
          <w:rFonts w:ascii="Helvetica" w:hAnsi="Helvetica" w:cs="Helvetica"/>
          <w:b/>
          <w:bCs/>
          <w:color w:val="0D0D0D"/>
          <w:sz w:val="24"/>
          <w:szCs w:val="24"/>
          <w:shd w:val="clear" w:color="auto" w:fill="FFFFFF"/>
          <w:lang w:val="es-CR"/>
        </w:rPr>
        <w:t xml:space="preserve"> de </w:t>
      </w:r>
      <w:proofErr w:type="spellStart"/>
      <w:r w:rsidRPr="007B1A4E">
        <w:rPr>
          <w:rFonts w:ascii="Helvetica" w:hAnsi="Helvetica" w:cs="Helvetica"/>
          <w:b/>
          <w:bCs/>
          <w:color w:val="0D0D0D"/>
          <w:sz w:val="24"/>
          <w:szCs w:val="24"/>
          <w:shd w:val="clear" w:color="auto" w:fill="FFFFFF"/>
          <w:lang w:val="es-CR"/>
        </w:rPr>
        <w:t>paille</w:t>
      </w:r>
      <w:proofErr w:type="spellEnd"/>
      <w:r w:rsidRPr="007B1A4E">
        <w:rPr>
          <w:rFonts w:ascii="Helvetica" w:hAnsi="Helvetica" w:cs="Helvetica"/>
          <w:b/>
          <w:bCs/>
          <w:color w:val="0D0D0D"/>
          <w:sz w:val="24"/>
          <w:szCs w:val="24"/>
          <w:shd w:val="clear" w:color="auto" w:fill="FFFFFF"/>
          <w:lang w:val="es-CR"/>
        </w:rPr>
        <w:t xml:space="preserve"> </w:t>
      </w:r>
      <w:proofErr w:type="spellStart"/>
      <w:r w:rsidRPr="007B1A4E">
        <w:rPr>
          <w:rFonts w:ascii="Helvetica" w:hAnsi="Helvetica" w:cs="Helvetica"/>
          <w:b/>
          <w:bCs/>
          <w:color w:val="0D0D0D"/>
          <w:sz w:val="24"/>
          <w:szCs w:val="24"/>
          <w:shd w:val="clear" w:color="auto" w:fill="FFFFFF"/>
          <w:lang w:val="es-CR"/>
        </w:rPr>
        <w:t>d'Italie</w:t>
      </w:r>
      <w:proofErr w:type="spellEnd"/>
      <w:r w:rsidRPr="007B1A4E">
        <w:rPr>
          <w:rFonts w:ascii="Helvetica" w:hAnsi="Helvetica" w:cs="Helvetica"/>
          <w:b/>
          <w:bCs/>
          <w:color w:val="0D0D0D"/>
          <w:sz w:val="24"/>
          <w:szCs w:val="24"/>
          <w:shd w:val="clear" w:color="auto" w:fill="FFFFFF"/>
          <w:lang w:val="es-CR"/>
        </w:rPr>
        <w:t>"</w:t>
      </w:r>
      <w:r w:rsidRPr="007B1A4E">
        <w:rPr>
          <w:rFonts w:ascii="Helvetica" w:hAnsi="Helvetica" w:cs="Helvetica"/>
          <w:color w:val="0D0D0D"/>
          <w:sz w:val="24"/>
          <w:szCs w:val="24"/>
          <w:shd w:val="clear" w:color="auto" w:fill="FFFFFF"/>
          <w:lang w:val="es-CR"/>
        </w:rPr>
        <w:t xml:space="preserve"> (El sombrero de copa italiano), dirigida por René Clair y Edwin </w:t>
      </w:r>
      <w:proofErr w:type="spellStart"/>
      <w:r w:rsidRPr="007B1A4E">
        <w:rPr>
          <w:rFonts w:ascii="Helvetica" w:hAnsi="Helvetica" w:cs="Helvetica"/>
          <w:color w:val="0D0D0D"/>
          <w:sz w:val="24"/>
          <w:szCs w:val="24"/>
          <w:shd w:val="clear" w:color="auto" w:fill="FFFFFF"/>
          <w:lang w:val="es-CR"/>
        </w:rPr>
        <w:t>Rousby</w:t>
      </w:r>
      <w:proofErr w:type="spellEnd"/>
      <w:r w:rsidRPr="007B1A4E">
        <w:rPr>
          <w:rFonts w:ascii="Helvetica" w:hAnsi="Helvetica" w:cs="Helvetica"/>
          <w:color w:val="0D0D0D"/>
          <w:sz w:val="24"/>
          <w:szCs w:val="24"/>
          <w:shd w:val="clear" w:color="auto" w:fill="FFFFFF"/>
          <w:lang w:val="es-CR"/>
        </w:rPr>
        <w:t>. En esta película, se utilizan intertítulos para transmitir diálogos y narrar partes de la historia.</w:t>
      </w:r>
    </w:p>
    <w:p w14:paraId="5AC3CE7B" w14:textId="77777777" w:rsidR="00535F57" w:rsidRPr="007B1A4E" w:rsidRDefault="00535F57" w:rsidP="00B4042D">
      <w:pPr>
        <w:pStyle w:val="ListParagraph"/>
        <w:ind w:left="1440"/>
        <w:rPr>
          <w:rFonts w:ascii="Helvetica" w:hAnsi="Helvetica" w:cs="Helvetica"/>
          <w:color w:val="0D0D0D"/>
          <w:sz w:val="24"/>
          <w:szCs w:val="24"/>
          <w:shd w:val="clear" w:color="auto" w:fill="FFFFFF"/>
          <w:lang w:val="es-CR"/>
        </w:rPr>
      </w:pPr>
    </w:p>
    <w:p w14:paraId="2BC730E7" w14:textId="0E151EB2" w:rsidR="00535F57" w:rsidRPr="007B1A4E" w:rsidRDefault="00535F57" w:rsidP="00535F57">
      <w:pPr>
        <w:pStyle w:val="ListParagraph"/>
        <w:ind w:left="1440"/>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Se proyectaban junto con las imágenes en la pantalla del cine por medio del primer dispositivo creado por los hermanos Lumière en 1895; que permitió la filmación, proyección y grabación de películas.</w:t>
      </w:r>
    </w:p>
    <w:p w14:paraId="56581BE6" w14:textId="77777777" w:rsidR="004C6661" w:rsidRPr="007B1A4E" w:rsidRDefault="004C6661" w:rsidP="00535F57">
      <w:pPr>
        <w:pStyle w:val="ListParagraph"/>
        <w:ind w:left="1440"/>
        <w:rPr>
          <w:rFonts w:ascii="Helvetica" w:hAnsi="Helvetica" w:cs="Helvetica"/>
          <w:color w:val="0D0D0D"/>
          <w:sz w:val="24"/>
          <w:szCs w:val="24"/>
          <w:shd w:val="clear" w:color="auto" w:fill="FFFFFF"/>
          <w:lang w:val="es-CR"/>
        </w:rPr>
      </w:pPr>
    </w:p>
    <w:p w14:paraId="7EADA601" w14:textId="2DE6B5FE" w:rsidR="004C6661" w:rsidRPr="007B1A4E" w:rsidRDefault="004C6661" w:rsidP="00535F57">
      <w:pPr>
        <w:pStyle w:val="ListParagraph"/>
        <w:ind w:left="1440"/>
        <w:rPr>
          <w:rFonts w:ascii="Helvetica" w:hAnsi="Helvetica" w:cs="Helvetica"/>
          <w:color w:val="0D0D0D"/>
          <w:sz w:val="24"/>
          <w:szCs w:val="24"/>
          <w:u w:val="single"/>
          <w:shd w:val="clear" w:color="auto" w:fill="FFFFFF"/>
          <w:lang w:val="es-CR"/>
        </w:rPr>
      </w:pPr>
      <w:r w:rsidRPr="007B1A4E">
        <w:rPr>
          <w:rFonts w:ascii="Helvetica" w:hAnsi="Helvetica" w:cs="Helvetica"/>
          <w:color w:val="0D0D0D"/>
          <w:sz w:val="24"/>
          <w:szCs w:val="24"/>
          <w:u w:val="single"/>
          <w:shd w:val="clear" w:color="auto" w:fill="FFFFFF"/>
          <w:lang w:val="es-CR"/>
        </w:rPr>
        <w:t xml:space="preserve">Cinematógrafo </w:t>
      </w:r>
      <w:r w:rsidR="00031B5B" w:rsidRPr="007B1A4E">
        <w:rPr>
          <w:rFonts w:ascii="Helvetica" w:hAnsi="Helvetica" w:cs="Helvetica"/>
          <w:color w:val="0D0D0D"/>
          <w:sz w:val="24"/>
          <w:szCs w:val="24"/>
          <w:u w:val="single"/>
          <w:shd w:val="clear" w:color="auto" w:fill="FFFFFF"/>
          <w:lang w:val="es-CR"/>
        </w:rPr>
        <w:t>Lumière:</w:t>
      </w:r>
    </w:p>
    <w:p w14:paraId="1FF2417E" w14:textId="77777777" w:rsidR="00535F57" w:rsidRPr="0024514A" w:rsidRDefault="00535F57" w:rsidP="00B4042D">
      <w:pPr>
        <w:pStyle w:val="ListParagraph"/>
        <w:ind w:left="1440"/>
        <w:rPr>
          <w:rFonts w:ascii="Helvetica" w:hAnsi="Helvetica" w:cs="Helvetica"/>
          <w:color w:val="0D0D0D"/>
          <w:shd w:val="clear" w:color="auto" w:fill="FFFFFF"/>
          <w:lang w:val="es-CR"/>
        </w:rPr>
      </w:pPr>
    </w:p>
    <w:p w14:paraId="1F460F73" w14:textId="77777777" w:rsidR="00535F57" w:rsidRPr="0024514A" w:rsidRDefault="00535F57" w:rsidP="00B4042D">
      <w:pPr>
        <w:pStyle w:val="ListParagraph"/>
        <w:ind w:left="1440"/>
        <w:rPr>
          <w:rFonts w:ascii="Helvetica" w:hAnsi="Helvetica" w:cs="Helvetica"/>
          <w:color w:val="0D0D0D"/>
          <w:shd w:val="clear" w:color="auto" w:fill="FFFFFF"/>
          <w:lang w:val="es-CR"/>
        </w:rPr>
      </w:pPr>
    </w:p>
    <w:p w14:paraId="637E8FFE" w14:textId="64569E8F" w:rsidR="00535F57" w:rsidRPr="0024514A" w:rsidRDefault="007B1A4E" w:rsidP="00B4042D">
      <w:pPr>
        <w:pStyle w:val="ListParagraph"/>
        <w:ind w:left="1440"/>
        <w:rPr>
          <w:rFonts w:ascii="Helvetica" w:hAnsi="Helvetica" w:cs="Helvetica"/>
          <w:color w:val="0D0D0D"/>
          <w:shd w:val="clear" w:color="auto" w:fill="FFFFFF"/>
          <w:lang w:val="es-CR"/>
        </w:rPr>
      </w:pPr>
      <w:r>
        <w:rPr>
          <w:rFonts w:ascii="Helvetica" w:hAnsi="Helvetica" w:cs="Helvetica"/>
          <w:color w:val="0D0D0D"/>
          <w:shd w:val="clear" w:color="auto" w:fill="FFFFFF"/>
          <w:lang w:val="es-CR"/>
        </w:rPr>
        <w:t xml:space="preserve">                           </w:t>
      </w:r>
      <w:r w:rsidR="00535F57" w:rsidRPr="0024514A">
        <w:rPr>
          <w:rFonts w:ascii="Helvetica" w:hAnsi="Helvetica" w:cs="Helvetica"/>
          <w:noProof/>
          <w:color w:val="0D0D0D"/>
          <w:shd w:val="clear" w:color="auto" w:fill="FFFFFF"/>
          <w:lang w:val="es-CR"/>
        </w:rPr>
        <w:drawing>
          <wp:inline distT="0" distB="0" distL="0" distR="0" wp14:anchorId="00DC5D3C" wp14:editId="39DF0CC1">
            <wp:extent cx="3368901" cy="2259236"/>
            <wp:effectExtent l="38100" t="38100" r="41275" b="46355"/>
            <wp:docPr id="10681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8858" name="Picture 1068148858"/>
                    <pic:cNvPicPr/>
                  </pic:nvPicPr>
                  <pic:blipFill>
                    <a:blip r:embed="rId5">
                      <a:extLst>
                        <a:ext uri="{28A0092B-C50C-407E-A947-70E740481C1C}">
                          <a14:useLocalDpi xmlns:a14="http://schemas.microsoft.com/office/drawing/2010/main" val="0"/>
                        </a:ext>
                      </a:extLst>
                    </a:blip>
                    <a:stretch>
                      <a:fillRect/>
                    </a:stretch>
                  </pic:blipFill>
                  <pic:spPr>
                    <a:xfrm>
                      <a:off x="0" y="0"/>
                      <a:ext cx="3395246" cy="2276903"/>
                    </a:xfrm>
                    <a:prstGeom prst="rect">
                      <a:avLst/>
                    </a:prstGeom>
                    <a:scene3d>
                      <a:camera prst="orthographicFront"/>
                      <a:lightRig rig="threePt" dir="t"/>
                    </a:scene3d>
                    <a:sp3d>
                      <a:bevelT/>
                    </a:sp3d>
                  </pic:spPr>
                </pic:pic>
              </a:graphicData>
            </a:graphic>
          </wp:inline>
        </w:drawing>
      </w:r>
    </w:p>
    <w:p w14:paraId="64CAF07E" w14:textId="77777777" w:rsidR="00AF6266" w:rsidRPr="007B1A4E" w:rsidRDefault="00AF6266" w:rsidP="007B1A4E">
      <w:pPr>
        <w:rPr>
          <w:rFonts w:ascii="Helvetica" w:hAnsi="Helvetica" w:cs="Helvetica"/>
          <w:color w:val="0D0D0D"/>
          <w:shd w:val="clear" w:color="auto" w:fill="FFFFFF"/>
          <w:lang w:val="es-CR"/>
        </w:rPr>
      </w:pPr>
    </w:p>
    <w:p w14:paraId="36EA3E8C" w14:textId="77777777" w:rsidR="00AF6266" w:rsidRPr="0024514A" w:rsidRDefault="00AF6266" w:rsidP="00B4042D">
      <w:pPr>
        <w:pStyle w:val="ListParagraph"/>
        <w:ind w:left="1440"/>
        <w:rPr>
          <w:rFonts w:ascii="Helvetica" w:hAnsi="Helvetica" w:cs="Helvetica"/>
          <w:color w:val="0D0D0D"/>
          <w:shd w:val="clear" w:color="auto" w:fill="FFFFFF"/>
          <w:lang w:val="es-CR"/>
        </w:rPr>
      </w:pPr>
    </w:p>
    <w:p w14:paraId="48C5F74A" w14:textId="3F201692" w:rsidR="00AF6266" w:rsidRPr="007B1A4E" w:rsidRDefault="00AF6266" w:rsidP="00B4042D">
      <w:pPr>
        <w:pStyle w:val="ListParagraph"/>
        <w:ind w:left="1440"/>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Ejemplos de los Intertítulos en el cine mudo:</w:t>
      </w:r>
    </w:p>
    <w:p w14:paraId="594322F3" w14:textId="77777777" w:rsidR="00AF6266" w:rsidRPr="0024514A" w:rsidRDefault="00AF6266" w:rsidP="00B4042D">
      <w:pPr>
        <w:pStyle w:val="ListParagraph"/>
        <w:ind w:left="1440"/>
        <w:rPr>
          <w:rFonts w:ascii="Helvetica" w:hAnsi="Helvetica" w:cs="Helvetica"/>
          <w:color w:val="0D0D0D"/>
          <w:shd w:val="clear" w:color="auto" w:fill="FFFFFF"/>
          <w:lang w:val="es-CR"/>
        </w:rPr>
      </w:pPr>
    </w:p>
    <w:p w14:paraId="7F09B99E" w14:textId="77777777" w:rsidR="00274D56" w:rsidRPr="0024514A" w:rsidRDefault="00274D56" w:rsidP="00B4042D">
      <w:pPr>
        <w:pStyle w:val="ListParagraph"/>
        <w:ind w:left="1440"/>
        <w:rPr>
          <w:rFonts w:ascii="Helvetica" w:hAnsi="Helvetica" w:cs="Helvetica"/>
          <w:color w:val="0D0D0D"/>
          <w:shd w:val="clear" w:color="auto" w:fill="FFFFFF"/>
          <w:lang w:val="es-CR"/>
        </w:rPr>
      </w:pPr>
      <w:r w:rsidRPr="0024514A">
        <w:rPr>
          <w:rFonts w:ascii="Helvetica" w:hAnsi="Helvetica" w:cs="Helvetica"/>
          <w:noProof/>
          <w:color w:val="0D0D0D"/>
          <w:shd w:val="clear" w:color="auto" w:fill="FFFFFF"/>
          <w:lang w:val="es-CR"/>
        </w:rPr>
        <w:drawing>
          <wp:inline distT="0" distB="0" distL="0" distR="0" wp14:anchorId="440B713E" wp14:editId="60C2A58D">
            <wp:extent cx="4533900" cy="3094998"/>
            <wp:effectExtent l="38100" t="57150" r="38100" b="48260"/>
            <wp:docPr id="122696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65259" name=""/>
                    <pic:cNvPicPr/>
                  </pic:nvPicPr>
                  <pic:blipFill>
                    <a:blip r:embed="rId6"/>
                    <a:stretch>
                      <a:fillRect/>
                    </a:stretch>
                  </pic:blipFill>
                  <pic:spPr>
                    <a:xfrm>
                      <a:off x="0" y="0"/>
                      <a:ext cx="4541301" cy="3100050"/>
                    </a:xfrm>
                    <a:prstGeom prst="rect">
                      <a:avLst/>
                    </a:prstGeom>
                    <a:scene3d>
                      <a:camera prst="orthographicFront"/>
                      <a:lightRig rig="threePt" dir="t"/>
                    </a:scene3d>
                    <a:sp3d>
                      <a:bevelT/>
                    </a:sp3d>
                  </pic:spPr>
                </pic:pic>
              </a:graphicData>
            </a:graphic>
          </wp:inline>
        </w:drawing>
      </w:r>
    </w:p>
    <w:p w14:paraId="5DC06FA7" w14:textId="77777777" w:rsidR="00274D56" w:rsidRPr="0024514A" w:rsidRDefault="00274D56" w:rsidP="00B4042D">
      <w:pPr>
        <w:pStyle w:val="ListParagraph"/>
        <w:ind w:left="1440"/>
        <w:rPr>
          <w:rFonts w:ascii="Helvetica" w:hAnsi="Helvetica" w:cs="Helvetica"/>
          <w:color w:val="0D0D0D"/>
          <w:shd w:val="clear" w:color="auto" w:fill="FFFFFF"/>
          <w:lang w:val="es-CR"/>
        </w:rPr>
      </w:pPr>
    </w:p>
    <w:p w14:paraId="5ACD9F58" w14:textId="77777777" w:rsidR="00274D56" w:rsidRPr="0024514A" w:rsidRDefault="00274D56" w:rsidP="00B4042D">
      <w:pPr>
        <w:pStyle w:val="ListParagraph"/>
        <w:ind w:left="1440"/>
        <w:rPr>
          <w:rFonts w:ascii="Helvetica" w:hAnsi="Helvetica" w:cs="Helvetica"/>
          <w:color w:val="0D0D0D"/>
          <w:shd w:val="clear" w:color="auto" w:fill="FFFFFF"/>
          <w:lang w:val="es-CR"/>
        </w:rPr>
      </w:pPr>
    </w:p>
    <w:p w14:paraId="14048B69" w14:textId="05ABA7CE" w:rsidR="00B4042D" w:rsidRPr="0024514A" w:rsidRDefault="00274D56" w:rsidP="0044105F">
      <w:pPr>
        <w:pStyle w:val="ListParagraph"/>
        <w:ind w:left="1440"/>
        <w:rPr>
          <w:rFonts w:ascii="Helvetica" w:hAnsi="Helvetica" w:cs="Helvetica"/>
          <w:color w:val="0D0D0D"/>
          <w:shd w:val="clear" w:color="auto" w:fill="FFFFFF"/>
          <w:lang w:val="es-CR"/>
        </w:rPr>
      </w:pPr>
      <w:r w:rsidRPr="0024514A">
        <w:rPr>
          <w:rFonts w:ascii="Helvetica" w:hAnsi="Helvetica" w:cs="Helvetica"/>
          <w:noProof/>
          <w:color w:val="0D0D0D"/>
          <w:shd w:val="clear" w:color="auto" w:fill="FFFFFF"/>
          <w:lang w:val="es-CR"/>
        </w:rPr>
        <w:drawing>
          <wp:inline distT="0" distB="0" distL="0" distR="0" wp14:anchorId="05461813" wp14:editId="57E4F2DB">
            <wp:extent cx="4483100" cy="3346665"/>
            <wp:effectExtent l="57150" t="57150" r="50800" b="44450"/>
            <wp:docPr id="1315425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5658" name="Picture 1315425658"/>
                    <pic:cNvPicPr/>
                  </pic:nvPicPr>
                  <pic:blipFill>
                    <a:blip r:embed="rId7">
                      <a:extLst>
                        <a:ext uri="{28A0092B-C50C-407E-A947-70E740481C1C}">
                          <a14:useLocalDpi xmlns:a14="http://schemas.microsoft.com/office/drawing/2010/main" val="0"/>
                        </a:ext>
                      </a:extLst>
                    </a:blip>
                    <a:stretch>
                      <a:fillRect/>
                    </a:stretch>
                  </pic:blipFill>
                  <pic:spPr>
                    <a:xfrm>
                      <a:off x="0" y="0"/>
                      <a:ext cx="4490570" cy="3352241"/>
                    </a:xfrm>
                    <a:prstGeom prst="rect">
                      <a:avLst/>
                    </a:prstGeom>
                    <a:scene3d>
                      <a:camera prst="orthographicFront"/>
                      <a:lightRig rig="threePt" dir="t"/>
                    </a:scene3d>
                    <a:sp3d>
                      <a:bevelT/>
                    </a:sp3d>
                  </pic:spPr>
                </pic:pic>
              </a:graphicData>
            </a:graphic>
          </wp:inline>
        </w:drawing>
      </w:r>
    </w:p>
    <w:p w14:paraId="10CBEF52" w14:textId="4D0EB3EF" w:rsidR="00B4042D" w:rsidRPr="0024514A" w:rsidRDefault="00B4042D">
      <w:pPr>
        <w:rPr>
          <w:rFonts w:ascii="Helvetica" w:hAnsi="Helvetica" w:cs="Helvetica"/>
          <w:color w:val="0D0D0D"/>
          <w:shd w:val="clear" w:color="auto" w:fill="FFFFFF"/>
          <w:lang w:val="es-CR"/>
        </w:rPr>
      </w:pPr>
    </w:p>
    <w:p w14:paraId="77594024" w14:textId="5751DBCB" w:rsidR="00274D56" w:rsidRPr="0015381E" w:rsidRDefault="00274D56" w:rsidP="00AA2387">
      <w:pPr>
        <w:pStyle w:val="ListParagraph"/>
        <w:numPr>
          <w:ilvl w:val="0"/>
          <w:numId w:val="3"/>
        </w:numPr>
        <w:rPr>
          <w:rFonts w:ascii="Helvetica" w:hAnsi="Helvetica" w:cs="Helvetica"/>
          <w:b/>
          <w:bCs/>
          <w:color w:val="0D0D0D"/>
          <w:sz w:val="24"/>
          <w:szCs w:val="24"/>
          <w:shd w:val="clear" w:color="auto" w:fill="FFFFFF"/>
          <w:lang w:val="es-CR"/>
        </w:rPr>
      </w:pPr>
      <w:r w:rsidRPr="0015381E">
        <w:rPr>
          <w:rFonts w:ascii="Helvetica" w:hAnsi="Helvetica" w:cs="Helvetica"/>
          <w:b/>
          <w:bCs/>
          <w:color w:val="0D0D0D"/>
          <w:sz w:val="24"/>
          <w:szCs w:val="24"/>
          <w:shd w:val="clear" w:color="auto" w:fill="FFFFFF"/>
          <w:lang w:val="es-CR"/>
        </w:rPr>
        <w:t>Interfaz de Narración Visual</w:t>
      </w:r>
    </w:p>
    <w:p w14:paraId="4C578A45" w14:textId="77777777" w:rsidR="00274D56" w:rsidRPr="007B1A4E" w:rsidRDefault="00274D56" w:rsidP="00274D56">
      <w:pPr>
        <w:pStyle w:val="ListParagraph"/>
        <w:rPr>
          <w:rFonts w:ascii="Helvetica" w:hAnsi="Helvetica" w:cs="Helvetica"/>
          <w:color w:val="0D0D0D"/>
          <w:sz w:val="24"/>
          <w:szCs w:val="24"/>
          <w:shd w:val="clear" w:color="auto" w:fill="FFFFFF"/>
          <w:lang w:val="es-CR"/>
        </w:rPr>
      </w:pPr>
    </w:p>
    <w:p w14:paraId="4AF3E9B3" w14:textId="77777777" w:rsidR="00AA2387" w:rsidRPr="007B1A4E" w:rsidRDefault="00AA2387" w:rsidP="00AA2387">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Se remonta a los primeros días del cine, a finales del siglo XIX y principios del siglo XX.</w:t>
      </w:r>
    </w:p>
    <w:p w14:paraId="6E503DCF" w14:textId="13A563D7" w:rsidR="00274D56" w:rsidRPr="007B1A4E" w:rsidRDefault="00AA2387" w:rsidP="00AA2387">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 xml:space="preserve">La interfaz de narración visual es una técnica cinematográfica que implica contar una historia utilizando principalmente imágenes y elementos visuales en lugar de diálogo o texto escrito. Esta técnica puede ser especialmente importante en el cine mudo, donde no se cuenta con diálogo hablado. </w:t>
      </w:r>
    </w:p>
    <w:p w14:paraId="4BA6548F" w14:textId="77777777" w:rsidR="00145600" w:rsidRPr="007B1A4E" w:rsidRDefault="00145600" w:rsidP="00AA2387">
      <w:pPr>
        <w:pStyle w:val="ListParagraph"/>
        <w:rPr>
          <w:rFonts w:ascii="Helvetica" w:hAnsi="Helvetica" w:cs="Helvetica"/>
          <w:color w:val="0D0D0D"/>
          <w:sz w:val="24"/>
          <w:szCs w:val="24"/>
          <w:shd w:val="clear" w:color="auto" w:fill="FFFFFF"/>
          <w:lang w:val="es-CR"/>
        </w:rPr>
      </w:pPr>
    </w:p>
    <w:p w14:paraId="24EEC60F" w14:textId="653B9F03" w:rsidR="00790CEE" w:rsidRPr="007B1A4E" w:rsidRDefault="007F439A" w:rsidP="00790CEE">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La máquina utilizada para el montaje en el cine se llama "máquina de montaje" o "máquina de edición". En inglés, suele ser conocida como "</w:t>
      </w:r>
      <w:proofErr w:type="gramStart"/>
      <w:r w:rsidRPr="007B1A4E">
        <w:rPr>
          <w:rFonts w:ascii="Helvetica" w:hAnsi="Helvetica" w:cs="Helvetica"/>
          <w:color w:val="0D0D0D"/>
          <w:sz w:val="24"/>
          <w:szCs w:val="24"/>
          <w:shd w:val="clear" w:color="auto" w:fill="FFFFFF"/>
          <w:lang w:val="es-CR"/>
        </w:rPr>
        <w:t>film</w:t>
      </w:r>
      <w:proofErr w:type="gramEnd"/>
      <w:r w:rsidRPr="007B1A4E">
        <w:rPr>
          <w:rFonts w:ascii="Helvetica" w:hAnsi="Helvetica" w:cs="Helvetica"/>
          <w:color w:val="0D0D0D"/>
          <w:sz w:val="24"/>
          <w:szCs w:val="24"/>
          <w:shd w:val="clear" w:color="auto" w:fill="FFFFFF"/>
          <w:lang w:val="es-CR"/>
        </w:rPr>
        <w:t xml:space="preserve"> </w:t>
      </w:r>
      <w:proofErr w:type="spellStart"/>
      <w:r w:rsidRPr="007B1A4E">
        <w:rPr>
          <w:rFonts w:ascii="Helvetica" w:hAnsi="Helvetica" w:cs="Helvetica"/>
          <w:color w:val="0D0D0D"/>
          <w:sz w:val="24"/>
          <w:szCs w:val="24"/>
          <w:shd w:val="clear" w:color="auto" w:fill="FFFFFF"/>
          <w:lang w:val="es-CR"/>
        </w:rPr>
        <w:t>editing</w:t>
      </w:r>
      <w:proofErr w:type="spellEnd"/>
      <w:r w:rsidRPr="007B1A4E">
        <w:rPr>
          <w:rFonts w:ascii="Helvetica" w:hAnsi="Helvetica" w:cs="Helvetica"/>
          <w:color w:val="0D0D0D"/>
          <w:sz w:val="24"/>
          <w:szCs w:val="24"/>
          <w:shd w:val="clear" w:color="auto" w:fill="FFFFFF"/>
          <w:lang w:val="es-CR"/>
        </w:rPr>
        <w:t xml:space="preserve"> machine" o "film </w:t>
      </w:r>
      <w:proofErr w:type="spellStart"/>
      <w:r w:rsidRPr="007B1A4E">
        <w:rPr>
          <w:rFonts w:ascii="Helvetica" w:hAnsi="Helvetica" w:cs="Helvetica"/>
          <w:color w:val="0D0D0D"/>
          <w:sz w:val="24"/>
          <w:szCs w:val="24"/>
          <w:shd w:val="clear" w:color="auto" w:fill="FFFFFF"/>
          <w:lang w:val="es-CR"/>
        </w:rPr>
        <w:t>editing</w:t>
      </w:r>
      <w:proofErr w:type="spellEnd"/>
      <w:r w:rsidRPr="007B1A4E">
        <w:rPr>
          <w:rFonts w:ascii="Helvetica" w:hAnsi="Helvetica" w:cs="Helvetica"/>
          <w:color w:val="0D0D0D"/>
          <w:sz w:val="24"/>
          <w:szCs w:val="24"/>
          <w:shd w:val="clear" w:color="auto" w:fill="FFFFFF"/>
          <w:lang w:val="es-CR"/>
        </w:rPr>
        <w:t xml:space="preserve"> table". Estas máquinas permiten a los editores de cine cortar y unir rollos de película de manera precisa para crear una secuencia coherente de imágenes en movimiento.</w:t>
      </w:r>
    </w:p>
    <w:p w14:paraId="2A9065FE" w14:textId="77777777" w:rsidR="00790CEE" w:rsidRPr="0024514A" w:rsidRDefault="00790CEE" w:rsidP="00AA2387">
      <w:pPr>
        <w:pStyle w:val="ListParagraph"/>
        <w:rPr>
          <w:rFonts w:ascii="Helvetica" w:hAnsi="Helvetica" w:cs="Helvetica"/>
          <w:color w:val="0D0D0D"/>
          <w:shd w:val="clear" w:color="auto" w:fill="FFFFFF"/>
          <w:lang w:val="es-CR"/>
        </w:rPr>
      </w:pPr>
    </w:p>
    <w:p w14:paraId="5E1D24A2" w14:textId="5C5F886A" w:rsidR="007F439A" w:rsidRPr="0024514A" w:rsidRDefault="00790CEE" w:rsidP="00AA2387">
      <w:pPr>
        <w:pStyle w:val="ListParagraph"/>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007F439A" w:rsidRPr="0024514A">
        <w:rPr>
          <w:rFonts w:ascii="Helvetica" w:hAnsi="Helvetica" w:cs="Helvetica"/>
          <w:noProof/>
          <w:color w:val="0D0D0D"/>
          <w:shd w:val="clear" w:color="auto" w:fill="FFFFFF"/>
          <w:lang w:val="es-CR"/>
        </w:rPr>
        <w:drawing>
          <wp:inline distT="0" distB="0" distL="0" distR="0" wp14:anchorId="2AD29682" wp14:editId="587307E2">
            <wp:extent cx="4641850" cy="3097046"/>
            <wp:effectExtent l="38100" t="38100" r="44450" b="46355"/>
            <wp:docPr id="1730304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04795" name="Picture 1730304795"/>
                    <pic:cNvPicPr/>
                  </pic:nvPicPr>
                  <pic:blipFill>
                    <a:blip r:embed="rId8">
                      <a:extLst>
                        <a:ext uri="{28A0092B-C50C-407E-A947-70E740481C1C}">
                          <a14:useLocalDpi xmlns:a14="http://schemas.microsoft.com/office/drawing/2010/main" val="0"/>
                        </a:ext>
                      </a:extLst>
                    </a:blip>
                    <a:stretch>
                      <a:fillRect/>
                    </a:stretch>
                  </pic:blipFill>
                  <pic:spPr>
                    <a:xfrm>
                      <a:off x="0" y="0"/>
                      <a:ext cx="4644947" cy="3099112"/>
                    </a:xfrm>
                    <a:prstGeom prst="rect">
                      <a:avLst/>
                    </a:prstGeom>
                    <a:scene3d>
                      <a:camera prst="orthographicFront"/>
                      <a:lightRig rig="threePt" dir="t"/>
                    </a:scene3d>
                    <a:sp3d>
                      <a:bevelT/>
                    </a:sp3d>
                  </pic:spPr>
                </pic:pic>
              </a:graphicData>
            </a:graphic>
          </wp:inline>
        </w:drawing>
      </w:r>
    </w:p>
    <w:p w14:paraId="4E450211" w14:textId="77777777" w:rsidR="00790CEE" w:rsidRPr="0024514A" w:rsidRDefault="00790CEE" w:rsidP="00AA2387">
      <w:pPr>
        <w:pStyle w:val="ListParagraph"/>
        <w:rPr>
          <w:rFonts w:ascii="Helvetica" w:hAnsi="Helvetica" w:cs="Helvetica"/>
          <w:color w:val="0D0D0D"/>
          <w:shd w:val="clear" w:color="auto" w:fill="FFFFFF"/>
          <w:lang w:val="es-CR"/>
        </w:rPr>
      </w:pPr>
    </w:p>
    <w:p w14:paraId="1EB3FCA5" w14:textId="77777777" w:rsidR="00790CEE" w:rsidRPr="0024514A" w:rsidRDefault="00790CEE" w:rsidP="00AA2387">
      <w:pPr>
        <w:pStyle w:val="ListParagraph"/>
        <w:rPr>
          <w:rFonts w:ascii="Helvetica" w:hAnsi="Helvetica" w:cs="Helvetica"/>
          <w:color w:val="0D0D0D"/>
          <w:shd w:val="clear" w:color="auto" w:fill="FFFFFF"/>
          <w:lang w:val="es-CR"/>
        </w:rPr>
      </w:pPr>
    </w:p>
    <w:p w14:paraId="054C73D2" w14:textId="77777777" w:rsidR="00AA2387" w:rsidRPr="007B1A4E" w:rsidRDefault="00AA2387" w:rsidP="00AA2387">
      <w:pPr>
        <w:pStyle w:val="ListParagraph"/>
        <w:rPr>
          <w:rFonts w:ascii="Helvetica" w:hAnsi="Helvetica" w:cs="Helvetica"/>
          <w:color w:val="0D0D0D"/>
          <w:sz w:val="24"/>
          <w:szCs w:val="24"/>
          <w:shd w:val="clear" w:color="auto" w:fill="FFFFFF"/>
          <w:lang w:val="es-CR"/>
        </w:rPr>
      </w:pPr>
    </w:p>
    <w:p w14:paraId="6D7FB227" w14:textId="2F535E3F" w:rsidR="00AA2387" w:rsidRPr="007B1A4E" w:rsidRDefault="00AA2387" w:rsidP="00AA2387">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Se divide en algunos ejemplos visuales:</w:t>
      </w:r>
    </w:p>
    <w:p w14:paraId="76677BCE" w14:textId="77777777" w:rsidR="00AA2387" w:rsidRPr="007B1A4E" w:rsidRDefault="00AA2387" w:rsidP="00AA2387">
      <w:pPr>
        <w:pStyle w:val="ListParagraph"/>
        <w:rPr>
          <w:rFonts w:ascii="Helvetica" w:hAnsi="Helvetica" w:cs="Helvetica"/>
          <w:color w:val="0D0D0D"/>
          <w:sz w:val="24"/>
          <w:szCs w:val="24"/>
          <w:shd w:val="clear" w:color="auto" w:fill="FFFFFF"/>
          <w:lang w:val="es-CR"/>
        </w:rPr>
      </w:pPr>
    </w:p>
    <w:p w14:paraId="252E036A" w14:textId="128D8BDD" w:rsidR="00A32F86" w:rsidRPr="007B1A4E" w:rsidRDefault="00AA2387" w:rsidP="007B1A4E">
      <w:pPr>
        <w:pStyle w:val="ListParagraph"/>
        <w:rPr>
          <w:rFonts w:ascii="Helvetica" w:hAnsi="Helvetica" w:cs="Helvetica"/>
          <w:color w:val="0D0D0D"/>
          <w:sz w:val="24"/>
          <w:szCs w:val="24"/>
          <w:shd w:val="clear" w:color="auto" w:fill="FFFFFF"/>
          <w:lang w:val="es-CR"/>
        </w:rPr>
      </w:pPr>
      <w:r w:rsidRPr="007B1A4E">
        <w:rPr>
          <w:rFonts w:ascii="Helvetica" w:hAnsi="Helvetica" w:cs="Helvetica"/>
          <w:b/>
          <w:bCs/>
          <w:color w:val="0D0D0D"/>
          <w:sz w:val="24"/>
          <w:szCs w:val="24"/>
          <w:shd w:val="clear" w:color="auto" w:fill="FFFFFF"/>
          <w:lang w:val="es-CR"/>
        </w:rPr>
        <w:t xml:space="preserve">Composición de imágenes: </w:t>
      </w:r>
      <w:r w:rsidRPr="007B1A4E">
        <w:rPr>
          <w:rFonts w:ascii="Helvetica" w:hAnsi="Helvetica" w:cs="Helvetica"/>
          <w:color w:val="0D0D0D"/>
          <w:sz w:val="24"/>
          <w:szCs w:val="24"/>
          <w:shd w:val="clear" w:color="auto" w:fill="FFFFFF"/>
          <w:lang w:val="es-CR"/>
        </w:rPr>
        <w:t>Utilizada para incluir imágenes de escenas cinematográficas que presenten una composición visualmente interesante</w:t>
      </w:r>
      <w:r w:rsidR="0048471F" w:rsidRPr="007B1A4E">
        <w:rPr>
          <w:rFonts w:ascii="Helvetica" w:hAnsi="Helvetica" w:cs="Helvetica"/>
          <w:color w:val="0D0D0D"/>
          <w:sz w:val="24"/>
          <w:szCs w:val="24"/>
          <w:shd w:val="clear" w:color="auto" w:fill="FFFFFF"/>
          <w:lang w:val="es-CR"/>
        </w:rPr>
        <w:t xml:space="preserve"> y</w:t>
      </w:r>
      <w:r w:rsidR="00ED0401" w:rsidRPr="007B1A4E">
        <w:rPr>
          <w:rFonts w:ascii="Helvetica" w:hAnsi="Helvetica" w:cs="Helvetica"/>
          <w:color w:val="0D0D0D"/>
          <w:sz w:val="24"/>
          <w:szCs w:val="24"/>
          <w:shd w:val="clear" w:color="auto" w:fill="FFFFFF"/>
          <w:lang w:val="es-CR"/>
        </w:rPr>
        <w:t xml:space="preserve"> </w:t>
      </w:r>
      <w:r w:rsidRPr="007B1A4E">
        <w:rPr>
          <w:rFonts w:ascii="Helvetica" w:hAnsi="Helvetica" w:cs="Helvetica"/>
          <w:color w:val="0D0D0D"/>
          <w:sz w:val="24"/>
          <w:szCs w:val="24"/>
          <w:shd w:val="clear" w:color="auto" w:fill="FFFFFF"/>
          <w:lang w:val="es-CR"/>
        </w:rPr>
        <w:t>que transmita información y emociones.</w:t>
      </w:r>
    </w:p>
    <w:p w14:paraId="7EFFA834" w14:textId="0B2F83C3" w:rsidR="00ED0401" w:rsidRPr="007B1A4E" w:rsidRDefault="00ED0401" w:rsidP="00455037">
      <w:pPr>
        <w:ind w:left="720"/>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lastRenderedPageBreak/>
        <w:t xml:space="preserve">Algunos de los primeros ejemplos documentados </w:t>
      </w:r>
      <w:r w:rsidR="00986426" w:rsidRPr="007B1A4E">
        <w:rPr>
          <w:rFonts w:ascii="Helvetica" w:hAnsi="Helvetica" w:cs="Helvetica"/>
          <w:color w:val="0D0D0D"/>
          <w:sz w:val="24"/>
          <w:szCs w:val="24"/>
          <w:shd w:val="clear" w:color="auto" w:fill="FFFFFF"/>
          <w:lang w:val="es-CR"/>
        </w:rPr>
        <w:t>composición de imágenes</w:t>
      </w:r>
      <w:r w:rsidRPr="007B1A4E">
        <w:rPr>
          <w:rFonts w:ascii="Helvetica" w:hAnsi="Helvetica" w:cs="Helvetica"/>
          <w:color w:val="0D0D0D"/>
          <w:sz w:val="24"/>
          <w:szCs w:val="24"/>
          <w:shd w:val="clear" w:color="auto" w:fill="FFFFFF"/>
          <w:lang w:val="es-CR"/>
        </w:rPr>
        <w:t xml:space="preserve"> visual</w:t>
      </w:r>
      <w:r w:rsidR="00986426" w:rsidRPr="007B1A4E">
        <w:rPr>
          <w:rFonts w:ascii="Helvetica" w:hAnsi="Helvetica" w:cs="Helvetica"/>
          <w:color w:val="0D0D0D"/>
          <w:sz w:val="24"/>
          <w:szCs w:val="24"/>
          <w:shd w:val="clear" w:color="auto" w:fill="FFFFFF"/>
          <w:lang w:val="es-CR"/>
        </w:rPr>
        <w:t>es</w:t>
      </w:r>
      <w:r w:rsidRPr="007B1A4E">
        <w:rPr>
          <w:rFonts w:ascii="Helvetica" w:hAnsi="Helvetica" w:cs="Helvetica"/>
          <w:color w:val="0D0D0D"/>
          <w:sz w:val="24"/>
          <w:szCs w:val="24"/>
          <w:shd w:val="clear" w:color="auto" w:fill="FFFFFF"/>
          <w:lang w:val="es-CR"/>
        </w:rPr>
        <w:t xml:space="preserve"> en el cine incluyen obras como:</w:t>
      </w:r>
    </w:p>
    <w:p w14:paraId="07B0F7D1" w14:textId="21D78982" w:rsidR="00986426" w:rsidRPr="007B1A4E" w:rsidRDefault="00ED0401" w:rsidP="00986426">
      <w:pPr>
        <w:ind w:left="720"/>
        <w:rPr>
          <w:rFonts w:ascii="Helvetica" w:hAnsi="Helvetica" w:cs="Helvetica"/>
          <w:color w:val="0D0D0D"/>
          <w:sz w:val="24"/>
          <w:szCs w:val="24"/>
          <w:u w:val="single"/>
          <w:shd w:val="clear" w:color="auto" w:fill="FFFFFF"/>
          <w:lang w:val="es-CR"/>
        </w:rPr>
      </w:pPr>
      <w:r w:rsidRPr="007B1A4E">
        <w:rPr>
          <w:rFonts w:ascii="Helvetica" w:hAnsi="Helvetica" w:cs="Helvetica"/>
          <w:color w:val="0D0D0D"/>
          <w:sz w:val="24"/>
          <w:szCs w:val="24"/>
          <w:u w:val="single"/>
          <w:shd w:val="clear" w:color="auto" w:fill="FFFFFF"/>
          <w:lang w:val="es-CR"/>
        </w:rPr>
        <w:t>El viaje a la luna" (1902) de Georges Méliès</w:t>
      </w:r>
      <w:r w:rsidR="00986426" w:rsidRPr="007B1A4E">
        <w:rPr>
          <w:rFonts w:ascii="Helvetica" w:hAnsi="Helvetica" w:cs="Helvetica"/>
          <w:color w:val="0D0D0D"/>
          <w:sz w:val="24"/>
          <w:szCs w:val="24"/>
          <w:u w:val="single"/>
          <w:shd w:val="clear" w:color="auto" w:fill="FFFFFF"/>
          <w:lang w:val="es-CR"/>
        </w:rPr>
        <w:t xml:space="preserve">: </w:t>
      </w:r>
      <w:r w:rsidR="00986426" w:rsidRPr="007B1A4E">
        <w:rPr>
          <w:rFonts w:ascii="Helvetica" w:hAnsi="Helvetica" w:cs="Helvetica"/>
          <w:color w:val="0D0D0D"/>
          <w:sz w:val="24"/>
          <w:szCs w:val="24"/>
          <w:shd w:val="clear" w:color="auto" w:fill="FFFFFF"/>
          <w:lang w:val="es-CR"/>
        </w:rPr>
        <w:t>Méliès utilizó la narración visual de manera innovadora para transportar a los espectadores a mundos imaginarios y fantásticos.</w:t>
      </w:r>
    </w:p>
    <w:p w14:paraId="7268D08B" w14:textId="77777777" w:rsidR="00ED0401" w:rsidRPr="0024514A" w:rsidRDefault="00ED0401" w:rsidP="00ED0401">
      <w:pPr>
        <w:rPr>
          <w:rFonts w:ascii="Helvetica" w:hAnsi="Helvetica" w:cs="Helvetica"/>
          <w:color w:val="0D0D0D"/>
          <w:shd w:val="clear" w:color="auto" w:fill="FFFFFF"/>
          <w:lang w:val="es-CR"/>
        </w:rPr>
      </w:pPr>
    </w:p>
    <w:p w14:paraId="504463E9" w14:textId="493743F4" w:rsidR="00455037" w:rsidRPr="0024514A" w:rsidRDefault="00455037" w:rsidP="0044105F">
      <w:pPr>
        <w:ind w:left="720"/>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00ED0401" w:rsidRPr="0024514A">
        <w:rPr>
          <w:rFonts w:ascii="Helvetica" w:hAnsi="Helvetica" w:cs="Helvetica"/>
          <w:noProof/>
          <w:color w:val="0D0D0D"/>
          <w:shd w:val="clear" w:color="auto" w:fill="FFFFFF"/>
          <w:lang w:val="es-CR"/>
        </w:rPr>
        <w:drawing>
          <wp:inline distT="0" distB="0" distL="0" distR="0" wp14:anchorId="214832D4" wp14:editId="504CC411">
            <wp:extent cx="3091498" cy="2060998"/>
            <wp:effectExtent l="38100" t="57150" r="52070" b="53975"/>
            <wp:docPr id="779581090" name="Picture 6" descr="A hand holding a barrel to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1090" name="Picture 6" descr="A hand holding a barrel to the mo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5678" cy="2063785"/>
                    </a:xfrm>
                    <a:prstGeom prst="rect">
                      <a:avLst/>
                    </a:prstGeom>
                    <a:scene3d>
                      <a:camera prst="orthographicFront"/>
                      <a:lightRig rig="threePt" dir="t"/>
                    </a:scene3d>
                    <a:sp3d>
                      <a:bevelT/>
                    </a:sp3d>
                  </pic:spPr>
                </pic:pic>
              </a:graphicData>
            </a:graphic>
          </wp:inline>
        </w:drawing>
      </w:r>
    </w:p>
    <w:p w14:paraId="2F9BA162" w14:textId="77777777" w:rsidR="0048471F" w:rsidRPr="0024514A" w:rsidRDefault="0048471F" w:rsidP="00986426">
      <w:pPr>
        <w:rPr>
          <w:rFonts w:ascii="Helvetica" w:hAnsi="Helvetica" w:cs="Helvetica"/>
          <w:color w:val="0D0D0D"/>
          <w:shd w:val="clear" w:color="auto" w:fill="FFFFFF"/>
          <w:lang w:val="es-CR"/>
        </w:rPr>
      </w:pPr>
    </w:p>
    <w:p w14:paraId="702412FD" w14:textId="04F14FAB" w:rsidR="0048471F" w:rsidRPr="007B1A4E" w:rsidRDefault="0048471F" w:rsidP="004959F3">
      <w:pPr>
        <w:ind w:left="720"/>
        <w:rPr>
          <w:rFonts w:ascii="Helvetica" w:hAnsi="Helvetica" w:cs="Helvetica"/>
          <w:b/>
          <w:bCs/>
          <w:color w:val="0D0D0D"/>
          <w:sz w:val="24"/>
          <w:szCs w:val="24"/>
          <w:shd w:val="clear" w:color="auto" w:fill="FFFFFF"/>
          <w:lang w:val="es-CR"/>
        </w:rPr>
      </w:pPr>
      <w:r w:rsidRPr="007B1A4E">
        <w:rPr>
          <w:rFonts w:ascii="Helvetica" w:hAnsi="Helvetica" w:cs="Helvetica"/>
          <w:b/>
          <w:bCs/>
          <w:color w:val="0D0D0D"/>
          <w:sz w:val="24"/>
          <w:szCs w:val="24"/>
          <w:shd w:val="clear" w:color="auto" w:fill="FFFFFF"/>
          <w:lang w:val="es-CR"/>
        </w:rPr>
        <w:t>Montaje:</w:t>
      </w:r>
      <w:r w:rsidR="004959F3" w:rsidRPr="007B1A4E">
        <w:rPr>
          <w:rFonts w:ascii="Helvetica" w:hAnsi="Helvetica" w:cs="Helvetica"/>
          <w:b/>
          <w:bCs/>
          <w:color w:val="0D0D0D"/>
          <w:sz w:val="24"/>
          <w:szCs w:val="24"/>
          <w:shd w:val="clear" w:color="auto" w:fill="FFFFFF"/>
          <w:lang w:val="es-CR"/>
        </w:rPr>
        <w:t xml:space="preserve"> </w:t>
      </w:r>
      <w:r w:rsidR="00B65505" w:rsidRPr="007B1A4E">
        <w:rPr>
          <w:rFonts w:ascii="Helvetica" w:hAnsi="Helvetica" w:cs="Helvetica"/>
          <w:color w:val="0D0D0D"/>
          <w:sz w:val="24"/>
          <w:szCs w:val="24"/>
          <w:shd w:val="clear" w:color="auto" w:fill="FFFFFF"/>
          <w:lang w:val="es-CR"/>
        </w:rPr>
        <w:t>Se</w:t>
      </w:r>
      <w:r w:rsidRPr="007B1A4E">
        <w:rPr>
          <w:rFonts w:ascii="Helvetica" w:hAnsi="Helvetica" w:cs="Helvetica"/>
          <w:color w:val="0D0D0D"/>
          <w:sz w:val="24"/>
          <w:szCs w:val="24"/>
          <w:shd w:val="clear" w:color="auto" w:fill="FFFFFF"/>
          <w:lang w:val="es-CR"/>
        </w:rPr>
        <w:t xml:space="preserve"> </w:t>
      </w:r>
      <w:r w:rsidR="00B65505" w:rsidRPr="007B1A4E">
        <w:rPr>
          <w:rFonts w:ascii="Helvetica" w:hAnsi="Helvetica" w:cs="Helvetica"/>
          <w:color w:val="0D0D0D"/>
          <w:sz w:val="24"/>
          <w:szCs w:val="24"/>
          <w:shd w:val="clear" w:color="auto" w:fill="FFFFFF"/>
          <w:lang w:val="es-CR"/>
        </w:rPr>
        <w:t>utilizaban</w:t>
      </w:r>
      <w:r w:rsidR="004959F3" w:rsidRPr="007B1A4E">
        <w:rPr>
          <w:rFonts w:ascii="Helvetica" w:hAnsi="Helvetica" w:cs="Helvetica"/>
          <w:color w:val="0D0D0D"/>
          <w:sz w:val="24"/>
          <w:szCs w:val="24"/>
          <w:shd w:val="clear" w:color="auto" w:fill="FFFFFF"/>
          <w:lang w:val="es-CR"/>
        </w:rPr>
        <w:t xml:space="preserve"> diferentes tipos de montaje, como el montaje paralelo o el montaje de acción, para crear ritmo, establecer relaciones entre escenas y transmitir información de manera eficaz.</w:t>
      </w:r>
    </w:p>
    <w:p w14:paraId="01792980" w14:textId="38A5F3CB" w:rsidR="00986426" w:rsidRPr="007B1A4E" w:rsidRDefault="00455037" w:rsidP="00986426">
      <w:pPr>
        <w:ind w:left="720"/>
        <w:rPr>
          <w:rFonts w:ascii="Helvetica" w:hAnsi="Helvetica" w:cs="Helvetica"/>
          <w:color w:val="0D0D0D"/>
          <w:sz w:val="24"/>
          <w:szCs w:val="24"/>
          <w:u w:val="single"/>
          <w:shd w:val="clear" w:color="auto" w:fill="FFFFFF"/>
          <w:lang w:val="es-CR"/>
        </w:rPr>
      </w:pPr>
      <w:r w:rsidRPr="007B1A4E">
        <w:rPr>
          <w:rFonts w:ascii="Helvetica" w:hAnsi="Helvetica" w:cs="Helvetica"/>
          <w:color w:val="0D0D0D"/>
          <w:sz w:val="24"/>
          <w:szCs w:val="24"/>
          <w:u w:val="single"/>
          <w:shd w:val="clear" w:color="auto" w:fill="FFFFFF"/>
          <w:lang w:val="es-CR"/>
        </w:rPr>
        <w:t>“</w:t>
      </w:r>
      <w:proofErr w:type="spellStart"/>
      <w:r w:rsidRPr="007B1A4E">
        <w:rPr>
          <w:rFonts w:ascii="Helvetica" w:hAnsi="Helvetica" w:cs="Helvetica"/>
          <w:color w:val="0D0D0D"/>
          <w:sz w:val="24"/>
          <w:szCs w:val="24"/>
          <w:u w:val="single"/>
          <w:shd w:val="clear" w:color="auto" w:fill="FFFFFF"/>
          <w:lang w:val="es-CR"/>
        </w:rPr>
        <w:t>Psycho</w:t>
      </w:r>
      <w:proofErr w:type="spellEnd"/>
      <w:r w:rsidRPr="007B1A4E">
        <w:rPr>
          <w:rFonts w:ascii="Helvetica" w:hAnsi="Helvetica" w:cs="Helvetica"/>
          <w:color w:val="0D0D0D"/>
          <w:sz w:val="24"/>
          <w:szCs w:val="24"/>
          <w:u w:val="single"/>
          <w:shd w:val="clear" w:color="auto" w:fill="FFFFFF"/>
          <w:lang w:val="es-CR"/>
        </w:rPr>
        <w:t>” (1960) de Alfred Hitchcock</w:t>
      </w:r>
      <w:r w:rsidR="00986426" w:rsidRPr="007B1A4E">
        <w:rPr>
          <w:rFonts w:ascii="Helvetica" w:hAnsi="Helvetica" w:cs="Helvetica"/>
          <w:color w:val="0D0D0D"/>
          <w:sz w:val="24"/>
          <w:szCs w:val="24"/>
          <w:u w:val="single"/>
          <w:shd w:val="clear" w:color="auto" w:fill="FFFFFF"/>
          <w:lang w:val="es-CR"/>
        </w:rPr>
        <w:t xml:space="preserve">: </w:t>
      </w:r>
      <w:r w:rsidR="00986426" w:rsidRPr="007B1A4E">
        <w:rPr>
          <w:rFonts w:ascii="Helvetica" w:hAnsi="Helvetica" w:cs="Helvetica"/>
          <w:color w:val="0D0D0D"/>
          <w:sz w:val="24"/>
          <w:szCs w:val="24"/>
          <w:shd w:val="clear" w:color="auto" w:fill="FFFFFF"/>
          <w:lang w:val="es-CR"/>
        </w:rPr>
        <w:t>El uso de cortes rápidos y fragmentados, combinado con un diseño de sonido impactante, contribuye a hacer de esta escena una de las más memorables en la historia del cine.</w:t>
      </w:r>
    </w:p>
    <w:p w14:paraId="7FEB8A95" w14:textId="0B2E8A68" w:rsidR="00455037" w:rsidRPr="0024514A" w:rsidRDefault="00455037" w:rsidP="00455037">
      <w:pPr>
        <w:ind w:left="720"/>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ab/>
      </w:r>
    </w:p>
    <w:p w14:paraId="532A4C92" w14:textId="11449914" w:rsidR="00455037" w:rsidRPr="0024514A" w:rsidRDefault="00455037" w:rsidP="00455037">
      <w:pPr>
        <w:ind w:left="720"/>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Pr="0024514A">
        <w:rPr>
          <w:rFonts w:ascii="Helvetica" w:hAnsi="Helvetica" w:cs="Helvetica"/>
          <w:noProof/>
          <w:color w:val="0D0D0D"/>
          <w:shd w:val="clear" w:color="auto" w:fill="FFFFFF"/>
          <w:lang w:val="es-CR"/>
        </w:rPr>
        <w:drawing>
          <wp:inline distT="0" distB="0" distL="0" distR="0" wp14:anchorId="10170C5B" wp14:editId="2DF9703A">
            <wp:extent cx="3829050" cy="2032000"/>
            <wp:effectExtent l="57150" t="57150" r="38100" b="44450"/>
            <wp:docPr id="701027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27020" name="Picture 7010270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9050" cy="2032000"/>
                    </a:xfrm>
                    <a:prstGeom prst="rect">
                      <a:avLst/>
                    </a:prstGeom>
                    <a:scene3d>
                      <a:camera prst="orthographicFront"/>
                      <a:lightRig rig="threePt" dir="t"/>
                    </a:scene3d>
                    <a:sp3d>
                      <a:bevelT/>
                    </a:sp3d>
                  </pic:spPr>
                </pic:pic>
              </a:graphicData>
            </a:graphic>
          </wp:inline>
        </w:drawing>
      </w:r>
    </w:p>
    <w:p w14:paraId="0FB146FF" w14:textId="6212D725" w:rsidR="00455037" w:rsidRPr="0024514A" w:rsidRDefault="00455037">
      <w:pPr>
        <w:rPr>
          <w:rFonts w:ascii="Helvetica" w:hAnsi="Helvetica" w:cs="Helvetica"/>
          <w:color w:val="0D0D0D"/>
          <w:shd w:val="clear" w:color="auto" w:fill="FFFFFF"/>
          <w:lang w:val="es-CR"/>
        </w:rPr>
      </w:pPr>
    </w:p>
    <w:p w14:paraId="6464FCD6" w14:textId="2958A1C6" w:rsidR="00ED0401" w:rsidRPr="0024514A" w:rsidRDefault="00FB62D1" w:rsidP="00FB62D1">
      <w:pPr>
        <w:pStyle w:val="ListParagraph"/>
        <w:numPr>
          <w:ilvl w:val="0"/>
          <w:numId w:val="1"/>
        </w:numPr>
        <w:rPr>
          <w:rFonts w:ascii="Helvetica" w:hAnsi="Helvetica" w:cs="Helvetica"/>
          <w:b/>
          <w:bCs/>
          <w:color w:val="0D0D0D"/>
          <w:sz w:val="24"/>
          <w:szCs w:val="24"/>
          <w:shd w:val="clear" w:color="auto" w:fill="FFFFFF"/>
          <w:lang w:val="es-CR"/>
        </w:rPr>
      </w:pPr>
      <w:r w:rsidRPr="0024514A">
        <w:rPr>
          <w:rFonts w:ascii="Helvetica" w:hAnsi="Helvetica" w:cs="Helvetica"/>
          <w:b/>
          <w:bCs/>
          <w:color w:val="0D0D0D"/>
          <w:sz w:val="24"/>
          <w:szCs w:val="24"/>
          <w:shd w:val="clear" w:color="auto" w:fill="FFFFFF"/>
          <w:lang w:val="es-CR"/>
        </w:rPr>
        <w:t>Interfaz de Sonido</w:t>
      </w:r>
    </w:p>
    <w:p w14:paraId="5C88D29C" w14:textId="77777777" w:rsidR="00FB62D1" w:rsidRPr="0024514A" w:rsidRDefault="00FB62D1" w:rsidP="00FB62D1">
      <w:pPr>
        <w:pStyle w:val="ListParagraph"/>
        <w:rPr>
          <w:rFonts w:ascii="Helvetica" w:hAnsi="Helvetica" w:cs="Helvetica"/>
          <w:b/>
          <w:bCs/>
          <w:color w:val="0D0D0D"/>
          <w:shd w:val="clear" w:color="auto" w:fill="FFFFFF"/>
          <w:lang w:val="es-CR"/>
        </w:rPr>
      </w:pPr>
    </w:p>
    <w:p w14:paraId="1C3DBB55" w14:textId="547E7A06" w:rsidR="00FB62D1" w:rsidRPr="007B1A4E" w:rsidRDefault="00FB62D1" w:rsidP="003D1D41">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En los primeros días de cine los músicos tocaban en vivo en el teatro o sala donde se proyectaba la película para acompañar la acción en pantalla y establecer el tono emocional de la película</w:t>
      </w:r>
      <w:r w:rsidR="003D1D41" w:rsidRPr="007B1A4E">
        <w:rPr>
          <w:rFonts w:ascii="Helvetica" w:hAnsi="Helvetica" w:cs="Helvetica"/>
          <w:color w:val="0D0D0D"/>
          <w:sz w:val="24"/>
          <w:szCs w:val="24"/>
          <w:shd w:val="clear" w:color="auto" w:fill="FFFFFF"/>
          <w:lang w:val="es-CR"/>
        </w:rPr>
        <w:t>.</w:t>
      </w:r>
    </w:p>
    <w:p w14:paraId="6E661BA0" w14:textId="77777777" w:rsidR="003D1D41" w:rsidRPr="007B1A4E" w:rsidRDefault="003D1D41" w:rsidP="003D1D41">
      <w:pPr>
        <w:pStyle w:val="ListParagraph"/>
        <w:rPr>
          <w:rFonts w:ascii="Helvetica" w:hAnsi="Helvetica" w:cs="Helvetica"/>
          <w:color w:val="0D0D0D"/>
          <w:sz w:val="24"/>
          <w:szCs w:val="24"/>
          <w:shd w:val="clear" w:color="auto" w:fill="FFFFFF"/>
          <w:lang w:val="es-CR"/>
        </w:rPr>
      </w:pPr>
    </w:p>
    <w:p w14:paraId="44BE0AEA" w14:textId="3D000E52" w:rsidR="00FB62D1" w:rsidRPr="007B1A4E" w:rsidRDefault="00FB62D1" w:rsidP="00FB62D1">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 xml:space="preserve">El aparato que se utilizaba para sincronizar música y sonido por primera vez en la historia del cine se llama el "fonógrafo sincronizado"; inventado y desarrollado por Thomas Edison en1890. El fonógrafo sincronizado permitía reproducir música y efectos de sonido sincronizados con la proyección de películas mudas en teatros y salas de cine. La música y el sonido se reproducían desde discos de fonógrafo que se tocaban en sincronía con la película utilizando un mecanismo de sincronización. </w:t>
      </w:r>
    </w:p>
    <w:p w14:paraId="295F919B" w14:textId="77777777" w:rsidR="003D1D41" w:rsidRPr="007B1A4E" w:rsidRDefault="003D1D41" w:rsidP="00FB62D1">
      <w:pPr>
        <w:pStyle w:val="ListParagraph"/>
        <w:rPr>
          <w:rFonts w:ascii="Helvetica" w:hAnsi="Helvetica" w:cs="Helvetica"/>
          <w:color w:val="0D0D0D"/>
          <w:sz w:val="24"/>
          <w:szCs w:val="24"/>
          <w:shd w:val="clear" w:color="auto" w:fill="FFFFFF"/>
          <w:lang w:val="es-CR"/>
        </w:rPr>
      </w:pPr>
    </w:p>
    <w:p w14:paraId="54295561" w14:textId="77777777" w:rsidR="003D1D41" w:rsidRPr="007B1A4E" w:rsidRDefault="003D1D41" w:rsidP="00FB62D1">
      <w:pPr>
        <w:pStyle w:val="ListParagraph"/>
        <w:rPr>
          <w:rFonts w:ascii="Helvetica" w:hAnsi="Helvetica" w:cs="Helvetica"/>
          <w:color w:val="0D0D0D"/>
          <w:sz w:val="24"/>
          <w:szCs w:val="24"/>
          <w:shd w:val="clear" w:color="auto" w:fill="FFFFFF"/>
          <w:lang w:val="es-CR"/>
        </w:rPr>
      </w:pPr>
    </w:p>
    <w:p w14:paraId="09341612" w14:textId="74CCCF46" w:rsidR="003D1D41" w:rsidRPr="007B1A4E" w:rsidRDefault="003D1D41" w:rsidP="00FB62D1">
      <w:pPr>
        <w:pStyle w:val="ListParagraph"/>
        <w:rPr>
          <w:rFonts w:ascii="Helvetica" w:hAnsi="Helvetica" w:cs="Helvetica"/>
          <w:b/>
          <w:bCs/>
          <w:color w:val="0D0D0D"/>
          <w:sz w:val="24"/>
          <w:szCs w:val="24"/>
          <w:shd w:val="clear" w:color="auto" w:fill="FFFFFF"/>
          <w:lang w:val="es-CR"/>
        </w:rPr>
      </w:pPr>
      <w:r w:rsidRPr="007B1A4E">
        <w:rPr>
          <w:rFonts w:ascii="Helvetica" w:hAnsi="Helvetica" w:cs="Helvetica"/>
          <w:b/>
          <w:bCs/>
          <w:color w:val="0D0D0D"/>
          <w:sz w:val="24"/>
          <w:szCs w:val="24"/>
          <w:shd w:val="clear" w:color="auto" w:fill="FFFFFF"/>
          <w:lang w:val="es-CR"/>
        </w:rPr>
        <w:t>Fonógrafo Sincronizado:</w:t>
      </w:r>
    </w:p>
    <w:p w14:paraId="790DB209" w14:textId="77777777" w:rsidR="00AF6266" w:rsidRPr="0024514A" w:rsidRDefault="00AF6266" w:rsidP="00FB62D1">
      <w:pPr>
        <w:pStyle w:val="ListParagraph"/>
        <w:rPr>
          <w:rFonts w:ascii="Helvetica" w:hAnsi="Helvetica" w:cs="Helvetica"/>
          <w:b/>
          <w:bCs/>
          <w:color w:val="0D0D0D"/>
          <w:shd w:val="clear" w:color="auto" w:fill="FFFFFF"/>
          <w:lang w:val="es-CR"/>
        </w:rPr>
      </w:pPr>
    </w:p>
    <w:p w14:paraId="0EB788B4" w14:textId="77777777" w:rsidR="003D1D41" w:rsidRPr="0024514A" w:rsidRDefault="003D1D41" w:rsidP="00FB62D1">
      <w:pPr>
        <w:pStyle w:val="ListParagraph"/>
        <w:rPr>
          <w:rFonts w:ascii="Helvetica" w:hAnsi="Helvetica" w:cs="Helvetica"/>
          <w:b/>
          <w:bCs/>
          <w:color w:val="0D0D0D"/>
          <w:shd w:val="clear" w:color="auto" w:fill="FFFFFF"/>
          <w:lang w:val="es-CR"/>
        </w:rPr>
      </w:pPr>
    </w:p>
    <w:p w14:paraId="49B5879A" w14:textId="77777777" w:rsidR="00FB62D1" w:rsidRPr="0024514A" w:rsidRDefault="00FB62D1" w:rsidP="00FB62D1">
      <w:pPr>
        <w:pStyle w:val="ListParagraph"/>
        <w:rPr>
          <w:rFonts w:ascii="Helvetica" w:hAnsi="Helvetica" w:cs="Helvetica"/>
          <w:color w:val="0D0D0D"/>
          <w:shd w:val="clear" w:color="auto" w:fill="FFFFFF"/>
          <w:lang w:val="es-CR"/>
        </w:rPr>
      </w:pPr>
    </w:p>
    <w:p w14:paraId="3B7D46DC" w14:textId="205EA6B8" w:rsidR="00FB62D1" w:rsidRPr="0024514A" w:rsidRDefault="003D1D41" w:rsidP="00FB62D1">
      <w:pPr>
        <w:pStyle w:val="ListParagraph"/>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00FB62D1" w:rsidRPr="0024514A">
        <w:rPr>
          <w:rFonts w:ascii="Helvetica" w:hAnsi="Helvetica" w:cs="Helvetica"/>
          <w:noProof/>
          <w:color w:val="0D0D0D"/>
          <w:shd w:val="clear" w:color="auto" w:fill="FFFFFF"/>
          <w:lang w:val="es-CR"/>
        </w:rPr>
        <w:drawing>
          <wp:inline distT="0" distB="0" distL="0" distR="0" wp14:anchorId="107464A5" wp14:editId="1253F635">
            <wp:extent cx="4116970" cy="3575050"/>
            <wp:effectExtent l="38100" t="38100" r="55245" b="44450"/>
            <wp:docPr id="380118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8413" name="Picture 380118413"/>
                    <pic:cNvPicPr/>
                  </pic:nvPicPr>
                  <pic:blipFill>
                    <a:blip r:embed="rId11">
                      <a:extLst>
                        <a:ext uri="{28A0092B-C50C-407E-A947-70E740481C1C}">
                          <a14:useLocalDpi xmlns:a14="http://schemas.microsoft.com/office/drawing/2010/main" val="0"/>
                        </a:ext>
                      </a:extLst>
                    </a:blip>
                    <a:stretch>
                      <a:fillRect/>
                    </a:stretch>
                  </pic:blipFill>
                  <pic:spPr>
                    <a:xfrm>
                      <a:off x="0" y="0"/>
                      <a:ext cx="4139951" cy="3595006"/>
                    </a:xfrm>
                    <a:prstGeom prst="rect">
                      <a:avLst/>
                    </a:prstGeom>
                    <a:scene3d>
                      <a:camera prst="orthographicFront"/>
                      <a:lightRig rig="threePt" dir="t"/>
                    </a:scene3d>
                    <a:sp3d>
                      <a:bevelT/>
                    </a:sp3d>
                  </pic:spPr>
                </pic:pic>
              </a:graphicData>
            </a:graphic>
          </wp:inline>
        </w:drawing>
      </w:r>
    </w:p>
    <w:p w14:paraId="04F88368" w14:textId="77777777" w:rsidR="003D1D41" w:rsidRPr="0024514A" w:rsidRDefault="003D1D41" w:rsidP="00FB62D1">
      <w:pPr>
        <w:pStyle w:val="ListParagraph"/>
        <w:rPr>
          <w:rFonts w:ascii="Helvetica" w:hAnsi="Helvetica" w:cs="Helvetica"/>
          <w:color w:val="0D0D0D"/>
          <w:shd w:val="clear" w:color="auto" w:fill="FFFFFF"/>
          <w:lang w:val="es-CR"/>
        </w:rPr>
      </w:pPr>
    </w:p>
    <w:p w14:paraId="1C811699" w14:textId="77777777" w:rsidR="003D1D41" w:rsidRPr="0024514A" w:rsidRDefault="003D1D41" w:rsidP="00FB62D1">
      <w:pPr>
        <w:pStyle w:val="ListParagraph"/>
        <w:rPr>
          <w:rFonts w:ascii="Helvetica" w:hAnsi="Helvetica" w:cs="Helvetica"/>
          <w:color w:val="0D0D0D"/>
          <w:shd w:val="clear" w:color="auto" w:fill="FFFFFF"/>
          <w:lang w:val="es-CR"/>
        </w:rPr>
      </w:pPr>
    </w:p>
    <w:p w14:paraId="64E43F09" w14:textId="77777777" w:rsidR="00AF6266" w:rsidRPr="00E51422" w:rsidRDefault="00AF6266" w:rsidP="00E51422">
      <w:pPr>
        <w:rPr>
          <w:rFonts w:ascii="Helvetica" w:hAnsi="Helvetica" w:cs="Helvetica"/>
          <w:color w:val="0D0D0D"/>
          <w:shd w:val="clear" w:color="auto" w:fill="FFFFFF"/>
          <w:lang w:val="es-CR"/>
        </w:rPr>
      </w:pPr>
    </w:p>
    <w:p w14:paraId="46083BE5" w14:textId="77777777" w:rsidR="00AF6266" w:rsidRPr="0024514A" w:rsidRDefault="00AF6266" w:rsidP="00FB62D1">
      <w:pPr>
        <w:pStyle w:val="ListParagraph"/>
        <w:rPr>
          <w:rFonts w:ascii="Helvetica" w:hAnsi="Helvetica" w:cs="Helvetica"/>
          <w:color w:val="0D0D0D"/>
          <w:shd w:val="clear" w:color="auto" w:fill="FFFFFF"/>
          <w:lang w:val="es-CR"/>
        </w:rPr>
      </w:pPr>
    </w:p>
    <w:p w14:paraId="436EF9E6" w14:textId="77777777" w:rsidR="003D1D41" w:rsidRPr="007B1A4E" w:rsidRDefault="003D1D41" w:rsidP="00FB62D1">
      <w:pPr>
        <w:pStyle w:val="ListParagraph"/>
        <w:rPr>
          <w:rFonts w:ascii="Helvetica" w:hAnsi="Helvetica" w:cs="Helvetica"/>
          <w:color w:val="0D0D0D"/>
          <w:sz w:val="24"/>
          <w:szCs w:val="24"/>
          <w:shd w:val="clear" w:color="auto" w:fill="FFFFFF"/>
          <w:lang w:val="es-CR"/>
        </w:rPr>
      </w:pPr>
    </w:p>
    <w:p w14:paraId="2ABA44ED" w14:textId="711DF8D2" w:rsidR="003D1D41" w:rsidRPr="007B1A4E" w:rsidRDefault="003D1D41" w:rsidP="00D77415">
      <w:pPr>
        <w:pStyle w:val="ListParagraph"/>
        <w:rPr>
          <w:rFonts w:ascii="Helvetica" w:hAnsi="Helvetica" w:cs="Helvetica"/>
          <w:color w:val="333333"/>
          <w:sz w:val="24"/>
          <w:szCs w:val="24"/>
          <w:lang w:val="es-CR"/>
        </w:rPr>
      </w:pPr>
      <w:r w:rsidRPr="007B1A4E">
        <w:rPr>
          <w:rStyle w:val="oypena"/>
          <w:rFonts w:ascii="Helvetica" w:hAnsi="Helvetica" w:cs="Helvetica"/>
          <w:color w:val="333333"/>
          <w:sz w:val="24"/>
          <w:szCs w:val="24"/>
          <w:u w:val="single"/>
          <w:lang w:val="es-CR"/>
        </w:rPr>
        <w:t>"El cantor de jazz" (1927)</w:t>
      </w:r>
      <w:r w:rsidR="000770C8" w:rsidRPr="007B1A4E">
        <w:rPr>
          <w:rStyle w:val="oypena"/>
          <w:rFonts w:ascii="Helvetica" w:hAnsi="Helvetica" w:cs="Helvetica"/>
          <w:color w:val="333333"/>
          <w:sz w:val="24"/>
          <w:szCs w:val="24"/>
          <w:lang w:val="es-CR"/>
        </w:rPr>
        <w:t>:</w:t>
      </w:r>
      <w:r w:rsidR="00D77415" w:rsidRPr="007B1A4E">
        <w:rPr>
          <w:rStyle w:val="oypena"/>
          <w:rFonts w:ascii="Helvetica" w:hAnsi="Helvetica" w:cs="Helvetica"/>
          <w:color w:val="333333"/>
          <w:sz w:val="24"/>
          <w:szCs w:val="24"/>
          <w:lang w:val="es-CR"/>
        </w:rPr>
        <w:t xml:space="preserve"> </w:t>
      </w:r>
      <w:r w:rsidRPr="007B1A4E">
        <w:rPr>
          <w:rStyle w:val="oypena"/>
          <w:rFonts w:ascii="Helvetica" w:hAnsi="Helvetica" w:cs="Helvetica"/>
          <w:color w:val="333333"/>
          <w:sz w:val="24"/>
          <w:szCs w:val="24"/>
          <w:lang w:val="es-CR"/>
        </w:rPr>
        <w:t>se utilizó sonido sincronizado por primera vez en la historia del cine para acompañar las escenas.</w:t>
      </w:r>
    </w:p>
    <w:p w14:paraId="281AE46F" w14:textId="77777777" w:rsidR="003D1D41" w:rsidRPr="0024514A" w:rsidRDefault="003D1D41" w:rsidP="00FB62D1">
      <w:pPr>
        <w:pStyle w:val="ListParagraph"/>
        <w:rPr>
          <w:rFonts w:ascii="Helvetica" w:hAnsi="Helvetica" w:cs="Helvetica"/>
          <w:color w:val="0D0D0D"/>
          <w:shd w:val="clear" w:color="auto" w:fill="FFFFFF"/>
          <w:lang w:val="es-CR"/>
        </w:rPr>
      </w:pPr>
    </w:p>
    <w:p w14:paraId="4ADEB81D" w14:textId="75AF01CE" w:rsidR="003D1D41" w:rsidRPr="0024514A" w:rsidRDefault="003D1D41" w:rsidP="00FB62D1">
      <w:pPr>
        <w:pStyle w:val="ListParagraph"/>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Pr="0024514A">
        <w:rPr>
          <w:rFonts w:ascii="Helvetica" w:hAnsi="Helvetica" w:cs="Helvetica"/>
          <w:noProof/>
          <w:color w:val="0D0D0D"/>
          <w:shd w:val="clear" w:color="auto" w:fill="FFFFFF"/>
          <w:lang w:val="es-CR"/>
        </w:rPr>
        <w:drawing>
          <wp:inline distT="0" distB="0" distL="0" distR="0" wp14:anchorId="1D713E7F" wp14:editId="25B4682A">
            <wp:extent cx="2806916" cy="2892387"/>
            <wp:effectExtent l="57150" t="57150" r="50800" b="41910"/>
            <wp:docPr id="1980642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42582" name="Picture 19806425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142" cy="2986390"/>
                    </a:xfrm>
                    <a:prstGeom prst="rect">
                      <a:avLst/>
                    </a:prstGeom>
                    <a:scene3d>
                      <a:camera prst="orthographicFront"/>
                      <a:lightRig rig="threePt" dir="t"/>
                    </a:scene3d>
                    <a:sp3d>
                      <a:bevelT/>
                    </a:sp3d>
                  </pic:spPr>
                </pic:pic>
              </a:graphicData>
            </a:graphic>
          </wp:inline>
        </w:drawing>
      </w:r>
    </w:p>
    <w:p w14:paraId="62812EA2" w14:textId="77777777" w:rsidR="00AF6266" w:rsidRPr="0024514A" w:rsidRDefault="00AF6266" w:rsidP="00FB62D1">
      <w:pPr>
        <w:pStyle w:val="ListParagraph"/>
        <w:rPr>
          <w:rFonts w:ascii="Helvetica" w:hAnsi="Helvetica" w:cs="Helvetica"/>
          <w:color w:val="0D0D0D"/>
          <w:shd w:val="clear" w:color="auto" w:fill="FFFFFF"/>
          <w:lang w:val="es-CR"/>
        </w:rPr>
      </w:pPr>
    </w:p>
    <w:p w14:paraId="02A77766" w14:textId="77777777" w:rsidR="00AF6266" w:rsidRPr="0024514A" w:rsidRDefault="00AF6266" w:rsidP="00FB62D1">
      <w:pPr>
        <w:pStyle w:val="ListParagraph"/>
        <w:rPr>
          <w:rFonts w:ascii="Helvetica" w:hAnsi="Helvetica" w:cs="Helvetica"/>
          <w:color w:val="0D0D0D"/>
          <w:shd w:val="clear" w:color="auto" w:fill="FFFFFF"/>
          <w:lang w:val="es-CR"/>
        </w:rPr>
      </w:pPr>
    </w:p>
    <w:p w14:paraId="53C773DA" w14:textId="77777777" w:rsidR="003D1D41" w:rsidRPr="0024514A" w:rsidRDefault="003D1D41" w:rsidP="00FB62D1">
      <w:pPr>
        <w:pStyle w:val="ListParagraph"/>
        <w:rPr>
          <w:rFonts w:ascii="Helvetica" w:hAnsi="Helvetica" w:cs="Helvetica"/>
          <w:color w:val="0D0D0D"/>
          <w:shd w:val="clear" w:color="auto" w:fill="FFFFFF"/>
          <w:lang w:val="es-CR"/>
        </w:rPr>
      </w:pPr>
    </w:p>
    <w:p w14:paraId="65147345" w14:textId="020AB4C6" w:rsidR="003D1D41" w:rsidRPr="0024514A" w:rsidRDefault="003D1D41" w:rsidP="003D1D41">
      <w:pPr>
        <w:pStyle w:val="ListParagraph"/>
        <w:numPr>
          <w:ilvl w:val="0"/>
          <w:numId w:val="3"/>
        </w:numPr>
        <w:rPr>
          <w:rFonts w:ascii="Helvetica" w:hAnsi="Helvetica" w:cs="Helvetica"/>
          <w:b/>
          <w:bCs/>
          <w:color w:val="0D0D0D"/>
          <w:sz w:val="24"/>
          <w:szCs w:val="24"/>
          <w:shd w:val="clear" w:color="auto" w:fill="FFFFFF"/>
          <w:lang w:val="es-CR"/>
        </w:rPr>
      </w:pPr>
      <w:r w:rsidRPr="0024514A">
        <w:rPr>
          <w:rFonts w:ascii="Helvetica" w:hAnsi="Helvetica" w:cs="Helvetica"/>
          <w:b/>
          <w:bCs/>
          <w:color w:val="0D0D0D"/>
          <w:sz w:val="24"/>
          <w:szCs w:val="24"/>
          <w:shd w:val="clear" w:color="auto" w:fill="FFFFFF"/>
          <w:lang w:val="es-CR"/>
        </w:rPr>
        <w:t xml:space="preserve">Interfaz </w:t>
      </w:r>
      <w:r w:rsidR="00E30B02" w:rsidRPr="0024514A">
        <w:rPr>
          <w:rFonts w:ascii="Helvetica" w:hAnsi="Helvetica" w:cs="Helvetica"/>
          <w:b/>
          <w:bCs/>
          <w:color w:val="0D0D0D"/>
          <w:sz w:val="24"/>
          <w:szCs w:val="24"/>
          <w:shd w:val="clear" w:color="auto" w:fill="FFFFFF"/>
          <w:lang w:val="es-CR"/>
        </w:rPr>
        <w:t>de Color</w:t>
      </w:r>
    </w:p>
    <w:p w14:paraId="6DE63CAD" w14:textId="77777777" w:rsidR="00AF6266" w:rsidRPr="0024514A" w:rsidRDefault="00AF6266" w:rsidP="00AF6266">
      <w:pPr>
        <w:pStyle w:val="ListParagraph"/>
        <w:rPr>
          <w:rFonts w:ascii="Helvetica" w:hAnsi="Helvetica" w:cs="Helvetica"/>
          <w:b/>
          <w:bCs/>
          <w:color w:val="0D0D0D"/>
          <w:sz w:val="24"/>
          <w:szCs w:val="24"/>
          <w:shd w:val="clear" w:color="auto" w:fill="FFFFFF"/>
          <w:lang w:val="es-CR"/>
        </w:rPr>
      </w:pPr>
    </w:p>
    <w:p w14:paraId="46A302C8" w14:textId="732A4180" w:rsidR="00AF6266" w:rsidRPr="0024514A" w:rsidRDefault="008A5E72" w:rsidP="00AF6266">
      <w:pPr>
        <w:pStyle w:val="ListParagraph"/>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Fue u</w:t>
      </w:r>
      <w:r w:rsidR="00530B33" w:rsidRPr="0024514A">
        <w:rPr>
          <w:rFonts w:ascii="Helvetica" w:hAnsi="Helvetica" w:cs="Helvetica"/>
          <w:color w:val="0D0D0D"/>
          <w:sz w:val="24"/>
          <w:szCs w:val="24"/>
          <w:shd w:val="clear" w:color="auto" w:fill="FFFFFF"/>
          <w:lang w:val="es-CR"/>
        </w:rPr>
        <w:t>na de las técnicas más comunes era el proceso de coloreado a mano, donde los fotogramas individuales se coloreaban manualmente utilizando tintes o pinturas.</w:t>
      </w:r>
    </w:p>
    <w:p w14:paraId="5F905E3E" w14:textId="798A4133" w:rsidR="004504FE" w:rsidRPr="0024514A" w:rsidRDefault="00A15AD6" w:rsidP="00AF6266">
      <w:pPr>
        <w:pStyle w:val="ListParagraph"/>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 xml:space="preserve">La primera película en utilizar el proceso Technicolor de tres tiras fue "El jardín de Alá" (1936), dirigida por Richard </w:t>
      </w:r>
      <w:proofErr w:type="spellStart"/>
      <w:r w:rsidRPr="0024514A">
        <w:rPr>
          <w:rFonts w:ascii="Helvetica" w:hAnsi="Helvetica" w:cs="Helvetica"/>
          <w:color w:val="0D0D0D"/>
          <w:sz w:val="24"/>
          <w:szCs w:val="24"/>
          <w:shd w:val="clear" w:color="auto" w:fill="FFFFFF"/>
          <w:lang w:val="es-CR"/>
        </w:rPr>
        <w:t>Boleslawski</w:t>
      </w:r>
      <w:proofErr w:type="spellEnd"/>
      <w:r w:rsidRPr="0024514A">
        <w:rPr>
          <w:rFonts w:ascii="Helvetica" w:hAnsi="Helvetica" w:cs="Helvetica"/>
          <w:color w:val="0D0D0D"/>
          <w:sz w:val="24"/>
          <w:szCs w:val="24"/>
          <w:shd w:val="clear" w:color="auto" w:fill="FFFFFF"/>
          <w:lang w:val="es-CR"/>
        </w:rPr>
        <w:t>. Este proceso permitía una reproducción más precisa y vibrante del color</w:t>
      </w:r>
      <w:r w:rsidR="00436550" w:rsidRPr="0024514A">
        <w:rPr>
          <w:rFonts w:ascii="Helvetica" w:hAnsi="Helvetica" w:cs="Helvetica"/>
          <w:color w:val="0D0D0D"/>
          <w:sz w:val="24"/>
          <w:szCs w:val="24"/>
          <w:shd w:val="clear" w:color="auto" w:fill="FFFFFF"/>
          <w:lang w:val="es-CR"/>
        </w:rPr>
        <w:t>.</w:t>
      </w:r>
    </w:p>
    <w:p w14:paraId="052973B6" w14:textId="438F9549" w:rsidR="00655546" w:rsidRDefault="005C0AAB" w:rsidP="00AF6266">
      <w:pPr>
        <w:pStyle w:val="ListParagraph"/>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 xml:space="preserve">Para el proceso de Technicolor, se utilizaba una cámara especialmente diseñada llamada "cámara Technicolor de tres tiras" o "Technicolor </w:t>
      </w:r>
      <w:r w:rsidR="0052318E" w:rsidRPr="0024514A">
        <w:rPr>
          <w:rFonts w:ascii="Helvetica" w:hAnsi="Helvetica" w:cs="Helvetica"/>
          <w:color w:val="0D0D0D"/>
          <w:sz w:val="24"/>
          <w:szCs w:val="24"/>
          <w:shd w:val="clear" w:color="auto" w:fill="FFFFFF"/>
          <w:lang w:val="es-CR"/>
        </w:rPr>
        <w:t>Camera</w:t>
      </w:r>
      <w:r w:rsidRPr="0024514A">
        <w:rPr>
          <w:rFonts w:ascii="Helvetica" w:hAnsi="Helvetica" w:cs="Helvetica"/>
          <w:color w:val="0D0D0D"/>
          <w:sz w:val="24"/>
          <w:szCs w:val="24"/>
          <w:shd w:val="clear" w:color="auto" w:fill="FFFFFF"/>
          <w:lang w:val="es-CR"/>
        </w:rPr>
        <w:t>"</w:t>
      </w:r>
      <w:r w:rsidR="00B7376C" w:rsidRPr="0024514A">
        <w:rPr>
          <w:rFonts w:ascii="Helvetica" w:hAnsi="Helvetica" w:cs="Helvetica"/>
          <w:color w:val="0D0D0D"/>
          <w:sz w:val="24"/>
          <w:szCs w:val="24"/>
          <w:shd w:val="clear" w:color="auto" w:fill="FFFFFF"/>
          <w:lang w:val="es-CR"/>
        </w:rPr>
        <w:t xml:space="preserve"> que utilizaba un sistema de lentes y filtros que dividían la luz en tres componentes de color primario: rojo, verde y azul. Estos tres componentes de color se registraban simultáneamente en tres rollos separados de película en blanco y negro que estaban alineados en la cámara.  </w:t>
      </w:r>
    </w:p>
    <w:p w14:paraId="4C05FCE0" w14:textId="77777777" w:rsidR="003131C6" w:rsidRDefault="003131C6" w:rsidP="00AF6266">
      <w:pPr>
        <w:pStyle w:val="ListParagraph"/>
        <w:rPr>
          <w:rFonts w:ascii="Helvetica" w:hAnsi="Helvetica" w:cs="Helvetica"/>
          <w:color w:val="0D0D0D"/>
          <w:sz w:val="24"/>
          <w:szCs w:val="24"/>
          <w:shd w:val="clear" w:color="auto" w:fill="FFFFFF"/>
          <w:lang w:val="es-CR"/>
        </w:rPr>
      </w:pPr>
    </w:p>
    <w:p w14:paraId="7744B487" w14:textId="77777777" w:rsidR="0015381E" w:rsidRDefault="0015381E" w:rsidP="00AF6266">
      <w:pPr>
        <w:pStyle w:val="ListParagraph"/>
        <w:rPr>
          <w:rFonts w:ascii="Helvetica" w:hAnsi="Helvetica" w:cs="Helvetica"/>
          <w:color w:val="0D0D0D"/>
          <w:sz w:val="24"/>
          <w:szCs w:val="24"/>
          <w:shd w:val="clear" w:color="auto" w:fill="FFFFFF"/>
          <w:lang w:val="es-CR"/>
        </w:rPr>
      </w:pPr>
    </w:p>
    <w:p w14:paraId="0F2A60C7" w14:textId="77777777" w:rsidR="0015381E" w:rsidRDefault="0015381E" w:rsidP="00AF6266">
      <w:pPr>
        <w:pStyle w:val="ListParagraph"/>
        <w:rPr>
          <w:rFonts w:ascii="Helvetica" w:hAnsi="Helvetica" w:cs="Helvetica"/>
          <w:color w:val="0D0D0D"/>
          <w:sz w:val="24"/>
          <w:szCs w:val="24"/>
          <w:shd w:val="clear" w:color="auto" w:fill="FFFFFF"/>
          <w:lang w:val="es-CR"/>
        </w:rPr>
      </w:pPr>
    </w:p>
    <w:p w14:paraId="1A942756" w14:textId="77777777" w:rsidR="0015381E" w:rsidRPr="0024514A" w:rsidRDefault="0015381E" w:rsidP="00AF6266">
      <w:pPr>
        <w:pStyle w:val="ListParagraph"/>
        <w:rPr>
          <w:rFonts w:ascii="Helvetica" w:hAnsi="Helvetica" w:cs="Helvetica"/>
          <w:color w:val="0D0D0D"/>
          <w:sz w:val="24"/>
          <w:szCs w:val="24"/>
          <w:shd w:val="clear" w:color="auto" w:fill="FFFFFF"/>
          <w:lang w:val="es-CR"/>
        </w:rPr>
      </w:pPr>
    </w:p>
    <w:p w14:paraId="6D06456C" w14:textId="77777777" w:rsidR="00ED279D" w:rsidRPr="0024514A" w:rsidRDefault="00ED279D" w:rsidP="00AF6266">
      <w:pPr>
        <w:pStyle w:val="ListParagraph"/>
        <w:rPr>
          <w:rFonts w:ascii="Helvetica" w:hAnsi="Helvetica" w:cs="Helvetica"/>
          <w:color w:val="0D0D0D"/>
          <w:sz w:val="24"/>
          <w:szCs w:val="24"/>
          <w:shd w:val="clear" w:color="auto" w:fill="FFFFFF"/>
          <w:lang w:val="es-CR"/>
        </w:rPr>
      </w:pPr>
    </w:p>
    <w:p w14:paraId="3CC5922E" w14:textId="7C358DDD" w:rsidR="00ED279D" w:rsidRPr="0024514A" w:rsidRDefault="00ED279D" w:rsidP="00AF6266">
      <w:pPr>
        <w:pStyle w:val="ListParagraph"/>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Technicolor camera:</w:t>
      </w:r>
    </w:p>
    <w:p w14:paraId="13D85AFD" w14:textId="77777777" w:rsidR="00ED279D" w:rsidRPr="0024514A" w:rsidRDefault="00ED279D" w:rsidP="00AF6266">
      <w:pPr>
        <w:pStyle w:val="ListParagraph"/>
        <w:rPr>
          <w:rFonts w:ascii="Helvetica" w:hAnsi="Helvetica" w:cs="Helvetica"/>
          <w:color w:val="0D0D0D"/>
          <w:sz w:val="24"/>
          <w:szCs w:val="24"/>
          <w:shd w:val="clear" w:color="auto" w:fill="FFFFFF"/>
          <w:lang w:val="es-CR"/>
        </w:rPr>
      </w:pPr>
    </w:p>
    <w:p w14:paraId="002FD332" w14:textId="7F0176F9" w:rsidR="00ED279D" w:rsidRPr="0024514A" w:rsidRDefault="00ED279D" w:rsidP="00AF6266">
      <w:pPr>
        <w:pStyle w:val="ListParagraph"/>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t xml:space="preserve">      </w:t>
      </w:r>
      <w:r w:rsidR="00243C6C" w:rsidRPr="0024514A">
        <w:rPr>
          <w:rFonts w:ascii="Helvetica" w:hAnsi="Helvetica" w:cs="Helvetica"/>
          <w:color w:val="0D0D0D"/>
          <w:sz w:val="24"/>
          <w:szCs w:val="24"/>
          <w:shd w:val="clear" w:color="auto" w:fill="FFFFFF"/>
          <w:lang w:val="es-CR"/>
        </w:rPr>
        <w:t xml:space="preserve">                   </w:t>
      </w:r>
      <w:r w:rsidRPr="0024514A">
        <w:rPr>
          <w:rFonts w:ascii="Helvetica" w:hAnsi="Helvetica" w:cs="Helvetica"/>
          <w:color w:val="0D0D0D"/>
          <w:sz w:val="24"/>
          <w:szCs w:val="24"/>
          <w:shd w:val="clear" w:color="auto" w:fill="FFFFFF"/>
          <w:lang w:val="es-CR"/>
        </w:rPr>
        <w:t xml:space="preserve"> </w:t>
      </w:r>
      <w:r w:rsidRPr="0024514A">
        <w:rPr>
          <w:rFonts w:ascii="Helvetica" w:hAnsi="Helvetica" w:cs="Helvetica"/>
          <w:noProof/>
          <w:color w:val="0D0D0D"/>
          <w:sz w:val="24"/>
          <w:szCs w:val="24"/>
          <w:shd w:val="clear" w:color="auto" w:fill="FFFFFF"/>
          <w:lang w:val="es-CR"/>
        </w:rPr>
        <w:drawing>
          <wp:inline distT="0" distB="0" distL="0" distR="0" wp14:anchorId="0D337564" wp14:editId="3A9EBD59">
            <wp:extent cx="3842219" cy="2698750"/>
            <wp:effectExtent l="57150" t="38100" r="44450" b="44450"/>
            <wp:docPr id="1189115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15657" name="Picture 11891156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2219" cy="2698750"/>
                    </a:xfrm>
                    <a:prstGeom prst="rect">
                      <a:avLst/>
                    </a:prstGeom>
                    <a:scene3d>
                      <a:camera prst="orthographicFront"/>
                      <a:lightRig rig="threePt" dir="t"/>
                    </a:scene3d>
                    <a:sp3d>
                      <a:bevelT/>
                    </a:sp3d>
                  </pic:spPr>
                </pic:pic>
              </a:graphicData>
            </a:graphic>
          </wp:inline>
        </w:drawing>
      </w:r>
    </w:p>
    <w:p w14:paraId="7BCA1C40" w14:textId="77777777" w:rsidR="004C0BDE" w:rsidRPr="0024514A" w:rsidRDefault="004C0BDE" w:rsidP="00AF6266">
      <w:pPr>
        <w:pStyle w:val="ListParagraph"/>
        <w:rPr>
          <w:rFonts w:ascii="Helvetica" w:hAnsi="Helvetica" w:cs="Helvetica"/>
          <w:color w:val="0D0D0D"/>
          <w:sz w:val="24"/>
          <w:szCs w:val="24"/>
          <w:shd w:val="clear" w:color="auto" w:fill="FFFFFF"/>
          <w:lang w:val="es-CR"/>
        </w:rPr>
      </w:pPr>
    </w:p>
    <w:p w14:paraId="0D9ED1EE" w14:textId="77777777" w:rsidR="0011102F" w:rsidRPr="0024514A" w:rsidRDefault="0011102F" w:rsidP="00AF6266">
      <w:pPr>
        <w:pStyle w:val="ListParagraph"/>
        <w:rPr>
          <w:rFonts w:ascii="Helvetica" w:hAnsi="Helvetica" w:cs="Helvetica"/>
          <w:color w:val="0D0D0D"/>
          <w:sz w:val="24"/>
          <w:szCs w:val="24"/>
          <w:shd w:val="clear" w:color="auto" w:fill="FFFFFF"/>
          <w:lang w:val="es-CR"/>
        </w:rPr>
      </w:pPr>
    </w:p>
    <w:p w14:paraId="74B2FF6B" w14:textId="77777777" w:rsidR="00ED279D" w:rsidRPr="0024514A" w:rsidRDefault="00ED279D" w:rsidP="00AF6266">
      <w:pPr>
        <w:pStyle w:val="ListParagraph"/>
        <w:rPr>
          <w:rFonts w:ascii="Helvetica" w:hAnsi="Helvetica" w:cs="Helvetica"/>
          <w:color w:val="0D0D0D"/>
          <w:sz w:val="24"/>
          <w:szCs w:val="24"/>
          <w:shd w:val="clear" w:color="auto" w:fill="FFFFFF"/>
          <w:lang w:val="es-CR"/>
        </w:rPr>
      </w:pPr>
    </w:p>
    <w:p w14:paraId="4B8B68FA" w14:textId="1F6A5E72" w:rsidR="00ED279D" w:rsidRPr="0024514A" w:rsidRDefault="00730DB8" w:rsidP="00AF6266">
      <w:pPr>
        <w:pStyle w:val="ListParagraph"/>
        <w:rPr>
          <w:rFonts w:ascii="Helvetica" w:hAnsi="Helvetica" w:cs="Helvetica"/>
          <w:color w:val="0D0D0D"/>
          <w:sz w:val="24"/>
          <w:szCs w:val="24"/>
          <w:u w:val="single"/>
          <w:shd w:val="clear" w:color="auto" w:fill="FFFFFF"/>
          <w:lang w:val="es-CR"/>
        </w:rPr>
      </w:pPr>
      <w:r w:rsidRPr="0024514A">
        <w:rPr>
          <w:rFonts w:ascii="Helvetica" w:hAnsi="Helvetica" w:cs="Helvetica"/>
          <w:color w:val="0D0D0D"/>
          <w:sz w:val="24"/>
          <w:szCs w:val="24"/>
          <w:u w:val="single"/>
          <w:shd w:val="clear" w:color="auto" w:fill="FFFFFF"/>
          <w:lang w:val="es-CR"/>
        </w:rPr>
        <w:t>"El jardín de Alá" (</w:t>
      </w:r>
      <w:proofErr w:type="spellStart"/>
      <w:r w:rsidRPr="0024514A">
        <w:rPr>
          <w:rFonts w:ascii="Helvetica" w:hAnsi="Helvetica" w:cs="Helvetica"/>
          <w:color w:val="0D0D0D"/>
          <w:sz w:val="24"/>
          <w:szCs w:val="24"/>
          <w:u w:val="single"/>
          <w:shd w:val="clear" w:color="auto" w:fill="FFFFFF"/>
          <w:lang w:val="es-CR"/>
        </w:rPr>
        <w:t>The</w:t>
      </w:r>
      <w:proofErr w:type="spellEnd"/>
      <w:r w:rsidRPr="0024514A">
        <w:rPr>
          <w:rFonts w:ascii="Helvetica" w:hAnsi="Helvetica" w:cs="Helvetica"/>
          <w:color w:val="0D0D0D"/>
          <w:sz w:val="24"/>
          <w:szCs w:val="24"/>
          <w:u w:val="single"/>
          <w:shd w:val="clear" w:color="auto" w:fill="FFFFFF"/>
          <w:lang w:val="es-CR"/>
        </w:rPr>
        <w:t xml:space="preserve"> Garden of Allah)</w:t>
      </w:r>
      <w:r w:rsidR="00D962E2" w:rsidRPr="0024514A">
        <w:rPr>
          <w:rFonts w:ascii="Helvetica" w:hAnsi="Helvetica" w:cs="Helvetica"/>
          <w:color w:val="0D0D0D"/>
          <w:sz w:val="24"/>
          <w:szCs w:val="24"/>
          <w:u w:val="single"/>
          <w:shd w:val="clear" w:color="auto" w:fill="FFFFFF"/>
          <w:lang w:val="es-CR"/>
        </w:rPr>
        <w:t xml:space="preserve"> </w:t>
      </w:r>
      <w:r w:rsidRPr="0024514A">
        <w:rPr>
          <w:rFonts w:ascii="Helvetica" w:hAnsi="Helvetica" w:cs="Helvetica"/>
          <w:color w:val="0D0D0D"/>
          <w:sz w:val="24"/>
          <w:szCs w:val="24"/>
          <w:u w:val="single"/>
          <w:shd w:val="clear" w:color="auto" w:fill="FFFFFF"/>
          <w:lang w:val="es-CR"/>
        </w:rPr>
        <w:t>1936</w:t>
      </w:r>
      <w:r w:rsidR="000770C8" w:rsidRPr="0024514A">
        <w:rPr>
          <w:rFonts w:ascii="Helvetica" w:hAnsi="Helvetica" w:cs="Helvetica"/>
          <w:color w:val="0D0D0D"/>
          <w:sz w:val="24"/>
          <w:szCs w:val="24"/>
          <w:u w:val="single"/>
          <w:shd w:val="clear" w:color="auto" w:fill="FFFFFF"/>
          <w:lang w:val="es-CR"/>
        </w:rPr>
        <w:t>:</w:t>
      </w:r>
    </w:p>
    <w:p w14:paraId="2FADDD61" w14:textId="77777777" w:rsidR="004C0BDE" w:rsidRPr="0024514A" w:rsidRDefault="004C0BDE" w:rsidP="00AF6266">
      <w:pPr>
        <w:pStyle w:val="ListParagraph"/>
        <w:rPr>
          <w:rFonts w:ascii="Helvetica" w:hAnsi="Helvetica" w:cs="Helvetica"/>
          <w:color w:val="0D0D0D"/>
          <w:sz w:val="24"/>
          <w:szCs w:val="24"/>
          <w:shd w:val="clear" w:color="auto" w:fill="FFFFFF"/>
          <w:lang w:val="es-CR"/>
        </w:rPr>
      </w:pPr>
    </w:p>
    <w:p w14:paraId="75284F11" w14:textId="77777777" w:rsidR="00243C6C" w:rsidRPr="0024514A" w:rsidRDefault="00243C6C" w:rsidP="00AF6266">
      <w:pPr>
        <w:pStyle w:val="ListParagraph"/>
        <w:rPr>
          <w:rFonts w:ascii="Helvetica" w:hAnsi="Helvetica" w:cs="Helvetica"/>
          <w:color w:val="0D0D0D"/>
          <w:sz w:val="24"/>
          <w:szCs w:val="24"/>
          <w:shd w:val="clear" w:color="auto" w:fill="FFFFFF"/>
          <w:lang w:val="es-CR"/>
        </w:rPr>
      </w:pPr>
    </w:p>
    <w:p w14:paraId="6EB5FBA8" w14:textId="599D0F92" w:rsidR="00243C6C" w:rsidRPr="0024514A" w:rsidRDefault="00243C6C" w:rsidP="00AF6266">
      <w:pPr>
        <w:pStyle w:val="ListParagraph"/>
        <w:rPr>
          <w:rFonts w:ascii="Helvetica" w:hAnsi="Helvetica" w:cs="Helvetica"/>
          <w:color w:val="0D0D0D"/>
          <w:sz w:val="24"/>
          <w:szCs w:val="24"/>
          <w:shd w:val="clear" w:color="auto" w:fill="FFFFFF"/>
          <w:lang w:val="es-CR"/>
        </w:rPr>
      </w:pPr>
      <w:r w:rsidRPr="0024514A">
        <w:rPr>
          <w:rFonts w:ascii="Helvetica" w:hAnsi="Helvetica" w:cs="Helvetica"/>
          <w:color w:val="0D0D0D"/>
          <w:sz w:val="24"/>
          <w:szCs w:val="24"/>
          <w:shd w:val="clear" w:color="auto" w:fill="FFFFFF"/>
          <w:lang w:val="es-CR"/>
        </w:rPr>
        <w:lastRenderedPageBreak/>
        <w:t xml:space="preserve">                   </w:t>
      </w:r>
      <w:r w:rsidR="000770C8" w:rsidRPr="0024514A">
        <w:rPr>
          <w:rFonts w:ascii="Helvetica" w:hAnsi="Helvetica" w:cs="Helvetica"/>
          <w:color w:val="0D0D0D"/>
          <w:sz w:val="24"/>
          <w:szCs w:val="24"/>
          <w:shd w:val="clear" w:color="auto" w:fill="FFFFFF"/>
          <w:lang w:val="es-CR"/>
        </w:rPr>
        <w:t xml:space="preserve">     </w:t>
      </w:r>
      <w:r w:rsidRPr="0024514A">
        <w:rPr>
          <w:rFonts w:ascii="Helvetica" w:hAnsi="Helvetica" w:cs="Helvetica"/>
          <w:color w:val="0D0D0D"/>
          <w:sz w:val="24"/>
          <w:szCs w:val="24"/>
          <w:shd w:val="clear" w:color="auto" w:fill="FFFFFF"/>
          <w:lang w:val="es-CR"/>
        </w:rPr>
        <w:t xml:space="preserve">       </w:t>
      </w:r>
      <w:r w:rsidRPr="0024514A">
        <w:rPr>
          <w:rFonts w:ascii="Helvetica" w:hAnsi="Helvetica" w:cs="Helvetica"/>
          <w:noProof/>
          <w:color w:val="0D0D0D"/>
          <w:sz w:val="24"/>
          <w:szCs w:val="24"/>
          <w:shd w:val="clear" w:color="auto" w:fill="FFFFFF"/>
          <w:lang w:val="es-CR"/>
        </w:rPr>
        <w:drawing>
          <wp:inline distT="0" distB="0" distL="0" distR="0" wp14:anchorId="0B1188BD" wp14:editId="0A2EF2FB">
            <wp:extent cx="3606800" cy="3149145"/>
            <wp:effectExtent l="57150" t="38100" r="50800" b="51435"/>
            <wp:docPr id="2143741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1726" name="Picture 2143741726"/>
                    <pic:cNvPicPr/>
                  </pic:nvPicPr>
                  <pic:blipFill>
                    <a:blip r:embed="rId14">
                      <a:extLst>
                        <a:ext uri="{28A0092B-C50C-407E-A947-70E740481C1C}">
                          <a14:useLocalDpi xmlns:a14="http://schemas.microsoft.com/office/drawing/2010/main" val="0"/>
                        </a:ext>
                      </a:extLst>
                    </a:blip>
                    <a:stretch>
                      <a:fillRect/>
                    </a:stretch>
                  </pic:blipFill>
                  <pic:spPr>
                    <a:xfrm>
                      <a:off x="0" y="0"/>
                      <a:ext cx="3606800" cy="3149145"/>
                    </a:xfrm>
                    <a:prstGeom prst="rect">
                      <a:avLst/>
                    </a:prstGeom>
                    <a:scene3d>
                      <a:camera prst="orthographicFront"/>
                      <a:lightRig rig="threePt" dir="t"/>
                    </a:scene3d>
                    <a:sp3d>
                      <a:bevelT/>
                    </a:sp3d>
                  </pic:spPr>
                </pic:pic>
              </a:graphicData>
            </a:graphic>
          </wp:inline>
        </w:drawing>
      </w:r>
    </w:p>
    <w:p w14:paraId="184D221A" w14:textId="77777777" w:rsidR="003D1D41" w:rsidRPr="0024514A" w:rsidRDefault="003D1D41" w:rsidP="00FB62D1">
      <w:pPr>
        <w:pStyle w:val="ListParagraph"/>
        <w:rPr>
          <w:rFonts w:ascii="Helvetica" w:hAnsi="Helvetica" w:cs="Helvetica"/>
          <w:color w:val="0D0D0D"/>
          <w:shd w:val="clear" w:color="auto" w:fill="FFFFFF"/>
          <w:lang w:val="es-CR"/>
        </w:rPr>
      </w:pPr>
    </w:p>
    <w:p w14:paraId="4E623786" w14:textId="77777777" w:rsidR="003D1D41" w:rsidRPr="0024514A" w:rsidRDefault="003D1D41" w:rsidP="00FB62D1">
      <w:pPr>
        <w:pStyle w:val="ListParagraph"/>
        <w:rPr>
          <w:rFonts w:ascii="Helvetica" w:hAnsi="Helvetica" w:cs="Helvetica"/>
          <w:color w:val="0D0D0D"/>
          <w:shd w:val="clear" w:color="auto" w:fill="FFFFFF"/>
          <w:lang w:val="es-CR"/>
        </w:rPr>
      </w:pPr>
    </w:p>
    <w:p w14:paraId="01E45C3E" w14:textId="77777777" w:rsidR="00FB62D1" w:rsidRPr="0024514A" w:rsidRDefault="00FB62D1" w:rsidP="00FB62D1">
      <w:pPr>
        <w:pStyle w:val="ListParagraph"/>
        <w:rPr>
          <w:rFonts w:ascii="Helvetica" w:hAnsi="Helvetica" w:cs="Helvetica"/>
          <w:color w:val="0D0D0D"/>
          <w:shd w:val="clear" w:color="auto" w:fill="FFFFFF"/>
          <w:lang w:val="es-CR"/>
        </w:rPr>
      </w:pPr>
    </w:p>
    <w:p w14:paraId="089812E9" w14:textId="77777777" w:rsidR="00D77415" w:rsidRPr="00E51422" w:rsidRDefault="00D77415" w:rsidP="00FB62D1">
      <w:pPr>
        <w:pStyle w:val="ListParagraph"/>
        <w:rPr>
          <w:rFonts w:ascii="Helvetica" w:hAnsi="Helvetica" w:cs="Helvetica"/>
          <w:color w:val="0D0D0D"/>
          <w:u w:val="single"/>
          <w:shd w:val="clear" w:color="auto" w:fill="FFFFFF"/>
          <w:lang w:val="es-CR"/>
        </w:rPr>
      </w:pPr>
    </w:p>
    <w:p w14:paraId="1D273725" w14:textId="235F575B" w:rsidR="00D77415" w:rsidRPr="007B1A4E" w:rsidRDefault="00D77415" w:rsidP="00D77415">
      <w:pPr>
        <w:pStyle w:val="ListParagraph"/>
        <w:rPr>
          <w:rStyle w:val="oypena"/>
          <w:rFonts w:ascii="Helvetica" w:hAnsi="Helvetica" w:cs="Helvetica"/>
          <w:color w:val="333333"/>
          <w:sz w:val="24"/>
          <w:szCs w:val="24"/>
          <w:u w:val="single"/>
          <w:lang w:val="es-CR"/>
        </w:rPr>
      </w:pPr>
      <w:r w:rsidRPr="007B1A4E">
        <w:rPr>
          <w:rStyle w:val="oypena"/>
          <w:rFonts w:ascii="Helvetica" w:hAnsi="Helvetica" w:cs="Helvetica"/>
          <w:color w:val="333333"/>
          <w:sz w:val="24"/>
          <w:szCs w:val="24"/>
          <w:u w:val="single"/>
          <w:lang w:val="es-CR"/>
        </w:rPr>
        <w:t>“</w:t>
      </w:r>
      <w:proofErr w:type="spellStart"/>
      <w:r w:rsidRPr="007B1A4E">
        <w:rPr>
          <w:rStyle w:val="oypena"/>
          <w:rFonts w:ascii="Helvetica" w:hAnsi="Helvetica" w:cs="Helvetica"/>
          <w:color w:val="333333"/>
          <w:sz w:val="24"/>
          <w:szCs w:val="24"/>
          <w:u w:val="single"/>
          <w:lang w:val="es-CR"/>
        </w:rPr>
        <w:t>The</w:t>
      </w:r>
      <w:proofErr w:type="spellEnd"/>
      <w:r w:rsidRPr="007B1A4E">
        <w:rPr>
          <w:rStyle w:val="oypena"/>
          <w:rFonts w:ascii="Helvetica" w:hAnsi="Helvetica" w:cs="Helvetica"/>
          <w:color w:val="333333"/>
          <w:sz w:val="24"/>
          <w:szCs w:val="24"/>
          <w:u w:val="single"/>
          <w:lang w:val="es-CR"/>
        </w:rPr>
        <w:t xml:space="preserve"> </w:t>
      </w:r>
      <w:proofErr w:type="spellStart"/>
      <w:r w:rsidRPr="007B1A4E">
        <w:rPr>
          <w:rStyle w:val="oypena"/>
          <w:rFonts w:ascii="Helvetica" w:hAnsi="Helvetica" w:cs="Helvetica"/>
          <w:color w:val="333333"/>
          <w:sz w:val="24"/>
          <w:szCs w:val="24"/>
          <w:u w:val="single"/>
          <w:lang w:val="es-CR"/>
        </w:rPr>
        <w:t>Wizard</w:t>
      </w:r>
      <w:proofErr w:type="spellEnd"/>
      <w:r w:rsidRPr="007B1A4E">
        <w:rPr>
          <w:rStyle w:val="oypena"/>
          <w:rFonts w:ascii="Helvetica" w:hAnsi="Helvetica" w:cs="Helvetica"/>
          <w:color w:val="333333"/>
          <w:sz w:val="24"/>
          <w:szCs w:val="24"/>
          <w:u w:val="single"/>
          <w:lang w:val="es-CR"/>
        </w:rPr>
        <w:t xml:space="preserve"> of OZ” (1939):</w:t>
      </w:r>
    </w:p>
    <w:p w14:paraId="6EE6026E" w14:textId="77777777" w:rsidR="00D77415" w:rsidRPr="0024514A" w:rsidRDefault="00D77415" w:rsidP="00D77415">
      <w:pPr>
        <w:pStyle w:val="ListParagraph"/>
        <w:rPr>
          <w:rStyle w:val="oypena"/>
          <w:rFonts w:ascii="Helvetica" w:hAnsi="Helvetica" w:cs="Helvetica"/>
          <w:color w:val="333333"/>
          <w:lang w:val="es-CR"/>
        </w:rPr>
      </w:pPr>
    </w:p>
    <w:p w14:paraId="334BB190" w14:textId="69531B02" w:rsidR="00D77415" w:rsidRPr="0024514A" w:rsidRDefault="00D77415" w:rsidP="00D77415">
      <w:pPr>
        <w:pStyle w:val="ListParagraph"/>
        <w:rPr>
          <w:rStyle w:val="oypena"/>
          <w:rFonts w:ascii="Helvetica" w:hAnsi="Helvetica" w:cs="Helvetica"/>
          <w:color w:val="333333"/>
          <w:lang w:val="es-CR"/>
        </w:rPr>
      </w:pPr>
      <w:r w:rsidRPr="0024514A">
        <w:rPr>
          <w:rStyle w:val="oypena"/>
          <w:rFonts w:ascii="Helvetica" w:hAnsi="Helvetica" w:cs="Helvetica"/>
          <w:color w:val="333333"/>
          <w:lang w:val="es-CR"/>
        </w:rPr>
        <w:t xml:space="preserve">                                  </w:t>
      </w:r>
      <w:r w:rsidRPr="0024514A">
        <w:rPr>
          <w:rFonts w:ascii="Helvetica" w:hAnsi="Helvetica" w:cs="Helvetica"/>
          <w:noProof/>
          <w:color w:val="333333"/>
          <w:lang w:val="es-CR"/>
        </w:rPr>
        <w:drawing>
          <wp:inline distT="0" distB="0" distL="0" distR="0" wp14:anchorId="1310337E" wp14:editId="003455C9">
            <wp:extent cx="2572694" cy="3034862"/>
            <wp:effectExtent l="38100" t="38100" r="56515" b="51435"/>
            <wp:docPr id="174115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6769" name="Picture 17411567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265" cy="3054410"/>
                    </a:xfrm>
                    <a:prstGeom prst="rect">
                      <a:avLst/>
                    </a:prstGeom>
                    <a:scene3d>
                      <a:camera prst="orthographicFront"/>
                      <a:lightRig rig="threePt" dir="t"/>
                    </a:scene3d>
                    <a:sp3d>
                      <a:bevelT/>
                    </a:sp3d>
                  </pic:spPr>
                </pic:pic>
              </a:graphicData>
            </a:graphic>
          </wp:inline>
        </w:drawing>
      </w:r>
    </w:p>
    <w:p w14:paraId="1CB7C993" w14:textId="77777777" w:rsidR="00330572" w:rsidRPr="0024514A" w:rsidRDefault="00330572" w:rsidP="00D77415">
      <w:pPr>
        <w:pStyle w:val="ListParagraph"/>
        <w:rPr>
          <w:rStyle w:val="oypena"/>
          <w:rFonts w:ascii="Helvetica" w:hAnsi="Helvetica" w:cs="Helvetica"/>
          <w:color w:val="333333"/>
          <w:lang w:val="es-CR"/>
        </w:rPr>
      </w:pPr>
    </w:p>
    <w:p w14:paraId="5B6978AD" w14:textId="77777777" w:rsidR="000F3D3F" w:rsidRPr="007B1A4E" w:rsidRDefault="000F3D3F" w:rsidP="00D77415">
      <w:pPr>
        <w:pStyle w:val="ListParagraph"/>
        <w:rPr>
          <w:rStyle w:val="oypena"/>
          <w:rFonts w:ascii="Helvetica" w:hAnsi="Helvetica" w:cs="Helvetica"/>
          <w:color w:val="333333"/>
          <w:sz w:val="24"/>
          <w:szCs w:val="24"/>
          <w:lang w:val="es-CR"/>
        </w:rPr>
      </w:pPr>
    </w:p>
    <w:p w14:paraId="6710A033" w14:textId="79A5B963" w:rsidR="000F3D3F" w:rsidRPr="007B1A4E" w:rsidRDefault="00594BD9" w:rsidP="00D77415">
      <w:pPr>
        <w:pStyle w:val="ListParagraph"/>
        <w:rPr>
          <w:rStyle w:val="oypena"/>
          <w:rFonts w:ascii="Helvetica" w:hAnsi="Helvetica" w:cs="Helvetica"/>
          <w:color w:val="333333"/>
          <w:sz w:val="24"/>
          <w:szCs w:val="24"/>
          <w:u w:val="single"/>
          <w:lang w:val="es-CR"/>
        </w:rPr>
      </w:pPr>
      <w:r w:rsidRPr="007B1A4E">
        <w:rPr>
          <w:rStyle w:val="oypena"/>
          <w:rFonts w:ascii="Helvetica" w:hAnsi="Helvetica" w:cs="Helvetica"/>
          <w:color w:val="333333"/>
          <w:sz w:val="24"/>
          <w:szCs w:val="24"/>
          <w:u w:val="single"/>
          <w:lang w:val="es-CR"/>
        </w:rPr>
        <w:t>“</w:t>
      </w:r>
      <w:r w:rsidR="000F3D3F" w:rsidRPr="007B1A4E">
        <w:rPr>
          <w:rStyle w:val="oypena"/>
          <w:rFonts w:ascii="Helvetica" w:hAnsi="Helvetica" w:cs="Helvetica"/>
          <w:color w:val="333333"/>
          <w:sz w:val="24"/>
          <w:szCs w:val="24"/>
          <w:u w:val="single"/>
          <w:lang w:val="es-CR"/>
        </w:rPr>
        <w:t>Bec</w:t>
      </w:r>
      <w:r w:rsidRPr="007B1A4E">
        <w:rPr>
          <w:rStyle w:val="oypena"/>
          <w:rFonts w:ascii="Helvetica" w:hAnsi="Helvetica" w:cs="Helvetica"/>
          <w:color w:val="333333"/>
          <w:sz w:val="24"/>
          <w:szCs w:val="24"/>
          <w:u w:val="single"/>
          <w:lang w:val="es-CR"/>
        </w:rPr>
        <w:t>ky Sharp” (1935)</w:t>
      </w:r>
      <w:r w:rsidR="00330572" w:rsidRPr="007B1A4E">
        <w:rPr>
          <w:rStyle w:val="oypena"/>
          <w:rFonts w:ascii="Helvetica" w:hAnsi="Helvetica" w:cs="Helvetica"/>
          <w:color w:val="333333"/>
          <w:sz w:val="24"/>
          <w:szCs w:val="24"/>
          <w:u w:val="single"/>
          <w:lang w:val="es-CR"/>
        </w:rPr>
        <w:t>:</w:t>
      </w:r>
    </w:p>
    <w:p w14:paraId="06011264" w14:textId="77777777" w:rsidR="00790CEE" w:rsidRPr="0024514A" w:rsidRDefault="00790CEE" w:rsidP="00D77415">
      <w:pPr>
        <w:pStyle w:val="ListParagraph"/>
        <w:rPr>
          <w:rStyle w:val="oypena"/>
          <w:rFonts w:ascii="Helvetica" w:hAnsi="Helvetica" w:cs="Helvetica"/>
          <w:color w:val="333333"/>
          <w:lang w:val="es-CR"/>
        </w:rPr>
      </w:pPr>
    </w:p>
    <w:p w14:paraId="7ABB35F3" w14:textId="77777777" w:rsidR="00330572" w:rsidRPr="0024514A" w:rsidRDefault="00330572" w:rsidP="00D77415">
      <w:pPr>
        <w:pStyle w:val="ListParagraph"/>
        <w:rPr>
          <w:rStyle w:val="oypena"/>
          <w:rFonts w:ascii="Helvetica" w:hAnsi="Helvetica" w:cs="Helvetica"/>
          <w:color w:val="333333"/>
          <w:lang w:val="es-CR"/>
        </w:rPr>
      </w:pPr>
    </w:p>
    <w:p w14:paraId="234C0E5B" w14:textId="12652840" w:rsidR="00594BD9" w:rsidRDefault="00330572" w:rsidP="00330572">
      <w:pPr>
        <w:rPr>
          <w:rStyle w:val="oypena"/>
          <w:rFonts w:ascii="Helvetica" w:hAnsi="Helvetica" w:cs="Helvetica"/>
          <w:color w:val="333333"/>
          <w:lang w:val="es-CR"/>
        </w:rPr>
      </w:pPr>
      <w:r w:rsidRPr="0024514A">
        <w:rPr>
          <w:rStyle w:val="oypena"/>
          <w:rFonts w:ascii="Helvetica" w:hAnsi="Helvetica" w:cs="Helvetica"/>
          <w:color w:val="333333"/>
          <w:lang w:val="es-CR"/>
        </w:rPr>
        <w:t xml:space="preserve">                      </w:t>
      </w:r>
      <w:r w:rsidR="00790CEE" w:rsidRPr="0024514A">
        <w:rPr>
          <w:rStyle w:val="oypena"/>
          <w:rFonts w:ascii="Helvetica" w:hAnsi="Helvetica" w:cs="Helvetica"/>
          <w:color w:val="333333"/>
          <w:lang w:val="es-CR"/>
        </w:rPr>
        <w:t xml:space="preserve">                           </w:t>
      </w:r>
      <w:r w:rsidRPr="0024514A">
        <w:rPr>
          <w:rStyle w:val="oypena"/>
          <w:rFonts w:ascii="Helvetica" w:hAnsi="Helvetica" w:cs="Helvetica"/>
          <w:color w:val="333333"/>
          <w:lang w:val="es-CR"/>
        </w:rPr>
        <w:t xml:space="preserve">  </w:t>
      </w:r>
      <w:r w:rsidRPr="0024514A">
        <w:rPr>
          <w:rFonts w:ascii="Helvetica" w:hAnsi="Helvetica" w:cs="Helvetica"/>
          <w:noProof/>
          <w:lang w:val="es-CR"/>
        </w:rPr>
        <w:drawing>
          <wp:inline distT="0" distB="0" distL="0" distR="0" wp14:anchorId="55FA6700" wp14:editId="6F5DE558">
            <wp:extent cx="2429112" cy="2672080"/>
            <wp:effectExtent l="38100" t="38100" r="47625" b="52070"/>
            <wp:docPr id="930925402" name="Picture 3" descr="A movie poster of a person kissing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5402" name="Picture 3" descr="A movie poster of a person kissing a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0074" cy="2684139"/>
                    </a:xfrm>
                    <a:prstGeom prst="rect">
                      <a:avLst/>
                    </a:prstGeom>
                    <a:scene3d>
                      <a:camera prst="orthographicFront"/>
                      <a:lightRig rig="threePt" dir="t"/>
                    </a:scene3d>
                    <a:sp3d>
                      <a:bevelT/>
                    </a:sp3d>
                  </pic:spPr>
                </pic:pic>
              </a:graphicData>
            </a:graphic>
          </wp:inline>
        </w:drawing>
      </w:r>
    </w:p>
    <w:p w14:paraId="2B49F142" w14:textId="77777777" w:rsidR="00615793" w:rsidRDefault="00615793" w:rsidP="00330572">
      <w:pPr>
        <w:rPr>
          <w:rStyle w:val="oypena"/>
          <w:rFonts w:ascii="Helvetica" w:hAnsi="Helvetica" w:cs="Helvetica"/>
          <w:color w:val="333333"/>
          <w:lang w:val="es-CR"/>
        </w:rPr>
      </w:pPr>
    </w:p>
    <w:p w14:paraId="30FA3954" w14:textId="77777777" w:rsidR="00615793" w:rsidRPr="0024514A" w:rsidRDefault="00615793" w:rsidP="00330572">
      <w:pPr>
        <w:rPr>
          <w:rStyle w:val="oypena"/>
          <w:rFonts w:ascii="Helvetica" w:hAnsi="Helvetica" w:cs="Helvetica"/>
          <w:color w:val="333333"/>
          <w:lang w:val="es-CR"/>
        </w:rPr>
      </w:pPr>
    </w:p>
    <w:p w14:paraId="5E0CD605" w14:textId="07DD4711" w:rsidR="00762EF4" w:rsidRPr="007B1A4E" w:rsidRDefault="00AD7268" w:rsidP="00615793">
      <w:pPr>
        <w:pStyle w:val="ListParagraph"/>
        <w:numPr>
          <w:ilvl w:val="0"/>
          <w:numId w:val="1"/>
        </w:numPr>
        <w:rPr>
          <w:rStyle w:val="oypena"/>
          <w:rFonts w:ascii="Helvetica" w:hAnsi="Helvetica" w:cs="Helvetica"/>
          <w:b/>
          <w:bCs/>
          <w:color w:val="333333"/>
          <w:sz w:val="28"/>
          <w:szCs w:val="28"/>
          <w:lang w:val="es-CR"/>
        </w:rPr>
      </w:pPr>
      <w:r w:rsidRPr="007B1A4E">
        <w:rPr>
          <w:rStyle w:val="oypena"/>
          <w:rFonts w:ascii="Helvetica" w:hAnsi="Helvetica" w:cs="Helvetica"/>
          <w:b/>
          <w:bCs/>
          <w:color w:val="333333"/>
          <w:sz w:val="28"/>
          <w:szCs w:val="28"/>
          <w:lang w:val="es-CR"/>
        </w:rPr>
        <w:t>Interfaces en el Cine Modern</w:t>
      </w:r>
      <w:r w:rsidR="00615793" w:rsidRPr="007B1A4E">
        <w:rPr>
          <w:rStyle w:val="oypena"/>
          <w:rFonts w:ascii="Helvetica" w:hAnsi="Helvetica" w:cs="Helvetica"/>
          <w:b/>
          <w:bCs/>
          <w:color w:val="333333"/>
          <w:sz w:val="28"/>
          <w:szCs w:val="28"/>
          <w:lang w:val="es-CR"/>
        </w:rPr>
        <w:t>o</w:t>
      </w:r>
    </w:p>
    <w:p w14:paraId="541847E7" w14:textId="77777777" w:rsidR="00615793" w:rsidRDefault="00615793" w:rsidP="00615793">
      <w:pPr>
        <w:pStyle w:val="ListParagraph"/>
        <w:rPr>
          <w:rStyle w:val="oypena"/>
          <w:rFonts w:ascii="Helvetica" w:hAnsi="Helvetica" w:cs="Helvetica"/>
          <w:b/>
          <w:bCs/>
          <w:color w:val="333333"/>
          <w:lang w:val="es-CR"/>
        </w:rPr>
      </w:pPr>
    </w:p>
    <w:p w14:paraId="6DF0FC8D" w14:textId="0F07A77B" w:rsidR="00EB2878" w:rsidRPr="007B1A4E" w:rsidRDefault="00615793" w:rsidP="00F86691">
      <w:pPr>
        <w:pStyle w:val="ListParagraph"/>
        <w:numPr>
          <w:ilvl w:val="0"/>
          <w:numId w:val="3"/>
        </w:numPr>
        <w:rPr>
          <w:rStyle w:val="oypena"/>
          <w:rFonts w:ascii="Helvetica" w:hAnsi="Helvetica" w:cs="Helvetica"/>
          <w:color w:val="333333"/>
          <w:sz w:val="24"/>
          <w:szCs w:val="24"/>
          <w:lang w:val="es-CR"/>
        </w:rPr>
      </w:pPr>
      <w:r w:rsidRPr="007B1A4E">
        <w:rPr>
          <w:rStyle w:val="oypena"/>
          <w:rFonts w:ascii="Helvetica" w:hAnsi="Helvetica" w:cs="Helvetica"/>
          <w:b/>
          <w:bCs/>
          <w:color w:val="333333"/>
          <w:sz w:val="24"/>
          <w:szCs w:val="24"/>
          <w:lang w:val="es-CR"/>
        </w:rPr>
        <w:t xml:space="preserve">Interfaces de Estaciones de Trabajo de Efectos Visuales (VFX): </w:t>
      </w:r>
      <w:r w:rsidRPr="007B1A4E">
        <w:rPr>
          <w:rStyle w:val="oypena"/>
          <w:rFonts w:ascii="Helvetica" w:hAnsi="Helvetica" w:cs="Helvetica"/>
          <w:color w:val="333333"/>
          <w:sz w:val="24"/>
          <w:szCs w:val="24"/>
          <w:lang w:val="es-CR"/>
        </w:rPr>
        <w:t xml:space="preserve">Estas interfaces de trabajo están equipadas con software de creación y manipulación de efectos visuales, que crear y componer efectos digitales, gráficos por computadora (CGI) y elementos visuales en las escenas filmadas. Ejemplos de software VFX incluyen Autodesk Maya, Adobe After </w:t>
      </w:r>
      <w:proofErr w:type="spellStart"/>
      <w:r w:rsidRPr="007B1A4E">
        <w:rPr>
          <w:rStyle w:val="oypena"/>
          <w:rFonts w:ascii="Helvetica" w:hAnsi="Helvetica" w:cs="Helvetica"/>
          <w:color w:val="333333"/>
          <w:sz w:val="24"/>
          <w:szCs w:val="24"/>
          <w:lang w:val="es-CR"/>
        </w:rPr>
        <w:t>Effects</w:t>
      </w:r>
      <w:proofErr w:type="spellEnd"/>
      <w:r w:rsidRPr="007B1A4E">
        <w:rPr>
          <w:rStyle w:val="oypena"/>
          <w:rFonts w:ascii="Helvetica" w:hAnsi="Helvetica" w:cs="Helvetica"/>
          <w:color w:val="333333"/>
          <w:sz w:val="24"/>
          <w:szCs w:val="24"/>
          <w:lang w:val="es-CR"/>
        </w:rPr>
        <w:t xml:space="preserve"> y Nuke.</w:t>
      </w:r>
    </w:p>
    <w:p w14:paraId="2CF2A41B" w14:textId="77777777" w:rsidR="00A63D85" w:rsidRPr="0024514A" w:rsidRDefault="00A63D85" w:rsidP="00A63D85">
      <w:pPr>
        <w:pStyle w:val="ListParagraph"/>
        <w:rPr>
          <w:rStyle w:val="oypena"/>
          <w:rFonts w:ascii="Helvetica" w:hAnsi="Helvetica" w:cs="Helvetica"/>
          <w:b/>
          <w:bCs/>
          <w:color w:val="333333"/>
          <w:lang w:val="es-CR"/>
        </w:rPr>
      </w:pPr>
    </w:p>
    <w:p w14:paraId="388ACD42" w14:textId="2B31836E" w:rsidR="00A63D85" w:rsidRPr="0024514A" w:rsidRDefault="00EB2878" w:rsidP="00A63D85">
      <w:pPr>
        <w:pStyle w:val="ListParagraph"/>
        <w:rPr>
          <w:rStyle w:val="oypena"/>
          <w:rFonts w:ascii="Helvetica" w:hAnsi="Helvetica" w:cs="Helvetica"/>
          <w:b/>
          <w:bCs/>
          <w:color w:val="333333"/>
          <w:lang w:val="es-CR"/>
        </w:rPr>
      </w:pPr>
      <w:r w:rsidRPr="0024514A">
        <w:rPr>
          <w:rStyle w:val="oypena"/>
          <w:rFonts w:ascii="Helvetica" w:hAnsi="Helvetica" w:cs="Helvetica"/>
          <w:b/>
          <w:bCs/>
          <w:color w:val="333333"/>
          <w:lang w:val="es-CR"/>
        </w:rPr>
        <w:t xml:space="preserve">                            </w:t>
      </w:r>
      <w:r w:rsidR="00A63D85" w:rsidRPr="0024514A">
        <w:rPr>
          <w:rFonts w:ascii="Helvetica" w:hAnsi="Helvetica" w:cs="Helvetica"/>
          <w:b/>
          <w:bCs/>
          <w:noProof/>
          <w:color w:val="333333"/>
          <w:lang w:val="es-CR"/>
        </w:rPr>
        <w:drawing>
          <wp:inline distT="0" distB="0" distL="0" distR="0" wp14:anchorId="14EB37C8" wp14:editId="6F33D7A1">
            <wp:extent cx="3407903" cy="1916944"/>
            <wp:effectExtent l="38100" t="57150" r="40640" b="45720"/>
            <wp:docPr id="2138838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38966" name="Picture 21388389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2748" cy="1936544"/>
                    </a:xfrm>
                    <a:prstGeom prst="rect">
                      <a:avLst/>
                    </a:prstGeom>
                    <a:scene3d>
                      <a:camera prst="orthographicFront"/>
                      <a:lightRig rig="threePt" dir="t"/>
                    </a:scene3d>
                    <a:sp3d>
                      <a:bevelT/>
                    </a:sp3d>
                  </pic:spPr>
                </pic:pic>
              </a:graphicData>
            </a:graphic>
          </wp:inline>
        </w:drawing>
      </w:r>
    </w:p>
    <w:p w14:paraId="3C5ED960" w14:textId="77777777" w:rsidR="00AD7268" w:rsidRPr="0024514A" w:rsidRDefault="00AD7268" w:rsidP="00AD7268">
      <w:pPr>
        <w:pStyle w:val="ListParagraph"/>
        <w:rPr>
          <w:rStyle w:val="oypena"/>
          <w:rFonts w:ascii="Helvetica" w:hAnsi="Helvetica" w:cs="Helvetica"/>
          <w:color w:val="333333"/>
          <w:lang w:val="es-CR"/>
        </w:rPr>
      </w:pPr>
    </w:p>
    <w:p w14:paraId="60FD5E1C" w14:textId="77777777" w:rsidR="00AD7268" w:rsidRPr="0024514A" w:rsidRDefault="00AD7268" w:rsidP="00AD7268">
      <w:pPr>
        <w:pStyle w:val="ListParagraph"/>
        <w:rPr>
          <w:rStyle w:val="oypena"/>
          <w:rFonts w:ascii="Helvetica" w:hAnsi="Helvetica" w:cs="Helvetica"/>
          <w:color w:val="333333"/>
          <w:lang w:val="es-CR"/>
        </w:rPr>
      </w:pPr>
    </w:p>
    <w:p w14:paraId="01E083A6" w14:textId="75187B63" w:rsidR="00D77415" w:rsidRPr="007B1A4E" w:rsidRDefault="007C41CA" w:rsidP="00915D57">
      <w:pPr>
        <w:pStyle w:val="ListParagraph"/>
        <w:numPr>
          <w:ilvl w:val="0"/>
          <w:numId w:val="3"/>
        </w:numPr>
        <w:rPr>
          <w:rFonts w:ascii="Helvetica" w:hAnsi="Helvetica" w:cs="Helvetica"/>
          <w:color w:val="0D0D0D"/>
          <w:sz w:val="24"/>
          <w:szCs w:val="24"/>
          <w:shd w:val="clear" w:color="auto" w:fill="FFFFFF"/>
          <w:lang w:val="es-CR"/>
        </w:rPr>
      </w:pPr>
      <w:r w:rsidRPr="007B1A4E">
        <w:rPr>
          <w:rStyle w:val="oypena"/>
          <w:rFonts w:ascii="Helvetica" w:hAnsi="Helvetica" w:cs="Helvetica"/>
          <w:b/>
          <w:bCs/>
          <w:color w:val="333333"/>
          <w:sz w:val="24"/>
          <w:szCs w:val="24"/>
          <w:lang w:val="es-CR"/>
        </w:rPr>
        <w:lastRenderedPageBreak/>
        <w:t xml:space="preserve">Interfaces de Estaciones de Trabajo de Edición de Video (NLE): </w:t>
      </w:r>
      <w:r w:rsidR="00EB2878" w:rsidRPr="007B1A4E">
        <w:rPr>
          <w:rStyle w:val="oypena"/>
          <w:rFonts w:ascii="Helvetica" w:hAnsi="Helvetica" w:cs="Helvetica"/>
          <w:b/>
          <w:bCs/>
          <w:color w:val="333333"/>
          <w:sz w:val="24"/>
          <w:szCs w:val="24"/>
          <w:lang w:val="es-CR"/>
        </w:rPr>
        <w:t xml:space="preserve"> </w:t>
      </w:r>
      <w:r w:rsidR="0041751E">
        <w:rPr>
          <w:rFonts w:ascii="Helvetica" w:hAnsi="Helvetica" w:cs="Helvetica"/>
          <w:color w:val="0D0D0D"/>
          <w:sz w:val="24"/>
          <w:szCs w:val="24"/>
          <w:shd w:val="clear" w:color="auto" w:fill="FFFFFF"/>
          <w:lang w:val="es-CR"/>
        </w:rPr>
        <w:t>P</w:t>
      </w:r>
      <w:r w:rsidR="00EB2878" w:rsidRPr="007B1A4E">
        <w:rPr>
          <w:rFonts w:ascii="Helvetica" w:hAnsi="Helvetica" w:cs="Helvetica"/>
          <w:color w:val="0D0D0D"/>
          <w:sz w:val="24"/>
          <w:szCs w:val="24"/>
          <w:shd w:val="clear" w:color="auto" w:fill="FFFFFF"/>
          <w:lang w:val="es-CR"/>
        </w:rPr>
        <w:t xml:space="preserve">ueden acceder y manipular cualquier parte del metraje en cualquier momento sin tener que seguir una secuencia lineal. Ejemplos de software NLE incluyen Adobe </w:t>
      </w:r>
      <w:proofErr w:type="spellStart"/>
      <w:r w:rsidR="00EB2878" w:rsidRPr="007B1A4E">
        <w:rPr>
          <w:rFonts w:ascii="Helvetica" w:hAnsi="Helvetica" w:cs="Helvetica"/>
          <w:color w:val="0D0D0D"/>
          <w:sz w:val="24"/>
          <w:szCs w:val="24"/>
          <w:shd w:val="clear" w:color="auto" w:fill="FFFFFF"/>
          <w:lang w:val="es-CR"/>
        </w:rPr>
        <w:t>Premiere</w:t>
      </w:r>
      <w:proofErr w:type="spellEnd"/>
      <w:r w:rsidR="00EB2878" w:rsidRPr="007B1A4E">
        <w:rPr>
          <w:rFonts w:ascii="Helvetica" w:hAnsi="Helvetica" w:cs="Helvetica"/>
          <w:color w:val="0D0D0D"/>
          <w:sz w:val="24"/>
          <w:szCs w:val="24"/>
          <w:shd w:val="clear" w:color="auto" w:fill="FFFFFF"/>
          <w:lang w:val="es-CR"/>
        </w:rPr>
        <w:t xml:space="preserve"> Pro, Final </w:t>
      </w:r>
      <w:proofErr w:type="spellStart"/>
      <w:r w:rsidR="00EB2878" w:rsidRPr="007B1A4E">
        <w:rPr>
          <w:rFonts w:ascii="Helvetica" w:hAnsi="Helvetica" w:cs="Helvetica"/>
          <w:color w:val="0D0D0D"/>
          <w:sz w:val="24"/>
          <w:szCs w:val="24"/>
          <w:shd w:val="clear" w:color="auto" w:fill="FFFFFF"/>
          <w:lang w:val="es-CR"/>
        </w:rPr>
        <w:t>Cut</w:t>
      </w:r>
      <w:proofErr w:type="spellEnd"/>
      <w:r w:rsidR="00EB2878" w:rsidRPr="007B1A4E">
        <w:rPr>
          <w:rFonts w:ascii="Helvetica" w:hAnsi="Helvetica" w:cs="Helvetica"/>
          <w:color w:val="0D0D0D"/>
          <w:sz w:val="24"/>
          <w:szCs w:val="24"/>
          <w:shd w:val="clear" w:color="auto" w:fill="FFFFFF"/>
          <w:lang w:val="es-CR"/>
        </w:rPr>
        <w:t xml:space="preserve"> Pro y </w:t>
      </w:r>
      <w:proofErr w:type="spellStart"/>
      <w:r w:rsidR="00EB2878" w:rsidRPr="007B1A4E">
        <w:rPr>
          <w:rFonts w:ascii="Helvetica" w:hAnsi="Helvetica" w:cs="Helvetica"/>
          <w:color w:val="0D0D0D"/>
          <w:sz w:val="24"/>
          <w:szCs w:val="24"/>
          <w:shd w:val="clear" w:color="auto" w:fill="FFFFFF"/>
          <w:lang w:val="es-CR"/>
        </w:rPr>
        <w:t>Avid</w:t>
      </w:r>
      <w:proofErr w:type="spellEnd"/>
      <w:r w:rsidR="00EB2878" w:rsidRPr="007B1A4E">
        <w:rPr>
          <w:rFonts w:ascii="Helvetica" w:hAnsi="Helvetica" w:cs="Helvetica"/>
          <w:color w:val="0D0D0D"/>
          <w:sz w:val="24"/>
          <w:szCs w:val="24"/>
          <w:shd w:val="clear" w:color="auto" w:fill="FFFFFF"/>
          <w:lang w:val="es-CR"/>
        </w:rPr>
        <w:t xml:space="preserve"> Media Composer.</w:t>
      </w:r>
    </w:p>
    <w:p w14:paraId="442A28B2" w14:textId="77777777" w:rsidR="00EB2878" w:rsidRPr="0024514A" w:rsidRDefault="00EB2878" w:rsidP="00FB62D1">
      <w:pPr>
        <w:pStyle w:val="ListParagraph"/>
        <w:rPr>
          <w:rFonts w:ascii="Helvetica" w:hAnsi="Helvetica" w:cs="Helvetica"/>
          <w:color w:val="0D0D0D"/>
          <w:shd w:val="clear" w:color="auto" w:fill="FFFFFF"/>
          <w:lang w:val="es-CR"/>
        </w:rPr>
      </w:pPr>
    </w:p>
    <w:p w14:paraId="0F47607B" w14:textId="77777777" w:rsidR="00EB2878" w:rsidRPr="0024514A" w:rsidRDefault="00EB2878" w:rsidP="00FB62D1">
      <w:pPr>
        <w:pStyle w:val="ListParagraph"/>
        <w:rPr>
          <w:rFonts w:ascii="Helvetica" w:hAnsi="Helvetica" w:cs="Helvetica"/>
          <w:lang w:val="es-CR"/>
        </w:rPr>
      </w:pPr>
    </w:p>
    <w:p w14:paraId="64365DA0" w14:textId="580A1222" w:rsidR="00EB2878" w:rsidRDefault="00EB2878" w:rsidP="00FB62D1">
      <w:pPr>
        <w:pStyle w:val="ListParagraph"/>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007A16AD">
        <w:rPr>
          <w:rFonts w:ascii="Helvetica" w:hAnsi="Helvetica" w:cs="Helvetica"/>
          <w:color w:val="0D0D0D"/>
          <w:shd w:val="clear" w:color="auto" w:fill="FFFFFF"/>
          <w:lang w:val="es-CR"/>
        </w:rPr>
        <w:t xml:space="preserve">      </w:t>
      </w:r>
      <w:r w:rsidRPr="0024514A">
        <w:rPr>
          <w:rFonts w:ascii="Helvetica" w:hAnsi="Helvetica" w:cs="Helvetica"/>
          <w:color w:val="0D0D0D"/>
          <w:shd w:val="clear" w:color="auto" w:fill="FFFFFF"/>
          <w:lang w:val="es-CR"/>
        </w:rPr>
        <w:t xml:space="preserve">   </w:t>
      </w:r>
      <w:r w:rsidRPr="0024514A">
        <w:rPr>
          <w:rFonts w:ascii="Helvetica" w:hAnsi="Helvetica" w:cs="Helvetica"/>
          <w:noProof/>
          <w:color w:val="0D0D0D"/>
          <w:shd w:val="clear" w:color="auto" w:fill="FFFFFF"/>
          <w:lang w:val="es-CR"/>
        </w:rPr>
        <w:drawing>
          <wp:inline distT="0" distB="0" distL="0" distR="0" wp14:anchorId="2F3C98E7" wp14:editId="011C6D6E">
            <wp:extent cx="3339890" cy="2248004"/>
            <wp:effectExtent l="57150" t="57150" r="51435" b="38100"/>
            <wp:docPr id="653953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53063" name="Picture 6539530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2486" cy="2269944"/>
                    </a:xfrm>
                    <a:prstGeom prst="rect">
                      <a:avLst/>
                    </a:prstGeom>
                    <a:scene3d>
                      <a:camera prst="orthographicFront"/>
                      <a:lightRig rig="threePt" dir="t"/>
                    </a:scene3d>
                    <a:sp3d>
                      <a:bevelT/>
                    </a:sp3d>
                  </pic:spPr>
                </pic:pic>
              </a:graphicData>
            </a:graphic>
          </wp:inline>
        </w:drawing>
      </w:r>
    </w:p>
    <w:p w14:paraId="21B2A472" w14:textId="77777777" w:rsidR="00F86691" w:rsidRPr="0024514A" w:rsidRDefault="00F86691" w:rsidP="00FB62D1">
      <w:pPr>
        <w:pStyle w:val="ListParagraph"/>
        <w:rPr>
          <w:rFonts w:ascii="Helvetica" w:hAnsi="Helvetica" w:cs="Helvetica"/>
          <w:color w:val="0D0D0D"/>
          <w:shd w:val="clear" w:color="auto" w:fill="FFFFFF"/>
          <w:lang w:val="es-CR"/>
        </w:rPr>
      </w:pPr>
    </w:p>
    <w:p w14:paraId="29D6485D" w14:textId="49E3FA8D" w:rsidR="00B85990" w:rsidRPr="007B1A4E" w:rsidRDefault="00915D57" w:rsidP="00B85990">
      <w:pPr>
        <w:pStyle w:val="ListParagraph"/>
        <w:numPr>
          <w:ilvl w:val="0"/>
          <w:numId w:val="3"/>
        </w:numPr>
        <w:rPr>
          <w:rFonts w:ascii="Helvetica" w:hAnsi="Helvetica" w:cs="Helvetica"/>
          <w:color w:val="0D0D0D"/>
          <w:sz w:val="24"/>
          <w:szCs w:val="24"/>
          <w:shd w:val="clear" w:color="auto" w:fill="FFFFFF"/>
          <w:lang w:val="es-CR"/>
        </w:rPr>
      </w:pPr>
      <w:r w:rsidRPr="007B1A4E">
        <w:rPr>
          <w:rStyle w:val="oypena"/>
          <w:rFonts w:ascii="Helvetica" w:hAnsi="Helvetica" w:cs="Helvetica"/>
          <w:b/>
          <w:bCs/>
          <w:color w:val="333333"/>
          <w:sz w:val="24"/>
          <w:szCs w:val="24"/>
          <w:lang w:val="es-CR"/>
        </w:rPr>
        <w:t xml:space="preserve">Interfaces de Estaciones de Trabajo de Audio Digital (DAW): </w:t>
      </w:r>
      <w:r w:rsidR="00B85990" w:rsidRPr="007B1A4E">
        <w:rPr>
          <w:rFonts w:ascii="Helvetica" w:hAnsi="Helvetica" w:cs="Helvetica"/>
          <w:color w:val="0D0D0D"/>
          <w:sz w:val="24"/>
          <w:szCs w:val="24"/>
          <w:shd w:val="clear" w:color="auto" w:fill="FFFFFF"/>
          <w:lang w:val="es-CR"/>
        </w:rPr>
        <w:t xml:space="preserve">Permite a los ingenieros de sonido y diseñadores de sonido trabajar en la grabación, edición, mezcla y masterización del audio para la película. Ejemplos de software DAW incluyen </w:t>
      </w:r>
      <w:proofErr w:type="gramStart"/>
      <w:r w:rsidR="00B85990" w:rsidRPr="007B1A4E">
        <w:rPr>
          <w:rFonts w:ascii="Helvetica" w:hAnsi="Helvetica" w:cs="Helvetica"/>
          <w:color w:val="0D0D0D"/>
          <w:sz w:val="24"/>
          <w:szCs w:val="24"/>
          <w:shd w:val="clear" w:color="auto" w:fill="FFFFFF"/>
          <w:lang w:val="es-CR"/>
        </w:rPr>
        <w:t>Pro Tools</w:t>
      </w:r>
      <w:proofErr w:type="gramEnd"/>
      <w:r w:rsidR="00B85990" w:rsidRPr="007B1A4E">
        <w:rPr>
          <w:rFonts w:ascii="Helvetica" w:hAnsi="Helvetica" w:cs="Helvetica"/>
          <w:color w:val="0D0D0D"/>
          <w:sz w:val="24"/>
          <w:szCs w:val="24"/>
          <w:shd w:val="clear" w:color="auto" w:fill="FFFFFF"/>
          <w:lang w:val="es-CR"/>
        </w:rPr>
        <w:t xml:space="preserve">, </w:t>
      </w:r>
      <w:proofErr w:type="spellStart"/>
      <w:r w:rsidR="00B85990" w:rsidRPr="007B1A4E">
        <w:rPr>
          <w:rFonts w:ascii="Helvetica" w:hAnsi="Helvetica" w:cs="Helvetica"/>
          <w:color w:val="0D0D0D"/>
          <w:sz w:val="24"/>
          <w:szCs w:val="24"/>
          <w:shd w:val="clear" w:color="auto" w:fill="FFFFFF"/>
          <w:lang w:val="es-CR"/>
        </w:rPr>
        <w:t>Logic</w:t>
      </w:r>
      <w:proofErr w:type="spellEnd"/>
      <w:r w:rsidR="00B85990" w:rsidRPr="007B1A4E">
        <w:rPr>
          <w:rFonts w:ascii="Helvetica" w:hAnsi="Helvetica" w:cs="Helvetica"/>
          <w:color w:val="0D0D0D"/>
          <w:sz w:val="24"/>
          <w:szCs w:val="24"/>
          <w:shd w:val="clear" w:color="auto" w:fill="FFFFFF"/>
          <w:lang w:val="es-CR"/>
        </w:rPr>
        <w:t xml:space="preserve"> Pro y Cubase.</w:t>
      </w:r>
    </w:p>
    <w:p w14:paraId="5DFDD0AB" w14:textId="77777777" w:rsidR="00B85990" w:rsidRPr="0024514A" w:rsidRDefault="00B85990" w:rsidP="00B85990">
      <w:pPr>
        <w:pStyle w:val="ListParagraph"/>
        <w:rPr>
          <w:rStyle w:val="oypena"/>
          <w:rFonts w:ascii="Helvetica" w:hAnsi="Helvetica" w:cs="Helvetica"/>
          <w:b/>
          <w:bCs/>
          <w:color w:val="333333"/>
          <w:lang w:val="es-CR"/>
        </w:rPr>
      </w:pPr>
    </w:p>
    <w:p w14:paraId="1035CECC" w14:textId="194E780D" w:rsidR="00B85990" w:rsidRDefault="00B85990" w:rsidP="00B85990">
      <w:pPr>
        <w:pStyle w:val="ListParagraph"/>
        <w:rPr>
          <w:rFonts w:ascii="Helvetica" w:hAnsi="Helvetica" w:cs="Helvetica"/>
          <w:color w:val="0D0D0D"/>
          <w:shd w:val="clear" w:color="auto" w:fill="FFFFFF"/>
          <w:lang w:val="es-CR"/>
        </w:rPr>
      </w:pPr>
      <w:r w:rsidRPr="0024514A">
        <w:rPr>
          <w:rFonts w:ascii="Helvetica" w:hAnsi="Helvetica" w:cs="Helvetica"/>
          <w:color w:val="0D0D0D"/>
          <w:shd w:val="clear" w:color="auto" w:fill="FFFFFF"/>
          <w:lang w:val="es-CR"/>
        </w:rPr>
        <w:t xml:space="preserve">                    </w:t>
      </w:r>
      <w:r w:rsidRPr="0024514A">
        <w:rPr>
          <w:rFonts w:ascii="Helvetica" w:hAnsi="Helvetica" w:cs="Helvetica"/>
          <w:noProof/>
          <w:color w:val="0D0D0D"/>
          <w:shd w:val="clear" w:color="auto" w:fill="FFFFFF"/>
          <w:lang w:val="es-CR"/>
        </w:rPr>
        <w:drawing>
          <wp:inline distT="0" distB="0" distL="0" distR="0" wp14:anchorId="29C888BD" wp14:editId="1CC30826">
            <wp:extent cx="4143068" cy="2330476"/>
            <wp:effectExtent l="57150" t="57150" r="48260" b="50800"/>
            <wp:docPr id="766825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5409" name="Picture 7668254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6826" cy="2338215"/>
                    </a:xfrm>
                    <a:prstGeom prst="rect">
                      <a:avLst/>
                    </a:prstGeom>
                    <a:scene3d>
                      <a:camera prst="orthographicFront"/>
                      <a:lightRig rig="threePt" dir="t"/>
                    </a:scene3d>
                    <a:sp3d>
                      <a:bevelT/>
                    </a:sp3d>
                  </pic:spPr>
                </pic:pic>
              </a:graphicData>
            </a:graphic>
          </wp:inline>
        </w:drawing>
      </w:r>
    </w:p>
    <w:p w14:paraId="195736D7" w14:textId="77777777" w:rsidR="00F86691" w:rsidRDefault="00F86691" w:rsidP="00B85990">
      <w:pPr>
        <w:pStyle w:val="ListParagraph"/>
        <w:rPr>
          <w:rFonts w:ascii="Helvetica" w:hAnsi="Helvetica" w:cs="Helvetica"/>
          <w:color w:val="0D0D0D"/>
          <w:shd w:val="clear" w:color="auto" w:fill="FFFFFF"/>
          <w:lang w:val="es-CR"/>
        </w:rPr>
      </w:pPr>
    </w:p>
    <w:p w14:paraId="2C38777E" w14:textId="77777777" w:rsidR="00615793" w:rsidRPr="0024514A" w:rsidRDefault="00615793" w:rsidP="00B85990">
      <w:pPr>
        <w:pStyle w:val="ListParagraph"/>
        <w:rPr>
          <w:rFonts w:ascii="Helvetica" w:hAnsi="Helvetica" w:cs="Helvetica"/>
          <w:color w:val="0D0D0D"/>
          <w:shd w:val="clear" w:color="auto" w:fill="FFFFFF"/>
          <w:lang w:val="es-CR"/>
        </w:rPr>
      </w:pPr>
    </w:p>
    <w:p w14:paraId="71A0B7CD" w14:textId="77777777" w:rsidR="00B85990" w:rsidRPr="0024514A" w:rsidRDefault="00B85990" w:rsidP="00B85990">
      <w:pPr>
        <w:pStyle w:val="ListParagraph"/>
        <w:rPr>
          <w:rFonts w:ascii="Helvetica" w:hAnsi="Helvetica" w:cs="Helvetica"/>
          <w:color w:val="0D0D0D"/>
          <w:shd w:val="clear" w:color="auto" w:fill="FFFFFF"/>
          <w:lang w:val="es-CR"/>
        </w:rPr>
      </w:pPr>
    </w:p>
    <w:p w14:paraId="5AD1F190" w14:textId="680CF7B3" w:rsidR="00B85990" w:rsidRPr="007B1A4E" w:rsidRDefault="00A67041" w:rsidP="00A67041">
      <w:pPr>
        <w:pStyle w:val="ListParagraph"/>
        <w:numPr>
          <w:ilvl w:val="0"/>
          <w:numId w:val="3"/>
        </w:numPr>
        <w:rPr>
          <w:rFonts w:ascii="Helvetica" w:hAnsi="Helvetica" w:cs="Helvetica"/>
          <w:color w:val="0D0D0D"/>
          <w:sz w:val="24"/>
          <w:szCs w:val="24"/>
          <w:shd w:val="clear" w:color="auto" w:fill="FFFFFF"/>
          <w:lang w:val="es-CR"/>
        </w:rPr>
      </w:pPr>
      <w:r w:rsidRPr="007B1A4E">
        <w:rPr>
          <w:rStyle w:val="oypena"/>
          <w:rFonts w:ascii="Helvetica" w:hAnsi="Helvetica" w:cs="Helvetica"/>
          <w:b/>
          <w:bCs/>
          <w:color w:val="333333"/>
          <w:sz w:val="24"/>
          <w:szCs w:val="24"/>
          <w:lang w:val="es-CR"/>
        </w:rPr>
        <w:t xml:space="preserve">Interfaces de Software de Corrección de Color: </w:t>
      </w:r>
      <w:r w:rsidR="007B2C24" w:rsidRPr="007B1A4E">
        <w:rPr>
          <w:rStyle w:val="oypena"/>
          <w:rFonts w:ascii="Helvetica" w:hAnsi="Helvetica" w:cs="Helvetica"/>
          <w:color w:val="333333"/>
          <w:sz w:val="24"/>
          <w:szCs w:val="24"/>
          <w:lang w:val="es-CR"/>
        </w:rPr>
        <w:t xml:space="preserve">Ofrecen </w:t>
      </w:r>
      <w:r w:rsidR="007B2C24" w:rsidRPr="007B1A4E">
        <w:rPr>
          <w:rFonts w:ascii="Helvetica" w:hAnsi="Helvetica" w:cs="Helvetica"/>
          <w:color w:val="0D0D0D"/>
          <w:sz w:val="24"/>
          <w:szCs w:val="24"/>
          <w:shd w:val="clear" w:color="auto" w:fill="FFFFFF"/>
          <w:lang w:val="es-CR"/>
        </w:rPr>
        <w:t xml:space="preserve">interfaces especializadas diseñadas para ajustar el color y la apariencia visual de las </w:t>
      </w:r>
      <w:r w:rsidR="007B2C24" w:rsidRPr="007B1A4E">
        <w:rPr>
          <w:rFonts w:ascii="Helvetica" w:hAnsi="Helvetica" w:cs="Helvetica"/>
          <w:color w:val="0D0D0D"/>
          <w:sz w:val="24"/>
          <w:szCs w:val="24"/>
          <w:shd w:val="clear" w:color="auto" w:fill="FFFFFF"/>
          <w:lang w:val="es-CR"/>
        </w:rPr>
        <w:lastRenderedPageBreak/>
        <w:t xml:space="preserve">imágenes filmadas, permitiendo a los coloristas manipular la exposición, el contraste, la saturación y otros aspectos de la imagen. </w:t>
      </w:r>
    </w:p>
    <w:p w14:paraId="1A948A2E" w14:textId="21EE1EA1" w:rsidR="0024514A" w:rsidRDefault="0024514A" w:rsidP="0024514A">
      <w:pPr>
        <w:pStyle w:val="ListParagraph"/>
        <w:rPr>
          <w:rFonts w:ascii="Helvetica" w:hAnsi="Helvetica" w:cs="Helvetica"/>
          <w:color w:val="0D0D0D"/>
          <w:sz w:val="24"/>
          <w:szCs w:val="24"/>
          <w:shd w:val="clear" w:color="auto" w:fill="FFFFFF"/>
          <w:lang w:val="es-CR"/>
        </w:rPr>
      </w:pPr>
      <w:r w:rsidRPr="007B1A4E">
        <w:rPr>
          <w:rFonts w:ascii="Helvetica" w:hAnsi="Helvetica" w:cs="Helvetica"/>
          <w:color w:val="0D0D0D"/>
          <w:sz w:val="24"/>
          <w:szCs w:val="24"/>
          <w:shd w:val="clear" w:color="auto" w:fill="FFFFFF"/>
          <w:lang w:val="es-CR"/>
        </w:rPr>
        <w:t xml:space="preserve">Software de corrección de color como </w:t>
      </w:r>
      <w:proofErr w:type="spellStart"/>
      <w:r w:rsidRPr="007B1A4E">
        <w:rPr>
          <w:rFonts w:ascii="Helvetica" w:hAnsi="Helvetica" w:cs="Helvetica"/>
          <w:color w:val="0D0D0D"/>
          <w:sz w:val="24"/>
          <w:szCs w:val="24"/>
          <w:shd w:val="clear" w:color="auto" w:fill="FFFFFF"/>
          <w:lang w:val="es-CR"/>
        </w:rPr>
        <w:t>DaVinci</w:t>
      </w:r>
      <w:proofErr w:type="spellEnd"/>
      <w:r w:rsidRPr="007B1A4E">
        <w:rPr>
          <w:rFonts w:ascii="Helvetica" w:hAnsi="Helvetica" w:cs="Helvetica"/>
          <w:color w:val="0D0D0D"/>
          <w:sz w:val="24"/>
          <w:szCs w:val="24"/>
          <w:shd w:val="clear" w:color="auto" w:fill="FFFFFF"/>
          <w:lang w:val="es-CR"/>
        </w:rPr>
        <w:t xml:space="preserve"> </w:t>
      </w:r>
      <w:proofErr w:type="spellStart"/>
      <w:r w:rsidRPr="007B1A4E">
        <w:rPr>
          <w:rFonts w:ascii="Helvetica" w:hAnsi="Helvetica" w:cs="Helvetica"/>
          <w:color w:val="0D0D0D"/>
          <w:sz w:val="24"/>
          <w:szCs w:val="24"/>
          <w:shd w:val="clear" w:color="auto" w:fill="FFFFFF"/>
          <w:lang w:val="es-CR"/>
        </w:rPr>
        <w:t>Resolve</w:t>
      </w:r>
      <w:proofErr w:type="spellEnd"/>
      <w:r w:rsidRPr="007B1A4E">
        <w:rPr>
          <w:rFonts w:ascii="Helvetica" w:hAnsi="Helvetica" w:cs="Helvetica"/>
          <w:color w:val="0D0D0D"/>
          <w:sz w:val="24"/>
          <w:szCs w:val="24"/>
          <w:shd w:val="clear" w:color="auto" w:fill="FFFFFF"/>
          <w:lang w:val="es-CR"/>
        </w:rPr>
        <w:t xml:space="preserve">, Adobe </w:t>
      </w:r>
      <w:proofErr w:type="spellStart"/>
      <w:r w:rsidRPr="007B1A4E">
        <w:rPr>
          <w:rFonts w:ascii="Helvetica" w:hAnsi="Helvetica" w:cs="Helvetica"/>
          <w:color w:val="0D0D0D"/>
          <w:sz w:val="24"/>
          <w:szCs w:val="24"/>
          <w:shd w:val="clear" w:color="auto" w:fill="FFFFFF"/>
          <w:lang w:val="es-CR"/>
        </w:rPr>
        <w:t>SpeedGrade</w:t>
      </w:r>
      <w:proofErr w:type="spellEnd"/>
      <w:r w:rsidRPr="007B1A4E">
        <w:rPr>
          <w:rFonts w:ascii="Helvetica" w:hAnsi="Helvetica" w:cs="Helvetica"/>
          <w:color w:val="0D0D0D"/>
          <w:sz w:val="24"/>
          <w:szCs w:val="24"/>
          <w:shd w:val="clear" w:color="auto" w:fill="FFFFFF"/>
          <w:lang w:val="es-CR"/>
        </w:rPr>
        <w:t xml:space="preserve">, Color </w:t>
      </w:r>
      <w:proofErr w:type="spellStart"/>
      <w:r w:rsidRPr="007B1A4E">
        <w:rPr>
          <w:rFonts w:ascii="Helvetica" w:hAnsi="Helvetica" w:cs="Helvetica"/>
          <w:color w:val="0D0D0D"/>
          <w:sz w:val="24"/>
          <w:szCs w:val="24"/>
          <w:shd w:val="clear" w:color="auto" w:fill="FFFFFF"/>
          <w:lang w:val="es-CR"/>
        </w:rPr>
        <w:t>Finale</w:t>
      </w:r>
      <w:proofErr w:type="spellEnd"/>
      <w:r w:rsidRPr="007B1A4E">
        <w:rPr>
          <w:rFonts w:ascii="Helvetica" w:hAnsi="Helvetica" w:cs="Helvetica"/>
          <w:color w:val="0D0D0D"/>
          <w:sz w:val="24"/>
          <w:szCs w:val="24"/>
          <w:shd w:val="clear" w:color="auto" w:fill="FFFFFF"/>
          <w:lang w:val="es-CR"/>
        </w:rPr>
        <w:t>, entre otros.</w:t>
      </w:r>
    </w:p>
    <w:p w14:paraId="4C247185" w14:textId="77777777" w:rsidR="0041751E" w:rsidRPr="007B1A4E" w:rsidRDefault="0041751E" w:rsidP="0024514A">
      <w:pPr>
        <w:pStyle w:val="ListParagraph"/>
        <w:rPr>
          <w:rFonts w:ascii="Helvetica" w:hAnsi="Helvetica" w:cs="Helvetica"/>
          <w:color w:val="0D0D0D"/>
          <w:sz w:val="24"/>
          <w:szCs w:val="24"/>
          <w:shd w:val="clear" w:color="auto" w:fill="FFFFFF"/>
          <w:lang w:val="es-CR"/>
        </w:rPr>
      </w:pPr>
    </w:p>
    <w:p w14:paraId="7144A893" w14:textId="77777777" w:rsidR="00615793" w:rsidRDefault="00615793" w:rsidP="0024514A">
      <w:pPr>
        <w:pStyle w:val="ListParagraph"/>
        <w:rPr>
          <w:rFonts w:ascii="Helvetica" w:hAnsi="Helvetica" w:cs="Helvetica"/>
          <w:color w:val="0D0D0D"/>
          <w:shd w:val="clear" w:color="auto" w:fill="FFFFFF"/>
          <w:lang w:val="es-CR"/>
        </w:rPr>
      </w:pPr>
    </w:p>
    <w:p w14:paraId="1D1D29FE" w14:textId="2C9E0914" w:rsidR="00615793" w:rsidRDefault="00615793" w:rsidP="0024514A">
      <w:pPr>
        <w:pStyle w:val="ListParagraph"/>
        <w:rPr>
          <w:rFonts w:ascii="Helvetica" w:hAnsi="Helvetica" w:cs="Helvetica"/>
          <w:color w:val="0D0D0D"/>
          <w:shd w:val="clear" w:color="auto" w:fill="FFFFFF"/>
          <w:lang w:val="es-CR"/>
        </w:rPr>
      </w:pPr>
      <w:r>
        <w:rPr>
          <w:rFonts w:ascii="Helvetica" w:hAnsi="Helvetica" w:cs="Helvetica"/>
          <w:color w:val="0D0D0D"/>
          <w:shd w:val="clear" w:color="auto" w:fill="FFFFFF"/>
          <w:lang w:val="es-CR"/>
        </w:rPr>
        <w:t xml:space="preserve">                    </w:t>
      </w:r>
      <w:r>
        <w:rPr>
          <w:rFonts w:ascii="Helvetica" w:hAnsi="Helvetica" w:cs="Helvetica"/>
          <w:noProof/>
          <w:color w:val="0D0D0D"/>
          <w:shd w:val="clear" w:color="auto" w:fill="FFFFFF"/>
          <w:lang w:val="es-CR"/>
        </w:rPr>
        <w:drawing>
          <wp:inline distT="0" distB="0" distL="0" distR="0" wp14:anchorId="79C7D4D4" wp14:editId="0C4CDAD9">
            <wp:extent cx="4350473" cy="2229323"/>
            <wp:effectExtent l="57150" t="57150" r="50165" b="38100"/>
            <wp:docPr id="1520678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78054" name="Picture 1520678054"/>
                    <pic:cNvPicPr/>
                  </pic:nvPicPr>
                  <pic:blipFill>
                    <a:blip r:embed="rId20">
                      <a:extLst>
                        <a:ext uri="{28A0092B-C50C-407E-A947-70E740481C1C}">
                          <a14:useLocalDpi xmlns:a14="http://schemas.microsoft.com/office/drawing/2010/main" val="0"/>
                        </a:ext>
                      </a:extLst>
                    </a:blip>
                    <a:stretch>
                      <a:fillRect/>
                    </a:stretch>
                  </pic:blipFill>
                  <pic:spPr>
                    <a:xfrm>
                      <a:off x="0" y="0"/>
                      <a:ext cx="4391539" cy="2250366"/>
                    </a:xfrm>
                    <a:prstGeom prst="rect">
                      <a:avLst/>
                    </a:prstGeom>
                    <a:scene3d>
                      <a:camera prst="orthographicFront"/>
                      <a:lightRig rig="threePt" dir="t"/>
                    </a:scene3d>
                    <a:sp3d>
                      <a:bevelT/>
                    </a:sp3d>
                  </pic:spPr>
                </pic:pic>
              </a:graphicData>
            </a:graphic>
          </wp:inline>
        </w:drawing>
      </w:r>
    </w:p>
    <w:p w14:paraId="013EBB67" w14:textId="77777777" w:rsidR="005F31F2" w:rsidRDefault="005F31F2" w:rsidP="0024514A">
      <w:pPr>
        <w:pStyle w:val="ListParagraph"/>
        <w:rPr>
          <w:rFonts w:ascii="Helvetica" w:hAnsi="Helvetica" w:cs="Helvetica"/>
          <w:color w:val="0D0D0D"/>
          <w:shd w:val="clear" w:color="auto" w:fill="FFFFFF"/>
          <w:lang w:val="es-CR"/>
        </w:rPr>
      </w:pPr>
    </w:p>
    <w:p w14:paraId="6FB7FBE4" w14:textId="510769F2" w:rsidR="005F31F2" w:rsidRDefault="00912658" w:rsidP="0024514A">
      <w:pPr>
        <w:pStyle w:val="ListParagraph"/>
        <w:rPr>
          <w:rFonts w:ascii="Helvetica" w:hAnsi="Helvetica" w:cs="Helvetica"/>
          <w:color w:val="0D0D0D"/>
          <w:sz w:val="28"/>
          <w:szCs w:val="28"/>
          <w:shd w:val="clear" w:color="auto" w:fill="FFFFFF"/>
          <w:lang w:val="es-CR"/>
        </w:rPr>
      </w:pPr>
      <w:r w:rsidRPr="00912658">
        <w:rPr>
          <w:rFonts w:ascii="Helvetica" w:hAnsi="Helvetica" w:cs="Helvetica"/>
          <w:color w:val="0D0D0D"/>
          <w:sz w:val="28"/>
          <w:szCs w:val="28"/>
          <w:shd w:val="clear" w:color="auto" w:fill="FFFFFF"/>
          <w:lang w:val="es-CR"/>
        </w:rPr>
        <w:t>Conclusión</w:t>
      </w:r>
    </w:p>
    <w:p w14:paraId="5454BAAB" w14:textId="77777777" w:rsidR="00912658" w:rsidRPr="00912658" w:rsidRDefault="00912658" w:rsidP="0024514A">
      <w:pPr>
        <w:pStyle w:val="ListParagraph"/>
        <w:rPr>
          <w:rFonts w:ascii="Helvetica" w:hAnsi="Helvetica" w:cs="Helvetica"/>
          <w:color w:val="0D0D0D"/>
          <w:sz w:val="28"/>
          <w:szCs w:val="28"/>
          <w:shd w:val="clear" w:color="auto" w:fill="FFFFFF"/>
          <w:lang w:val="es-CR"/>
        </w:rPr>
      </w:pPr>
    </w:p>
    <w:p w14:paraId="36AE0061" w14:textId="77777777" w:rsidR="00912658" w:rsidRDefault="00912658" w:rsidP="0024514A">
      <w:pPr>
        <w:pStyle w:val="ListParagraph"/>
        <w:rPr>
          <w:rFonts w:ascii="Helvetica" w:hAnsi="Helvetica" w:cs="Helvetica"/>
          <w:color w:val="0D0D0D"/>
          <w:shd w:val="clear" w:color="auto" w:fill="FFFFFF"/>
          <w:lang w:val="es-CR"/>
        </w:rPr>
      </w:pPr>
    </w:p>
    <w:p w14:paraId="2A5E8F43" w14:textId="6D2A4E5F" w:rsidR="00912658" w:rsidRPr="00912658" w:rsidRDefault="00912658" w:rsidP="00912658">
      <w:pPr>
        <w:pStyle w:val="ListParagraph"/>
        <w:rPr>
          <w:rFonts w:ascii="Helvetica" w:hAnsi="Helvetica" w:cs="Helvetica"/>
          <w:color w:val="0D0D0D"/>
          <w:sz w:val="24"/>
          <w:szCs w:val="24"/>
          <w:shd w:val="clear" w:color="auto" w:fill="FFFFFF"/>
          <w:lang w:val="es-CR"/>
        </w:rPr>
      </w:pPr>
      <w:r w:rsidRPr="00912658">
        <w:rPr>
          <w:rFonts w:ascii="Helvetica" w:hAnsi="Helvetica" w:cs="Helvetica"/>
          <w:color w:val="0D0D0D"/>
          <w:sz w:val="24"/>
          <w:szCs w:val="24"/>
          <w:shd w:val="clear" w:color="auto" w:fill="FFFFFF"/>
          <w:lang w:val="es-CR"/>
        </w:rPr>
        <w:t xml:space="preserve">La investigación sobre las interfaces en el cine, desde las primeras hasta las modernas, nos brinda una mirada enriquecedora sobre la evolución tecnológica y narrativa en esta forma de expresión artística. Al </w:t>
      </w:r>
      <w:r w:rsidR="00484C43">
        <w:rPr>
          <w:rFonts w:ascii="Helvetica" w:hAnsi="Helvetica" w:cs="Helvetica"/>
          <w:color w:val="0D0D0D"/>
          <w:sz w:val="24"/>
          <w:szCs w:val="24"/>
          <w:shd w:val="clear" w:color="auto" w:fill="FFFFFF"/>
          <w:lang w:val="es-CR"/>
        </w:rPr>
        <w:t>investigar</w:t>
      </w:r>
      <w:r w:rsidRPr="00912658">
        <w:rPr>
          <w:rFonts w:ascii="Helvetica" w:hAnsi="Helvetica" w:cs="Helvetica"/>
          <w:color w:val="0D0D0D"/>
          <w:sz w:val="24"/>
          <w:szCs w:val="24"/>
          <w:shd w:val="clear" w:color="auto" w:fill="FFFFFF"/>
          <w:lang w:val="es-CR"/>
        </w:rPr>
        <w:t xml:space="preserve"> cómo estas interfaces han evolucionado a lo largo del tiempo, desde los rudimentarios métodos manuales hasta las sofisticadas herramientas digitales, podemos apreciar cómo han moldeado la narrativa cinematográfica y la experiencia del espectador.</w:t>
      </w:r>
    </w:p>
    <w:p w14:paraId="08AAC98C" w14:textId="77777777" w:rsidR="00912658" w:rsidRPr="00912658" w:rsidRDefault="00912658" w:rsidP="00912658">
      <w:pPr>
        <w:pStyle w:val="ListParagraph"/>
        <w:rPr>
          <w:rFonts w:ascii="Helvetica" w:hAnsi="Helvetica" w:cs="Helvetica"/>
          <w:color w:val="0D0D0D"/>
          <w:sz w:val="24"/>
          <w:szCs w:val="24"/>
          <w:shd w:val="clear" w:color="auto" w:fill="FFFFFF"/>
          <w:lang w:val="es-CR"/>
        </w:rPr>
      </w:pPr>
    </w:p>
    <w:p w14:paraId="66B50611" w14:textId="43352B64" w:rsidR="00912658" w:rsidRPr="00912658" w:rsidRDefault="00912658" w:rsidP="00912658">
      <w:pPr>
        <w:pStyle w:val="ListParagraph"/>
        <w:rPr>
          <w:rFonts w:ascii="Helvetica" w:hAnsi="Helvetica" w:cs="Helvetica"/>
          <w:color w:val="0D0D0D"/>
          <w:sz w:val="24"/>
          <w:szCs w:val="24"/>
          <w:shd w:val="clear" w:color="auto" w:fill="FFFFFF"/>
          <w:lang w:val="es-CR"/>
        </w:rPr>
      </w:pPr>
      <w:r w:rsidRPr="00912658">
        <w:rPr>
          <w:rFonts w:ascii="Helvetica" w:hAnsi="Helvetica" w:cs="Helvetica"/>
          <w:color w:val="0D0D0D"/>
          <w:sz w:val="24"/>
          <w:szCs w:val="24"/>
          <w:shd w:val="clear" w:color="auto" w:fill="FFFFFF"/>
          <w:lang w:val="es-CR"/>
        </w:rPr>
        <w:t xml:space="preserve">Desde los primeros intentos manuales y mecánicos hasta las complejas interfaces digitales de hoy en día, hemos sido testigos de una transformación profunda en la forma en que se crea y se presenta el cine. Las interfaces antiguas, como el montaje manual y la coloración a mano, sientan las bases para las técnicas y tecnologías modernas que permiten a los cineastas explorar nuevas formas de contar historias </w:t>
      </w:r>
      <w:r w:rsidR="009A1960">
        <w:rPr>
          <w:rFonts w:ascii="Helvetica" w:hAnsi="Helvetica" w:cs="Helvetica"/>
          <w:color w:val="0D0D0D"/>
          <w:sz w:val="24"/>
          <w:szCs w:val="24"/>
          <w:shd w:val="clear" w:color="auto" w:fill="FFFFFF"/>
          <w:lang w:val="es-CR"/>
        </w:rPr>
        <w:t xml:space="preserve">al usuario </w:t>
      </w:r>
      <w:r w:rsidRPr="00912658">
        <w:rPr>
          <w:rFonts w:ascii="Helvetica" w:hAnsi="Helvetica" w:cs="Helvetica"/>
          <w:color w:val="0D0D0D"/>
          <w:sz w:val="24"/>
          <w:szCs w:val="24"/>
          <w:shd w:val="clear" w:color="auto" w:fill="FFFFFF"/>
          <w:lang w:val="es-CR"/>
        </w:rPr>
        <w:t>de manera innovadora.</w:t>
      </w:r>
    </w:p>
    <w:sectPr w:rsidR="00912658" w:rsidRPr="009126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58C"/>
    <w:multiLevelType w:val="hybridMultilevel"/>
    <w:tmpl w:val="85269AB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A94477"/>
    <w:multiLevelType w:val="hybridMultilevel"/>
    <w:tmpl w:val="A8487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A2A2907"/>
    <w:multiLevelType w:val="hybridMultilevel"/>
    <w:tmpl w:val="DF9C09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964767">
    <w:abstractNumId w:val="2"/>
  </w:num>
  <w:num w:numId="2" w16cid:durableId="305277435">
    <w:abstractNumId w:val="1"/>
  </w:num>
  <w:num w:numId="3" w16cid:durableId="1928465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475"/>
    <w:rsid w:val="00031B5B"/>
    <w:rsid w:val="000770C8"/>
    <w:rsid w:val="000F3D3F"/>
    <w:rsid w:val="0011102F"/>
    <w:rsid w:val="00145600"/>
    <w:rsid w:val="001476D2"/>
    <w:rsid w:val="0015381E"/>
    <w:rsid w:val="001811BB"/>
    <w:rsid w:val="00243C6C"/>
    <w:rsid w:val="0024514A"/>
    <w:rsid w:val="00274D56"/>
    <w:rsid w:val="003131C6"/>
    <w:rsid w:val="00330572"/>
    <w:rsid w:val="003D1D41"/>
    <w:rsid w:val="0041751E"/>
    <w:rsid w:val="00436550"/>
    <w:rsid w:val="0044105F"/>
    <w:rsid w:val="004504FE"/>
    <w:rsid w:val="00455037"/>
    <w:rsid w:val="0048471F"/>
    <w:rsid w:val="00484C43"/>
    <w:rsid w:val="004959F3"/>
    <w:rsid w:val="004C0BDE"/>
    <w:rsid w:val="004C6661"/>
    <w:rsid w:val="0052318E"/>
    <w:rsid w:val="00530B33"/>
    <w:rsid w:val="00535F57"/>
    <w:rsid w:val="005716AB"/>
    <w:rsid w:val="00594BD9"/>
    <w:rsid w:val="005C0AAB"/>
    <w:rsid w:val="005F31F2"/>
    <w:rsid w:val="00615793"/>
    <w:rsid w:val="00655546"/>
    <w:rsid w:val="00730DB8"/>
    <w:rsid w:val="00762EF4"/>
    <w:rsid w:val="007800EC"/>
    <w:rsid w:val="00790CEE"/>
    <w:rsid w:val="007A16AD"/>
    <w:rsid w:val="007A7F0E"/>
    <w:rsid w:val="007B1A4E"/>
    <w:rsid w:val="007B2C24"/>
    <w:rsid w:val="007C41CA"/>
    <w:rsid w:val="007E1867"/>
    <w:rsid w:val="007F439A"/>
    <w:rsid w:val="00866590"/>
    <w:rsid w:val="008A5E72"/>
    <w:rsid w:val="00912658"/>
    <w:rsid w:val="00915D57"/>
    <w:rsid w:val="00986426"/>
    <w:rsid w:val="00994966"/>
    <w:rsid w:val="009A1960"/>
    <w:rsid w:val="009F4B73"/>
    <w:rsid w:val="00A153B1"/>
    <w:rsid w:val="00A15AD6"/>
    <w:rsid w:val="00A32F86"/>
    <w:rsid w:val="00A63D85"/>
    <w:rsid w:val="00A67041"/>
    <w:rsid w:val="00AA2387"/>
    <w:rsid w:val="00AC2B19"/>
    <w:rsid w:val="00AD7268"/>
    <w:rsid w:val="00AF6266"/>
    <w:rsid w:val="00B306ED"/>
    <w:rsid w:val="00B4042D"/>
    <w:rsid w:val="00B65505"/>
    <w:rsid w:val="00B7376C"/>
    <w:rsid w:val="00B85990"/>
    <w:rsid w:val="00C77475"/>
    <w:rsid w:val="00CB4DE8"/>
    <w:rsid w:val="00CD5D52"/>
    <w:rsid w:val="00D77415"/>
    <w:rsid w:val="00D962E2"/>
    <w:rsid w:val="00DA3952"/>
    <w:rsid w:val="00DB1294"/>
    <w:rsid w:val="00E30B02"/>
    <w:rsid w:val="00E51422"/>
    <w:rsid w:val="00EB2878"/>
    <w:rsid w:val="00ED0401"/>
    <w:rsid w:val="00ED279D"/>
    <w:rsid w:val="00F86691"/>
    <w:rsid w:val="00FB62D1"/>
    <w:rsid w:val="00FF3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5E60"/>
  <w15:chartTrackingRefBased/>
  <w15:docId w15:val="{0C8B068A-4B41-4223-BF23-B1FA53E3A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42D"/>
  </w:style>
  <w:style w:type="paragraph" w:styleId="Heading1">
    <w:name w:val="heading 1"/>
    <w:basedOn w:val="Normal"/>
    <w:next w:val="Normal"/>
    <w:link w:val="Heading1Char"/>
    <w:uiPriority w:val="9"/>
    <w:qFormat/>
    <w:rsid w:val="00B4042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B4042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4042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4042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4042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4042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404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42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B404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42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B4042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4042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4042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B4042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B4042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B404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42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B404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4042D"/>
    <w:pPr>
      <w:spacing w:line="240" w:lineRule="auto"/>
    </w:pPr>
    <w:rPr>
      <w:b/>
      <w:bCs/>
      <w:color w:val="4472C4" w:themeColor="accent1"/>
      <w:sz w:val="18"/>
      <w:szCs w:val="18"/>
    </w:rPr>
  </w:style>
  <w:style w:type="paragraph" w:styleId="Title">
    <w:name w:val="Title"/>
    <w:basedOn w:val="Normal"/>
    <w:next w:val="Normal"/>
    <w:link w:val="TitleChar"/>
    <w:uiPriority w:val="10"/>
    <w:qFormat/>
    <w:rsid w:val="00B4042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B4042D"/>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B4042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4042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B4042D"/>
    <w:rPr>
      <w:b/>
      <w:bCs/>
    </w:rPr>
  </w:style>
  <w:style w:type="character" w:styleId="Emphasis">
    <w:name w:val="Emphasis"/>
    <w:basedOn w:val="DefaultParagraphFont"/>
    <w:uiPriority w:val="20"/>
    <w:qFormat/>
    <w:rsid w:val="00B4042D"/>
    <w:rPr>
      <w:i/>
      <w:iCs/>
    </w:rPr>
  </w:style>
  <w:style w:type="paragraph" w:styleId="NoSpacing">
    <w:name w:val="No Spacing"/>
    <w:uiPriority w:val="1"/>
    <w:qFormat/>
    <w:rsid w:val="00B4042D"/>
    <w:pPr>
      <w:spacing w:after="0" w:line="240" w:lineRule="auto"/>
    </w:pPr>
  </w:style>
  <w:style w:type="paragraph" w:styleId="Quote">
    <w:name w:val="Quote"/>
    <w:basedOn w:val="Normal"/>
    <w:next w:val="Normal"/>
    <w:link w:val="QuoteChar"/>
    <w:uiPriority w:val="29"/>
    <w:qFormat/>
    <w:rsid w:val="00B4042D"/>
    <w:rPr>
      <w:i/>
      <w:iCs/>
      <w:color w:val="000000" w:themeColor="text1"/>
    </w:rPr>
  </w:style>
  <w:style w:type="character" w:customStyle="1" w:styleId="QuoteChar">
    <w:name w:val="Quote Char"/>
    <w:basedOn w:val="DefaultParagraphFont"/>
    <w:link w:val="Quote"/>
    <w:uiPriority w:val="29"/>
    <w:rsid w:val="00B4042D"/>
    <w:rPr>
      <w:i/>
      <w:iCs/>
      <w:color w:val="000000" w:themeColor="text1"/>
    </w:rPr>
  </w:style>
  <w:style w:type="paragraph" w:styleId="IntenseQuote">
    <w:name w:val="Intense Quote"/>
    <w:basedOn w:val="Normal"/>
    <w:next w:val="Normal"/>
    <w:link w:val="IntenseQuoteChar"/>
    <w:uiPriority w:val="30"/>
    <w:qFormat/>
    <w:rsid w:val="00B4042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B4042D"/>
    <w:rPr>
      <w:b/>
      <w:bCs/>
      <w:i/>
      <w:iCs/>
      <w:color w:val="4472C4" w:themeColor="accent1"/>
    </w:rPr>
  </w:style>
  <w:style w:type="character" w:styleId="SubtleEmphasis">
    <w:name w:val="Subtle Emphasis"/>
    <w:basedOn w:val="DefaultParagraphFont"/>
    <w:uiPriority w:val="19"/>
    <w:qFormat/>
    <w:rsid w:val="00B4042D"/>
    <w:rPr>
      <w:i/>
      <w:iCs/>
      <w:color w:val="808080" w:themeColor="text1" w:themeTint="7F"/>
    </w:rPr>
  </w:style>
  <w:style w:type="character" w:styleId="IntenseEmphasis">
    <w:name w:val="Intense Emphasis"/>
    <w:basedOn w:val="DefaultParagraphFont"/>
    <w:uiPriority w:val="21"/>
    <w:qFormat/>
    <w:rsid w:val="00B4042D"/>
    <w:rPr>
      <w:b/>
      <w:bCs/>
      <w:i/>
      <w:iCs/>
      <w:color w:val="4472C4" w:themeColor="accent1"/>
    </w:rPr>
  </w:style>
  <w:style w:type="character" w:styleId="SubtleReference">
    <w:name w:val="Subtle Reference"/>
    <w:basedOn w:val="DefaultParagraphFont"/>
    <w:uiPriority w:val="31"/>
    <w:qFormat/>
    <w:rsid w:val="00B4042D"/>
    <w:rPr>
      <w:smallCaps/>
      <w:color w:val="ED7D31" w:themeColor="accent2"/>
      <w:u w:val="single"/>
    </w:rPr>
  </w:style>
  <w:style w:type="character" w:styleId="IntenseReference">
    <w:name w:val="Intense Reference"/>
    <w:basedOn w:val="DefaultParagraphFont"/>
    <w:uiPriority w:val="32"/>
    <w:qFormat/>
    <w:rsid w:val="00B4042D"/>
    <w:rPr>
      <w:b/>
      <w:bCs/>
      <w:smallCaps/>
      <w:color w:val="ED7D31" w:themeColor="accent2"/>
      <w:spacing w:val="5"/>
      <w:u w:val="single"/>
    </w:rPr>
  </w:style>
  <w:style w:type="character" w:styleId="BookTitle">
    <w:name w:val="Book Title"/>
    <w:basedOn w:val="DefaultParagraphFont"/>
    <w:uiPriority w:val="33"/>
    <w:qFormat/>
    <w:rsid w:val="00B4042D"/>
    <w:rPr>
      <w:b/>
      <w:bCs/>
      <w:smallCaps/>
      <w:spacing w:val="5"/>
    </w:rPr>
  </w:style>
  <w:style w:type="paragraph" w:styleId="TOCHeading">
    <w:name w:val="TOC Heading"/>
    <w:basedOn w:val="Heading1"/>
    <w:next w:val="Normal"/>
    <w:uiPriority w:val="39"/>
    <w:semiHidden/>
    <w:unhideWhenUsed/>
    <w:qFormat/>
    <w:rsid w:val="00B4042D"/>
    <w:pPr>
      <w:outlineLvl w:val="9"/>
    </w:pPr>
  </w:style>
  <w:style w:type="paragraph" w:customStyle="1" w:styleId="Style1">
    <w:name w:val="Style1"/>
    <w:basedOn w:val="Heading2"/>
    <w:link w:val="Style1Char"/>
    <w:rsid w:val="00C77475"/>
    <w:pPr>
      <w:spacing w:before="40"/>
    </w:pPr>
    <w:rPr>
      <w:color w:val="2F5496" w:themeColor="accent1" w:themeShade="BF"/>
    </w:rPr>
  </w:style>
  <w:style w:type="character" w:customStyle="1" w:styleId="Style1Char">
    <w:name w:val="Style1 Char"/>
    <w:basedOn w:val="Heading2Char"/>
    <w:link w:val="Style1"/>
    <w:rsid w:val="00C77475"/>
    <w:rPr>
      <w:rFonts w:asciiTheme="majorHAnsi" w:eastAsiaTheme="majorEastAsia" w:hAnsiTheme="majorHAnsi" w:cstheme="majorBidi"/>
      <w:b/>
      <w:bCs/>
      <w:color w:val="2F5496" w:themeColor="accent1" w:themeShade="BF"/>
      <w:sz w:val="26"/>
      <w:szCs w:val="26"/>
    </w:rPr>
  </w:style>
  <w:style w:type="paragraph" w:styleId="ListParagraph">
    <w:name w:val="List Paragraph"/>
    <w:basedOn w:val="Normal"/>
    <w:uiPriority w:val="34"/>
    <w:qFormat/>
    <w:rsid w:val="00B4042D"/>
    <w:pPr>
      <w:ind w:left="720"/>
      <w:contextualSpacing/>
    </w:pPr>
  </w:style>
  <w:style w:type="character" w:customStyle="1" w:styleId="oypena">
    <w:name w:val="oypena"/>
    <w:basedOn w:val="DefaultParagraphFont"/>
    <w:rsid w:val="003D1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5231">
      <w:bodyDiv w:val="1"/>
      <w:marLeft w:val="0"/>
      <w:marRight w:val="0"/>
      <w:marTop w:val="0"/>
      <w:marBottom w:val="0"/>
      <w:divBdr>
        <w:top w:val="none" w:sz="0" w:space="0" w:color="auto"/>
        <w:left w:val="none" w:sz="0" w:space="0" w:color="auto"/>
        <w:bottom w:val="none" w:sz="0" w:space="0" w:color="auto"/>
        <w:right w:val="none" w:sz="0" w:space="0" w:color="auto"/>
      </w:divBdr>
    </w:div>
    <w:div w:id="654723136">
      <w:bodyDiv w:val="1"/>
      <w:marLeft w:val="0"/>
      <w:marRight w:val="0"/>
      <w:marTop w:val="0"/>
      <w:marBottom w:val="0"/>
      <w:divBdr>
        <w:top w:val="none" w:sz="0" w:space="0" w:color="auto"/>
        <w:left w:val="none" w:sz="0" w:space="0" w:color="auto"/>
        <w:bottom w:val="none" w:sz="0" w:space="0" w:color="auto"/>
        <w:right w:val="none" w:sz="0" w:space="0" w:color="auto"/>
      </w:divBdr>
      <w:divsChild>
        <w:div w:id="653948316">
          <w:marLeft w:val="0"/>
          <w:marRight w:val="0"/>
          <w:marTop w:val="0"/>
          <w:marBottom w:val="0"/>
          <w:divBdr>
            <w:top w:val="single" w:sz="2" w:space="0" w:color="E3E3E3"/>
            <w:left w:val="single" w:sz="2" w:space="0" w:color="E3E3E3"/>
            <w:bottom w:val="single" w:sz="2" w:space="0" w:color="E3E3E3"/>
            <w:right w:val="single" w:sz="2" w:space="0" w:color="E3E3E3"/>
          </w:divBdr>
          <w:divsChild>
            <w:div w:id="19158947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42513501">
                  <w:marLeft w:val="0"/>
                  <w:marRight w:val="0"/>
                  <w:marTop w:val="0"/>
                  <w:marBottom w:val="0"/>
                  <w:divBdr>
                    <w:top w:val="single" w:sz="2" w:space="0" w:color="E3E3E3"/>
                    <w:left w:val="single" w:sz="2" w:space="0" w:color="E3E3E3"/>
                    <w:bottom w:val="single" w:sz="2" w:space="0" w:color="E3E3E3"/>
                    <w:right w:val="single" w:sz="2" w:space="0" w:color="E3E3E3"/>
                  </w:divBdr>
                  <w:divsChild>
                    <w:div w:id="41950836">
                      <w:marLeft w:val="0"/>
                      <w:marRight w:val="0"/>
                      <w:marTop w:val="0"/>
                      <w:marBottom w:val="0"/>
                      <w:divBdr>
                        <w:top w:val="single" w:sz="2" w:space="0" w:color="E3E3E3"/>
                        <w:left w:val="single" w:sz="2" w:space="0" w:color="E3E3E3"/>
                        <w:bottom w:val="single" w:sz="2" w:space="0" w:color="E3E3E3"/>
                        <w:right w:val="single" w:sz="2" w:space="0" w:color="E3E3E3"/>
                      </w:divBdr>
                      <w:divsChild>
                        <w:div w:id="1120030652">
                          <w:marLeft w:val="0"/>
                          <w:marRight w:val="0"/>
                          <w:marTop w:val="0"/>
                          <w:marBottom w:val="0"/>
                          <w:divBdr>
                            <w:top w:val="single" w:sz="2" w:space="0" w:color="E3E3E3"/>
                            <w:left w:val="single" w:sz="2" w:space="0" w:color="E3E3E3"/>
                            <w:bottom w:val="single" w:sz="2" w:space="0" w:color="E3E3E3"/>
                            <w:right w:val="single" w:sz="2" w:space="0" w:color="E3E3E3"/>
                          </w:divBdr>
                          <w:divsChild>
                            <w:div w:id="438456280">
                              <w:marLeft w:val="0"/>
                              <w:marRight w:val="0"/>
                              <w:marTop w:val="0"/>
                              <w:marBottom w:val="0"/>
                              <w:divBdr>
                                <w:top w:val="single" w:sz="2" w:space="0" w:color="E3E3E3"/>
                                <w:left w:val="single" w:sz="2" w:space="0" w:color="E3E3E3"/>
                                <w:bottom w:val="single" w:sz="2" w:space="0" w:color="E3E3E3"/>
                                <w:right w:val="single" w:sz="2" w:space="0" w:color="E3E3E3"/>
                              </w:divBdr>
                              <w:divsChild>
                                <w:div w:id="1266427794">
                                  <w:marLeft w:val="0"/>
                                  <w:marRight w:val="0"/>
                                  <w:marTop w:val="0"/>
                                  <w:marBottom w:val="0"/>
                                  <w:divBdr>
                                    <w:top w:val="single" w:sz="2" w:space="0" w:color="E3E3E3"/>
                                    <w:left w:val="single" w:sz="2" w:space="0" w:color="E3E3E3"/>
                                    <w:bottom w:val="single" w:sz="2" w:space="0" w:color="E3E3E3"/>
                                    <w:right w:val="single" w:sz="2" w:space="0" w:color="E3E3E3"/>
                                  </w:divBdr>
                                  <w:divsChild>
                                    <w:div w:id="1973361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3843707">
      <w:bodyDiv w:val="1"/>
      <w:marLeft w:val="0"/>
      <w:marRight w:val="0"/>
      <w:marTop w:val="0"/>
      <w:marBottom w:val="0"/>
      <w:divBdr>
        <w:top w:val="none" w:sz="0" w:space="0" w:color="auto"/>
        <w:left w:val="none" w:sz="0" w:space="0" w:color="auto"/>
        <w:bottom w:val="none" w:sz="0" w:space="0" w:color="auto"/>
        <w:right w:val="none" w:sz="0" w:space="0" w:color="auto"/>
      </w:divBdr>
    </w:div>
    <w:div w:id="8251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13</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Quesada, Nancy</dc:creator>
  <cp:keywords/>
  <dc:description/>
  <cp:lastModifiedBy>Quesada, Nancy</cp:lastModifiedBy>
  <cp:revision>4</cp:revision>
  <cp:lastPrinted>2024-02-10T02:48:00Z</cp:lastPrinted>
  <dcterms:created xsi:type="dcterms:W3CDTF">2024-02-10T02:43:00Z</dcterms:created>
  <dcterms:modified xsi:type="dcterms:W3CDTF">2024-02-12T22:29:00Z</dcterms:modified>
</cp:coreProperties>
</file>