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67F5" w14:textId="01E0244A" w:rsidR="00746940" w:rsidRDefault="0074694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746940">
        <w:rPr>
          <w:b/>
          <w:bCs/>
          <w:sz w:val="44"/>
          <w:szCs w:val="44"/>
          <w:u w:val="single"/>
        </w:rPr>
        <w:t>ARRAY OF STRUCTURE</w:t>
      </w:r>
    </w:p>
    <w:p w14:paraId="0EDCD020" w14:textId="7E1732E4" w:rsidR="00746940" w:rsidRDefault="00746940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5B0857BA" w14:textId="26E6B16B" w:rsidR="00746940" w:rsidRDefault="0074694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3428BB8" wp14:editId="586641C5">
            <wp:extent cx="4641850" cy="450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94" cy="45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206C" w14:textId="45698910" w:rsidR="00746940" w:rsidRDefault="0074694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400FAD6" wp14:editId="6DF404D0">
            <wp:extent cx="47117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4" cy="21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FB0F" w14:textId="59C264D4" w:rsidR="00746940" w:rsidRDefault="0074694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1A2F04F" w14:textId="38CDF15F" w:rsidR="00746940" w:rsidRDefault="00740596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drawing>
          <wp:inline distT="0" distB="0" distL="0" distR="0" wp14:anchorId="3C87133B" wp14:editId="5AAE884C">
            <wp:extent cx="280035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6" cy="34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C15" w14:textId="478758B1" w:rsidR="00740596" w:rsidRPr="00746940" w:rsidRDefault="0074059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E624662" wp14:editId="71BF5D68">
            <wp:extent cx="28003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6D7E" w14:textId="77777777" w:rsidR="00746940" w:rsidRPr="00746940" w:rsidRDefault="00746940">
      <w:pPr>
        <w:rPr>
          <w:b/>
          <w:bCs/>
          <w:sz w:val="44"/>
          <w:szCs w:val="44"/>
        </w:rPr>
      </w:pPr>
    </w:p>
    <w:sectPr w:rsidR="00746940" w:rsidRPr="0074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40"/>
    <w:rsid w:val="00740596"/>
    <w:rsid w:val="0074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9D63"/>
  <w15:chartTrackingRefBased/>
  <w15:docId w15:val="{B51D06DE-CC46-45F3-877B-AC83234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Johnson</dc:creator>
  <cp:keywords/>
  <dc:description/>
  <cp:lastModifiedBy>Nancy Johnson</cp:lastModifiedBy>
  <cp:revision>1</cp:revision>
  <dcterms:created xsi:type="dcterms:W3CDTF">2022-01-15T08:08:00Z</dcterms:created>
  <dcterms:modified xsi:type="dcterms:W3CDTF">2022-01-15T08:15:00Z</dcterms:modified>
</cp:coreProperties>
</file>