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6FAC0" w14:textId="6283F4A6" w:rsidR="00823912" w:rsidRPr="00AC2CE1" w:rsidRDefault="00823912" w:rsidP="00AC2CE1">
      <w:pPr>
        <w:pStyle w:val="Heading2"/>
        <w:jc w:val="center"/>
        <w:rPr>
          <w:u w:val="single"/>
        </w:rPr>
      </w:pPr>
      <w:r w:rsidRPr="00AC2CE1">
        <w:rPr>
          <w:u w:val="single"/>
        </w:rPr>
        <w:t xml:space="preserve">PCIT-T vs COS-P vs Waitlist RCT </w:t>
      </w:r>
      <w:r w:rsidR="005F717B" w:rsidRPr="00AC2CE1">
        <w:rPr>
          <w:u w:val="single"/>
        </w:rPr>
        <w:t>Outcomes Paper 1: Parent and child behavioural outcomes</w:t>
      </w:r>
      <w:bookmarkStart w:id="0" w:name="_Toc486772493"/>
    </w:p>
    <w:p w14:paraId="658C4D02" w14:textId="77777777" w:rsidR="005F717B" w:rsidRPr="00AC2CE1" w:rsidRDefault="005F717B" w:rsidP="005F717B">
      <w:pPr>
        <w:pStyle w:val="Heading3"/>
        <w:rPr>
          <w:u w:val="single"/>
        </w:rPr>
      </w:pPr>
      <w:r w:rsidRPr="00AC2CE1">
        <w:rPr>
          <w:u w:val="single"/>
        </w:rPr>
        <w:t>Authors/authorship order</w:t>
      </w:r>
      <w:bookmarkEnd w:id="0"/>
    </w:p>
    <w:p w14:paraId="12F33B4F" w14:textId="18E09951" w:rsidR="00823912" w:rsidRPr="00AC2CE1" w:rsidRDefault="005F717B" w:rsidP="005F717B">
      <w:pPr>
        <w:pStyle w:val="ListParagraph"/>
        <w:numPr>
          <w:ilvl w:val="0"/>
          <w:numId w:val="3"/>
        </w:numPr>
        <w:rPr>
          <w:rFonts w:asciiTheme="majorHAnsi" w:hAnsiTheme="majorHAnsi"/>
        </w:rPr>
      </w:pPr>
      <w:r w:rsidRPr="00F6002A">
        <w:rPr>
          <w:rFonts w:asciiTheme="majorHAnsi" w:hAnsiTheme="majorHAnsi"/>
        </w:rPr>
        <w:t xml:space="preserve">Kohlhoff, Wallace, </w:t>
      </w:r>
      <w:proofErr w:type="spellStart"/>
      <w:r w:rsidRPr="00F6002A">
        <w:rPr>
          <w:rFonts w:asciiTheme="majorHAnsi" w:hAnsiTheme="majorHAnsi"/>
        </w:rPr>
        <w:t>Cibralic</w:t>
      </w:r>
      <w:proofErr w:type="spellEnd"/>
      <w:r w:rsidRPr="00F6002A">
        <w:rPr>
          <w:rFonts w:asciiTheme="majorHAnsi" w:hAnsiTheme="majorHAnsi"/>
        </w:rPr>
        <w:t>, Morgan, Briggs</w:t>
      </w:r>
      <w:r>
        <w:rPr>
          <w:rFonts w:asciiTheme="majorHAnsi" w:hAnsiTheme="majorHAnsi"/>
        </w:rPr>
        <w:t xml:space="preserve">, </w:t>
      </w:r>
      <w:r w:rsidRPr="00F6002A">
        <w:rPr>
          <w:rFonts w:asciiTheme="majorHAnsi" w:hAnsiTheme="majorHAnsi"/>
        </w:rPr>
        <w:t>M</w:t>
      </w:r>
      <w:r>
        <w:rPr>
          <w:rFonts w:asciiTheme="majorHAnsi" w:hAnsiTheme="majorHAnsi"/>
        </w:rPr>
        <w:t xml:space="preserve">cMahon, Hawkins, </w:t>
      </w:r>
      <w:proofErr w:type="spellStart"/>
      <w:r>
        <w:rPr>
          <w:rFonts w:asciiTheme="majorHAnsi" w:hAnsiTheme="majorHAnsi"/>
        </w:rPr>
        <w:t>Eapen</w:t>
      </w:r>
      <w:proofErr w:type="spellEnd"/>
      <w:r>
        <w:rPr>
          <w:rFonts w:asciiTheme="majorHAnsi" w:hAnsiTheme="majorHAnsi"/>
        </w:rPr>
        <w:t>,</w:t>
      </w:r>
      <w:r w:rsidRPr="00F6002A">
        <w:rPr>
          <w:rFonts w:asciiTheme="majorHAnsi" w:hAnsiTheme="majorHAnsi"/>
        </w:rPr>
        <w:t xml:space="preserve"> Huber, </w:t>
      </w:r>
      <w:proofErr w:type="spellStart"/>
      <w:r w:rsidRPr="00F6002A">
        <w:rPr>
          <w:rFonts w:asciiTheme="majorHAnsi" w:hAnsiTheme="majorHAnsi"/>
        </w:rPr>
        <w:t>Druskin</w:t>
      </w:r>
      <w:proofErr w:type="spellEnd"/>
      <w:r w:rsidRPr="00F6002A">
        <w:rPr>
          <w:rFonts w:asciiTheme="majorHAnsi" w:hAnsiTheme="majorHAnsi"/>
        </w:rPr>
        <w:t>, Owen, McNeil</w:t>
      </w:r>
      <w:bookmarkStart w:id="1" w:name="_Toc486772494"/>
    </w:p>
    <w:p w14:paraId="26BF81A4" w14:textId="77777777" w:rsidR="005F717B" w:rsidRPr="00AC2CE1" w:rsidRDefault="005F717B" w:rsidP="005F717B">
      <w:pPr>
        <w:pStyle w:val="Heading3"/>
        <w:rPr>
          <w:u w:val="single"/>
        </w:rPr>
      </w:pPr>
      <w:r w:rsidRPr="00AC2CE1">
        <w:rPr>
          <w:u w:val="single"/>
        </w:rPr>
        <w:t>Measures</w:t>
      </w:r>
      <w:bookmarkEnd w:id="1"/>
    </w:p>
    <w:p w14:paraId="1BDD3B22" w14:textId="77777777" w:rsidR="005F717B" w:rsidRPr="002F2AC7" w:rsidRDefault="005F717B" w:rsidP="005F717B">
      <w:pPr>
        <w:pStyle w:val="Heading4"/>
        <w:rPr>
          <w:color w:val="auto"/>
        </w:rPr>
      </w:pPr>
      <w:r w:rsidRPr="002F2AC7">
        <w:rPr>
          <w:color w:val="auto"/>
          <w:lang w:val="en-US"/>
        </w:rPr>
        <w:t>Parent outcomes</w:t>
      </w:r>
    </w:p>
    <w:p w14:paraId="113256EE" w14:textId="77777777" w:rsidR="005F717B" w:rsidRDefault="005F717B" w:rsidP="005F717B">
      <w:pPr>
        <w:rPr>
          <w:rFonts w:asciiTheme="majorHAnsi" w:hAnsiTheme="majorHAnsi" w:cs="Arial"/>
          <w:color w:val="000000"/>
          <w:u w:val="single"/>
          <w:lang w:val="en-US"/>
        </w:rPr>
      </w:pPr>
      <w:r>
        <w:rPr>
          <w:rFonts w:asciiTheme="majorHAnsi" w:hAnsiTheme="majorHAnsi" w:cs="Arial"/>
          <w:color w:val="000000"/>
          <w:u w:val="single"/>
          <w:lang w:val="en-US"/>
        </w:rPr>
        <w:t xml:space="preserve">1. </w:t>
      </w:r>
      <w:r w:rsidRPr="005F717B">
        <w:rPr>
          <w:rFonts w:asciiTheme="majorHAnsi" w:hAnsiTheme="majorHAnsi" w:cs="Arial"/>
          <w:color w:val="000000"/>
          <w:u w:val="single"/>
          <w:lang w:val="en-US"/>
        </w:rPr>
        <w:t xml:space="preserve">Observed </w:t>
      </w:r>
      <w:r>
        <w:rPr>
          <w:rFonts w:asciiTheme="majorHAnsi" w:hAnsiTheme="majorHAnsi" w:cs="Arial"/>
          <w:color w:val="000000"/>
          <w:u w:val="single"/>
          <w:lang w:val="en-US"/>
        </w:rPr>
        <w:t xml:space="preserve">positive </w:t>
      </w:r>
      <w:r w:rsidRPr="005F717B">
        <w:rPr>
          <w:rFonts w:asciiTheme="majorHAnsi" w:hAnsiTheme="majorHAnsi" w:cs="Arial"/>
          <w:color w:val="000000"/>
          <w:u w:val="single"/>
          <w:lang w:val="en-US"/>
        </w:rPr>
        <w:t xml:space="preserve">parenting: </w:t>
      </w:r>
      <w:r w:rsidRPr="005F717B">
        <w:rPr>
          <w:rFonts w:asciiTheme="majorHAnsi" w:hAnsiTheme="majorHAnsi" w:cs="Arial"/>
          <w:color w:val="000000"/>
          <w:lang w:val="en-US"/>
        </w:rPr>
        <w:t xml:space="preserve">DPICS Labelled Praise (as percentage score of total parent </w:t>
      </w:r>
      <w:proofErr w:type="spellStart"/>
      <w:r w:rsidRPr="005F717B">
        <w:rPr>
          <w:rFonts w:asciiTheme="majorHAnsi" w:hAnsiTheme="majorHAnsi" w:cs="Arial"/>
          <w:color w:val="000000"/>
          <w:lang w:val="en-US"/>
        </w:rPr>
        <w:t>verbalisations</w:t>
      </w:r>
      <w:proofErr w:type="spellEnd"/>
      <w:r w:rsidRPr="005F717B">
        <w:rPr>
          <w:rFonts w:asciiTheme="majorHAnsi" w:hAnsiTheme="majorHAnsi" w:cs="Arial"/>
          <w:color w:val="000000"/>
          <w:lang w:val="en-US"/>
        </w:rPr>
        <w:t>)</w:t>
      </w:r>
    </w:p>
    <w:p w14:paraId="533D9830" w14:textId="77777777" w:rsidR="005F717B" w:rsidRPr="005F717B" w:rsidRDefault="005F717B" w:rsidP="005F717B">
      <w:pPr>
        <w:rPr>
          <w:rFonts w:asciiTheme="majorHAnsi" w:hAnsiTheme="majorHAnsi" w:cs="Arial"/>
          <w:color w:val="000000"/>
          <w:lang w:val="en-US"/>
        </w:rPr>
      </w:pPr>
      <w:r>
        <w:rPr>
          <w:rFonts w:asciiTheme="majorHAnsi" w:hAnsiTheme="majorHAnsi" w:cs="Arial"/>
          <w:color w:val="000000"/>
          <w:u w:val="single"/>
          <w:lang w:val="en-US"/>
        </w:rPr>
        <w:t xml:space="preserve">2. Observed negative parenting: </w:t>
      </w:r>
      <w:r w:rsidRPr="005F717B">
        <w:rPr>
          <w:rFonts w:asciiTheme="majorHAnsi" w:hAnsiTheme="majorHAnsi" w:cs="Arial"/>
          <w:color w:val="000000"/>
          <w:lang w:val="en-US"/>
        </w:rPr>
        <w:t xml:space="preserve">DPICS Negative Talk (as percentage score of total parent </w:t>
      </w:r>
      <w:proofErr w:type="spellStart"/>
      <w:r w:rsidRPr="005F717B">
        <w:rPr>
          <w:rFonts w:asciiTheme="majorHAnsi" w:hAnsiTheme="majorHAnsi" w:cs="Arial"/>
          <w:color w:val="000000"/>
          <w:lang w:val="en-US"/>
        </w:rPr>
        <w:t>verbalisations</w:t>
      </w:r>
      <w:proofErr w:type="spellEnd"/>
      <w:r w:rsidRPr="005F717B">
        <w:rPr>
          <w:rFonts w:asciiTheme="majorHAnsi" w:hAnsiTheme="majorHAnsi" w:cs="Arial"/>
          <w:color w:val="000000"/>
          <w:lang w:val="en-US"/>
        </w:rPr>
        <w:t>)</w:t>
      </w:r>
    </w:p>
    <w:p w14:paraId="7D045E52" w14:textId="77777777" w:rsidR="005F717B" w:rsidRPr="005F717B" w:rsidRDefault="005F717B" w:rsidP="005F717B">
      <w:pPr>
        <w:rPr>
          <w:rFonts w:asciiTheme="majorHAnsi" w:hAnsiTheme="majorHAnsi" w:cs="Arial"/>
          <w:color w:val="000000"/>
          <w:lang w:val="en-US"/>
        </w:rPr>
      </w:pPr>
      <w:r>
        <w:rPr>
          <w:rFonts w:asciiTheme="majorHAnsi" w:hAnsiTheme="majorHAnsi" w:cs="Arial"/>
          <w:color w:val="000000"/>
          <w:u w:val="single"/>
          <w:lang w:val="en-US"/>
        </w:rPr>
        <w:t xml:space="preserve">3. </w:t>
      </w:r>
      <w:r w:rsidRPr="005F717B">
        <w:rPr>
          <w:rFonts w:asciiTheme="majorHAnsi" w:hAnsiTheme="majorHAnsi" w:cs="Arial"/>
          <w:color w:val="000000"/>
          <w:u w:val="single"/>
          <w:lang w:val="en-US"/>
        </w:rPr>
        <w:t>Child abuse potential:</w:t>
      </w:r>
      <w:r w:rsidRPr="005F717B">
        <w:rPr>
          <w:rFonts w:asciiTheme="majorHAnsi" w:hAnsiTheme="majorHAnsi" w:cs="Arial"/>
          <w:color w:val="000000"/>
          <w:lang w:val="en-US"/>
        </w:rPr>
        <w:t xml:space="preserve"> Brief Child Abuse Potential Inventory (BCAP) (controlling for lie scale)</w:t>
      </w:r>
    </w:p>
    <w:p w14:paraId="2BA37DC8" w14:textId="77777777" w:rsidR="005F717B" w:rsidRPr="002F2AC7" w:rsidRDefault="005F717B" w:rsidP="005F717B">
      <w:pPr>
        <w:pStyle w:val="Heading4"/>
        <w:rPr>
          <w:color w:val="auto"/>
          <w:lang w:val="en-US"/>
        </w:rPr>
      </w:pPr>
      <w:r w:rsidRPr="002F2AC7">
        <w:rPr>
          <w:color w:val="auto"/>
          <w:lang w:val="en-US"/>
        </w:rPr>
        <w:t>Child outcomes</w:t>
      </w:r>
    </w:p>
    <w:p w14:paraId="3A1D1D3A" w14:textId="77777777" w:rsidR="005F717B" w:rsidRDefault="005F717B" w:rsidP="005F717B">
      <w:pPr>
        <w:rPr>
          <w:rFonts w:asciiTheme="majorHAnsi" w:hAnsiTheme="majorHAnsi" w:cs="Arial"/>
          <w:color w:val="000000"/>
          <w:u w:val="single"/>
          <w:lang w:val="en-US"/>
        </w:rPr>
      </w:pPr>
      <w:r>
        <w:rPr>
          <w:rFonts w:asciiTheme="majorHAnsi" w:hAnsiTheme="majorHAnsi" w:cs="Arial"/>
          <w:color w:val="000000"/>
          <w:u w:val="single"/>
          <w:lang w:val="en-US"/>
        </w:rPr>
        <w:t xml:space="preserve">1. Child </w:t>
      </w:r>
      <w:proofErr w:type="spellStart"/>
      <w:r>
        <w:rPr>
          <w:rFonts w:asciiTheme="majorHAnsi" w:hAnsiTheme="majorHAnsi" w:cs="Arial"/>
          <w:color w:val="000000"/>
          <w:u w:val="single"/>
          <w:lang w:val="en-US"/>
        </w:rPr>
        <w:t>Externalising</w:t>
      </w:r>
      <w:proofErr w:type="spellEnd"/>
      <w:r>
        <w:rPr>
          <w:rFonts w:asciiTheme="majorHAnsi" w:hAnsiTheme="majorHAnsi" w:cs="Arial"/>
          <w:color w:val="000000"/>
          <w:u w:val="single"/>
          <w:lang w:val="en-US"/>
        </w:rPr>
        <w:t xml:space="preserve"> </w:t>
      </w:r>
      <w:proofErr w:type="spellStart"/>
      <w:r>
        <w:rPr>
          <w:rFonts w:asciiTheme="majorHAnsi" w:hAnsiTheme="majorHAnsi" w:cs="Arial"/>
          <w:color w:val="000000"/>
          <w:u w:val="single"/>
          <w:lang w:val="en-US"/>
        </w:rPr>
        <w:t>behaviour</w:t>
      </w:r>
      <w:proofErr w:type="spellEnd"/>
      <w:r>
        <w:rPr>
          <w:rFonts w:asciiTheme="majorHAnsi" w:hAnsiTheme="majorHAnsi" w:cs="Arial"/>
          <w:color w:val="000000"/>
          <w:u w:val="single"/>
          <w:lang w:val="en-US"/>
        </w:rPr>
        <w:t xml:space="preserve">: </w:t>
      </w:r>
      <w:r w:rsidRPr="005F717B">
        <w:rPr>
          <w:rFonts w:asciiTheme="majorHAnsi" w:hAnsiTheme="majorHAnsi" w:cs="Arial"/>
          <w:color w:val="000000"/>
          <w:lang w:val="en-US"/>
        </w:rPr>
        <w:t>Child Behavior Checklist (CBCL/1.5–5)</w:t>
      </w:r>
    </w:p>
    <w:p w14:paraId="09F6FD0F" w14:textId="77777777" w:rsidR="005F717B" w:rsidRPr="005F717B" w:rsidRDefault="005F717B" w:rsidP="005F717B">
      <w:pPr>
        <w:rPr>
          <w:rFonts w:asciiTheme="majorHAnsi" w:hAnsiTheme="majorHAnsi" w:cs="Arial"/>
          <w:color w:val="000000"/>
          <w:lang w:val="en-US"/>
        </w:rPr>
      </w:pPr>
      <w:r>
        <w:rPr>
          <w:rFonts w:asciiTheme="majorHAnsi" w:hAnsiTheme="majorHAnsi" w:cs="Arial"/>
          <w:color w:val="000000"/>
          <w:u w:val="single"/>
          <w:lang w:val="en-US"/>
        </w:rPr>
        <w:t xml:space="preserve">2. Child </w:t>
      </w:r>
      <w:proofErr w:type="spellStart"/>
      <w:r>
        <w:rPr>
          <w:rFonts w:asciiTheme="majorHAnsi" w:hAnsiTheme="majorHAnsi" w:cs="Arial"/>
          <w:color w:val="000000"/>
          <w:u w:val="single"/>
          <w:lang w:val="en-US"/>
        </w:rPr>
        <w:t>Internalising</w:t>
      </w:r>
      <w:proofErr w:type="spellEnd"/>
      <w:r>
        <w:rPr>
          <w:rFonts w:asciiTheme="majorHAnsi" w:hAnsiTheme="majorHAnsi" w:cs="Arial"/>
          <w:color w:val="000000"/>
          <w:u w:val="single"/>
          <w:lang w:val="en-US"/>
        </w:rPr>
        <w:t xml:space="preserve"> </w:t>
      </w:r>
      <w:proofErr w:type="spellStart"/>
      <w:r>
        <w:rPr>
          <w:rFonts w:asciiTheme="majorHAnsi" w:hAnsiTheme="majorHAnsi" w:cs="Arial"/>
          <w:color w:val="000000"/>
          <w:u w:val="single"/>
          <w:lang w:val="en-US"/>
        </w:rPr>
        <w:t>behaviour</w:t>
      </w:r>
      <w:proofErr w:type="spellEnd"/>
      <w:r w:rsidRPr="005F717B">
        <w:rPr>
          <w:rFonts w:asciiTheme="majorHAnsi" w:hAnsiTheme="majorHAnsi" w:cs="Arial"/>
          <w:color w:val="000000"/>
          <w:u w:val="single"/>
          <w:lang w:val="en-US"/>
        </w:rPr>
        <w:t>:</w:t>
      </w:r>
      <w:r w:rsidRPr="005F717B">
        <w:rPr>
          <w:rFonts w:asciiTheme="majorHAnsi" w:hAnsiTheme="majorHAnsi" w:cs="Arial"/>
          <w:color w:val="000000"/>
          <w:lang w:val="en-US"/>
        </w:rPr>
        <w:t xml:space="preserve"> Child Behavior Checklist (CBCL/1.5–5)</w:t>
      </w:r>
    </w:p>
    <w:p w14:paraId="6356EAC2" w14:textId="77777777" w:rsidR="005F717B" w:rsidRPr="005F717B" w:rsidRDefault="005F717B" w:rsidP="005F717B">
      <w:pPr>
        <w:rPr>
          <w:rFonts w:asciiTheme="majorHAnsi" w:hAnsiTheme="majorHAnsi" w:cs="Arial"/>
          <w:color w:val="000000"/>
          <w:lang w:val="en-US"/>
        </w:rPr>
      </w:pPr>
      <w:r>
        <w:rPr>
          <w:rFonts w:asciiTheme="majorHAnsi" w:hAnsiTheme="majorHAnsi" w:cs="Arial"/>
          <w:color w:val="000000"/>
          <w:u w:val="single"/>
          <w:lang w:val="en-US"/>
        </w:rPr>
        <w:t xml:space="preserve">3. Child </w:t>
      </w:r>
      <w:r w:rsidRPr="005F717B">
        <w:rPr>
          <w:rFonts w:asciiTheme="majorHAnsi" w:hAnsiTheme="majorHAnsi" w:cs="Arial"/>
          <w:color w:val="000000"/>
          <w:u w:val="single"/>
          <w:lang w:val="en-US"/>
        </w:rPr>
        <w:t>Temperament:</w:t>
      </w:r>
      <w:r w:rsidRPr="005F717B">
        <w:rPr>
          <w:rFonts w:asciiTheme="majorHAnsi" w:hAnsiTheme="majorHAnsi" w:cs="Arial"/>
          <w:color w:val="000000"/>
          <w:lang w:val="en-US"/>
        </w:rPr>
        <w:t xml:space="preserve"> </w:t>
      </w:r>
      <w:r w:rsidRPr="005F717B">
        <w:rPr>
          <w:rFonts w:asciiTheme="majorHAnsi" w:hAnsiTheme="majorHAnsi" w:cs="Helvetica"/>
        </w:rPr>
        <w:t>Fear and shyness subscales of the Early Child Behaviour Questionnaire (ECBQ)</w:t>
      </w:r>
    </w:p>
    <w:p w14:paraId="18790B2A" w14:textId="77777777" w:rsidR="005F717B" w:rsidRDefault="005F717B" w:rsidP="005F717B">
      <w:pPr>
        <w:rPr>
          <w:rFonts w:asciiTheme="majorHAnsi" w:hAnsiTheme="majorHAnsi" w:cs="Arial"/>
          <w:color w:val="000000"/>
          <w:lang w:val="en-US"/>
        </w:rPr>
      </w:pPr>
      <w:r>
        <w:rPr>
          <w:rFonts w:asciiTheme="majorHAnsi" w:hAnsiTheme="majorHAnsi" w:cs="Arial"/>
          <w:color w:val="000000"/>
          <w:u w:val="single"/>
          <w:lang w:val="en-US"/>
        </w:rPr>
        <w:t>4. Child s</w:t>
      </w:r>
      <w:r w:rsidRPr="005F717B">
        <w:rPr>
          <w:rFonts w:asciiTheme="majorHAnsi" w:hAnsiTheme="majorHAnsi" w:cs="Arial"/>
          <w:color w:val="000000"/>
          <w:u w:val="single"/>
          <w:lang w:val="en-US"/>
        </w:rPr>
        <w:t>ocial-emotional functioning</w:t>
      </w:r>
      <w:r>
        <w:rPr>
          <w:rFonts w:asciiTheme="majorHAnsi" w:hAnsiTheme="majorHAnsi" w:cs="Arial"/>
          <w:color w:val="000000"/>
          <w:u w:val="single"/>
          <w:lang w:val="en-US"/>
        </w:rPr>
        <w:t xml:space="preserve"> - #1</w:t>
      </w:r>
      <w:r w:rsidRPr="005F717B">
        <w:rPr>
          <w:rFonts w:asciiTheme="majorHAnsi" w:hAnsiTheme="majorHAnsi" w:cs="Arial"/>
          <w:color w:val="000000"/>
          <w:u w:val="single"/>
          <w:lang w:val="en-US"/>
        </w:rPr>
        <w:t>:</w:t>
      </w:r>
      <w:r w:rsidRPr="005F717B">
        <w:rPr>
          <w:rFonts w:asciiTheme="majorHAnsi" w:hAnsiTheme="majorHAnsi" w:cs="Arial"/>
          <w:color w:val="000000"/>
          <w:lang w:val="en-US"/>
        </w:rPr>
        <w:t xml:space="preserve"> Brief Infant Toddler Social Emotional Assessment (BITSEA)</w:t>
      </w:r>
    </w:p>
    <w:p w14:paraId="76AE194E" w14:textId="77777777" w:rsidR="005F717B" w:rsidRDefault="005F717B" w:rsidP="005F717B">
      <w:pPr>
        <w:rPr>
          <w:rFonts w:asciiTheme="majorHAnsi" w:hAnsiTheme="majorHAnsi" w:cs="Arial"/>
          <w:color w:val="000000"/>
          <w:lang w:val="en-US"/>
        </w:rPr>
      </w:pPr>
      <w:r>
        <w:rPr>
          <w:rFonts w:asciiTheme="majorHAnsi" w:hAnsiTheme="majorHAnsi" w:cs="Arial"/>
          <w:color w:val="000000"/>
          <w:lang w:val="en-US"/>
        </w:rPr>
        <w:t xml:space="preserve">5. </w:t>
      </w:r>
      <w:r>
        <w:rPr>
          <w:rFonts w:asciiTheme="majorHAnsi" w:hAnsiTheme="majorHAnsi" w:cs="Arial"/>
          <w:color w:val="000000"/>
          <w:u w:val="single"/>
          <w:lang w:val="en-US"/>
        </w:rPr>
        <w:t>Child s</w:t>
      </w:r>
      <w:r w:rsidRPr="005F717B">
        <w:rPr>
          <w:rFonts w:asciiTheme="majorHAnsi" w:hAnsiTheme="majorHAnsi" w:cs="Arial"/>
          <w:color w:val="000000"/>
          <w:u w:val="single"/>
          <w:lang w:val="en-US"/>
        </w:rPr>
        <w:t>ocial-emotional functioning</w:t>
      </w:r>
      <w:r>
        <w:rPr>
          <w:rFonts w:asciiTheme="majorHAnsi" w:hAnsiTheme="majorHAnsi" w:cs="Arial"/>
          <w:color w:val="000000"/>
          <w:u w:val="single"/>
          <w:lang w:val="en-US"/>
        </w:rPr>
        <w:t xml:space="preserve"> - #2: </w:t>
      </w:r>
      <w:r>
        <w:rPr>
          <w:rFonts w:asciiTheme="majorHAnsi" w:hAnsiTheme="majorHAnsi" w:cs="Arial"/>
          <w:color w:val="000000"/>
          <w:lang w:val="en-US"/>
        </w:rPr>
        <w:t xml:space="preserve">Child </w:t>
      </w:r>
      <w:r w:rsidRPr="005F717B">
        <w:rPr>
          <w:rFonts w:asciiTheme="majorHAnsi" w:hAnsiTheme="majorHAnsi" w:cs="Arial"/>
          <w:color w:val="000000"/>
          <w:lang w:val="en-US"/>
        </w:rPr>
        <w:t xml:space="preserve">Devereux Early Childhood Assessment (DECA) </w:t>
      </w:r>
    </w:p>
    <w:p w14:paraId="100DB761" w14:textId="77777777" w:rsidR="00B2376F" w:rsidRDefault="00B2376F" w:rsidP="005F717B">
      <w:pPr>
        <w:rPr>
          <w:rFonts w:asciiTheme="majorHAnsi" w:hAnsiTheme="majorHAnsi" w:cs="Arial"/>
          <w:color w:val="000000"/>
          <w:lang w:val="en-US"/>
        </w:rPr>
      </w:pPr>
      <w:r>
        <w:rPr>
          <w:rFonts w:asciiTheme="majorHAnsi" w:hAnsiTheme="majorHAnsi" w:cs="Arial"/>
          <w:color w:val="000000"/>
          <w:lang w:val="en-US"/>
        </w:rPr>
        <w:t xml:space="preserve">6. </w:t>
      </w:r>
      <w:r w:rsidRPr="00B2376F">
        <w:rPr>
          <w:rFonts w:asciiTheme="majorHAnsi" w:hAnsiTheme="majorHAnsi" w:cs="Arial"/>
          <w:color w:val="000000"/>
          <w:u w:val="single"/>
          <w:lang w:val="en-US"/>
        </w:rPr>
        <w:t>Child compliance</w:t>
      </w:r>
      <w:r>
        <w:rPr>
          <w:rFonts w:asciiTheme="majorHAnsi" w:hAnsiTheme="majorHAnsi" w:cs="Arial"/>
          <w:color w:val="000000"/>
          <w:lang w:val="en-US"/>
        </w:rPr>
        <w:t xml:space="preserve">: </w:t>
      </w:r>
      <w:r w:rsidRPr="005F717B">
        <w:rPr>
          <w:rFonts w:asciiTheme="majorHAnsi" w:hAnsiTheme="majorHAnsi" w:cs="Arial"/>
          <w:color w:val="000000"/>
          <w:lang w:val="en-US"/>
        </w:rPr>
        <w:t>DPICS</w:t>
      </w:r>
      <w:r>
        <w:rPr>
          <w:rFonts w:asciiTheme="majorHAnsi" w:hAnsiTheme="majorHAnsi" w:cs="Arial"/>
          <w:color w:val="000000"/>
          <w:lang w:val="en-US"/>
        </w:rPr>
        <w:t xml:space="preserve"> child compliance </w:t>
      </w:r>
      <w:r w:rsidRPr="005F717B">
        <w:rPr>
          <w:rFonts w:asciiTheme="majorHAnsi" w:hAnsiTheme="majorHAnsi" w:cs="Arial"/>
          <w:color w:val="000000"/>
          <w:lang w:val="en-US"/>
        </w:rPr>
        <w:t xml:space="preserve">(as percentage score of total parent </w:t>
      </w:r>
      <w:r>
        <w:rPr>
          <w:rFonts w:asciiTheme="majorHAnsi" w:hAnsiTheme="majorHAnsi" w:cs="Arial"/>
          <w:color w:val="000000"/>
          <w:lang w:val="en-US"/>
        </w:rPr>
        <w:t>effective commands</w:t>
      </w:r>
      <w:r w:rsidRPr="005F717B">
        <w:rPr>
          <w:rFonts w:asciiTheme="majorHAnsi" w:hAnsiTheme="majorHAnsi" w:cs="Arial"/>
          <w:color w:val="000000"/>
          <w:lang w:val="en-US"/>
        </w:rPr>
        <w:t>)</w:t>
      </w:r>
    </w:p>
    <w:p w14:paraId="7940C965" w14:textId="77777777" w:rsidR="005F717B" w:rsidRPr="002F2AC7" w:rsidRDefault="005F717B" w:rsidP="005F717B">
      <w:pPr>
        <w:pStyle w:val="Heading4"/>
        <w:rPr>
          <w:color w:val="auto"/>
          <w:lang w:val="en-US"/>
        </w:rPr>
      </w:pPr>
      <w:r w:rsidRPr="002F2AC7">
        <w:rPr>
          <w:color w:val="auto"/>
          <w:lang w:val="en-US"/>
        </w:rPr>
        <w:t>Potential moderators</w:t>
      </w:r>
    </w:p>
    <w:p w14:paraId="457B1AA2" w14:textId="77777777" w:rsidR="00B2376F" w:rsidRDefault="00B2376F" w:rsidP="005F717B">
      <w:pPr>
        <w:pStyle w:val="ListParagraph"/>
        <w:numPr>
          <w:ilvl w:val="0"/>
          <w:numId w:val="1"/>
        </w:numPr>
        <w:rPr>
          <w:rFonts w:asciiTheme="majorHAnsi" w:hAnsiTheme="majorHAnsi" w:cs="Arial"/>
          <w:color w:val="000000"/>
          <w:lang w:val="en-US"/>
        </w:rPr>
      </w:pPr>
      <w:r>
        <w:rPr>
          <w:rFonts w:asciiTheme="majorHAnsi" w:hAnsiTheme="majorHAnsi" w:cs="Arial"/>
          <w:color w:val="000000"/>
          <w:lang w:val="en-US"/>
        </w:rPr>
        <w:t>Child ASD risk status (yes/no)</w:t>
      </w:r>
    </w:p>
    <w:p w14:paraId="7BF150F1" w14:textId="73BB298E" w:rsidR="00AC2CE1" w:rsidRPr="00B2376F" w:rsidRDefault="00AC2CE1" w:rsidP="005F717B">
      <w:pPr>
        <w:pStyle w:val="ListParagraph"/>
        <w:numPr>
          <w:ilvl w:val="0"/>
          <w:numId w:val="1"/>
        </w:numPr>
        <w:rPr>
          <w:rFonts w:asciiTheme="majorHAnsi" w:hAnsiTheme="majorHAnsi" w:cs="Arial"/>
          <w:color w:val="000000"/>
          <w:lang w:val="en-US"/>
        </w:rPr>
      </w:pPr>
      <w:r>
        <w:rPr>
          <w:rFonts w:asciiTheme="majorHAnsi" w:hAnsiTheme="majorHAnsi" w:cs="Arial"/>
          <w:color w:val="000000"/>
          <w:lang w:val="en-US"/>
        </w:rPr>
        <w:t>Total therapy time (mins)</w:t>
      </w:r>
    </w:p>
    <w:p w14:paraId="1EB984E8" w14:textId="6E361E1A" w:rsidR="005F717B" w:rsidRPr="00AC2CE1" w:rsidRDefault="00AC2CE1" w:rsidP="005F717B">
      <w:pPr>
        <w:pStyle w:val="ListParagraph"/>
        <w:numPr>
          <w:ilvl w:val="0"/>
          <w:numId w:val="1"/>
        </w:numPr>
        <w:rPr>
          <w:rFonts w:asciiTheme="majorHAnsi" w:hAnsiTheme="majorHAnsi" w:cs="Arial"/>
          <w:color w:val="FF0000"/>
          <w:lang w:val="en-US"/>
        </w:rPr>
      </w:pPr>
      <w:r w:rsidRPr="00AC2CE1">
        <w:rPr>
          <w:rFonts w:asciiTheme="majorHAnsi" w:hAnsiTheme="majorHAnsi" w:cs="Arial"/>
          <w:color w:val="FF0000"/>
          <w:u w:val="single"/>
          <w:lang w:val="en-US"/>
        </w:rPr>
        <w:t xml:space="preserve">? </w:t>
      </w:r>
      <w:r w:rsidR="005F717B" w:rsidRPr="00AC2CE1">
        <w:rPr>
          <w:rFonts w:asciiTheme="majorHAnsi" w:hAnsiTheme="majorHAnsi" w:cs="Arial"/>
          <w:color w:val="FF0000"/>
          <w:u w:val="single"/>
          <w:lang w:val="en-US"/>
        </w:rPr>
        <w:t>Maternal mood:</w:t>
      </w:r>
      <w:r w:rsidR="005F717B" w:rsidRPr="00AC2CE1">
        <w:rPr>
          <w:rFonts w:asciiTheme="majorHAnsi" w:hAnsiTheme="majorHAnsi" w:cs="Arial"/>
          <w:color w:val="FF0000"/>
          <w:lang w:val="en-US"/>
        </w:rPr>
        <w:t xml:space="preserve"> </w:t>
      </w:r>
      <w:r w:rsidR="00823912" w:rsidRPr="00AC2CE1">
        <w:rPr>
          <w:rFonts w:asciiTheme="majorHAnsi" w:hAnsiTheme="majorHAnsi" w:cs="Arial"/>
          <w:color w:val="FF0000"/>
          <w:lang w:val="en-US"/>
        </w:rPr>
        <w:t>baseline E</w:t>
      </w:r>
      <w:r w:rsidR="005F717B" w:rsidRPr="00AC2CE1">
        <w:rPr>
          <w:rFonts w:asciiTheme="majorHAnsi" w:hAnsiTheme="majorHAnsi" w:cs="Arial"/>
          <w:color w:val="FF0000"/>
          <w:lang w:val="en-US"/>
        </w:rPr>
        <w:t>dinburgh Postnatal Depression Scale (EPDS) total score</w:t>
      </w:r>
    </w:p>
    <w:p w14:paraId="4E2C79C5" w14:textId="2D2DAC7B" w:rsidR="005F717B" w:rsidRPr="00AC2CE1" w:rsidRDefault="00AC2CE1" w:rsidP="005F717B">
      <w:pPr>
        <w:pStyle w:val="ListParagraph"/>
        <w:numPr>
          <w:ilvl w:val="0"/>
          <w:numId w:val="1"/>
        </w:numPr>
        <w:rPr>
          <w:rFonts w:asciiTheme="majorHAnsi" w:hAnsiTheme="majorHAnsi" w:cs="Arial"/>
          <w:color w:val="FF0000"/>
          <w:lang w:val="en-US"/>
        </w:rPr>
      </w:pPr>
      <w:r w:rsidRPr="00AC2CE1">
        <w:rPr>
          <w:rFonts w:asciiTheme="majorHAnsi" w:hAnsiTheme="majorHAnsi" w:cs="Arial"/>
          <w:color w:val="FF0000"/>
          <w:u w:val="single"/>
          <w:lang w:val="en-US"/>
        </w:rPr>
        <w:t xml:space="preserve">? </w:t>
      </w:r>
      <w:r w:rsidR="005F717B" w:rsidRPr="00AC2CE1">
        <w:rPr>
          <w:rFonts w:asciiTheme="majorHAnsi" w:hAnsiTheme="majorHAnsi" w:cs="Arial"/>
          <w:color w:val="FF0000"/>
          <w:u w:val="single"/>
          <w:lang w:val="en-US"/>
        </w:rPr>
        <w:t>Maternal adult attachment style:</w:t>
      </w:r>
      <w:r w:rsidR="005F717B" w:rsidRPr="00AC2CE1">
        <w:rPr>
          <w:rFonts w:asciiTheme="majorHAnsi" w:hAnsiTheme="majorHAnsi" w:cs="Arial"/>
          <w:color w:val="FF0000"/>
          <w:lang w:val="en-US"/>
        </w:rPr>
        <w:t xml:space="preserve"> Experiences in Close Relationships Scale – short form (ECR-S), attachment anxiety &amp; attachment avoidance</w:t>
      </w:r>
    </w:p>
    <w:p w14:paraId="3F70BBC0" w14:textId="77777777" w:rsidR="005F717B" w:rsidRDefault="005F717B"/>
    <w:p w14:paraId="34CD77BA" w14:textId="7434CA2F" w:rsidR="00823912" w:rsidRPr="00AC2CE1" w:rsidRDefault="00823912" w:rsidP="00823912">
      <w:pPr>
        <w:pStyle w:val="Heading3"/>
        <w:rPr>
          <w:u w:val="single"/>
        </w:rPr>
      </w:pPr>
      <w:r w:rsidRPr="00AC2CE1">
        <w:rPr>
          <w:u w:val="single"/>
        </w:rPr>
        <w:t>Notes about control variables, for analysis</w:t>
      </w:r>
    </w:p>
    <w:p w14:paraId="0F8439E1" w14:textId="77777777" w:rsidR="00823912" w:rsidRDefault="00823912"/>
    <w:p w14:paraId="283D5FDE" w14:textId="2761FA25" w:rsidR="00823912" w:rsidRDefault="00823912">
      <w:r>
        <w:sym w:font="Wingdings" w:char="F0E0"/>
      </w:r>
      <w:r>
        <w:t xml:space="preserve"> Please run all analyses two ways: 1) controlling for ASD, and 2) not controlling for ASD (USE SPSS variable “</w:t>
      </w:r>
      <w:proofErr w:type="spellStart"/>
      <w:r w:rsidRPr="00823912">
        <w:t>ASDcase</w:t>
      </w:r>
      <w:proofErr w:type="spellEnd"/>
      <w:r>
        <w:t>”)</w:t>
      </w:r>
    </w:p>
    <w:p w14:paraId="0DB8628A" w14:textId="77777777" w:rsidR="00823912" w:rsidRDefault="00823912"/>
    <w:p w14:paraId="54462340" w14:textId="77777777" w:rsidR="00823912" w:rsidRDefault="00823912">
      <w:r>
        <w:sym w:font="Wingdings" w:char="F0E0"/>
      </w:r>
      <w:r>
        <w:t xml:space="preserve"> Please let me know how you think we should control for total therapy time…? (see SPSS variable, “</w:t>
      </w:r>
      <w:proofErr w:type="spellStart"/>
      <w:r w:rsidRPr="00823912">
        <w:t>Treatment_time_mins</w:t>
      </w:r>
      <w:proofErr w:type="spellEnd"/>
      <w:r>
        <w:t xml:space="preserve">”). </w:t>
      </w:r>
    </w:p>
    <w:p w14:paraId="1515FC07" w14:textId="75A9044C" w:rsidR="00823912" w:rsidRDefault="00823912" w:rsidP="00823912">
      <w:pPr>
        <w:pStyle w:val="ListParagraph"/>
        <w:numPr>
          <w:ilvl w:val="0"/>
          <w:numId w:val="5"/>
        </w:numPr>
      </w:pPr>
      <w:r>
        <w:t xml:space="preserve">We could control for total therapy time, but there are some missing variables (which I have labelled as missing using 8888=not applicable because dropped out before starting therapy, or 9999=therapy time </w:t>
      </w:r>
      <w:r>
        <w:lastRenderedPageBreak/>
        <w:t>missing), and of course the WL group did not have any time, so these should all be zero.</w:t>
      </w:r>
    </w:p>
    <w:p w14:paraId="4EFC287A" w14:textId="72504D74" w:rsidR="00823912" w:rsidRDefault="00823912" w:rsidP="00823912">
      <w:pPr>
        <w:pStyle w:val="ListParagraph"/>
        <w:numPr>
          <w:ilvl w:val="0"/>
          <w:numId w:val="5"/>
        </w:numPr>
      </w:pPr>
      <w:r>
        <w:t>Or, should we just do a comparison of the PCIT-T vs COS-P groups to make sure the total therapy time was roughly equivalent as a preliminary analysis? The only problem is that I predict the COS-P group will have had less therapy time!</w:t>
      </w:r>
    </w:p>
    <w:p w14:paraId="5EAD2E13" w14:textId="77777777" w:rsidR="00823912" w:rsidRDefault="00823912"/>
    <w:p w14:paraId="3437F4C2" w14:textId="7B668513" w:rsidR="00AC2CE1" w:rsidRPr="00AC2CE1" w:rsidRDefault="005F717B" w:rsidP="00AC2CE1">
      <w:pPr>
        <w:pStyle w:val="Heading3"/>
        <w:rPr>
          <w:u w:val="single"/>
        </w:rPr>
      </w:pPr>
      <w:r w:rsidRPr="00AC2CE1">
        <w:rPr>
          <w:u w:val="single"/>
        </w:rPr>
        <w:t>Details about each measure, for analysis</w:t>
      </w:r>
    </w:p>
    <w:p w14:paraId="3E2D0F1C" w14:textId="77777777" w:rsidR="00A10404" w:rsidRPr="00AC2CE1" w:rsidRDefault="00A10404" w:rsidP="00A10404">
      <w:pPr>
        <w:pStyle w:val="Heading4"/>
        <w:rPr>
          <w:color w:val="auto"/>
          <w:u w:val="single"/>
        </w:rPr>
      </w:pPr>
      <w:r w:rsidRPr="00AC2CE1">
        <w:rPr>
          <w:color w:val="auto"/>
          <w:u w:val="single"/>
          <w:lang w:val="en-US"/>
        </w:rPr>
        <w:t>Parent outcomes</w:t>
      </w:r>
    </w:p>
    <w:p w14:paraId="61A98B13" w14:textId="77777777" w:rsidR="00A10404" w:rsidRPr="00B2376F" w:rsidRDefault="00A10404">
      <w:pPr>
        <w:rPr>
          <w:rFonts w:ascii="Times" w:hAnsi="Times" w:cs="Times"/>
          <w:b/>
          <w:color w:val="101010"/>
          <w:sz w:val="26"/>
          <w:szCs w:val="26"/>
          <w:lang w:val="en-US"/>
        </w:rPr>
      </w:pPr>
    </w:p>
    <w:p w14:paraId="404932F1" w14:textId="77777777" w:rsidR="005F717B" w:rsidRPr="00B2376F" w:rsidRDefault="005F717B" w:rsidP="005F717B">
      <w:pPr>
        <w:rPr>
          <w:rFonts w:asciiTheme="majorHAnsi" w:hAnsiTheme="majorHAnsi" w:cs="Arial"/>
          <w:b/>
          <w:color w:val="000000"/>
          <w:u w:val="single"/>
          <w:lang w:val="en-US"/>
        </w:rPr>
      </w:pPr>
      <w:r w:rsidRPr="00416AC8">
        <w:rPr>
          <w:rFonts w:asciiTheme="majorHAnsi" w:hAnsiTheme="majorHAnsi" w:cs="Arial"/>
          <w:b/>
          <w:color w:val="000000"/>
          <w:highlight w:val="cyan"/>
          <w:u w:val="single"/>
          <w:lang w:val="en-US"/>
        </w:rPr>
        <w:t xml:space="preserve">1. Observed positive parenting: </w:t>
      </w:r>
      <w:r w:rsidRPr="00416AC8">
        <w:rPr>
          <w:rFonts w:asciiTheme="majorHAnsi" w:hAnsiTheme="majorHAnsi" w:cs="Arial"/>
          <w:b/>
          <w:color w:val="000000"/>
          <w:highlight w:val="cyan"/>
          <w:lang w:val="en-US"/>
        </w:rPr>
        <w:t xml:space="preserve">DPICS Labelled Praise (as percentage score of total parent </w:t>
      </w:r>
      <w:proofErr w:type="spellStart"/>
      <w:r w:rsidRPr="00416AC8">
        <w:rPr>
          <w:rFonts w:asciiTheme="majorHAnsi" w:hAnsiTheme="majorHAnsi" w:cs="Arial"/>
          <w:b/>
          <w:color w:val="000000"/>
          <w:highlight w:val="cyan"/>
          <w:lang w:val="en-US"/>
        </w:rPr>
        <w:t>verbalisations</w:t>
      </w:r>
      <w:proofErr w:type="spellEnd"/>
      <w:r w:rsidRPr="00416AC8">
        <w:rPr>
          <w:rFonts w:asciiTheme="majorHAnsi" w:hAnsiTheme="majorHAnsi" w:cs="Arial"/>
          <w:b/>
          <w:color w:val="000000"/>
          <w:highlight w:val="cyan"/>
          <w:lang w:val="en-US"/>
        </w:rPr>
        <w:t>)</w:t>
      </w:r>
    </w:p>
    <w:p w14:paraId="533415A0" w14:textId="77777777" w:rsidR="005F717B" w:rsidRDefault="005F717B"/>
    <w:p w14:paraId="102E7F4F" w14:textId="77777777" w:rsidR="00B2376F" w:rsidRDefault="005F717B">
      <w:r>
        <w:sym w:font="Wingdings" w:char="F0E8"/>
      </w:r>
      <w:r>
        <w:t xml:space="preserve"> USE variables in SPSS data file labelled</w:t>
      </w:r>
      <w:r w:rsidR="00B2376F">
        <w:t>:</w:t>
      </w:r>
    </w:p>
    <w:p w14:paraId="62D6A78E" w14:textId="77777777" w:rsidR="00B2376F" w:rsidRDefault="005F717B">
      <w:r>
        <w:t>“</w:t>
      </w:r>
      <w:r w:rsidRPr="005F717B">
        <w:t>PARENT_LP_perc_total_TIME_1</w:t>
      </w:r>
      <w:r w:rsidR="00B2376F">
        <w:t>”</w:t>
      </w:r>
    </w:p>
    <w:p w14:paraId="5FE6D2B8" w14:textId="77777777" w:rsidR="00B2376F" w:rsidRDefault="005F717B">
      <w:r>
        <w:t>“</w:t>
      </w:r>
      <w:r w:rsidRPr="005F717B">
        <w:t>PARENT_LP_perc_total_TIME_2</w:t>
      </w:r>
      <w:r>
        <w:t xml:space="preserve">” </w:t>
      </w:r>
    </w:p>
    <w:p w14:paraId="352EB868" w14:textId="77777777" w:rsidR="005F717B" w:rsidRDefault="00B2376F">
      <w:r>
        <w:t>“</w:t>
      </w:r>
      <w:r w:rsidRPr="00B2376F">
        <w:t>PARENT_LP_perc_total_TIME_3</w:t>
      </w:r>
      <w:r>
        <w:t>”</w:t>
      </w:r>
    </w:p>
    <w:p w14:paraId="5C654645" w14:textId="77777777" w:rsidR="00B2376F" w:rsidRDefault="00B2376F"/>
    <w:p w14:paraId="3445B2C3" w14:textId="77777777" w:rsidR="00B2376F" w:rsidRPr="00B2376F" w:rsidRDefault="00B2376F" w:rsidP="00B2376F">
      <w:pPr>
        <w:rPr>
          <w:rFonts w:asciiTheme="majorHAnsi" w:hAnsiTheme="majorHAnsi" w:cs="Arial"/>
          <w:b/>
          <w:color w:val="000000"/>
          <w:lang w:val="en-US"/>
        </w:rPr>
      </w:pPr>
      <w:r w:rsidRPr="00416AC8">
        <w:rPr>
          <w:rFonts w:asciiTheme="majorHAnsi" w:hAnsiTheme="majorHAnsi" w:cs="Arial"/>
          <w:b/>
          <w:color w:val="000000"/>
          <w:highlight w:val="cyan"/>
          <w:u w:val="single"/>
          <w:lang w:val="en-US"/>
        </w:rPr>
        <w:t xml:space="preserve">2. Observed negative parenting: </w:t>
      </w:r>
      <w:r w:rsidRPr="00416AC8">
        <w:rPr>
          <w:rFonts w:asciiTheme="majorHAnsi" w:hAnsiTheme="majorHAnsi" w:cs="Arial"/>
          <w:b/>
          <w:color w:val="000000"/>
          <w:highlight w:val="cyan"/>
          <w:lang w:val="en-US"/>
        </w:rPr>
        <w:t xml:space="preserve">DPICS Negative Talk (as percentage score of total parent </w:t>
      </w:r>
      <w:proofErr w:type="spellStart"/>
      <w:r w:rsidRPr="00416AC8">
        <w:rPr>
          <w:rFonts w:asciiTheme="majorHAnsi" w:hAnsiTheme="majorHAnsi" w:cs="Arial"/>
          <w:b/>
          <w:color w:val="000000"/>
          <w:highlight w:val="cyan"/>
          <w:lang w:val="en-US"/>
        </w:rPr>
        <w:t>verbalisations</w:t>
      </w:r>
      <w:proofErr w:type="spellEnd"/>
      <w:r w:rsidRPr="00416AC8">
        <w:rPr>
          <w:rFonts w:asciiTheme="majorHAnsi" w:hAnsiTheme="majorHAnsi" w:cs="Arial"/>
          <w:b/>
          <w:color w:val="000000"/>
          <w:highlight w:val="cyan"/>
          <w:lang w:val="en-US"/>
        </w:rPr>
        <w:t>)</w:t>
      </w:r>
    </w:p>
    <w:p w14:paraId="70E7B9AE" w14:textId="77777777" w:rsidR="00B2376F" w:rsidRDefault="00B2376F" w:rsidP="00B2376F">
      <w:pPr>
        <w:rPr>
          <w:rFonts w:asciiTheme="majorHAnsi" w:hAnsiTheme="majorHAnsi" w:cs="Arial"/>
          <w:color w:val="000000"/>
          <w:lang w:val="en-US"/>
        </w:rPr>
      </w:pPr>
    </w:p>
    <w:p w14:paraId="04CB360F" w14:textId="77777777" w:rsidR="00B2376F" w:rsidRDefault="00B2376F" w:rsidP="00B2376F">
      <w:r>
        <w:sym w:font="Wingdings" w:char="F0E8"/>
      </w:r>
      <w:r>
        <w:t xml:space="preserve"> USE variables in SPSS data file labelled:</w:t>
      </w:r>
    </w:p>
    <w:p w14:paraId="02E59C05" w14:textId="77777777" w:rsidR="00B2376F" w:rsidRDefault="00B2376F" w:rsidP="00B2376F">
      <w:pPr>
        <w:rPr>
          <w:rFonts w:asciiTheme="majorHAnsi" w:hAnsiTheme="majorHAnsi" w:cs="Arial"/>
          <w:color w:val="000000"/>
          <w:lang w:val="en-US"/>
        </w:rPr>
      </w:pPr>
      <w:r w:rsidRPr="00B2376F">
        <w:rPr>
          <w:rFonts w:asciiTheme="majorHAnsi" w:hAnsiTheme="majorHAnsi" w:cs="Arial"/>
          <w:color w:val="000000"/>
          <w:lang w:val="en-US"/>
        </w:rPr>
        <w:t>PARENT_NTA_perc_total_TIME_1</w:t>
      </w:r>
    </w:p>
    <w:p w14:paraId="3D9F12A1" w14:textId="77777777" w:rsidR="00B2376F" w:rsidRPr="005F717B" w:rsidRDefault="00B2376F" w:rsidP="00B2376F">
      <w:pPr>
        <w:rPr>
          <w:rFonts w:asciiTheme="majorHAnsi" w:hAnsiTheme="majorHAnsi" w:cs="Arial"/>
          <w:color w:val="000000"/>
          <w:lang w:val="en-US"/>
        </w:rPr>
      </w:pPr>
      <w:r w:rsidRPr="00B2376F">
        <w:rPr>
          <w:rFonts w:asciiTheme="majorHAnsi" w:hAnsiTheme="majorHAnsi" w:cs="Arial"/>
          <w:color w:val="000000"/>
          <w:lang w:val="en-US"/>
        </w:rPr>
        <w:t>PARENT_NTA_perc_total_TIME_2</w:t>
      </w:r>
    </w:p>
    <w:p w14:paraId="1A9A87C7" w14:textId="77777777" w:rsidR="00B2376F" w:rsidRDefault="00B2376F">
      <w:r w:rsidRPr="00B2376F">
        <w:t>PARENT_NTA_perc_total_TIME_3</w:t>
      </w:r>
    </w:p>
    <w:p w14:paraId="3557AD3E" w14:textId="77777777" w:rsidR="00B2376F" w:rsidRDefault="00B2376F"/>
    <w:p w14:paraId="7F9DF617" w14:textId="77777777" w:rsidR="00B2376F" w:rsidRPr="00B2376F" w:rsidRDefault="00B2376F" w:rsidP="00B2376F">
      <w:pPr>
        <w:rPr>
          <w:rFonts w:asciiTheme="majorHAnsi" w:hAnsiTheme="majorHAnsi" w:cs="Arial"/>
          <w:b/>
          <w:color w:val="000000"/>
          <w:lang w:val="en-US"/>
        </w:rPr>
      </w:pPr>
      <w:r w:rsidRPr="00416AC8">
        <w:rPr>
          <w:rFonts w:asciiTheme="majorHAnsi" w:hAnsiTheme="majorHAnsi" w:cs="Arial"/>
          <w:b/>
          <w:color w:val="000000"/>
          <w:highlight w:val="cyan"/>
          <w:u w:val="single"/>
          <w:lang w:val="en-US"/>
        </w:rPr>
        <w:t>3. Child abuse potential:</w:t>
      </w:r>
      <w:r w:rsidRPr="00416AC8">
        <w:rPr>
          <w:rFonts w:asciiTheme="majorHAnsi" w:hAnsiTheme="majorHAnsi" w:cs="Arial"/>
          <w:b/>
          <w:color w:val="000000"/>
          <w:highlight w:val="cyan"/>
          <w:lang w:val="en-US"/>
        </w:rPr>
        <w:t xml:space="preserve"> Brief Child Abuse Potential Inventory (BCAP</w:t>
      </w:r>
      <w:r w:rsidR="00315D3C" w:rsidRPr="00416AC8">
        <w:rPr>
          <w:rFonts w:asciiTheme="majorHAnsi" w:hAnsiTheme="majorHAnsi" w:cs="Arial"/>
          <w:b/>
          <w:color w:val="000000"/>
          <w:highlight w:val="cyan"/>
          <w:lang w:val="en-US"/>
        </w:rPr>
        <w:t xml:space="preserve"> risk score</w:t>
      </w:r>
      <w:r w:rsidRPr="00416AC8">
        <w:rPr>
          <w:rFonts w:asciiTheme="majorHAnsi" w:hAnsiTheme="majorHAnsi" w:cs="Arial"/>
          <w:b/>
          <w:color w:val="000000"/>
          <w:highlight w:val="cyan"/>
          <w:lang w:val="en-US"/>
        </w:rPr>
        <w:t>) (controlling for lie scale</w:t>
      </w:r>
      <w:r w:rsidR="00A10404" w:rsidRPr="00416AC8">
        <w:rPr>
          <w:rFonts w:asciiTheme="majorHAnsi" w:hAnsiTheme="majorHAnsi" w:cs="Arial"/>
          <w:b/>
          <w:color w:val="000000"/>
          <w:highlight w:val="cyan"/>
          <w:lang w:val="en-US"/>
        </w:rPr>
        <w:t>…?</w:t>
      </w:r>
      <w:r w:rsidRPr="00416AC8">
        <w:rPr>
          <w:rFonts w:asciiTheme="majorHAnsi" w:hAnsiTheme="majorHAnsi" w:cs="Arial"/>
          <w:b/>
          <w:color w:val="000000"/>
          <w:highlight w:val="cyan"/>
          <w:lang w:val="en-US"/>
        </w:rPr>
        <w:t>)</w:t>
      </w:r>
    </w:p>
    <w:p w14:paraId="69F6D700" w14:textId="77777777" w:rsidR="00B2376F" w:rsidRDefault="00B2376F"/>
    <w:p w14:paraId="3DA30493" w14:textId="77777777" w:rsidR="00315D3C" w:rsidRDefault="00315D3C">
      <w:r>
        <w:sym w:font="Wingdings" w:char="F0E0"/>
      </w:r>
      <w:r>
        <w:t xml:space="preserve"> USE variables in SPSS data file labelled:</w:t>
      </w:r>
    </w:p>
    <w:p w14:paraId="31F3529F" w14:textId="77777777" w:rsidR="00315D3C" w:rsidRDefault="00315D3C">
      <w:proofErr w:type="spellStart"/>
      <w:r w:rsidRPr="00315D3C">
        <w:t>preBCAP_risk</w:t>
      </w:r>
      <w:proofErr w:type="spellEnd"/>
    </w:p>
    <w:p w14:paraId="5EB561B8" w14:textId="77777777" w:rsidR="00315D3C" w:rsidRDefault="00315D3C">
      <w:proofErr w:type="spellStart"/>
      <w:r w:rsidRPr="00315D3C">
        <w:t>post_BCAP_risk</w:t>
      </w:r>
      <w:proofErr w:type="spellEnd"/>
    </w:p>
    <w:p w14:paraId="6F72C661" w14:textId="77777777" w:rsidR="00315D3C" w:rsidRDefault="00315D3C">
      <w:proofErr w:type="spellStart"/>
      <w:r w:rsidRPr="00315D3C">
        <w:t>FU_BCAP_risk</w:t>
      </w:r>
      <w:proofErr w:type="spellEnd"/>
    </w:p>
    <w:p w14:paraId="21315EB7" w14:textId="77777777" w:rsidR="00315D3C" w:rsidRDefault="00315D3C"/>
    <w:p w14:paraId="7E0B6679" w14:textId="77777777" w:rsidR="00315D3C" w:rsidRDefault="00315D3C">
      <w:r>
        <w:sym w:font="Wingdings" w:char="F0E0"/>
      </w:r>
      <w:r>
        <w:t xml:space="preserve"> Can we control for the ‘lie scale’ score at each time point? I’m not sure whether you just control for the lie score at pre-treatment, or an average of all three of something??</w:t>
      </w:r>
    </w:p>
    <w:p w14:paraId="1667218D" w14:textId="77777777" w:rsidR="00315D3C" w:rsidRDefault="00315D3C"/>
    <w:p w14:paraId="0D7EDFCA" w14:textId="77777777" w:rsidR="00315D3C" w:rsidRDefault="00315D3C">
      <w:r>
        <w:sym w:font="Wingdings" w:char="F0E0"/>
      </w:r>
      <w:r>
        <w:t xml:space="preserve"> for the lie scale, use the following variables:</w:t>
      </w:r>
    </w:p>
    <w:p w14:paraId="575BF963" w14:textId="77777777" w:rsidR="00315D3C" w:rsidRDefault="00315D3C">
      <w:proofErr w:type="spellStart"/>
      <w:r w:rsidRPr="00315D3C">
        <w:t>preBCAP_LIE</w:t>
      </w:r>
      <w:proofErr w:type="spellEnd"/>
    </w:p>
    <w:p w14:paraId="7E7B1CDC" w14:textId="77777777" w:rsidR="00315D3C" w:rsidRDefault="00315D3C">
      <w:proofErr w:type="spellStart"/>
      <w:r w:rsidRPr="00315D3C">
        <w:t>post_BCAP_LIE</w:t>
      </w:r>
      <w:proofErr w:type="spellEnd"/>
    </w:p>
    <w:p w14:paraId="540F1237" w14:textId="77777777" w:rsidR="00315D3C" w:rsidRDefault="00315D3C">
      <w:r w:rsidRPr="00315D3C">
        <w:t>FU_BCAP_LIE</w:t>
      </w:r>
    </w:p>
    <w:p w14:paraId="2386AE22" w14:textId="77777777" w:rsidR="00A10404" w:rsidRDefault="00A10404"/>
    <w:p w14:paraId="00D30FC5" w14:textId="77777777" w:rsidR="00A10404" w:rsidRPr="00AC2CE1" w:rsidRDefault="00A10404" w:rsidP="00A10404">
      <w:pPr>
        <w:pStyle w:val="Heading4"/>
        <w:rPr>
          <w:color w:val="auto"/>
          <w:u w:val="single"/>
          <w:lang w:val="en-US"/>
        </w:rPr>
      </w:pPr>
      <w:r w:rsidRPr="00AC2CE1">
        <w:rPr>
          <w:color w:val="auto"/>
          <w:u w:val="single"/>
          <w:lang w:val="en-US"/>
        </w:rPr>
        <w:t>Child outcomes</w:t>
      </w:r>
    </w:p>
    <w:p w14:paraId="3C109BA2" w14:textId="77777777" w:rsidR="00A10404" w:rsidRDefault="00A10404" w:rsidP="00A10404"/>
    <w:p w14:paraId="0AE835EC" w14:textId="77777777" w:rsidR="00A10404" w:rsidRDefault="00A10404"/>
    <w:p w14:paraId="09695FA0" w14:textId="3C63D70D" w:rsidR="00A10404" w:rsidRPr="001E084C" w:rsidRDefault="00A10404" w:rsidP="00A10404">
      <w:pPr>
        <w:rPr>
          <w:rFonts w:asciiTheme="majorHAnsi" w:hAnsiTheme="majorHAnsi" w:cs="Arial"/>
          <w:b/>
          <w:color w:val="000000"/>
          <w:lang w:val="en-US"/>
        </w:rPr>
      </w:pPr>
      <w:r w:rsidRPr="00416AC8">
        <w:rPr>
          <w:rFonts w:asciiTheme="majorHAnsi" w:hAnsiTheme="majorHAnsi" w:cs="Arial"/>
          <w:b/>
          <w:color w:val="000000"/>
          <w:highlight w:val="cyan"/>
          <w:u w:val="single"/>
          <w:lang w:val="en-US"/>
        </w:rPr>
        <w:t xml:space="preserve">1. Child </w:t>
      </w:r>
      <w:proofErr w:type="spellStart"/>
      <w:r w:rsidRPr="00416AC8">
        <w:rPr>
          <w:rFonts w:asciiTheme="majorHAnsi" w:hAnsiTheme="majorHAnsi" w:cs="Arial"/>
          <w:b/>
          <w:color w:val="000000"/>
          <w:highlight w:val="cyan"/>
          <w:u w:val="single"/>
          <w:lang w:val="en-US"/>
        </w:rPr>
        <w:t>Externalising</w:t>
      </w:r>
      <w:proofErr w:type="spellEnd"/>
      <w:r w:rsidRPr="00416AC8">
        <w:rPr>
          <w:rFonts w:asciiTheme="majorHAnsi" w:hAnsiTheme="majorHAnsi" w:cs="Arial"/>
          <w:b/>
          <w:color w:val="000000"/>
          <w:highlight w:val="cyan"/>
          <w:u w:val="single"/>
          <w:lang w:val="en-US"/>
        </w:rPr>
        <w:t xml:space="preserve"> </w:t>
      </w:r>
      <w:proofErr w:type="spellStart"/>
      <w:r w:rsidRPr="00416AC8">
        <w:rPr>
          <w:rFonts w:asciiTheme="majorHAnsi" w:hAnsiTheme="majorHAnsi" w:cs="Arial"/>
          <w:b/>
          <w:color w:val="000000"/>
          <w:highlight w:val="cyan"/>
          <w:u w:val="single"/>
          <w:lang w:val="en-US"/>
        </w:rPr>
        <w:t>behaviour</w:t>
      </w:r>
      <w:proofErr w:type="spellEnd"/>
      <w:r w:rsidRPr="00416AC8">
        <w:rPr>
          <w:rFonts w:asciiTheme="majorHAnsi" w:hAnsiTheme="majorHAnsi" w:cs="Arial"/>
          <w:b/>
          <w:color w:val="000000"/>
          <w:highlight w:val="cyan"/>
          <w:u w:val="single"/>
          <w:lang w:val="en-US"/>
        </w:rPr>
        <w:t xml:space="preserve">: </w:t>
      </w:r>
      <w:r w:rsidRPr="00416AC8">
        <w:rPr>
          <w:rFonts w:asciiTheme="majorHAnsi" w:hAnsiTheme="majorHAnsi" w:cs="Arial"/>
          <w:b/>
          <w:color w:val="000000"/>
          <w:highlight w:val="cyan"/>
          <w:lang w:val="en-US"/>
        </w:rPr>
        <w:t>Child</w:t>
      </w:r>
      <w:r w:rsidR="00AC2CE1" w:rsidRPr="00416AC8">
        <w:rPr>
          <w:rFonts w:asciiTheme="majorHAnsi" w:hAnsiTheme="majorHAnsi" w:cs="Arial"/>
          <w:b/>
          <w:color w:val="000000"/>
          <w:highlight w:val="cyan"/>
          <w:lang w:val="en-US"/>
        </w:rPr>
        <w:t xml:space="preserve"> Behavior Checklist (CBCL/1.5–5)</w:t>
      </w:r>
    </w:p>
    <w:p w14:paraId="2A863C24" w14:textId="77777777" w:rsidR="00A10404" w:rsidRDefault="00A10404" w:rsidP="00A10404">
      <w:pPr>
        <w:rPr>
          <w:rFonts w:asciiTheme="majorHAnsi" w:hAnsiTheme="majorHAnsi" w:cs="Arial"/>
          <w:color w:val="000000"/>
          <w:u w:val="single"/>
          <w:lang w:val="en-US"/>
        </w:rPr>
      </w:pPr>
    </w:p>
    <w:p w14:paraId="7ABE01B3" w14:textId="77777777" w:rsidR="00A10404" w:rsidRPr="002C78F0" w:rsidRDefault="002C78F0" w:rsidP="00A10404">
      <w:pPr>
        <w:rPr>
          <w:rFonts w:asciiTheme="majorHAnsi" w:hAnsiTheme="majorHAnsi" w:cs="Arial"/>
          <w:color w:val="000000"/>
          <w:lang w:val="en-US"/>
        </w:rPr>
      </w:pPr>
      <w:r>
        <w:rPr>
          <w:rFonts w:asciiTheme="majorHAnsi" w:hAnsiTheme="majorHAnsi" w:cs="Arial"/>
          <w:color w:val="000000"/>
          <w:lang w:val="en-US"/>
        </w:rPr>
        <w:t>I</w:t>
      </w:r>
      <w:r w:rsidRPr="002C78F0">
        <w:rPr>
          <w:rFonts w:asciiTheme="majorHAnsi" w:hAnsiTheme="majorHAnsi" w:cs="Arial"/>
          <w:color w:val="000000"/>
          <w:lang w:val="en-US"/>
        </w:rPr>
        <w:t>tems</w:t>
      </w:r>
      <w:r>
        <w:rPr>
          <w:rFonts w:asciiTheme="majorHAnsi" w:hAnsiTheme="majorHAnsi" w:cs="Arial"/>
          <w:color w:val="000000"/>
          <w:lang w:val="en-US"/>
        </w:rPr>
        <w:t xml:space="preserve"> 5,6,56,59,95,8,15,16,18,20,27,29,35,40,42,44,53,58,66,69,81,85,88,96 </w:t>
      </w:r>
    </w:p>
    <w:p w14:paraId="66541AF3" w14:textId="77777777" w:rsidR="00A10404" w:rsidRDefault="00A10404" w:rsidP="00A10404">
      <w:pPr>
        <w:rPr>
          <w:rFonts w:asciiTheme="majorHAnsi" w:hAnsiTheme="majorHAnsi" w:cs="Arial"/>
          <w:color w:val="000000"/>
          <w:u w:val="single"/>
          <w:lang w:val="en-US"/>
        </w:rPr>
      </w:pPr>
    </w:p>
    <w:p w14:paraId="1C82CC55" w14:textId="43B0744A" w:rsidR="00AC2CE1" w:rsidRPr="00AC2CE1" w:rsidRDefault="00AC2CE1" w:rsidP="00AC2CE1">
      <w:pPr>
        <w:rPr>
          <w:i/>
        </w:rPr>
      </w:pPr>
      <w:r w:rsidRPr="00AC2CE1">
        <w:rPr>
          <w:i/>
        </w:rPr>
        <w:t xml:space="preserve">**NOTE: can you please re-calculate total scores for </w:t>
      </w:r>
      <w:proofErr w:type="spellStart"/>
      <w:r w:rsidRPr="00AC2CE1">
        <w:rPr>
          <w:i/>
        </w:rPr>
        <w:t>cbcl</w:t>
      </w:r>
      <w:proofErr w:type="spellEnd"/>
      <w:r w:rsidRPr="00AC2CE1">
        <w:rPr>
          <w:i/>
        </w:rPr>
        <w:t xml:space="preserve">… with missing individual items replaced with mean subscale scores? </w:t>
      </w:r>
    </w:p>
    <w:p w14:paraId="5D3DEED4" w14:textId="77777777" w:rsidR="00AC2CE1" w:rsidRDefault="00AC2CE1" w:rsidP="00A10404">
      <w:pPr>
        <w:rPr>
          <w:rFonts w:asciiTheme="majorHAnsi" w:hAnsiTheme="majorHAnsi" w:cs="Arial"/>
          <w:color w:val="000000"/>
          <w:u w:val="single"/>
          <w:lang w:val="en-US"/>
        </w:rPr>
      </w:pPr>
    </w:p>
    <w:p w14:paraId="2C002471" w14:textId="77777777" w:rsidR="00AC2CE1" w:rsidRDefault="00AC2CE1" w:rsidP="00A10404">
      <w:pPr>
        <w:rPr>
          <w:rFonts w:asciiTheme="majorHAnsi" w:hAnsiTheme="majorHAnsi" w:cs="Arial"/>
          <w:color w:val="000000"/>
          <w:u w:val="single"/>
          <w:lang w:val="en-US"/>
        </w:rPr>
      </w:pPr>
    </w:p>
    <w:p w14:paraId="439ABDE9" w14:textId="77777777" w:rsidR="00A10404" w:rsidRPr="001E084C" w:rsidRDefault="00A10404" w:rsidP="00A10404">
      <w:pPr>
        <w:rPr>
          <w:rFonts w:asciiTheme="majorHAnsi" w:hAnsiTheme="majorHAnsi" w:cs="Arial"/>
          <w:b/>
          <w:color w:val="000000"/>
          <w:lang w:val="en-US"/>
        </w:rPr>
      </w:pPr>
      <w:r w:rsidRPr="00416AC8">
        <w:rPr>
          <w:rFonts w:asciiTheme="majorHAnsi" w:hAnsiTheme="majorHAnsi" w:cs="Arial"/>
          <w:b/>
          <w:color w:val="000000"/>
          <w:highlight w:val="cyan"/>
          <w:u w:val="single"/>
          <w:lang w:val="en-US"/>
        </w:rPr>
        <w:t xml:space="preserve">2. Child </w:t>
      </w:r>
      <w:proofErr w:type="spellStart"/>
      <w:r w:rsidRPr="00416AC8">
        <w:rPr>
          <w:rFonts w:asciiTheme="majorHAnsi" w:hAnsiTheme="majorHAnsi" w:cs="Arial"/>
          <w:b/>
          <w:color w:val="000000"/>
          <w:highlight w:val="cyan"/>
          <w:u w:val="single"/>
          <w:lang w:val="en-US"/>
        </w:rPr>
        <w:t>Internalising</w:t>
      </w:r>
      <w:proofErr w:type="spellEnd"/>
      <w:r w:rsidRPr="00416AC8">
        <w:rPr>
          <w:rFonts w:asciiTheme="majorHAnsi" w:hAnsiTheme="majorHAnsi" w:cs="Arial"/>
          <w:b/>
          <w:color w:val="000000"/>
          <w:highlight w:val="cyan"/>
          <w:u w:val="single"/>
          <w:lang w:val="en-US"/>
        </w:rPr>
        <w:t xml:space="preserve"> </w:t>
      </w:r>
      <w:proofErr w:type="spellStart"/>
      <w:r w:rsidRPr="00416AC8">
        <w:rPr>
          <w:rFonts w:asciiTheme="majorHAnsi" w:hAnsiTheme="majorHAnsi" w:cs="Arial"/>
          <w:b/>
          <w:color w:val="000000"/>
          <w:highlight w:val="cyan"/>
          <w:u w:val="single"/>
          <w:lang w:val="en-US"/>
        </w:rPr>
        <w:t>behaviour</w:t>
      </w:r>
      <w:proofErr w:type="spellEnd"/>
      <w:r w:rsidRPr="00416AC8">
        <w:rPr>
          <w:rFonts w:asciiTheme="majorHAnsi" w:hAnsiTheme="majorHAnsi" w:cs="Arial"/>
          <w:b/>
          <w:color w:val="000000"/>
          <w:highlight w:val="cyan"/>
          <w:u w:val="single"/>
          <w:lang w:val="en-US"/>
        </w:rPr>
        <w:t>:</w:t>
      </w:r>
      <w:r w:rsidRPr="00416AC8">
        <w:rPr>
          <w:rFonts w:asciiTheme="majorHAnsi" w:hAnsiTheme="majorHAnsi" w:cs="Arial"/>
          <w:b/>
          <w:color w:val="000000"/>
          <w:highlight w:val="cyan"/>
          <w:lang w:val="en-US"/>
        </w:rPr>
        <w:t xml:space="preserve"> Child Behavior Checklist (CBCL/1.5–5)</w:t>
      </w:r>
    </w:p>
    <w:p w14:paraId="2274611F" w14:textId="77777777" w:rsidR="00A10404" w:rsidRDefault="00A10404"/>
    <w:p w14:paraId="65BEB50E" w14:textId="77777777" w:rsidR="002C78F0" w:rsidRDefault="002C78F0">
      <w:r>
        <w:t xml:space="preserve">Items </w:t>
      </w:r>
      <w:r w:rsidR="00C538B2">
        <w:t>21,46,51,79,82,83,92,97,99,10,33,37,43,47,68,87,90,1,7,12,19,24,39,45,52,78,86,93,2,4,23,62,67,70,71,98</w:t>
      </w:r>
    </w:p>
    <w:p w14:paraId="60E5A514" w14:textId="77777777" w:rsidR="00AC2CE1" w:rsidRDefault="00AC2CE1"/>
    <w:p w14:paraId="08586F3F" w14:textId="636A21C2" w:rsidR="00AC2CE1" w:rsidRPr="00AC2CE1" w:rsidRDefault="00AC2CE1" w:rsidP="00AC2CE1">
      <w:pPr>
        <w:rPr>
          <w:i/>
        </w:rPr>
      </w:pPr>
      <w:r w:rsidRPr="00AC2CE1">
        <w:rPr>
          <w:i/>
        </w:rPr>
        <w:t xml:space="preserve">**NOTE: can you please re-calculate total scores for </w:t>
      </w:r>
      <w:proofErr w:type="spellStart"/>
      <w:r w:rsidRPr="00AC2CE1">
        <w:rPr>
          <w:i/>
        </w:rPr>
        <w:t>cbcl</w:t>
      </w:r>
      <w:proofErr w:type="spellEnd"/>
      <w:r w:rsidRPr="00AC2CE1">
        <w:rPr>
          <w:i/>
        </w:rPr>
        <w:t xml:space="preserve">… with missing individual items replaced with mean subscale scores? </w:t>
      </w:r>
    </w:p>
    <w:p w14:paraId="64FAE60D" w14:textId="77777777" w:rsidR="00AC2CE1" w:rsidRDefault="00AC2CE1"/>
    <w:p w14:paraId="6034CF46" w14:textId="77777777" w:rsidR="002C78F0" w:rsidRDefault="002C78F0"/>
    <w:p w14:paraId="65008D90" w14:textId="1A877042" w:rsidR="002C78F0" w:rsidRPr="00823912" w:rsidRDefault="00C538B2">
      <w:pPr>
        <w:rPr>
          <w:rFonts w:asciiTheme="majorHAnsi" w:hAnsiTheme="majorHAnsi" w:cs="Arial"/>
          <w:b/>
          <w:color w:val="FF0000"/>
          <w:u w:val="single"/>
          <w:lang w:val="en-US"/>
        </w:rPr>
      </w:pPr>
      <w:r w:rsidRPr="00823912">
        <w:rPr>
          <w:rFonts w:asciiTheme="majorHAnsi" w:hAnsiTheme="majorHAnsi" w:cs="Arial"/>
          <w:b/>
          <w:color w:val="FF0000"/>
          <w:u w:val="single"/>
          <w:lang w:val="en-US"/>
        </w:rPr>
        <w:t>3. Child Temperament</w:t>
      </w:r>
      <w:r w:rsidR="001E084C" w:rsidRPr="00823912">
        <w:rPr>
          <w:rFonts w:asciiTheme="majorHAnsi" w:hAnsiTheme="majorHAnsi" w:cs="Arial"/>
          <w:b/>
          <w:color w:val="FF0000"/>
          <w:u w:val="single"/>
          <w:lang w:val="en-US"/>
        </w:rPr>
        <w:t xml:space="preserve"> </w:t>
      </w:r>
      <w:r w:rsidR="001E084C" w:rsidRPr="00823912">
        <w:rPr>
          <w:rFonts w:asciiTheme="majorHAnsi" w:hAnsiTheme="majorHAnsi" w:cs="Helvetica"/>
          <w:b/>
          <w:color w:val="FF0000"/>
          <w:u w:val="single"/>
        </w:rPr>
        <w:t>(ECBQ)</w:t>
      </w:r>
    </w:p>
    <w:p w14:paraId="039CAC87" w14:textId="77777777" w:rsidR="001E084C" w:rsidRPr="00823912" w:rsidRDefault="001E084C">
      <w:pPr>
        <w:rPr>
          <w:rFonts w:asciiTheme="majorHAnsi" w:hAnsiTheme="majorHAnsi" w:cs="Arial"/>
          <w:color w:val="FF0000"/>
          <w:u w:val="single"/>
          <w:lang w:val="en-US"/>
        </w:rPr>
      </w:pPr>
    </w:p>
    <w:p w14:paraId="2C937935" w14:textId="573A1CFC" w:rsidR="001E084C" w:rsidRPr="00823912" w:rsidRDefault="001E084C">
      <w:pPr>
        <w:rPr>
          <w:rFonts w:asciiTheme="majorHAnsi" w:hAnsiTheme="majorHAnsi" w:cs="Arial"/>
          <w:color w:val="FF0000"/>
          <w:lang w:val="en-US"/>
        </w:rPr>
      </w:pPr>
      <w:r w:rsidRPr="00823912">
        <w:rPr>
          <w:rFonts w:asciiTheme="majorHAnsi" w:hAnsiTheme="majorHAnsi" w:cs="Arial"/>
          <w:color w:val="FF0000"/>
          <w:lang w:val="en-US"/>
        </w:rPr>
        <w:sym w:font="Wingdings" w:char="F0E0"/>
      </w:r>
      <w:r w:rsidRPr="00823912">
        <w:rPr>
          <w:rFonts w:asciiTheme="majorHAnsi" w:hAnsiTheme="majorHAnsi" w:cs="Arial"/>
          <w:color w:val="FF0000"/>
          <w:lang w:val="en-US"/>
        </w:rPr>
        <w:t xml:space="preserve"> I am going to have a look at this whe</w:t>
      </w:r>
      <w:r w:rsidR="00823912" w:rsidRPr="00823912">
        <w:rPr>
          <w:rFonts w:asciiTheme="majorHAnsi" w:hAnsiTheme="majorHAnsi" w:cs="Arial"/>
          <w:color w:val="FF0000"/>
          <w:lang w:val="en-US"/>
        </w:rPr>
        <w:t xml:space="preserve">n I get back from leave as the </w:t>
      </w:r>
      <w:r w:rsidRPr="00823912">
        <w:rPr>
          <w:rFonts w:asciiTheme="majorHAnsi" w:hAnsiTheme="majorHAnsi" w:cs="Arial"/>
          <w:color w:val="FF0000"/>
          <w:lang w:val="en-US"/>
        </w:rPr>
        <w:t>scoring will take some time to work out. Good news is that this one is not essential for this paper as I didn’t mention it in the published protocol.</w:t>
      </w:r>
    </w:p>
    <w:p w14:paraId="7016D257" w14:textId="77777777" w:rsidR="00823912" w:rsidRPr="00823912" w:rsidRDefault="00823912">
      <w:pPr>
        <w:rPr>
          <w:rFonts w:asciiTheme="majorHAnsi" w:hAnsiTheme="majorHAnsi" w:cs="Arial"/>
          <w:color w:val="FF0000"/>
          <w:lang w:val="en-US"/>
        </w:rPr>
      </w:pPr>
    </w:p>
    <w:p w14:paraId="7DB9AC41" w14:textId="77777777" w:rsidR="001E084C" w:rsidRPr="00823912" w:rsidRDefault="001E084C" w:rsidP="001E084C">
      <w:pPr>
        <w:rPr>
          <w:rFonts w:asciiTheme="majorHAnsi" w:hAnsiTheme="majorHAnsi" w:cs="Arial"/>
          <w:b/>
          <w:color w:val="FF0000"/>
          <w:lang w:val="en-US"/>
        </w:rPr>
      </w:pPr>
      <w:r w:rsidRPr="00823912">
        <w:rPr>
          <w:rFonts w:asciiTheme="majorHAnsi" w:hAnsiTheme="majorHAnsi" w:cs="Arial"/>
          <w:b/>
          <w:color w:val="FF0000"/>
          <w:u w:val="single"/>
          <w:lang w:val="en-US"/>
        </w:rPr>
        <w:t>4. Child social-emotional functioning - #1:</w:t>
      </w:r>
      <w:r w:rsidRPr="00823912">
        <w:rPr>
          <w:rFonts w:asciiTheme="majorHAnsi" w:hAnsiTheme="majorHAnsi" w:cs="Arial"/>
          <w:b/>
          <w:color w:val="FF0000"/>
          <w:lang w:val="en-US"/>
        </w:rPr>
        <w:t xml:space="preserve"> Brief Infant Toddler Social Emotional Assessment (BITSEA)</w:t>
      </w:r>
    </w:p>
    <w:p w14:paraId="72B2BF6B" w14:textId="77777777" w:rsidR="00575343" w:rsidRPr="00823912" w:rsidRDefault="00575343" w:rsidP="001E084C">
      <w:pPr>
        <w:rPr>
          <w:rFonts w:asciiTheme="majorHAnsi" w:hAnsiTheme="majorHAnsi" w:cs="Arial"/>
          <w:b/>
          <w:color w:val="FF0000"/>
          <w:lang w:val="en-US"/>
        </w:rPr>
      </w:pPr>
    </w:p>
    <w:p w14:paraId="53329F5B" w14:textId="77777777" w:rsidR="00823912" w:rsidRPr="00823912" w:rsidRDefault="00823912" w:rsidP="00823912">
      <w:pPr>
        <w:rPr>
          <w:rFonts w:asciiTheme="majorHAnsi" w:hAnsiTheme="majorHAnsi" w:cs="Arial"/>
          <w:color w:val="FF0000"/>
          <w:lang w:val="en-US"/>
        </w:rPr>
      </w:pPr>
      <w:r w:rsidRPr="00823912">
        <w:rPr>
          <w:rFonts w:asciiTheme="majorHAnsi" w:hAnsiTheme="majorHAnsi" w:cs="Arial"/>
          <w:color w:val="FF0000"/>
          <w:lang w:val="en-US"/>
        </w:rPr>
        <w:sym w:font="Wingdings" w:char="F0E0"/>
      </w:r>
      <w:r w:rsidRPr="00823912">
        <w:rPr>
          <w:rFonts w:asciiTheme="majorHAnsi" w:hAnsiTheme="majorHAnsi" w:cs="Arial"/>
          <w:color w:val="FF0000"/>
          <w:lang w:val="en-US"/>
        </w:rPr>
        <w:t xml:space="preserve"> I am going to have a look at this when I get back from leave as the scoring will take some time to work out. Good news is that this one is not essential for this paper as I didn’t mention it in the published protocol.</w:t>
      </w:r>
    </w:p>
    <w:p w14:paraId="4E665658" w14:textId="77777777" w:rsidR="00575343" w:rsidRPr="00823912" w:rsidRDefault="00575343" w:rsidP="001E084C">
      <w:pPr>
        <w:rPr>
          <w:rFonts w:asciiTheme="majorHAnsi" w:hAnsiTheme="majorHAnsi" w:cs="Arial"/>
          <w:b/>
          <w:color w:val="FF0000"/>
          <w:lang w:val="en-US"/>
        </w:rPr>
      </w:pPr>
    </w:p>
    <w:p w14:paraId="0BD2E134" w14:textId="77777777" w:rsidR="00823912" w:rsidRPr="00823912" w:rsidRDefault="00823912" w:rsidP="00823912">
      <w:pPr>
        <w:rPr>
          <w:rFonts w:asciiTheme="majorHAnsi" w:hAnsiTheme="majorHAnsi" w:cs="Arial"/>
          <w:b/>
          <w:color w:val="FF0000"/>
          <w:lang w:val="en-US"/>
        </w:rPr>
      </w:pPr>
      <w:r w:rsidRPr="00823912">
        <w:rPr>
          <w:rFonts w:asciiTheme="majorHAnsi" w:hAnsiTheme="majorHAnsi" w:cs="Arial"/>
          <w:b/>
          <w:color w:val="FF0000"/>
          <w:lang w:val="en-US"/>
        </w:rPr>
        <w:t xml:space="preserve">5. </w:t>
      </w:r>
      <w:r w:rsidRPr="00823912">
        <w:rPr>
          <w:rFonts w:asciiTheme="majorHAnsi" w:hAnsiTheme="majorHAnsi" w:cs="Arial"/>
          <w:b/>
          <w:color w:val="FF0000"/>
          <w:u w:val="single"/>
          <w:lang w:val="en-US"/>
        </w:rPr>
        <w:t xml:space="preserve">Child social-emotional functioning - #2: </w:t>
      </w:r>
      <w:r w:rsidRPr="00823912">
        <w:rPr>
          <w:rFonts w:asciiTheme="majorHAnsi" w:hAnsiTheme="majorHAnsi" w:cs="Arial"/>
          <w:b/>
          <w:color w:val="FF0000"/>
          <w:lang w:val="en-US"/>
        </w:rPr>
        <w:t xml:space="preserve">Child Devereux Early Childhood Assessment (DECA) </w:t>
      </w:r>
    </w:p>
    <w:p w14:paraId="6143C50C" w14:textId="77777777" w:rsidR="00C538B2" w:rsidRPr="00823912" w:rsidRDefault="00C538B2">
      <w:pPr>
        <w:rPr>
          <w:rFonts w:asciiTheme="majorHAnsi" w:hAnsiTheme="majorHAnsi" w:cs="Arial"/>
          <w:color w:val="FF0000"/>
          <w:u w:val="single"/>
          <w:lang w:val="en-US"/>
        </w:rPr>
      </w:pPr>
    </w:p>
    <w:p w14:paraId="581842E5" w14:textId="77777777" w:rsidR="00823912" w:rsidRPr="00823912" w:rsidRDefault="00823912" w:rsidP="00823912">
      <w:pPr>
        <w:rPr>
          <w:rFonts w:asciiTheme="majorHAnsi" w:hAnsiTheme="majorHAnsi" w:cs="Arial"/>
          <w:color w:val="FF0000"/>
          <w:lang w:val="en-US"/>
        </w:rPr>
      </w:pPr>
      <w:r w:rsidRPr="00823912">
        <w:rPr>
          <w:rFonts w:asciiTheme="majorHAnsi" w:hAnsiTheme="majorHAnsi" w:cs="Arial"/>
          <w:color w:val="FF0000"/>
          <w:lang w:val="en-US"/>
        </w:rPr>
        <w:sym w:font="Wingdings" w:char="F0E0"/>
      </w:r>
      <w:r w:rsidRPr="00823912">
        <w:rPr>
          <w:rFonts w:asciiTheme="majorHAnsi" w:hAnsiTheme="majorHAnsi" w:cs="Arial"/>
          <w:color w:val="FF0000"/>
          <w:lang w:val="en-US"/>
        </w:rPr>
        <w:t xml:space="preserve"> I am going to have a look at this when I get back from leave as the scoring will take some time to work out. Good news is that this one is not essential for this paper as I didn’t mention it in the published protocol.</w:t>
      </w:r>
    </w:p>
    <w:p w14:paraId="7FEB413C" w14:textId="77777777" w:rsidR="00C538B2" w:rsidRDefault="00C538B2"/>
    <w:p w14:paraId="7710B333" w14:textId="77777777" w:rsidR="00823912" w:rsidRDefault="00823912" w:rsidP="00823912">
      <w:pPr>
        <w:rPr>
          <w:rFonts w:asciiTheme="majorHAnsi" w:hAnsiTheme="majorHAnsi" w:cs="Arial"/>
          <w:b/>
          <w:color w:val="000000"/>
          <w:lang w:val="en-US"/>
        </w:rPr>
      </w:pPr>
      <w:r w:rsidRPr="00DA7B4D">
        <w:rPr>
          <w:rFonts w:asciiTheme="majorHAnsi" w:hAnsiTheme="majorHAnsi" w:cs="Arial"/>
          <w:b/>
          <w:color w:val="000000"/>
          <w:highlight w:val="cyan"/>
          <w:lang w:val="en-US"/>
        </w:rPr>
        <w:t xml:space="preserve">6. </w:t>
      </w:r>
      <w:r w:rsidRPr="00DA7B4D">
        <w:rPr>
          <w:rFonts w:asciiTheme="majorHAnsi" w:hAnsiTheme="majorHAnsi" w:cs="Arial"/>
          <w:b/>
          <w:color w:val="000000"/>
          <w:highlight w:val="cyan"/>
          <w:u w:val="single"/>
          <w:lang w:val="en-US"/>
        </w:rPr>
        <w:t>Child compliance</w:t>
      </w:r>
      <w:r w:rsidRPr="00DA7B4D">
        <w:rPr>
          <w:rFonts w:asciiTheme="majorHAnsi" w:hAnsiTheme="majorHAnsi" w:cs="Arial"/>
          <w:b/>
          <w:color w:val="000000"/>
          <w:highlight w:val="cyan"/>
          <w:lang w:val="en-US"/>
        </w:rPr>
        <w:t>: DPICS child compliance (as percentage score of total parent effective commands)</w:t>
      </w:r>
    </w:p>
    <w:p w14:paraId="2FDB0BC2" w14:textId="77777777" w:rsidR="00823912" w:rsidRPr="00823912" w:rsidRDefault="00823912" w:rsidP="00823912">
      <w:pPr>
        <w:rPr>
          <w:rFonts w:asciiTheme="majorHAnsi" w:hAnsiTheme="majorHAnsi" w:cs="Arial"/>
          <w:b/>
          <w:color w:val="000000"/>
          <w:lang w:val="en-US"/>
        </w:rPr>
      </w:pPr>
    </w:p>
    <w:p w14:paraId="5F0A7944" w14:textId="77777777" w:rsidR="00823912" w:rsidRDefault="00823912" w:rsidP="00823912">
      <w:r>
        <w:sym w:font="Wingdings" w:char="F0E8"/>
      </w:r>
      <w:r>
        <w:t xml:space="preserve"> USE variables in SPSS data file labelled:</w:t>
      </w:r>
    </w:p>
    <w:p w14:paraId="4DA61216" w14:textId="2DFB3C31" w:rsidR="00823912" w:rsidRDefault="00823912">
      <w:r w:rsidRPr="00823912">
        <w:t>TOTAL_CO_perc_TIME_1</w:t>
      </w:r>
    </w:p>
    <w:p w14:paraId="463908D3" w14:textId="4C7CC440" w:rsidR="00823912" w:rsidRDefault="00823912">
      <w:r w:rsidRPr="00823912">
        <w:t>TOTAL_CO_perc_TIME_2</w:t>
      </w:r>
    </w:p>
    <w:p w14:paraId="2E706BFA" w14:textId="0FFBF5AA" w:rsidR="00823912" w:rsidRDefault="00823912">
      <w:r w:rsidRPr="00823912">
        <w:t>TOTAL_CO_perc_TIME_3</w:t>
      </w:r>
    </w:p>
    <w:p w14:paraId="500C2DC9" w14:textId="3D38262B" w:rsidR="00A73A18" w:rsidRDefault="00A73A18"/>
    <w:p w14:paraId="2E1D09BA" w14:textId="2B0AF0B3" w:rsidR="00A73A18" w:rsidRDefault="00A73A18"/>
    <w:p w14:paraId="5DC0CB7B" w14:textId="484B2053" w:rsidR="00A73A18" w:rsidRDefault="00A73A18"/>
    <w:p w14:paraId="0523E68C" w14:textId="4D504CE5" w:rsidR="00A73A18" w:rsidRDefault="00A73A18"/>
    <w:p w14:paraId="1CA2C456" w14:textId="0B21892D" w:rsidR="00A73A18" w:rsidRDefault="00A73A18">
      <w:r>
        <w:t xml:space="preserve">EMAIL FEB 2:  </w:t>
      </w:r>
    </w:p>
    <w:p w14:paraId="38F030EA" w14:textId="77777777" w:rsidR="00A73A18" w:rsidRDefault="00A73A18" w:rsidP="00A73A18">
      <w:r>
        <w:t>Please see a spreadsheet attached with the DECA scores for the RCT sample.</w:t>
      </w:r>
    </w:p>
    <w:p w14:paraId="71915E4A" w14:textId="77777777" w:rsidR="00A73A18" w:rsidRDefault="00A73A18" w:rsidP="00A73A18"/>
    <w:p w14:paraId="70DB428D" w14:textId="77777777" w:rsidR="00A73A18" w:rsidRDefault="00A73A18" w:rsidP="00A73A18">
      <w:r>
        <w:t>I’m sorry I meant to have this extra data to you a couple of days ago, but the DECA was difficult as there are two different versions that were used based on the child’s age. It took me some time to get the data sorted but I think it will be ready to go now.</w:t>
      </w:r>
    </w:p>
    <w:p w14:paraId="26951D3A" w14:textId="77777777" w:rsidR="00A73A18" w:rsidRDefault="00A73A18" w:rsidP="00A73A18"/>
    <w:p w14:paraId="418EF33E" w14:textId="77777777" w:rsidR="00A73A18" w:rsidRDefault="00A73A18" w:rsidP="00A73A18">
      <w:r>
        <w:t>I replaced all the missing individual item data (with mean sub scale scores) and converted the scores to t scores so we can include all children in the same analysis. I hope T scores are ok, from a statistical perspective for you.</w:t>
      </w:r>
    </w:p>
    <w:p w14:paraId="24165BB4" w14:textId="77777777" w:rsidR="00A73A18" w:rsidRDefault="00A73A18" w:rsidP="00A73A18"/>
    <w:p w14:paraId="08C8DB7D" w14:textId="77777777" w:rsidR="00A73A18" w:rsidRDefault="00A73A18" w:rsidP="00A73A18">
      <w:r>
        <w:t xml:space="preserve">The variables of interest are </w:t>
      </w:r>
    </w:p>
    <w:p w14:paraId="1C990EBF" w14:textId="77777777" w:rsidR="00A73A18" w:rsidRDefault="00A73A18" w:rsidP="00A73A18"/>
    <w:p w14:paraId="36D7820A" w14:textId="77777777" w:rsidR="00A73A18" w:rsidRDefault="00A73A18" w:rsidP="00A73A18">
      <w:r>
        <w:t>Attachment ( Time1_DECA_attach_Tscore_combined, Time2_DECA_attach_Tscore_combined, Time3_DECA_T_attach_tscore_combined)</w:t>
      </w:r>
    </w:p>
    <w:p w14:paraId="04A48C82" w14:textId="77777777" w:rsidR="00A73A18" w:rsidRDefault="00A73A18" w:rsidP="00A73A18">
      <w:r>
        <w:t>Initiative (TIME1_DECA_Initiative_Tscore_combined, Time2_DECA_Initiative_Tscore_combined, Time3_DECA_Initiative_tscore_combined)</w:t>
      </w:r>
    </w:p>
    <w:p w14:paraId="37AF06A8" w14:textId="77777777" w:rsidR="00A73A18" w:rsidRDefault="00A73A18" w:rsidP="00A73A18">
      <w:proofErr w:type="spellStart"/>
      <w:r>
        <w:t>Self regulation</w:t>
      </w:r>
      <w:proofErr w:type="spellEnd"/>
      <w:r>
        <w:t xml:space="preserve"> (Time1_DECA_T_Selfreg_tscore, Time2_DECA_T_SelfReg_tscore, Time3_DECA_T_Selfreg_tscore) (</w:t>
      </w:r>
      <w:proofErr w:type="spellStart"/>
      <w:r>
        <w:t>PLease</w:t>
      </w:r>
      <w:proofErr w:type="spellEnd"/>
      <w:r>
        <w:t xml:space="preserve"> note this sub scale is only included in the DECA version for children 18 months and older and so there will be missing data/smaller sample size for this analysis)</w:t>
      </w:r>
    </w:p>
    <w:p w14:paraId="509F340C" w14:textId="77777777" w:rsidR="00A73A18" w:rsidRDefault="00A73A18" w:rsidP="00A73A18">
      <w:r>
        <w:t>Total Protective Factors (which is a sum of all sub scales) (Time1_DECA_Protective_Tscore_combined, Time2_DECA_total_protective_Tscore_combined, Time3_DECA_T_total_protective_tscore_combined)</w:t>
      </w:r>
    </w:p>
    <w:p w14:paraId="461722F0" w14:textId="069C821C" w:rsidR="00A73A18" w:rsidRDefault="00A73A18" w:rsidP="00A73A18">
      <w:r>
        <w:t>I am still trying to track down the scoring for the BITSEA and the ECBQ, so I’ll let you know when I can give you that data.</w:t>
      </w:r>
    </w:p>
    <w:sectPr w:rsidR="00A73A18" w:rsidSect="00F7428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14DC8"/>
    <w:multiLevelType w:val="hybridMultilevel"/>
    <w:tmpl w:val="71508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2612EE"/>
    <w:multiLevelType w:val="hybridMultilevel"/>
    <w:tmpl w:val="C12C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106875"/>
    <w:multiLevelType w:val="hybridMultilevel"/>
    <w:tmpl w:val="42680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509F0"/>
    <w:multiLevelType w:val="hybridMultilevel"/>
    <w:tmpl w:val="DC986A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50103CE"/>
    <w:multiLevelType w:val="hybridMultilevel"/>
    <w:tmpl w:val="2E18B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1C2"/>
    <w:rsid w:val="001E084C"/>
    <w:rsid w:val="002C78F0"/>
    <w:rsid w:val="00315D3C"/>
    <w:rsid w:val="00416AC8"/>
    <w:rsid w:val="00575343"/>
    <w:rsid w:val="005D2D26"/>
    <w:rsid w:val="005F717B"/>
    <w:rsid w:val="007358CD"/>
    <w:rsid w:val="00823912"/>
    <w:rsid w:val="00A10404"/>
    <w:rsid w:val="00A73A18"/>
    <w:rsid w:val="00AC2CE1"/>
    <w:rsid w:val="00B2376F"/>
    <w:rsid w:val="00C538B2"/>
    <w:rsid w:val="00D071C2"/>
    <w:rsid w:val="00DA7B4D"/>
    <w:rsid w:val="00E92BBB"/>
    <w:rsid w:val="00F742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2BF844"/>
  <w14:defaultImageDpi w14:val="300"/>
  <w15:docId w15:val="{A548A457-BC01-4C0F-8532-ECEA4B632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F717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717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717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1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71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F717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F717B"/>
    <w:pPr>
      <w:ind w:left="720"/>
      <w:contextualSpacing/>
    </w:pPr>
  </w:style>
  <w:style w:type="character" w:styleId="CommentReference">
    <w:name w:val="annotation reference"/>
    <w:basedOn w:val="DefaultParagraphFont"/>
    <w:uiPriority w:val="99"/>
    <w:semiHidden/>
    <w:unhideWhenUsed/>
    <w:rsid w:val="00AC2CE1"/>
    <w:rPr>
      <w:sz w:val="18"/>
      <w:szCs w:val="18"/>
    </w:rPr>
  </w:style>
  <w:style w:type="paragraph" w:styleId="CommentText">
    <w:name w:val="annotation text"/>
    <w:basedOn w:val="Normal"/>
    <w:link w:val="CommentTextChar"/>
    <w:uiPriority w:val="99"/>
    <w:semiHidden/>
    <w:unhideWhenUsed/>
    <w:rsid w:val="00AC2CE1"/>
  </w:style>
  <w:style w:type="character" w:customStyle="1" w:styleId="CommentTextChar">
    <w:name w:val="Comment Text Char"/>
    <w:basedOn w:val="DefaultParagraphFont"/>
    <w:link w:val="CommentText"/>
    <w:uiPriority w:val="99"/>
    <w:semiHidden/>
    <w:rsid w:val="00AC2CE1"/>
  </w:style>
  <w:style w:type="paragraph" w:styleId="CommentSubject">
    <w:name w:val="annotation subject"/>
    <w:basedOn w:val="CommentText"/>
    <w:next w:val="CommentText"/>
    <w:link w:val="CommentSubjectChar"/>
    <w:uiPriority w:val="99"/>
    <w:semiHidden/>
    <w:unhideWhenUsed/>
    <w:rsid w:val="00AC2CE1"/>
    <w:rPr>
      <w:b/>
      <w:bCs/>
      <w:sz w:val="20"/>
      <w:szCs w:val="20"/>
    </w:rPr>
  </w:style>
  <w:style w:type="character" w:customStyle="1" w:styleId="CommentSubjectChar">
    <w:name w:val="Comment Subject Char"/>
    <w:basedOn w:val="CommentTextChar"/>
    <w:link w:val="CommentSubject"/>
    <w:uiPriority w:val="99"/>
    <w:semiHidden/>
    <w:rsid w:val="00AC2CE1"/>
    <w:rPr>
      <w:b/>
      <w:bCs/>
      <w:sz w:val="20"/>
      <w:szCs w:val="20"/>
    </w:rPr>
  </w:style>
  <w:style w:type="paragraph" w:styleId="BalloonText">
    <w:name w:val="Balloon Text"/>
    <w:basedOn w:val="Normal"/>
    <w:link w:val="BalloonTextChar"/>
    <w:uiPriority w:val="99"/>
    <w:semiHidden/>
    <w:unhideWhenUsed/>
    <w:rsid w:val="00AC2C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2CE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488862">
      <w:bodyDiv w:val="1"/>
      <w:marLeft w:val="0"/>
      <w:marRight w:val="0"/>
      <w:marTop w:val="0"/>
      <w:marBottom w:val="0"/>
      <w:divBdr>
        <w:top w:val="none" w:sz="0" w:space="0" w:color="auto"/>
        <w:left w:val="none" w:sz="0" w:space="0" w:color="auto"/>
        <w:bottom w:val="none" w:sz="0" w:space="0" w:color="auto"/>
        <w:right w:val="none" w:sz="0" w:space="0" w:color="auto"/>
      </w:divBdr>
      <w:divsChild>
        <w:div w:id="1303577911">
          <w:marLeft w:val="0"/>
          <w:marRight w:val="0"/>
          <w:marTop w:val="0"/>
          <w:marBottom w:val="0"/>
          <w:divBdr>
            <w:top w:val="none" w:sz="0" w:space="0" w:color="auto"/>
            <w:left w:val="none" w:sz="0" w:space="0" w:color="auto"/>
            <w:bottom w:val="none" w:sz="0" w:space="0" w:color="auto"/>
            <w:right w:val="none" w:sz="0" w:space="0" w:color="auto"/>
          </w:divBdr>
        </w:div>
        <w:div w:id="365182486">
          <w:marLeft w:val="0"/>
          <w:marRight w:val="0"/>
          <w:marTop w:val="0"/>
          <w:marBottom w:val="0"/>
          <w:divBdr>
            <w:top w:val="none" w:sz="0" w:space="0" w:color="auto"/>
            <w:left w:val="none" w:sz="0" w:space="0" w:color="auto"/>
            <w:bottom w:val="none" w:sz="0" w:space="0" w:color="auto"/>
            <w:right w:val="none" w:sz="0" w:space="0" w:color="auto"/>
          </w:divBdr>
        </w:div>
        <w:div w:id="2076776702">
          <w:marLeft w:val="0"/>
          <w:marRight w:val="0"/>
          <w:marTop w:val="0"/>
          <w:marBottom w:val="0"/>
          <w:divBdr>
            <w:top w:val="none" w:sz="0" w:space="0" w:color="auto"/>
            <w:left w:val="none" w:sz="0" w:space="0" w:color="auto"/>
            <w:bottom w:val="none" w:sz="0" w:space="0" w:color="auto"/>
            <w:right w:val="none" w:sz="0" w:space="0" w:color="auto"/>
          </w:divBdr>
        </w:div>
        <w:div w:id="1779256122">
          <w:marLeft w:val="0"/>
          <w:marRight w:val="0"/>
          <w:marTop w:val="0"/>
          <w:marBottom w:val="0"/>
          <w:divBdr>
            <w:top w:val="none" w:sz="0" w:space="0" w:color="auto"/>
            <w:left w:val="none" w:sz="0" w:space="0" w:color="auto"/>
            <w:bottom w:val="none" w:sz="0" w:space="0" w:color="auto"/>
            <w:right w:val="none" w:sz="0" w:space="0" w:color="auto"/>
          </w:divBdr>
        </w:div>
        <w:div w:id="202062757">
          <w:marLeft w:val="0"/>
          <w:marRight w:val="0"/>
          <w:marTop w:val="0"/>
          <w:marBottom w:val="0"/>
          <w:divBdr>
            <w:top w:val="none" w:sz="0" w:space="0" w:color="auto"/>
            <w:left w:val="none" w:sz="0" w:space="0" w:color="auto"/>
            <w:bottom w:val="none" w:sz="0" w:space="0" w:color="auto"/>
            <w:right w:val="none" w:sz="0" w:space="0" w:color="auto"/>
          </w:divBdr>
        </w:div>
        <w:div w:id="1077241510">
          <w:marLeft w:val="0"/>
          <w:marRight w:val="0"/>
          <w:marTop w:val="0"/>
          <w:marBottom w:val="0"/>
          <w:divBdr>
            <w:top w:val="none" w:sz="0" w:space="0" w:color="auto"/>
            <w:left w:val="none" w:sz="0" w:space="0" w:color="auto"/>
            <w:bottom w:val="none" w:sz="0" w:space="0" w:color="auto"/>
            <w:right w:val="none" w:sz="0" w:space="0" w:color="auto"/>
          </w:divBdr>
        </w:div>
        <w:div w:id="586231395">
          <w:marLeft w:val="0"/>
          <w:marRight w:val="0"/>
          <w:marTop w:val="0"/>
          <w:marBottom w:val="0"/>
          <w:divBdr>
            <w:top w:val="none" w:sz="0" w:space="0" w:color="auto"/>
            <w:left w:val="none" w:sz="0" w:space="0" w:color="auto"/>
            <w:bottom w:val="none" w:sz="0" w:space="0" w:color="auto"/>
            <w:right w:val="none" w:sz="0" w:space="0" w:color="auto"/>
          </w:divBdr>
        </w:div>
        <w:div w:id="924996382">
          <w:marLeft w:val="0"/>
          <w:marRight w:val="0"/>
          <w:marTop w:val="0"/>
          <w:marBottom w:val="0"/>
          <w:divBdr>
            <w:top w:val="none" w:sz="0" w:space="0" w:color="auto"/>
            <w:left w:val="none" w:sz="0" w:space="0" w:color="auto"/>
            <w:bottom w:val="none" w:sz="0" w:space="0" w:color="auto"/>
            <w:right w:val="none" w:sz="0" w:space="0" w:color="auto"/>
          </w:divBdr>
        </w:div>
        <w:div w:id="137535383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954</Words>
  <Characters>5443</Characters>
  <Application>Microsoft Office Word</Application>
  <DocSecurity>0</DocSecurity>
  <Lines>45</Lines>
  <Paragraphs>12</Paragraphs>
  <ScaleCrop>false</ScaleCrop>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Kohlhoff</dc:creator>
  <cp:keywords/>
  <dc:description/>
  <cp:lastModifiedBy>Nancy Briggs</cp:lastModifiedBy>
  <cp:revision>6</cp:revision>
  <dcterms:created xsi:type="dcterms:W3CDTF">2022-01-23T22:32:00Z</dcterms:created>
  <dcterms:modified xsi:type="dcterms:W3CDTF">2022-02-01T22:38:00Z</dcterms:modified>
</cp:coreProperties>
</file>