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38D6C" w14:textId="5A69E03E" w:rsidR="00CA3755" w:rsidRPr="00E01BDB" w:rsidRDefault="00CA3755" w:rsidP="006C66C1">
      <w:pPr>
        <w:shd w:val="clear" w:color="auto" w:fill="FFFFFF"/>
        <w:spacing w:before="468"/>
        <w:outlineLvl w:val="0"/>
        <w:rPr>
          <w:rFonts w:ascii="Lucida Sans Unicode" w:eastAsia="Times New Roman" w:hAnsi="Lucida Sans Unicode" w:cs="Lucida Sans Unicode"/>
          <w:spacing w:val="-5"/>
          <w:kern w:val="36"/>
          <w:sz w:val="20"/>
          <w:szCs w:val="20"/>
        </w:rPr>
      </w:pPr>
      <w:r w:rsidRPr="00E01BDB">
        <w:rPr>
          <w:rFonts w:ascii="Lucida Sans Unicode" w:eastAsia="Times New Roman" w:hAnsi="Lucida Sans Unicode" w:cs="Lucida Sans Unicode"/>
          <w:b/>
          <w:bCs/>
          <w:spacing w:val="-5"/>
          <w:kern w:val="36"/>
          <w:sz w:val="20"/>
          <w:szCs w:val="20"/>
        </w:rPr>
        <w:t>Problem:</w:t>
      </w:r>
      <w:r w:rsidRPr="00E01BDB">
        <w:rPr>
          <w:rFonts w:ascii="Lucida Sans Unicode" w:eastAsia="Times New Roman" w:hAnsi="Lucida Sans Unicode" w:cs="Lucida Sans Unicode"/>
          <w:spacing w:val="-5"/>
          <w:kern w:val="36"/>
          <w:sz w:val="20"/>
          <w:szCs w:val="20"/>
        </w:rPr>
        <w:t xml:space="preserve"> </w:t>
      </w:r>
      <w:r w:rsidRPr="00E01BDB">
        <w:rPr>
          <w:rFonts w:ascii="Lucida Sans Unicode" w:eastAsia="Times New Roman" w:hAnsi="Lucida Sans Unicode" w:cs="Lucida Sans Unicode"/>
          <w:spacing w:val="-5"/>
          <w:kern w:val="36"/>
          <w:sz w:val="20"/>
          <w:szCs w:val="20"/>
        </w:rPr>
        <w:t>Big Mountain Resort has installed an additional chair lift to help increase the distribution of visitors across the mountain. The new chair lift will increase operating costs by $1,540,000 and the company would like to maintain its profit margin of 9.2%.</w:t>
      </w:r>
    </w:p>
    <w:p w14:paraId="2ACC8C3B" w14:textId="5C983A1E" w:rsidR="00CA3755" w:rsidRPr="00E01BDB" w:rsidRDefault="00CA3755" w:rsidP="00CA3755">
      <w:pPr>
        <w:shd w:val="clear" w:color="auto" w:fill="FFFFFF"/>
        <w:spacing w:before="468"/>
        <w:outlineLvl w:val="0"/>
        <w:rPr>
          <w:rFonts w:ascii="Lucida Sans Unicode" w:eastAsia="Times New Roman" w:hAnsi="Lucida Sans Unicode" w:cs="Lucida Sans Unicode"/>
          <w:spacing w:val="-5"/>
          <w:kern w:val="36"/>
          <w:sz w:val="20"/>
          <w:szCs w:val="20"/>
        </w:rPr>
      </w:pPr>
      <w:r w:rsidRPr="00E01BDB">
        <w:rPr>
          <w:rFonts w:ascii="Lucida Sans Unicode" w:eastAsia="Times New Roman" w:hAnsi="Lucida Sans Unicode" w:cs="Lucida Sans Unicode"/>
          <w:b/>
          <w:bCs/>
          <w:spacing w:val="-5"/>
          <w:kern w:val="36"/>
          <w:sz w:val="20"/>
          <w:szCs w:val="20"/>
        </w:rPr>
        <w:t>Data Available</w:t>
      </w:r>
      <w:r w:rsidRPr="00E01BDB">
        <w:rPr>
          <w:rFonts w:ascii="Lucida Sans Unicode" w:eastAsia="Times New Roman" w:hAnsi="Lucida Sans Unicode" w:cs="Lucida Sans Unicode"/>
          <w:spacing w:val="-5"/>
          <w:kern w:val="36"/>
          <w:sz w:val="20"/>
          <w:szCs w:val="20"/>
        </w:rPr>
        <w:t>: a spreadsheet containing details of</w:t>
      </w:r>
      <w:r w:rsidRPr="00E01BDB">
        <w:rPr>
          <w:rFonts w:ascii="Lucida Sans Unicode" w:eastAsia="Times New Roman" w:hAnsi="Lucida Sans Unicode" w:cs="Lucida Sans Unicode"/>
          <w:spacing w:val="-5"/>
          <w:kern w:val="36"/>
          <w:sz w:val="20"/>
          <w:szCs w:val="20"/>
        </w:rPr>
        <w:t xml:space="preserve"> 330 ski resorts throughout the United States</w:t>
      </w:r>
      <w:r w:rsidRPr="00E01BDB">
        <w:rPr>
          <w:rFonts w:ascii="Lucida Sans Unicode" w:eastAsia="Times New Roman" w:hAnsi="Lucida Sans Unicode" w:cs="Lucida Sans Unicode"/>
          <w:spacing w:val="-5"/>
          <w:kern w:val="36"/>
          <w:sz w:val="20"/>
          <w:szCs w:val="20"/>
        </w:rPr>
        <w:t>. 27 variables including de</w:t>
      </w:r>
      <w:r w:rsidRPr="00E01BDB">
        <w:rPr>
          <w:rFonts w:ascii="Lucida Sans Unicode" w:eastAsia="Times New Roman" w:hAnsi="Lucida Sans Unicode" w:cs="Lucida Sans Unicode"/>
          <w:spacing w:val="-5"/>
          <w:kern w:val="36"/>
          <w:sz w:val="20"/>
          <w:szCs w:val="20"/>
        </w:rPr>
        <w:t>tails such as number and types of lifts, number of runs, night skiing, average snowfall and snow making acreage</w:t>
      </w:r>
      <w:r w:rsidR="00AD37D1" w:rsidRPr="00E01BDB">
        <w:rPr>
          <w:rFonts w:ascii="Lucida Sans Unicode" w:eastAsia="Times New Roman" w:hAnsi="Lucida Sans Unicode" w:cs="Lucida Sans Unicode"/>
          <w:spacing w:val="-5"/>
          <w:kern w:val="36"/>
          <w:sz w:val="20"/>
          <w:szCs w:val="20"/>
        </w:rPr>
        <w:t>.</w:t>
      </w:r>
    </w:p>
    <w:p w14:paraId="56FA7766" w14:textId="46A4BD4A" w:rsidR="007C5F72" w:rsidRPr="00E01BDB" w:rsidRDefault="007C5F72" w:rsidP="00CA3755">
      <w:pPr>
        <w:shd w:val="clear" w:color="auto" w:fill="FFFFFF"/>
        <w:spacing w:before="468"/>
        <w:outlineLvl w:val="0"/>
        <w:rPr>
          <w:rFonts w:ascii="Lucida Sans Unicode" w:eastAsia="Times New Roman" w:hAnsi="Lucida Sans Unicode" w:cs="Lucida Sans Unicode"/>
          <w:spacing w:val="-5"/>
          <w:kern w:val="36"/>
          <w:sz w:val="20"/>
          <w:szCs w:val="20"/>
        </w:rPr>
      </w:pPr>
      <w:r w:rsidRPr="00E01BDB">
        <w:rPr>
          <w:rFonts w:ascii="Lucida Sans Unicode" w:eastAsia="Times New Roman" w:hAnsi="Lucida Sans Unicode" w:cs="Lucida Sans Unicode"/>
          <w:b/>
          <w:bCs/>
          <w:spacing w:val="-5"/>
          <w:kern w:val="36"/>
          <w:sz w:val="20"/>
          <w:szCs w:val="20"/>
        </w:rPr>
        <w:t>Model</w:t>
      </w:r>
      <w:r w:rsidRPr="00E01BDB">
        <w:rPr>
          <w:rFonts w:ascii="Lucida Sans Unicode" w:eastAsia="Times New Roman" w:hAnsi="Lucida Sans Unicode" w:cs="Lucida Sans Unicode"/>
          <w:spacing w:val="-5"/>
          <w:kern w:val="36"/>
          <w:sz w:val="20"/>
          <w:szCs w:val="20"/>
        </w:rPr>
        <w:t xml:space="preserve">: a multiple linear regression model was set up to model the Adult Weekend chairlift price. </w:t>
      </w:r>
      <w:r w:rsidR="00B74AC7" w:rsidRPr="00E01BDB">
        <w:rPr>
          <w:rFonts w:ascii="Lucida Sans Unicode" w:eastAsia="Times New Roman" w:hAnsi="Lucida Sans Unicode" w:cs="Lucida Sans Unicode"/>
          <w:spacing w:val="-5"/>
          <w:kern w:val="36"/>
          <w:sz w:val="20"/>
          <w:szCs w:val="20"/>
        </w:rPr>
        <w:t xml:space="preserve">In addition to providing a prediction of the price, </w:t>
      </w:r>
      <w:r w:rsidRPr="00E01BDB">
        <w:rPr>
          <w:rFonts w:ascii="Lucida Sans Unicode" w:eastAsia="Times New Roman" w:hAnsi="Lucida Sans Unicode" w:cs="Lucida Sans Unicode"/>
          <w:spacing w:val="-5"/>
          <w:kern w:val="36"/>
          <w:sz w:val="20"/>
          <w:szCs w:val="20"/>
        </w:rPr>
        <w:t xml:space="preserve">the model </w:t>
      </w:r>
      <w:r w:rsidR="00B74AC7" w:rsidRPr="00E01BDB">
        <w:rPr>
          <w:rFonts w:ascii="Lucida Sans Unicode" w:eastAsia="Times New Roman" w:hAnsi="Lucida Sans Unicode" w:cs="Lucida Sans Unicode"/>
          <w:spacing w:val="-5"/>
          <w:kern w:val="36"/>
          <w:sz w:val="20"/>
          <w:szCs w:val="20"/>
        </w:rPr>
        <w:t xml:space="preserve">also provides two measures of fit: </w:t>
      </w:r>
      <w:proofErr w:type="gramStart"/>
      <w:r w:rsidRPr="00E01BDB">
        <w:rPr>
          <w:rFonts w:ascii="Lucida Sans Unicode" w:eastAsia="Times New Roman" w:hAnsi="Lucida Sans Unicode" w:cs="Lucida Sans Unicode"/>
          <w:spacing w:val="-5"/>
          <w:kern w:val="36"/>
          <w:sz w:val="20"/>
          <w:szCs w:val="20"/>
        </w:rPr>
        <w:t>the</w:t>
      </w:r>
      <w:proofErr w:type="gramEnd"/>
      <w:r w:rsidRPr="00E01BDB">
        <w:rPr>
          <w:rFonts w:ascii="Lucida Sans Unicode" w:eastAsia="Times New Roman" w:hAnsi="Lucida Sans Unicode" w:cs="Lucida Sans Unicode"/>
          <w:spacing w:val="-5"/>
          <w:kern w:val="36"/>
          <w:sz w:val="20"/>
          <w:szCs w:val="20"/>
        </w:rPr>
        <w:t xml:space="preserve"> Explained Variance Score and the Mean Absolute Error. </w:t>
      </w:r>
      <w:r w:rsidR="00B74AC7" w:rsidRPr="00E01BDB">
        <w:rPr>
          <w:rFonts w:ascii="Lucida Sans Unicode" w:eastAsia="Times New Roman" w:hAnsi="Lucida Sans Unicode" w:cs="Lucida Sans Unicode"/>
          <w:spacing w:val="-5"/>
          <w:kern w:val="36"/>
          <w:sz w:val="20"/>
          <w:szCs w:val="20"/>
        </w:rPr>
        <w:t xml:space="preserve">The Explained Variance Score is a measure of how much of the variance in chair lift costs is explained by the model, with 1 being a perfectly explained model. The model returned a value of .933. </w:t>
      </w:r>
    </w:p>
    <w:p w14:paraId="1D7AF5FD" w14:textId="77777777" w:rsidR="00BD6405" w:rsidRDefault="00B74AC7" w:rsidP="006C143D">
      <w:pPr>
        <w:shd w:val="clear" w:color="auto" w:fill="FFFFFF"/>
        <w:spacing w:before="468"/>
        <w:outlineLvl w:val="0"/>
        <w:rPr>
          <w:rFonts w:ascii="Lucida Sans Unicode" w:eastAsia="Times New Roman" w:hAnsi="Lucida Sans Unicode" w:cs="Lucida Sans Unicode"/>
          <w:spacing w:val="-5"/>
          <w:kern w:val="36"/>
          <w:sz w:val="20"/>
          <w:szCs w:val="20"/>
        </w:rPr>
      </w:pPr>
      <w:r w:rsidRPr="00E01BDB">
        <w:rPr>
          <w:rFonts w:ascii="Lucida Sans Unicode" w:eastAsia="Times New Roman" w:hAnsi="Lucida Sans Unicode" w:cs="Lucida Sans Unicode"/>
          <w:b/>
          <w:bCs/>
          <w:spacing w:val="-5"/>
          <w:kern w:val="36"/>
          <w:sz w:val="20"/>
          <w:szCs w:val="20"/>
        </w:rPr>
        <w:t>Data Preprocessing</w:t>
      </w:r>
      <w:r w:rsidRPr="00E01BDB">
        <w:rPr>
          <w:rFonts w:ascii="Lucida Sans Unicode" w:eastAsia="Times New Roman" w:hAnsi="Lucida Sans Unicode" w:cs="Lucida Sans Unicode"/>
          <w:spacing w:val="-5"/>
          <w:kern w:val="36"/>
          <w:sz w:val="20"/>
          <w:szCs w:val="20"/>
        </w:rPr>
        <w:t xml:space="preserve">: </w:t>
      </w:r>
    </w:p>
    <w:p w14:paraId="4987186B" w14:textId="0FFDFA60" w:rsidR="00D934D6" w:rsidRPr="00BD6405" w:rsidRDefault="00D934D6" w:rsidP="00BD6405">
      <w:pPr>
        <w:pStyle w:val="ListParagraph"/>
        <w:numPr>
          <w:ilvl w:val="0"/>
          <w:numId w:val="7"/>
        </w:numPr>
        <w:shd w:val="clear" w:color="auto" w:fill="FFFFFF"/>
        <w:outlineLvl w:val="0"/>
        <w:rPr>
          <w:rFonts w:ascii="Lucida Sans Unicode" w:eastAsia="Times New Roman" w:hAnsi="Lucida Sans Unicode" w:cs="Lucida Sans Unicode"/>
          <w:spacing w:val="-5"/>
          <w:kern w:val="36"/>
          <w:sz w:val="20"/>
          <w:szCs w:val="20"/>
        </w:rPr>
      </w:pPr>
      <w:r w:rsidRPr="00BD6405">
        <w:rPr>
          <w:rFonts w:ascii="Lucida Sans Unicode" w:eastAsia="Times New Roman" w:hAnsi="Lucida Sans Unicode" w:cs="Lucida Sans Unicode"/>
          <w:spacing w:val="-5"/>
          <w:kern w:val="36"/>
          <w:sz w:val="20"/>
          <w:szCs w:val="20"/>
        </w:rPr>
        <w:t>M</w:t>
      </w:r>
      <w:r w:rsidRPr="00BD6405">
        <w:rPr>
          <w:rFonts w:ascii="Lucida Sans Unicode" w:eastAsia="Times New Roman" w:hAnsi="Lucida Sans Unicode" w:cs="Lucida Sans Unicode"/>
          <w:spacing w:val="-5"/>
          <w:kern w:val="36"/>
          <w:sz w:val="20"/>
          <w:szCs w:val="20"/>
        </w:rPr>
        <w:t>issing data in the following columns were set to zeroes</w:t>
      </w:r>
      <w:r w:rsidRPr="00BD6405">
        <w:rPr>
          <w:rFonts w:ascii="Lucida Sans Unicode" w:eastAsia="Times New Roman" w:hAnsi="Lucida Sans Unicode" w:cs="Lucida Sans Unicode"/>
          <w:spacing w:val="-5"/>
          <w:kern w:val="36"/>
          <w:sz w:val="20"/>
          <w:szCs w:val="20"/>
        </w:rPr>
        <w:t>:</w:t>
      </w:r>
    </w:p>
    <w:p w14:paraId="0FF6E410" w14:textId="77777777" w:rsidR="00D934D6" w:rsidRDefault="00D934D6" w:rsidP="00D934D6">
      <w:pPr>
        <w:shd w:val="clear" w:color="auto" w:fill="FFFFFF"/>
        <w:spacing w:before="468"/>
        <w:outlineLvl w:val="0"/>
        <w:rPr>
          <w:rFonts w:ascii="Lucida Sans Unicode" w:eastAsia="Times New Roman" w:hAnsi="Lucida Sans Unicode" w:cs="Lucida Sans Unicode"/>
          <w:spacing w:val="-5"/>
          <w:kern w:val="36"/>
          <w:sz w:val="20"/>
          <w:szCs w:val="20"/>
        </w:rPr>
        <w:sectPr w:rsidR="00D934D6" w:rsidSect="005B3085">
          <w:pgSz w:w="12240" w:h="15840"/>
          <w:pgMar w:top="1440" w:right="1440" w:bottom="1440" w:left="1440" w:header="720" w:footer="720" w:gutter="0"/>
          <w:cols w:space="720"/>
          <w:docGrid w:linePitch="360"/>
        </w:sectPr>
      </w:pPr>
    </w:p>
    <w:p w14:paraId="6A275771" w14:textId="38CE11EB" w:rsidR="00D934D6" w:rsidRDefault="00D934D6" w:rsidP="00E01BDB">
      <w:pPr>
        <w:shd w:val="clear" w:color="auto" w:fill="FFFFFF"/>
        <w:ind w:left="720"/>
        <w:outlineLvl w:val="0"/>
        <w:rPr>
          <w:rFonts w:ascii="Lucida Sans Unicode" w:eastAsia="Times New Roman" w:hAnsi="Lucida Sans Unicode" w:cs="Lucida Sans Unicode"/>
          <w:spacing w:val="-5"/>
          <w:kern w:val="36"/>
          <w:sz w:val="20"/>
          <w:szCs w:val="20"/>
        </w:rPr>
      </w:pPr>
      <w:r w:rsidRPr="00D934D6">
        <w:rPr>
          <w:rFonts w:ascii="Lucida Sans Unicode" w:eastAsia="Times New Roman" w:hAnsi="Lucida Sans Unicode" w:cs="Lucida Sans Unicode"/>
          <w:spacing w:val="-5"/>
          <w:kern w:val="36"/>
          <w:sz w:val="20"/>
          <w:szCs w:val="20"/>
        </w:rPr>
        <w:t>fastEight (166)</w:t>
      </w:r>
    </w:p>
    <w:p w14:paraId="2E954A94" w14:textId="77777777" w:rsidR="00D934D6" w:rsidRDefault="00D934D6" w:rsidP="00E01BDB">
      <w:pPr>
        <w:shd w:val="clear" w:color="auto" w:fill="FFFFFF"/>
        <w:outlineLvl w:val="0"/>
        <w:rPr>
          <w:rFonts w:ascii="Lucida Sans Unicode" w:eastAsia="Times New Roman" w:hAnsi="Lucida Sans Unicode" w:cs="Lucida Sans Unicode"/>
          <w:spacing w:val="-5"/>
          <w:kern w:val="36"/>
          <w:sz w:val="20"/>
          <w:szCs w:val="20"/>
        </w:rPr>
      </w:pPr>
      <w:r w:rsidRPr="00D934D6">
        <w:rPr>
          <w:rFonts w:ascii="Lucida Sans Unicode" w:eastAsia="Times New Roman" w:hAnsi="Lucida Sans Unicode" w:cs="Lucida Sans Unicode"/>
          <w:spacing w:val="-5"/>
          <w:kern w:val="36"/>
          <w:sz w:val="20"/>
          <w:szCs w:val="20"/>
        </w:rPr>
        <w:t>NightSkiing_ac (143)</w:t>
      </w:r>
    </w:p>
    <w:p w14:paraId="2851040D" w14:textId="77777777" w:rsidR="00D934D6" w:rsidRDefault="00D934D6" w:rsidP="00E01BDB">
      <w:pPr>
        <w:shd w:val="clear" w:color="auto" w:fill="FFFFFF"/>
        <w:outlineLvl w:val="0"/>
        <w:rPr>
          <w:rFonts w:ascii="Lucida Sans Unicode" w:eastAsia="Times New Roman" w:hAnsi="Lucida Sans Unicode" w:cs="Lucida Sans Unicode"/>
          <w:spacing w:val="-5"/>
          <w:kern w:val="36"/>
          <w:sz w:val="20"/>
          <w:szCs w:val="20"/>
        </w:rPr>
      </w:pPr>
      <w:r w:rsidRPr="00D934D6">
        <w:rPr>
          <w:rFonts w:ascii="Lucida Sans Unicode" w:eastAsia="Times New Roman" w:hAnsi="Lucida Sans Unicode" w:cs="Lucida Sans Unicode"/>
          <w:spacing w:val="-5"/>
          <w:kern w:val="36"/>
          <w:sz w:val="20"/>
          <w:szCs w:val="20"/>
        </w:rPr>
        <w:t>TerrainParks (51)</w:t>
      </w:r>
    </w:p>
    <w:p w14:paraId="5EC093F7" w14:textId="305AD959" w:rsidR="00D934D6" w:rsidRPr="00D934D6" w:rsidRDefault="00D934D6" w:rsidP="00E01BDB">
      <w:pPr>
        <w:shd w:val="clear" w:color="auto" w:fill="FFFFFF"/>
        <w:outlineLvl w:val="0"/>
        <w:rPr>
          <w:rFonts w:ascii="Lucida Sans Unicode" w:eastAsia="Times New Roman" w:hAnsi="Lucida Sans Unicode" w:cs="Lucida Sans Unicode"/>
          <w:spacing w:val="-5"/>
          <w:kern w:val="36"/>
          <w:sz w:val="20"/>
          <w:szCs w:val="20"/>
        </w:rPr>
      </w:pPr>
      <w:r w:rsidRPr="00D934D6">
        <w:rPr>
          <w:rFonts w:ascii="Lucida Sans Unicode" w:eastAsia="Times New Roman" w:hAnsi="Lucida Sans Unicode" w:cs="Lucida Sans Unicode"/>
          <w:spacing w:val="-5"/>
          <w:kern w:val="36"/>
          <w:sz w:val="20"/>
          <w:szCs w:val="20"/>
        </w:rPr>
        <w:t>SnowMaking_ac (46)</w:t>
      </w:r>
    </w:p>
    <w:p w14:paraId="1BA19D16" w14:textId="77777777" w:rsidR="00D934D6" w:rsidRDefault="00D934D6" w:rsidP="00E01BDB">
      <w:pPr>
        <w:shd w:val="clear" w:color="auto" w:fill="FFFFFF"/>
        <w:outlineLvl w:val="0"/>
        <w:rPr>
          <w:rFonts w:ascii="Lucida Sans Unicode" w:eastAsia="Times New Roman" w:hAnsi="Lucida Sans Unicode" w:cs="Lucida Sans Unicode"/>
          <w:spacing w:val="-5"/>
          <w:kern w:val="36"/>
          <w:sz w:val="32"/>
          <w:szCs w:val="32"/>
        </w:rPr>
        <w:sectPr w:rsidR="00D934D6" w:rsidSect="00E01BDB">
          <w:type w:val="continuous"/>
          <w:pgSz w:w="12240" w:h="15840"/>
          <w:pgMar w:top="1440" w:right="1440" w:bottom="1440" w:left="1440" w:header="720" w:footer="720" w:gutter="0"/>
          <w:cols w:num="4" w:space="144"/>
          <w:docGrid w:linePitch="360"/>
        </w:sectPr>
      </w:pPr>
    </w:p>
    <w:p w14:paraId="1CF9556E" w14:textId="0D98026C" w:rsidR="00D934D6" w:rsidRPr="00BD6405" w:rsidRDefault="00D934D6" w:rsidP="00BD6405">
      <w:pPr>
        <w:pStyle w:val="ListParagraph"/>
        <w:numPr>
          <w:ilvl w:val="0"/>
          <w:numId w:val="7"/>
        </w:numPr>
        <w:shd w:val="clear" w:color="auto" w:fill="FFFFFF"/>
        <w:outlineLvl w:val="0"/>
        <w:rPr>
          <w:rFonts w:ascii="Lucida Sans Unicode" w:eastAsia="Times New Roman" w:hAnsi="Lucida Sans Unicode" w:cs="Lucida Sans Unicode"/>
          <w:spacing w:val="-5"/>
          <w:kern w:val="36"/>
          <w:sz w:val="20"/>
          <w:szCs w:val="20"/>
        </w:rPr>
      </w:pPr>
      <w:r w:rsidRPr="00BD6405">
        <w:rPr>
          <w:rFonts w:ascii="Lucida Sans Unicode" w:eastAsia="Times New Roman" w:hAnsi="Lucida Sans Unicode" w:cs="Lucida Sans Unicode"/>
          <w:spacing w:val="-5"/>
          <w:kern w:val="36"/>
          <w:sz w:val="20"/>
          <w:szCs w:val="20"/>
        </w:rPr>
        <w:t>Missing data in the following columns were set to the average of the column:</w:t>
      </w:r>
    </w:p>
    <w:p w14:paraId="4286B936" w14:textId="77777777" w:rsidR="00D934D6" w:rsidRDefault="00D934D6" w:rsidP="00D934D6">
      <w:pPr>
        <w:shd w:val="clear" w:color="auto" w:fill="FFFFFF"/>
        <w:spacing w:before="468"/>
        <w:outlineLvl w:val="0"/>
        <w:rPr>
          <w:rFonts w:ascii="Lucida Sans Unicode" w:eastAsia="Times New Roman" w:hAnsi="Lucida Sans Unicode" w:cs="Lucida Sans Unicode"/>
          <w:spacing w:val="-5"/>
          <w:kern w:val="36"/>
          <w:sz w:val="32"/>
          <w:szCs w:val="32"/>
        </w:rPr>
        <w:sectPr w:rsidR="00D934D6" w:rsidSect="00D934D6">
          <w:type w:val="continuous"/>
          <w:pgSz w:w="12240" w:h="15840"/>
          <w:pgMar w:top="1440" w:right="1440" w:bottom="1440" w:left="1440" w:header="720" w:footer="720" w:gutter="0"/>
          <w:cols w:space="720"/>
          <w:docGrid w:linePitch="360"/>
        </w:sectPr>
      </w:pPr>
    </w:p>
    <w:p w14:paraId="48C53493" w14:textId="76D0C79D" w:rsidR="00D934D6" w:rsidRPr="002630E7" w:rsidRDefault="00D934D6" w:rsidP="00E01BDB">
      <w:pPr>
        <w:shd w:val="clear" w:color="auto" w:fill="FFFFFF"/>
        <w:ind w:left="720"/>
        <w:outlineLvl w:val="0"/>
        <w:rPr>
          <w:rFonts w:ascii="Lucida Sans Unicode" w:eastAsia="Times New Roman" w:hAnsi="Lucida Sans Unicode" w:cs="Lucida Sans Unicode"/>
          <w:spacing w:val="-5"/>
          <w:kern w:val="36"/>
          <w:sz w:val="18"/>
          <w:szCs w:val="18"/>
        </w:rPr>
      </w:pPr>
      <w:r w:rsidRPr="00D934D6">
        <w:rPr>
          <w:rFonts w:ascii="Lucida Sans Unicode" w:eastAsia="Times New Roman" w:hAnsi="Lucida Sans Unicode" w:cs="Lucida Sans Unicode"/>
          <w:spacing w:val="-5"/>
          <w:kern w:val="36"/>
          <w:sz w:val="18"/>
          <w:szCs w:val="18"/>
        </w:rPr>
        <w:t>AdultWeekday (54)</w:t>
      </w:r>
    </w:p>
    <w:p w14:paraId="4B287241" w14:textId="77777777" w:rsidR="002630E7" w:rsidRPr="002630E7" w:rsidRDefault="002630E7" w:rsidP="00E01BDB">
      <w:pPr>
        <w:shd w:val="clear" w:color="auto" w:fill="FFFFFF"/>
        <w:ind w:left="720"/>
        <w:outlineLvl w:val="0"/>
        <w:rPr>
          <w:rFonts w:ascii="Lucida Sans Unicode" w:eastAsia="Times New Roman" w:hAnsi="Lucida Sans Unicode" w:cs="Lucida Sans Unicode"/>
          <w:spacing w:val="-5"/>
          <w:kern w:val="36"/>
          <w:sz w:val="18"/>
          <w:szCs w:val="18"/>
        </w:rPr>
      </w:pPr>
      <w:r w:rsidRPr="00D934D6">
        <w:rPr>
          <w:rFonts w:ascii="Lucida Sans Unicode" w:eastAsia="Times New Roman" w:hAnsi="Lucida Sans Unicode" w:cs="Lucida Sans Unicode"/>
          <w:spacing w:val="-5"/>
          <w:kern w:val="36"/>
          <w:sz w:val="18"/>
          <w:szCs w:val="18"/>
        </w:rPr>
        <w:t>projectedDaysOpen (47)</w:t>
      </w:r>
    </w:p>
    <w:p w14:paraId="02703C86" w14:textId="77777777" w:rsidR="002630E7" w:rsidRPr="002630E7" w:rsidRDefault="002630E7" w:rsidP="00E01BDB">
      <w:pPr>
        <w:shd w:val="clear" w:color="auto" w:fill="FFFFFF"/>
        <w:ind w:left="720"/>
        <w:outlineLvl w:val="0"/>
        <w:rPr>
          <w:rFonts w:ascii="Lucida Sans Unicode" w:eastAsia="Times New Roman" w:hAnsi="Lucida Sans Unicode" w:cs="Lucida Sans Unicode"/>
          <w:spacing w:val="-5"/>
          <w:kern w:val="36"/>
          <w:sz w:val="18"/>
          <w:szCs w:val="18"/>
        </w:rPr>
      </w:pPr>
      <w:r w:rsidRPr="00D934D6">
        <w:rPr>
          <w:rFonts w:ascii="Lucida Sans Unicode" w:eastAsia="Times New Roman" w:hAnsi="Lucida Sans Unicode" w:cs="Lucida Sans Unicode"/>
          <w:spacing w:val="-5"/>
          <w:kern w:val="36"/>
          <w:sz w:val="18"/>
          <w:szCs w:val="18"/>
        </w:rPr>
        <w:t>Runs (4)</w:t>
      </w:r>
    </w:p>
    <w:p w14:paraId="2C0B1A0E" w14:textId="77777777" w:rsidR="00D934D6" w:rsidRPr="002630E7" w:rsidRDefault="00D934D6" w:rsidP="00E01BDB">
      <w:pPr>
        <w:shd w:val="clear" w:color="auto" w:fill="FFFFFF"/>
        <w:ind w:left="720"/>
        <w:outlineLvl w:val="0"/>
        <w:rPr>
          <w:rFonts w:ascii="Lucida Sans Unicode" w:eastAsia="Times New Roman" w:hAnsi="Lucida Sans Unicode" w:cs="Lucida Sans Unicode"/>
          <w:spacing w:val="-5"/>
          <w:kern w:val="36"/>
          <w:sz w:val="18"/>
          <w:szCs w:val="18"/>
        </w:rPr>
      </w:pPr>
      <w:proofErr w:type="gramStart"/>
      <w:r w:rsidRPr="00D934D6">
        <w:rPr>
          <w:rFonts w:ascii="Lucida Sans Unicode" w:eastAsia="Times New Roman" w:hAnsi="Lucida Sans Unicode" w:cs="Lucida Sans Unicode"/>
          <w:spacing w:val="-5"/>
          <w:kern w:val="36"/>
          <w:sz w:val="18"/>
          <w:szCs w:val="18"/>
        </w:rPr>
        <w:t>AdultWeekend(</w:t>
      </w:r>
      <w:proofErr w:type="gramEnd"/>
      <w:r w:rsidRPr="00D934D6">
        <w:rPr>
          <w:rFonts w:ascii="Lucida Sans Unicode" w:eastAsia="Times New Roman" w:hAnsi="Lucida Sans Unicode" w:cs="Lucida Sans Unicode"/>
          <w:spacing w:val="-5"/>
          <w:kern w:val="36"/>
          <w:sz w:val="18"/>
          <w:szCs w:val="18"/>
        </w:rPr>
        <w:t>51)</w:t>
      </w:r>
    </w:p>
    <w:p w14:paraId="410C34CA" w14:textId="77777777" w:rsidR="002630E7" w:rsidRPr="00D934D6" w:rsidRDefault="002630E7" w:rsidP="00E01BDB">
      <w:pPr>
        <w:shd w:val="clear" w:color="auto" w:fill="FFFFFF"/>
        <w:ind w:left="720"/>
        <w:outlineLvl w:val="0"/>
        <w:rPr>
          <w:rFonts w:ascii="Lucida Sans Unicode" w:eastAsia="Times New Roman" w:hAnsi="Lucida Sans Unicode" w:cs="Lucida Sans Unicode"/>
          <w:spacing w:val="-5"/>
          <w:kern w:val="36"/>
          <w:sz w:val="18"/>
          <w:szCs w:val="18"/>
        </w:rPr>
      </w:pPr>
      <w:r w:rsidRPr="00D934D6">
        <w:rPr>
          <w:rFonts w:ascii="Lucida Sans Unicode" w:eastAsia="Times New Roman" w:hAnsi="Lucida Sans Unicode" w:cs="Lucida Sans Unicode"/>
          <w:spacing w:val="-5"/>
          <w:kern w:val="36"/>
          <w:sz w:val="18"/>
          <w:szCs w:val="18"/>
        </w:rPr>
        <w:t>averageSnowfall (14)</w:t>
      </w:r>
    </w:p>
    <w:p w14:paraId="122F2A27" w14:textId="77777777" w:rsidR="002630E7" w:rsidRPr="002630E7" w:rsidRDefault="002630E7" w:rsidP="00E01BDB">
      <w:pPr>
        <w:shd w:val="clear" w:color="auto" w:fill="FFFFFF"/>
        <w:ind w:left="720"/>
        <w:outlineLvl w:val="0"/>
        <w:rPr>
          <w:rFonts w:ascii="Lucida Sans Unicode" w:eastAsia="Times New Roman" w:hAnsi="Lucida Sans Unicode" w:cs="Lucida Sans Unicode"/>
          <w:spacing w:val="-5"/>
          <w:kern w:val="36"/>
          <w:sz w:val="18"/>
          <w:szCs w:val="18"/>
        </w:rPr>
      </w:pPr>
      <w:r w:rsidRPr="00D934D6">
        <w:rPr>
          <w:rFonts w:ascii="Lucida Sans Unicode" w:eastAsia="Times New Roman" w:hAnsi="Lucida Sans Unicode" w:cs="Lucida Sans Unicode"/>
          <w:spacing w:val="-5"/>
          <w:kern w:val="36"/>
          <w:sz w:val="18"/>
          <w:szCs w:val="18"/>
        </w:rPr>
        <w:t>SkiableTerrain_ac (3)</w:t>
      </w:r>
    </w:p>
    <w:p w14:paraId="4F48B335" w14:textId="77777777" w:rsidR="002630E7" w:rsidRPr="002630E7" w:rsidRDefault="002630E7" w:rsidP="00E01BDB">
      <w:pPr>
        <w:shd w:val="clear" w:color="auto" w:fill="FFFFFF"/>
        <w:ind w:left="720"/>
        <w:outlineLvl w:val="0"/>
        <w:rPr>
          <w:rFonts w:ascii="Lucida Sans Unicode" w:eastAsia="Times New Roman" w:hAnsi="Lucida Sans Unicode" w:cs="Lucida Sans Unicode"/>
          <w:spacing w:val="-5"/>
          <w:kern w:val="36"/>
          <w:sz w:val="18"/>
          <w:szCs w:val="18"/>
        </w:rPr>
      </w:pPr>
      <w:proofErr w:type="gramStart"/>
      <w:r w:rsidRPr="00D934D6">
        <w:rPr>
          <w:rFonts w:ascii="Lucida Sans Unicode" w:eastAsia="Times New Roman" w:hAnsi="Lucida Sans Unicode" w:cs="Lucida Sans Unicode"/>
          <w:spacing w:val="-5"/>
          <w:kern w:val="36"/>
          <w:sz w:val="18"/>
          <w:szCs w:val="18"/>
        </w:rPr>
        <w:t>daysOpenLastYear(</w:t>
      </w:r>
      <w:proofErr w:type="gramEnd"/>
      <w:r w:rsidRPr="00D934D6">
        <w:rPr>
          <w:rFonts w:ascii="Lucida Sans Unicode" w:eastAsia="Times New Roman" w:hAnsi="Lucida Sans Unicode" w:cs="Lucida Sans Unicode"/>
          <w:spacing w:val="-5"/>
          <w:kern w:val="36"/>
          <w:sz w:val="18"/>
          <w:szCs w:val="18"/>
        </w:rPr>
        <w:t xml:space="preserve">51) </w:t>
      </w:r>
    </w:p>
    <w:p w14:paraId="1F1F760B" w14:textId="77777777" w:rsidR="002630E7" w:rsidRPr="002630E7" w:rsidRDefault="002630E7" w:rsidP="00E01BDB">
      <w:pPr>
        <w:shd w:val="clear" w:color="auto" w:fill="FFFFFF"/>
        <w:ind w:left="720"/>
        <w:outlineLvl w:val="0"/>
        <w:rPr>
          <w:rFonts w:ascii="Lucida Sans Unicode" w:eastAsia="Times New Roman" w:hAnsi="Lucida Sans Unicode" w:cs="Lucida Sans Unicode"/>
          <w:spacing w:val="-5"/>
          <w:kern w:val="36"/>
          <w:sz w:val="18"/>
          <w:szCs w:val="18"/>
        </w:rPr>
      </w:pPr>
      <w:r w:rsidRPr="00D934D6">
        <w:rPr>
          <w:rFonts w:ascii="Lucida Sans Unicode" w:eastAsia="Times New Roman" w:hAnsi="Lucida Sans Unicode" w:cs="Lucida Sans Unicode"/>
          <w:spacing w:val="-5"/>
          <w:kern w:val="36"/>
          <w:sz w:val="18"/>
          <w:szCs w:val="18"/>
        </w:rPr>
        <w:t>LongestRun_mi (5)</w:t>
      </w:r>
    </w:p>
    <w:p w14:paraId="0BFC3EE9" w14:textId="20AB74AC" w:rsidR="00D934D6" w:rsidRPr="00D934D6" w:rsidRDefault="00D934D6" w:rsidP="00E01BDB">
      <w:pPr>
        <w:shd w:val="clear" w:color="auto" w:fill="FFFFFF"/>
        <w:ind w:left="720"/>
        <w:outlineLvl w:val="0"/>
        <w:rPr>
          <w:rFonts w:ascii="Lucida Sans Unicode" w:eastAsia="Times New Roman" w:hAnsi="Lucida Sans Unicode" w:cs="Lucida Sans Unicode"/>
          <w:spacing w:val="-5"/>
          <w:kern w:val="36"/>
          <w:sz w:val="18"/>
          <w:szCs w:val="18"/>
        </w:rPr>
      </w:pPr>
      <w:r w:rsidRPr="00D934D6">
        <w:rPr>
          <w:rFonts w:ascii="Lucida Sans Unicode" w:eastAsia="Times New Roman" w:hAnsi="Lucida Sans Unicode" w:cs="Lucida Sans Unicode"/>
          <w:spacing w:val="-5"/>
          <w:kern w:val="36"/>
          <w:sz w:val="18"/>
          <w:szCs w:val="18"/>
        </w:rPr>
        <w:t>yearsOpen (1)</w:t>
      </w:r>
    </w:p>
    <w:p w14:paraId="478E6028" w14:textId="77777777" w:rsidR="00D934D6" w:rsidRDefault="00D934D6" w:rsidP="00D934D6">
      <w:pPr>
        <w:shd w:val="clear" w:color="auto" w:fill="FFFFFF"/>
        <w:spacing w:before="468"/>
        <w:outlineLvl w:val="0"/>
        <w:rPr>
          <w:rFonts w:ascii="Lucida Sans Unicode" w:eastAsia="Times New Roman" w:hAnsi="Lucida Sans Unicode" w:cs="Lucida Sans Unicode"/>
          <w:spacing w:val="-5"/>
          <w:kern w:val="36"/>
          <w:sz w:val="32"/>
          <w:szCs w:val="32"/>
        </w:rPr>
        <w:sectPr w:rsidR="00D934D6" w:rsidSect="002630E7">
          <w:type w:val="continuous"/>
          <w:pgSz w:w="12240" w:h="15840"/>
          <w:pgMar w:top="1440" w:right="1440" w:bottom="1440" w:left="1440" w:header="720" w:footer="720" w:gutter="0"/>
          <w:cols w:num="3" w:space="144"/>
          <w:docGrid w:linePitch="360"/>
        </w:sectPr>
      </w:pPr>
    </w:p>
    <w:p w14:paraId="38FE9155" w14:textId="5955A0C5" w:rsidR="00B74AC7" w:rsidRPr="00BD6405" w:rsidRDefault="00D934D6" w:rsidP="00BD6405">
      <w:pPr>
        <w:pStyle w:val="ListParagraph"/>
        <w:numPr>
          <w:ilvl w:val="0"/>
          <w:numId w:val="7"/>
        </w:numPr>
        <w:shd w:val="clear" w:color="auto" w:fill="FFFFFF"/>
        <w:outlineLvl w:val="0"/>
        <w:rPr>
          <w:rFonts w:ascii="Lucida Sans Unicode" w:eastAsia="Times New Roman" w:hAnsi="Lucida Sans Unicode" w:cs="Lucida Sans Unicode"/>
          <w:spacing w:val="-5"/>
          <w:kern w:val="36"/>
          <w:sz w:val="20"/>
          <w:szCs w:val="20"/>
        </w:rPr>
      </w:pPr>
      <w:r w:rsidRPr="00BD6405">
        <w:rPr>
          <w:rFonts w:ascii="Lucida Sans Unicode" w:eastAsia="Times New Roman" w:hAnsi="Lucida Sans Unicode" w:cs="Lucida Sans Unicode"/>
          <w:spacing w:val="-5"/>
          <w:kern w:val="36"/>
          <w:sz w:val="20"/>
          <w:szCs w:val="20"/>
        </w:rPr>
        <w:t xml:space="preserve">Only data anomaly was for one resort which was listed as open for 2019 years </w:t>
      </w:r>
      <w:r w:rsidR="002630E7" w:rsidRPr="00BD6405">
        <w:rPr>
          <w:rFonts w:ascii="Lucida Sans Unicode" w:eastAsia="Times New Roman" w:hAnsi="Lucida Sans Unicode" w:cs="Lucida Sans Unicode"/>
          <w:spacing w:val="-5"/>
          <w:kern w:val="36"/>
          <w:sz w:val="20"/>
          <w:szCs w:val="20"/>
        </w:rPr>
        <w:t>(the value was reset to 1)</w:t>
      </w:r>
    </w:p>
    <w:p w14:paraId="07C04344" w14:textId="140537EB" w:rsidR="00BD6405" w:rsidRDefault="00BD6405" w:rsidP="00BD6405">
      <w:pPr>
        <w:pStyle w:val="ListParagraph"/>
        <w:numPr>
          <w:ilvl w:val="0"/>
          <w:numId w:val="7"/>
        </w:numPr>
        <w:shd w:val="clear" w:color="auto" w:fill="FFFFFF"/>
        <w:outlineLvl w:val="0"/>
        <w:rPr>
          <w:rFonts w:ascii="Lucida Sans Unicode" w:eastAsia="Times New Roman" w:hAnsi="Lucida Sans Unicode" w:cs="Lucida Sans Unicode"/>
          <w:spacing w:val="-5"/>
          <w:kern w:val="36"/>
          <w:sz w:val="20"/>
          <w:szCs w:val="20"/>
        </w:rPr>
      </w:pPr>
      <w:r w:rsidRPr="00BD6405">
        <w:rPr>
          <w:rFonts w:ascii="Lucida Sans Unicode" w:eastAsia="Times New Roman" w:hAnsi="Lucida Sans Unicode" w:cs="Lucida Sans Unicode"/>
          <w:spacing w:val="-5"/>
          <w:kern w:val="36"/>
          <w:sz w:val="20"/>
          <w:szCs w:val="20"/>
        </w:rPr>
        <w:t>For testing purposes, 25% of the input was preselected and not used as input while building the model. After the model was created using the other 75% of the input data, it was tested with the preselected 25% testing group.</w:t>
      </w:r>
    </w:p>
    <w:p w14:paraId="273EDF54" w14:textId="7E493A48" w:rsidR="00BD6405" w:rsidRPr="00BD6405" w:rsidRDefault="00BD6405" w:rsidP="00BD6405">
      <w:pPr>
        <w:pStyle w:val="ListParagraph"/>
        <w:numPr>
          <w:ilvl w:val="0"/>
          <w:numId w:val="7"/>
        </w:numPr>
        <w:shd w:val="clear" w:color="auto" w:fill="FFFFFF"/>
        <w:outlineLvl w:val="0"/>
        <w:rPr>
          <w:rFonts w:ascii="Lucida Sans Unicode" w:eastAsia="Times New Roman" w:hAnsi="Lucida Sans Unicode" w:cs="Lucida Sans Unicode"/>
          <w:spacing w:val="-5"/>
          <w:kern w:val="36"/>
          <w:sz w:val="20"/>
          <w:szCs w:val="20"/>
        </w:rPr>
      </w:pPr>
      <w:r>
        <w:rPr>
          <w:rFonts w:ascii="Lucida Sans Unicode" w:eastAsia="Times New Roman" w:hAnsi="Lucida Sans Unicode" w:cs="Lucida Sans Unicode"/>
          <w:spacing w:val="-5"/>
          <w:kern w:val="36"/>
          <w:sz w:val="20"/>
          <w:szCs w:val="20"/>
        </w:rPr>
        <w:t xml:space="preserve">The linear model works best with numeric inputs, so the state variable was converted into individual flags for each state </w:t>
      </w:r>
    </w:p>
    <w:p w14:paraId="45058E3E" w14:textId="31D65D26" w:rsidR="00E01BDB" w:rsidRPr="00BD6405" w:rsidRDefault="00E01BDB" w:rsidP="00BD6405">
      <w:pPr>
        <w:pStyle w:val="ListParagraph"/>
        <w:numPr>
          <w:ilvl w:val="0"/>
          <w:numId w:val="7"/>
        </w:numPr>
        <w:shd w:val="clear" w:color="auto" w:fill="FFFFFF"/>
        <w:outlineLvl w:val="0"/>
        <w:rPr>
          <w:rFonts w:ascii="Lucida Sans Unicode" w:eastAsia="Times New Roman" w:hAnsi="Lucida Sans Unicode" w:cs="Lucida Sans Unicode"/>
          <w:spacing w:val="-5"/>
          <w:kern w:val="36"/>
          <w:sz w:val="20"/>
          <w:szCs w:val="20"/>
        </w:rPr>
      </w:pPr>
      <w:r w:rsidRPr="00BD6405">
        <w:rPr>
          <w:rFonts w:ascii="Lucida Sans Unicode" w:eastAsia="Times New Roman" w:hAnsi="Lucida Sans Unicode" w:cs="Lucida Sans Unicode"/>
          <w:spacing w:val="-5"/>
          <w:kern w:val="36"/>
          <w:sz w:val="20"/>
          <w:szCs w:val="20"/>
        </w:rPr>
        <w:t>Resorts were grouped by base elevation and vertical drop.</w:t>
      </w:r>
    </w:p>
    <w:p w14:paraId="449C6F42" w14:textId="7F48DED8" w:rsidR="00E01BDB" w:rsidRDefault="00E01BDB" w:rsidP="00E01BDB">
      <w:pPr>
        <w:shd w:val="clear" w:color="auto" w:fill="FFFFFF"/>
        <w:spacing w:before="468"/>
        <w:jc w:val="center"/>
        <w:outlineLvl w:val="0"/>
        <w:rPr>
          <w:rFonts w:ascii="Lucida Sans Unicode" w:eastAsia="Times New Roman" w:hAnsi="Lucida Sans Unicode" w:cs="Lucida Sans Unicode"/>
          <w:spacing w:val="-5"/>
          <w:kern w:val="36"/>
          <w:sz w:val="32"/>
          <w:szCs w:val="32"/>
        </w:rPr>
      </w:pPr>
      <w:r>
        <w:rPr>
          <w:rFonts w:ascii="Lucida Sans Unicode" w:eastAsia="Times New Roman" w:hAnsi="Lucida Sans Unicode" w:cs="Lucida Sans Unicode"/>
          <w:noProof/>
          <w:spacing w:val="-5"/>
          <w:kern w:val="36"/>
          <w:sz w:val="32"/>
          <w:szCs w:val="32"/>
        </w:rPr>
        <w:lastRenderedPageBreak/>
        <w:drawing>
          <wp:inline distT="0" distB="0" distL="0" distR="0" wp14:anchorId="299A117C" wp14:editId="1524A3A8">
            <wp:extent cx="3895344"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5">
                      <a:extLst>
                        <a:ext uri="{28A0092B-C50C-407E-A947-70E740481C1C}">
                          <a14:useLocalDpi xmlns:a14="http://schemas.microsoft.com/office/drawing/2010/main" val="0"/>
                        </a:ext>
                      </a:extLst>
                    </a:blip>
                    <a:stretch>
                      <a:fillRect/>
                    </a:stretch>
                  </pic:blipFill>
                  <pic:spPr>
                    <a:xfrm>
                      <a:off x="0" y="0"/>
                      <a:ext cx="3895344" cy="2743200"/>
                    </a:xfrm>
                    <a:prstGeom prst="rect">
                      <a:avLst/>
                    </a:prstGeom>
                  </pic:spPr>
                </pic:pic>
              </a:graphicData>
            </a:graphic>
          </wp:inline>
        </w:drawing>
      </w:r>
    </w:p>
    <w:p w14:paraId="1603B4F8" w14:textId="48811DEA" w:rsidR="007F3245" w:rsidRDefault="00BD6405" w:rsidP="006C66C1">
      <w:pPr>
        <w:shd w:val="clear" w:color="auto" w:fill="FFFFFF"/>
        <w:spacing w:before="468"/>
        <w:outlineLvl w:val="0"/>
        <w:rPr>
          <w:rFonts w:ascii="Lucida Sans Unicode" w:eastAsia="Times New Roman" w:hAnsi="Lucida Sans Unicode" w:cs="Lucida Sans Unicode"/>
          <w:spacing w:val="-5"/>
          <w:kern w:val="36"/>
          <w:sz w:val="20"/>
          <w:szCs w:val="20"/>
        </w:rPr>
      </w:pPr>
      <w:r>
        <w:rPr>
          <w:rFonts w:ascii="Lucida Sans Unicode" w:eastAsia="Times New Roman" w:hAnsi="Lucida Sans Unicode" w:cs="Lucida Sans Unicode"/>
          <w:b/>
          <w:bCs/>
          <w:spacing w:val="-5"/>
          <w:kern w:val="36"/>
          <w:sz w:val="20"/>
          <w:szCs w:val="20"/>
        </w:rPr>
        <w:t>Model Development</w:t>
      </w:r>
      <w:r w:rsidR="007F3245" w:rsidRPr="00E01BDB">
        <w:rPr>
          <w:rFonts w:ascii="Lucida Sans Unicode" w:eastAsia="Times New Roman" w:hAnsi="Lucida Sans Unicode" w:cs="Lucida Sans Unicode"/>
          <w:spacing w:val="-5"/>
          <w:kern w:val="36"/>
          <w:sz w:val="20"/>
          <w:szCs w:val="20"/>
        </w:rPr>
        <w:t xml:space="preserve">: </w:t>
      </w:r>
      <w:r>
        <w:rPr>
          <w:rFonts w:ascii="Lucida Sans Unicode" w:eastAsia="Times New Roman" w:hAnsi="Lucida Sans Unicode" w:cs="Lucida Sans Unicode"/>
          <w:spacing w:val="-5"/>
          <w:kern w:val="36"/>
          <w:sz w:val="20"/>
          <w:szCs w:val="20"/>
        </w:rPr>
        <w:t xml:space="preserve">the first run of the model using all available inputs </w:t>
      </w:r>
      <w:r w:rsidR="006C143D">
        <w:rPr>
          <w:rFonts w:ascii="Lucida Sans Unicode" w:eastAsia="Times New Roman" w:hAnsi="Lucida Sans Unicode" w:cs="Lucida Sans Unicode"/>
          <w:spacing w:val="-5"/>
          <w:kern w:val="36"/>
          <w:sz w:val="20"/>
          <w:szCs w:val="20"/>
        </w:rPr>
        <w:t>showed that the top determinants were the individual state variables created during preprocessing. Since location was not an actionable item as far as this analysis, the state variables were dropped from the model inputs. On the second run, both base elevation and vertical drop rose to importance. Since these two are highly correlated, the model was run a third time without base elevation. The results from each of the three runs were:</w:t>
      </w:r>
    </w:p>
    <w:tbl>
      <w:tblPr>
        <w:tblStyle w:val="TableGrid"/>
        <w:tblW w:w="0" w:type="auto"/>
        <w:tblInd w:w="607" w:type="dxa"/>
        <w:tblLook w:val="04A0" w:firstRow="1" w:lastRow="0" w:firstColumn="1" w:lastColumn="0" w:noHBand="0" w:noVBand="1"/>
      </w:tblPr>
      <w:tblGrid>
        <w:gridCol w:w="782"/>
        <w:gridCol w:w="1965"/>
        <w:gridCol w:w="2102"/>
        <w:gridCol w:w="3805"/>
      </w:tblGrid>
      <w:tr w:rsidR="006C143D" w:rsidRPr="006C143D" w14:paraId="1B0B8ED1" w14:textId="77777777" w:rsidTr="006C143D">
        <w:tc>
          <w:tcPr>
            <w:tcW w:w="0" w:type="auto"/>
          </w:tcPr>
          <w:p w14:paraId="6DBD2ACA" w14:textId="515D6558" w:rsidR="006C143D" w:rsidRPr="006C143D" w:rsidRDefault="006C143D" w:rsidP="006C143D">
            <w:pPr>
              <w:outlineLvl w:val="0"/>
              <w:rPr>
                <w:rFonts w:ascii="Lucida Sans Unicode" w:eastAsia="Times New Roman" w:hAnsi="Lucida Sans Unicode" w:cs="Lucida Sans Unicode"/>
                <w:b/>
                <w:bCs/>
                <w:spacing w:val="-5"/>
                <w:kern w:val="36"/>
                <w:sz w:val="20"/>
                <w:szCs w:val="20"/>
              </w:rPr>
            </w:pPr>
            <w:r w:rsidRPr="006C143D">
              <w:rPr>
                <w:rFonts w:ascii="Lucida Sans Unicode" w:eastAsia="Times New Roman" w:hAnsi="Lucida Sans Unicode" w:cs="Lucida Sans Unicode"/>
                <w:b/>
                <w:bCs/>
                <w:spacing w:val="-5"/>
                <w:kern w:val="36"/>
                <w:sz w:val="20"/>
                <w:szCs w:val="20"/>
              </w:rPr>
              <w:t>Model</w:t>
            </w:r>
          </w:p>
        </w:tc>
        <w:tc>
          <w:tcPr>
            <w:tcW w:w="0" w:type="auto"/>
          </w:tcPr>
          <w:p w14:paraId="0D1F771B" w14:textId="68787D39" w:rsidR="006C143D" w:rsidRPr="006C143D" w:rsidRDefault="006C143D" w:rsidP="006C143D">
            <w:pPr>
              <w:outlineLvl w:val="0"/>
              <w:rPr>
                <w:rFonts w:ascii="Lucida Sans Unicode" w:eastAsia="Times New Roman" w:hAnsi="Lucida Sans Unicode" w:cs="Lucida Sans Unicode"/>
                <w:b/>
                <w:bCs/>
                <w:spacing w:val="-5"/>
                <w:kern w:val="36"/>
                <w:sz w:val="20"/>
                <w:szCs w:val="20"/>
              </w:rPr>
            </w:pPr>
            <w:r w:rsidRPr="006C143D">
              <w:rPr>
                <w:rFonts w:ascii="Lucida Sans Unicode" w:eastAsia="Times New Roman" w:hAnsi="Lucida Sans Unicode" w:cs="Lucida Sans Unicode"/>
                <w:b/>
                <w:bCs/>
                <w:spacing w:val="-5"/>
                <w:kern w:val="36"/>
                <w:sz w:val="20"/>
                <w:szCs w:val="20"/>
              </w:rPr>
              <w:t>Explained Variance</w:t>
            </w:r>
          </w:p>
        </w:tc>
        <w:tc>
          <w:tcPr>
            <w:tcW w:w="0" w:type="auto"/>
          </w:tcPr>
          <w:p w14:paraId="0B28F3B2" w14:textId="4785A623" w:rsidR="006C143D" w:rsidRPr="006C143D" w:rsidRDefault="006C143D" w:rsidP="006C143D">
            <w:pPr>
              <w:outlineLvl w:val="0"/>
              <w:rPr>
                <w:rFonts w:ascii="Lucida Sans Unicode" w:eastAsia="Times New Roman" w:hAnsi="Lucida Sans Unicode" w:cs="Lucida Sans Unicode"/>
                <w:b/>
                <w:bCs/>
                <w:spacing w:val="-5"/>
                <w:kern w:val="36"/>
                <w:sz w:val="20"/>
                <w:szCs w:val="20"/>
              </w:rPr>
            </w:pPr>
            <w:r w:rsidRPr="006C143D">
              <w:rPr>
                <w:rFonts w:ascii="Lucida Sans Unicode" w:eastAsia="Times New Roman" w:hAnsi="Lucida Sans Unicode" w:cs="Lucida Sans Unicode"/>
                <w:b/>
                <w:bCs/>
                <w:spacing w:val="-5"/>
                <w:kern w:val="36"/>
                <w:sz w:val="20"/>
                <w:szCs w:val="20"/>
              </w:rPr>
              <w:t>Mean Absolute Error</w:t>
            </w:r>
          </w:p>
        </w:tc>
        <w:tc>
          <w:tcPr>
            <w:tcW w:w="0" w:type="auto"/>
          </w:tcPr>
          <w:p w14:paraId="3D199F93" w14:textId="444C93E2" w:rsidR="006C143D" w:rsidRPr="006C143D" w:rsidRDefault="006C143D" w:rsidP="006C143D">
            <w:pPr>
              <w:outlineLvl w:val="0"/>
              <w:rPr>
                <w:rFonts w:ascii="Lucida Sans Unicode" w:eastAsia="Times New Roman" w:hAnsi="Lucida Sans Unicode" w:cs="Lucida Sans Unicode"/>
                <w:b/>
                <w:bCs/>
                <w:spacing w:val="-5"/>
                <w:kern w:val="36"/>
                <w:sz w:val="20"/>
                <w:szCs w:val="20"/>
              </w:rPr>
            </w:pPr>
            <w:r w:rsidRPr="006C143D">
              <w:rPr>
                <w:rFonts w:ascii="Lucida Sans Unicode" w:eastAsia="Times New Roman" w:hAnsi="Lucida Sans Unicode" w:cs="Lucida Sans Unicode"/>
                <w:b/>
                <w:bCs/>
                <w:spacing w:val="-5"/>
                <w:kern w:val="36"/>
                <w:sz w:val="20"/>
                <w:szCs w:val="20"/>
              </w:rPr>
              <w:t>Features Dropped</w:t>
            </w:r>
          </w:p>
        </w:tc>
      </w:tr>
      <w:tr w:rsidR="006C143D" w14:paraId="71A5CB29" w14:textId="77777777" w:rsidTr="006C143D">
        <w:tc>
          <w:tcPr>
            <w:tcW w:w="0" w:type="auto"/>
          </w:tcPr>
          <w:p w14:paraId="2572952F" w14:textId="48D20FCE" w:rsidR="006C143D" w:rsidRDefault="006C143D" w:rsidP="006C143D">
            <w:pPr>
              <w:outlineLvl w:val="0"/>
              <w:rPr>
                <w:rFonts w:ascii="Lucida Sans Unicode" w:eastAsia="Times New Roman" w:hAnsi="Lucida Sans Unicode" w:cs="Lucida Sans Unicode"/>
                <w:spacing w:val="-5"/>
                <w:kern w:val="36"/>
                <w:sz w:val="20"/>
                <w:szCs w:val="20"/>
              </w:rPr>
            </w:pPr>
            <w:r>
              <w:rPr>
                <w:rFonts w:ascii="Lucida Sans Unicode" w:eastAsia="Times New Roman" w:hAnsi="Lucida Sans Unicode" w:cs="Lucida Sans Unicode"/>
                <w:spacing w:val="-5"/>
                <w:kern w:val="36"/>
                <w:sz w:val="20"/>
                <w:szCs w:val="20"/>
              </w:rPr>
              <w:t>1</w:t>
            </w:r>
          </w:p>
        </w:tc>
        <w:tc>
          <w:tcPr>
            <w:tcW w:w="0" w:type="auto"/>
          </w:tcPr>
          <w:p w14:paraId="37D1FAD3" w14:textId="0873441E" w:rsidR="006C143D" w:rsidRDefault="006C143D" w:rsidP="006C143D">
            <w:pPr>
              <w:outlineLvl w:val="0"/>
              <w:rPr>
                <w:rFonts w:ascii="Lucida Sans Unicode" w:eastAsia="Times New Roman" w:hAnsi="Lucida Sans Unicode" w:cs="Lucida Sans Unicode"/>
                <w:spacing w:val="-5"/>
                <w:kern w:val="36"/>
                <w:sz w:val="20"/>
                <w:szCs w:val="20"/>
              </w:rPr>
            </w:pPr>
            <w:r>
              <w:rPr>
                <w:rFonts w:ascii="Lucida Sans Unicode" w:eastAsia="Times New Roman" w:hAnsi="Lucida Sans Unicode" w:cs="Lucida Sans Unicode"/>
                <w:spacing w:val="-5"/>
                <w:kern w:val="36"/>
                <w:sz w:val="20"/>
                <w:szCs w:val="20"/>
              </w:rPr>
              <w:t>0.940</w:t>
            </w:r>
          </w:p>
        </w:tc>
        <w:tc>
          <w:tcPr>
            <w:tcW w:w="0" w:type="auto"/>
          </w:tcPr>
          <w:p w14:paraId="0D9046D3" w14:textId="086DBE9B" w:rsidR="006C143D" w:rsidRDefault="006C143D" w:rsidP="006C143D">
            <w:pPr>
              <w:outlineLvl w:val="0"/>
              <w:rPr>
                <w:rFonts w:ascii="Lucida Sans Unicode" w:eastAsia="Times New Roman" w:hAnsi="Lucida Sans Unicode" w:cs="Lucida Sans Unicode"/>
                <w:spacing w:val="-5"/>
                <w:kern w:val="36"/>
                <w:sz w:val="20"/>
                <w:szCs w:val="20"/>
              </w:rPr>
            </w:pPr>
            <w:r>
              <w:rPr>
                <w:rFonts w:ascii="Lucida Sans Unicode" w:eastAsia="Times New Roman" w:hAnsi="Lucida Sans Unicode" w:cs="Lucida Sans Unicode"/>
                <w:spacing w:val="-5"/>
                <w:kern w:val="36"/>
                <w:sz w:val="20"/>
                <w:szCs w:val="20"/>
              </w:rPr>
              <w:t>4.93</w:t>
            </w:r>
          </w:p>
        </w:tc>
        <w:tc>
          <w:tcPr>
            <w:tcW w:w="0" w:type="auto"/>
          </w:tcPr>
          <w:p w14:paraId="72F9BBC8" w14:textId="77777777" w:rsidR="006C143D" w:rsidRDefault="006C143D" w:rsidP="006C143D">
            <w:pPr>
              <w:outlineLvl w:val="0"/>
              <w:rPr>
                <w:rFonts w:ascii="Lucida Sans Unicode" w:eastAsia="Times New Roman" w:hAnsi="Lucida Sans Unicode" w:cs="Lucida Sans Unicode"/>
                <w:spacing w:val="-5"/>
                <w:kern w:val="36"/>
                <w:sz w:val="20"/>
                <w:szCs w:val="20"/>
              </w:rPr>
            </w:pPr>
          </w:p>
        </w:tc>
      </w:tr>
      <w:tr w:rsidR="006C143D" w14:paraId="11C72EEE" w14:textId="77777777" w:rsidTr="006C143D">
        <w:tc>
          <w:tcPr>
            <w:tcW w:w="0" w:type="auto"/>
          </w:tcPr>
          <w:p w14:paraId="006FC621" w14:textId="3DB52F59" w:rsidR="006C143D" w:rsidRDefault="006C143D" w:rsidP="006C143D">
            <w:pPr>
              <w:outlineLvl w:val="0"/>
              <w:rPr>
                <w:rFonts w:ascii="Lucida Sans Unicode" w:eastAsia="Times New Roman" w:hAnsi="Lucida Sans Unicode" w:cs="Lucida Sans Unicode"/>
                <w:spacing w:val="-5"/>
                <w:kern w:val="36"/>
                <w:sz w:val="20"/>
                <w:szCs w:val="20"/>
              </w:rPr>
            </w:pPr>
            <w:r>
              <w:rPr>
                <w:rFonts w:ascii="Lucida Sans Unicode" w:eastAsia="Times New Roman" w:hAnsi="Lucida Sans Unicode" w:cs="Lucida Sans Unicode"/>
                <w:spacing w:val="-5"/>
                <w:kern w:val="36"/>
                <w:sz w:val="20"/>
                <w:szCs w:val="20"/>
              </w:rPr>
              <w:t>2</w:t>
            </w:r>
          </w:p>
        </w:tc>
        <w:tc>
          <w:tcPr>
            <w:tcW w:w="0" w:type="auto"/>
          </w:tcPr>
          <w:p w14:paraId="5B10988F" w14:textId="4D9CA65E" w:rsidR="006C143D" w:rsidRDefault="006C143D" w:rsidP="006C143D">
            <w:pPr>
              <w:outlineLvl w:val="0"/>
              <w:rPr>
                <w:rFonts w:ascii="Lucida Sans Unicode" w:eastAsia="Times New Roman" w:hAnsi="Lucida Sans Unicode" w:cs="Lucida Sans Unicode"/>
                <w:spacing w:val="-5"/>
                <w:kern w:val="36"/>
                <w:sz w:val="20"/>
                <w:szCs w:val="20"/>
              </w:rPr>
            </w:pPr>
            <w:r>
              <w:rPr>
                <w:rFonts w:ascii="Lucida Sans Unicode" w:eastAsia="Times New Roman" w:hAnsi="Lucida Sans Unicode" w:cs="Lucida Sans Unicode"/>
                <w:spacing w:val="-5"/>
                <w:kern w:val="36"/>
                <w:sz w:val="20"/>
                <w:szCs w:val="20"/>
              </w:rPr>
              <w:t>0.931</w:t>
            </w:r>
          </w:p>
        </w:tc>
        <w:tc>
          <w:tcPr>
            <w:tcW w:w="0" w:type="auto"/>
          </w:tcPr>
          <w:p w14:paraId="26B9851C" w14:textId="0B831B19" w:rsidR="006C143D" w:rsidRDefault="006C143D" w:rsidP="006C143D">
            <w:pPr>
              <w:outlineLvl w:val="0"/>
              <w:rPr>
                <w:rFonts w:ascii="Lucida Sans Unicode" w:eastAsia="Times New Roman" w:hAnsi="Lucida Sans Unicode" w:cs="Lucida Sans Unicode"/>
                <w:spacing w:val="-5"/>
                <w:kern w:val="36"/>
                <w:sz w:val="20"/>
                <w:szCs w:val="20"/>
              </w:rPr>
            </w:pPr>
            <w:r>
              <w:rPr>
                <w:rFonts w:ascii="Lucida Sans Unicode" w:eastAsia="Times New Roman" w:hAnsi="Lucida Sans Unicode" w:cs="Lucida Sans Unicode"/>
                <w:spacing w:val="-5"/>
                <w:kern w:val="36"/>
                <w:sz w:val="20"/>
                <w:szCs w:val="20"/>
              </w:rPr>
              <w:t>5.26</w:t>
            </w:r>
          </w:p>
        </w:tc>
        <w:tc>
          <w:tcPr>
            <w:tcW w:w="0" w:type="auto"/>
          </w:tcPr>
          <w:p w14:paraId="36345C56" w14:textId="2CDB6895" w:rsidR="006C143D" w:rsidRDefault="006C143D" w:rsidP="006C143D">
            <w:pPr>
              <w:outlineLvl w:val="0"/>
              <w:rPr>
                <w:rFonts w:ascii="Lucida Sans Unicode" w:eastAsia="Times New Roman" w:hAnsi="Lucida Sans Unicode" w:cs="Lucida Sans Unicode"/>
                <w:spacing w:val="-5"/>
                <w:kern w:val="36"/>
                <w:sz w:val="20"/>
                <w:szCs w:val="20"/>
              </w:rPr>
            </w:pPr>
            <w:r>
              <w:rPr>
                <w:rFonts w:ascii="Lucida Sans Unicode" w:eastAsia="Times New Roman" w:hAnsi="Lucida Sans Unicode" w:cs="Lucida Sans Unicode"/>
                <w:spacing w:val="-5"/>
                <w:kern w:val="36"/>
                <w:sz w:val="20"/>
                <w:szCs w:val="20"/>
              </w:rPr>
              <w:t>state</w:t>
            </w:r>
          </w:p>
        </w:tc>
      </w:tr>
      <w:tr w:rsidR="006C143D" w14:paraId="655C8BE3" w14:textId="77777777" w:rsidTr="006C143D">
        <w:tc>
          <w:tcPr>
            <w:tcW w:w="0" w:type="auto"/>
          </w:tcPr>
          <w:p w14:paraId="21601237" w14:textId="6AE6372E" w:rsidR="006C143D" w:rsidRDefault="006C143D" w:rsidP="006C143D">
            <w:pPr>
              <w:outlineLvl w:val="0"/>
              <w:rPr>
                <w:rFonts w:ascii="Lucida Sans Unicode" w:eastAsia="Times New Roman" w:hAnsi="Lucida Sans Unicode" w:cs="Lucida Sans Unicode"/>
                <w:spacing w:val="-5"/>
                <w:kern w:val="36"/>
                <w:sz w:val="20"/>
                <w:szCs w:val="20"/>
              </w:rPr>
            </w:pPr>
            <w:r>
              <w:rPr>
                <w:rFonts w:ascii="Lucida Sans Unicode" w:eastAsia="Times New Roman" w:hAnsi="Lucida Sans Unicode" w:cs="Lucida Sans Unicode"/>
                <w:spacing w:val="-5"/>
                <w:kern w:val="36"/>
                <w:sz w:val="20"/>
                <w:szCs w:val="20"/>
              </w:rPr>
              <w:t>3</w:t>
            </w:r>
          </w:p>
        </w:tc>
        <w:tc>
          <w:tcPr>
            <w:tcW w:w="0" w:type="auto"/>
          </w:tcPr>
          <w:p w14:paraId="7DA792D5" w14:textId="1BE13F59" w:rsidR="006C143D" w:rsidRDefault="006C143D" w:rsidP="006C143D">
            <w:pPr>
              <w:outlineLvl w:val="0"/>
              <w:rPr>
                <w:rFonts w:ascii="Lucida Sans Unicode" w:eastAsia="Times New Roman" w:hAnsi="Lucida Sans Unicode" w:cs="Lucida Sans Unicode"/>
                <w:spacing w:val="-5"/>
                <w:kern w:val="36"/>
                <w:sz w:val="20"/>
                <w:szCs w:val="20"/>
              </w:rPr>
            </w:pPr>
            <w:r>
              <w:rPr>
                <w:rFonts w:ascii="Lucida Sans Unicode" w:eastAsia="Times New Roman" w:hAnsi="Lucida Sans Unicode" w:cs="Lucida Sans Unicode"/>
                <w:spacing w:val="-5"/>
                <w:kern w:val="36"/>
                <w:sz w:val="20"/>
                <w:szCs w:val="20"/>
              </w:rPr>
              <w:t>0.933</w:t>
            </w:r>
          </w:p>
        </w:tc>
        <w:tc>
          <w:tcPr>
            <w:tcW w:w="0" w:type="auto"/>
          </w:tcPr>
          <w:p w14:paraId="20B8E0D4" w14:textId="69E559FD" w:rsidR="006C143D" w:rsidRDefault="006C143D" w:rsidP="006C143D">
            <w:pPr>
              <w:outlineLvl w:val="0"/>
              <w:rPr>
                <w:rFonts w:ascii="Lucida Sans Unicode" w:eastAsia="Times New Roman" w:hAnsi="Lucida Sans Unicode" w:cs="Lucida Sans Unicode"/>
                <w:spacing w:val="-5"/>
                <w:kern w:val="36"/>
                <w:sz w:val="20"/>
                <w:szCs w:val="20"/>
              </w:rPr>
            </w:pPr>
            <w:r>
              <w:rPr>
                <w:rFonts w:ascii="Lucida Sans Unicode" w:eastAsia="Times New Roman" w:hAnsi="Lucida Sans Unicode" w:cs="Lucida Sans Unicode"/>
                <w:spacing w:val="-5"/>
                <w:kern w:val="36"/>
                <w:sz w:val="20"/>
                <w:szCs w:val="20"/>
              </w:rPr>
              <w:t>5.19</w:t>
            </w:r>
          </w:p>
        </w:tc>
        <w:tc>
          <w:tcPr>
            <w:tcW w:w="0" w:type="auto"/>
          </w:tcPr>
          <w:p w14:paraId="6F95EAC5" w14:textId="772D90E2" w:rsidR="006C143D" w:rsidRDefault="006C143D" w:rsidP="006C143D">
            <w:pPr>
              <w:outlineLvl w:val="0"/>
              <w:rPr>
                <w:rFonts w:ascii="Lucida Sans Unicode" w:eastAsia="Times New Roman" w:hAnsi="Lucida Sans Unicode" w:cs="Lucida Sans Unicode"/>
                <w:spacing w:val="-5"/>
                <w:kern w:val="36"/>
                <w:sz w:val="20"/>
                <w:szCs w:val="20"/>
              </w:rPr>
            </w:pPr>
            <w:r>
              <w:rPr>
                <w:rFonts w:ascii="Lucida Sans Unicode" w:eastAsia="Times New Roman" w:hAnsi="Lucida Sans Unicode" w:cs="Lucida Sans Unicode"/>
                <w:spacing w:val="-5"/>
                <w:kern w:val="36"/>
                <w:sz w:val="20"/>
                <w:szCs w:val="20"/>
              </w:rPr>
              <w:t>state, summit elevation, base elevation</w:t>
            </w:r>
          </w:p>
        </w:tc>
      </w:tr>
    </w:tbl>
    <w:p w14:paraId="2FC43266" w14:textId="77777777" w:rsidR="006C143D" w:rsidRPr="00972CDD" w:rsidRDefault="006C143D" w:rsidP="00972CDD">
      <w:pPr>
        <w:shd w:val="clear" w:color="auto" w:fill="FFFFFF"/>
        <w:outlineLvl w:val="0"/>
        <w:rPr>
          <w:rFonts w:ascii="Lucida Sans Unicode" w:eastAsia="Times New Roman" w:hAnsi="Lucida Sans Unicode" w:cs="Lucida Sans Unicode"/>
          <w:spacing w:val="-5"/>
          <w:kern w:val="36"/>
          <w:sz w:val="20"/>
          <w:szCs w:val="20"/>
        </w:rPr>
      </w:pPr>
    </w:p>
    <w:p w14:paraId="1C656E28" w14:textId="5C7DC64C" w:rsidR="006C143D" w:rsidRDefault="006C143D" w:rsidP="006C143D">
      <w:pPr>
        <w:shd w:val="clear" w:color="auto" w:fill="FFFFFF"/>
        <w:spacing w:before="468"/>
        <w:outlineLvl w:val="0"/>
        <w:rPr>
          <w:rFonts w:ascii="Lucida Sans Unicode" w:eastAsia="Times New Roman" w:hAnsi="Lucida Sans Unicode" w:cs="Lucida Sans Unicode"/>
          <w:spacing w:val="-5"/>
          <w:kern w:val="36"/>
          <w:sz w:val="20"/>
          <w:szCs w:val="20"/>
        </w:rPr>
      </w:pPr>
      <w:r>
        <w:rPr>
          <w:rFonts w:ascii="Lucida Sans Unicode" w:eastAsia="Times New Roman" w:hAnsi="Lucida Sans Unicode" w:cs="Lucida Sans Unicode"/>
          <w:b/>
          <w:bCs/>
          <w:spacing w:val="-5"/>
          <w:kern w:val="36"/>
          <w:sz w:val="20"/>
          <w:szCs w:val="20"/>
        </w:rPr>
        <w:t xml:space="preserve">Model </w:t>
      </w:r>
      <w:r>
        <w:rPr>
          <w:rFonts w:ascii="Lucida Sans Unicode" w:eastAsia="Times New Roman" w:hAnsi="Lucida Sans Unicode" w:cs="Lucida Sans Unicode"/>
          <w:b/>
          <w:bCs/>
          <w:spacing w:val="-5"/>
          <w:kern w:val="36"/>
          <w:sz w:val="20"/>
          <w:szCs w:val="20"/>
        </w:rPr>
        <w:t>Findings</w:t>
      </w:r>
      <w:r w:rsidRPr="00E01BDB">
        <w:rPr>
          <w:rFonts w:ascii="Lucida Sans Unicode" w:eastAsia="Times New Roman" w:hAnsi="Lucida Sans Unicode" w:cs="Lucida Sans Unicode"/>
          <w:spacing w:val="-5"/>
          <w:kern w:val="36"/>
          <w:sz w:val="20"/>
          <w:szCs w:val="20"/>
        </w:rPr>
        <w:t xml:space="preserve">: </w:t>
      </w:r>
    </w:p>
    <w:p w14:paraId="602D41C6" w14:textId="6C04DC66" w:rsidR="006C143D" w:rsidRDefault="006C143D" w:rsidP="006C143D">
      <w:pPr>
        <w:pStyle w:val="ListParagraph"/>
        <w:numPr>
          <w:ilvl w:val="0"/>
          <w:numId w:val="8"/>
        </w:numPr>
        <w:shd w:val="clear" w:color="auto" w:fill="FFFFFF"/>
        <w:outlineLvl w:val="0"/>
        <w:rPr>
          <w:rFonts w:ascii="Lucida Sans Unicode" w:eastAsia="Times New Roman" w:hAnsi="Lucida Sans Unicode" w:cs="Lucida Sans Unicode"/>
          <w:spacing w:val="-5"/>
          <w:kern w:val="36"/>
          <w:sz w:val="20"/>
          <w:szCs w:val="20"/>
        </w:rPr>
      </w:pPr>
      <w:r>
        <w:rPr>
          <w:rFonts w:ascii="Lucida Sans Unicode" w:eastAsia="Times New Roman" w:hAnsi="Lucida Sans Unicode" w:cs="Lucida Sans Unicode"/>
          <w:spacing w:val="-5"/>
          <w:kern w:val="36"/>
          <w:sz w:val="20"/>
          <w:szCs w:val="20"/>
        </w:rPr>
        <w:t>The most significant features in the model were: Adult Weekday Chairlift price</w:t>
      </w:r>
      <w:r w:rsidR="00972CDD">
        <w:rPr>
          <w:rFonts w:ascii="Lucida Sans Unicode" w:eastAsia="Times New Roman" w:hAnsi="Lucida Sans Unicode" w:cs="Lucida Sans Unicode"/>
          <w:spacing w:val="-5"/>
          <w:kern w:val="36"/>
          <w:sz w:val="20"/>
          <w:szCs w:val="20"/>
        </w:rPr>
        <w:t xml:space="preserve"> and cluster (which incorporated base elevation and vertical drop).</w:t>
      </w:r>
    </w:p>
    <w:p w14:paraId="1188139E" w14:textId="021DC7CE" w:rsidR="00972CDD" w:rsidRPr="006C143D" w:rsidRDefault="00972CDD" w:rsidP="006C143D">
      <w:pPr>
        <w:pStyle w:val="ListParagraph"/>
        <w:numPr>
          <w:ilvl w:val="0"/>
          <w:numId w:val="8"/>
        </w:numPr>
        <w:shd w:val="clear" w:color="auto" w:fill="FFFFFF"/>
        <w:outlineLvl w:val="0"/>
        <w:rPr>
          <w:rFonts w:ascii="Lucida Sans Unicode" w:eastAsia="Times New Roman" w:hAnsi="Lucida Sans Unicode" w:cs="Lucida Sans Unicode"/>
          <w:spacing w:val="-5"/>
          <w:kern w:val="36"/>
          <w:sz w:val="20"/>
          <w:szCs w:val="20"/>
        </w:rPr>
      </w:pPr>
      <w:r>
        <w:rPr>
          <w:rFonts w:ascii="Lucida Sans Unicode" w:eastAsia="Times New Roman" w:hAnsi="Lucida Sans Unicode" w:cs="Lucida Sans Unicode"/>
          <w:spacing w:val="-5"/>
          <w:kern w:val="36"/>
          <w:sz w:val="20"/>
          <w:szCs w:val="20"/>
        </w:rPr>
        <w:t>Predicted value of Adult Weekend Chairlift Price for Big Mountain: $88.33</w:t>
      </w:r>
    </w:p>
    <w:p w14:paraId="3CB18AF2" w14:textId="5739530C" w:rsidR="00972CDD" w:rsidRDefault="00972CDD" w:rsidP="00972CDD">
      <w:pPr>
        <w:shd w:val="clear" w:color="auto" w:fill="FFFFFF"/>
        <w:spacing w:before="468"/>
        <w:outlineLvl w:val="0"/>
        <w:rPr>
          <w:rFonts w:ascii="Lucida Sans Unicode" w:eastAsia="Times New Roman" w:hAnsi="Lucida Sans Unicode" w:cs="Lucida Sans Unicode"/>
          <w:spacing w:val="-5"/>
          <w:kern w:val="36"/>
          <w:sz w:val="20"/>
          <w:szCs w:val="20"/>
        </w:rPr>
      </w:pPr>
      <w:r>
        <w:rPr>
          <w:rFonts w:ascii="Lucida Sans Unicode" w:eastAsia="Times New Roman" w:hAnsi="Lucida Sans Unicode" w:cs="Lucida Sans Unicode"/>
          <w:b/>
          <w:bCs/>
          <w:spacing w:val="-5"/>
          <w:kern w:val="36"/>
          <w:sz w:val="20"/>
          <w:szCs w:val="20"/>
        </w:rPr>
        <w:t>Recommendation</w:t>
      </w:r>
      <w:r w:rsidRPr="00E01BDB">
        <w:rPr>
          <w:rFonts w:ascii="Lucida Sans Unicode" w:eastAsia="Times New Roman" w:hAnsi="Lucida Sans Unicode" w:cs="Lucida Sans Unicode"/>
          <w:spacing w:val="-5"/>
          <w:kern w:val="36"/>
          <w:sz w:val="20"/>
          <w:szCs w:val="20"/>
        </w:rPr>
        <w:t xml:space="preserve">: </w:t>
      </w:r>
    </w:p>
    <w:p w14:paraId="64E2FDC3" w14:textId="77777777" w:rsidR="00972CDD" w:rsidRPr="00972CDD" w:rsidRDefault="00972CDD" w:rsidP="00972CDD">
      <w:pPr>
        <w:pStyle w:val="ListParagraph"/>
        <w:numPr>
          <w:ilvl w:val="0"/>
          <w:numId w:val="9"/>
        </w:numPr>
      </w:pPr>
      <w:r w:rsidRPr="00972CDD">
        <w:t>Since the AdultWeekend and AdultWeekday are highly correlated, both should probably be changed to $88</w:t>
      </w:r>
    </w:p>
    <w:p w14:paraId="732E1500" w14:textId="77777777" w:rsidR="00972CDD" w:rsidRPr="00972CDD" w:rsidRDefault="00972CDD" w:rsidP="00972CDD"/>
    <w:p w14:paraId="394351DE" w14:textId="49E8A82C" w:rsidR="00972CDD" w:rsidRDefault="00972CDD" w:rsidP="00972CDD">
      <w:pPr>
        <w:pStyle w:val="ListParagraph"/>
        <w:numPr>
          <w:ilvl w:val="0"/>
          <w:numId w:val="9"/>
        </w:numPr>
      </w:pPr>
      <w:r w:rsidRPr="00972CDD">
        <w:t>Based on an estimate of 350,000 visitors per year, this should result in increased revenue of $2,450,000, which would exceed the 9.2% profit goal</w:t>
      </w:r>
    </w:p>
    <w:sectPr w:rsidR="00972CDD" w:rsidSect="00D934D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941F1"/>
    <w:multiLevelType w:val="hybridMultilevel"/>
    <w:tmpl w:val="EE06F33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13B3C14"/>
    <w:multiLevelType w:val="hybridMultilevel"/>
    <w:tmpl w:val="6FEACAA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70A1BF9"/>
    <w:multiLevelType w:val="multilevel"/>
    <w:tmpl w:val="C5B2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B74EB"/>
    <w:multiLevelType w:val="multilevel"/>
    <w:tmpl w:val="5E7E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403A23"/>
    <w:multiLevelType w:val="hybridMultilevel"/>
    <w:tmpl w:val="173EF19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D840B0D"/>
    <w:multiLevelType w:val="multilevel"/>
    <w:tmpl w:val="4658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25835"/>
    <w:multiLevelType w:val="hybridMultilevel"/>
    <w:tmpl w:val="898AEC5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9DD18B1"/>
    <w:multiLevelType w:val="multilevel"/>
    <w:tmpl w:val="D770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FE3B59"/>
    <w:multiLevelType w:val="multilevel"/>
    <w:tmpl w:val="F688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8"/>
  </w:num>
  <w:num w:numId="4">
    <w:abstractNumId w:val="2"/>
  </w:num>
  <w:num w:numId="5">
    <w:abstractNumId w:val="5"/>
  </w:num>
  <w:num w:numId="6">
    <w:abstractNumId w:val="6"/>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6C1"/>
    <w:rsid w:val="002436F1"/>
    <w:rsid w:val="002630E7"/>
    <w:rsid w:val="005B3085"/>
    <w:rsid w:val="006C143D"/>
    <w:rsid w:val="006C66C1"/>
    <w:rsid w:val="007C5F72"/>
    <w:rsid w:val="007F3245"/>
    <w:rsid w:val="00891B84"/>
    <w:rsid w:val="00972CDD"/>
    <w:rsid w:val="00AC16B6"/>
    <w:rsid w:val="00AD37D1"/>
    <w:rsid w:val="00B74AC7"/>
    <w:rsid w:val="00BD6405"/>
    <w:rsid w:val="00CA3755"/>
    <w:rsid w:val="00D934D6"/>
    <w:rsid w:val="00E01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3158"/>
  <w15:chartTrackingRefBased/>
  <w15:docId w15:val="{762FD8F6-F98E-4845-97F1-E117CF9C3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085"/>
  </w:style>
  <w:style w:type="paragraph" w:styleId="Heading1">
    <w:name w:val="heading 1"/>
    <w:basedOn w:val="Normal"/>
    <w:link w:val="Heading1Char"/>
    <w:uiPriority w:val="9"/>
    <w:qFormat/>
    <w:rsid w:val="006C66C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C66C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6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66C1"/>
    <w:rPr>
      <w:rFonts w:ascii="Times New Roman" w:eastAsia="Times New Roman" w:hAnsi="Times New Roman" w:cs="Times New Roman"/>
      <w:b/>
      <w:bCs/>
      <w:sz w:val="36"/>
      <w:szCs w:val="36"/>
    </w:rPr>
  </w:style>
  <w:style w:type="paragraph" w:customStyle="1" w:styleId="fy">
    <w:name w:val="fy"/>
    <w:basedOn w:val="Normal"/>
    <w:rsid w:val="006C66C1"/>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934D6"/>
    <w:pPr>
      <w:ind w:left="720"/>
      <w:contextualSpacing/>
    </w:pPr>
  </w:style>
  <w:style w:type="table" w:styleId="TableGrid">
    <w:name w:val="Table Grid"/>
    <w:basedOn w:val="TableNormal"/>
    <w:uiPriority w:val="59"/>
    <w:rsid w:val="006C14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7072224">
      <w:bodyDiv w:val="1"/>
      <w:marLeft w:val="0"/>
      <w:marRight w:val="0"/>
      <w:marTop w:val="0"/>
      <w:marBottom w:val="0"/>
      <w:divBdr>
        <w:top w:val="none" w:sz="0" w:space="0" w:color="auto"/>
        <w:left w:val="none" w:sz="0" w:space="0" w:color="auto"/>
        <w:bottom w:val="none" w:sz="0" w:space="0" w:color="auto"/>
        <w:right w:val="none" w:sz="0" w:space="0" w:color="auto"/>
      </w:divBdr>
      <w:divsChild>
        <w:div w:id="930890386">
          <w:marLeft w:val="1080"/>
          <w:marRight w:val="0"/>
          <w:marTop w:val="100"/>
          <w:marBottom w:val="0"/>
          <w:divBdr>
            <w:top w:val="none" w:sz="0" w:space="0" w:color="auto"/>
            <w:left w:val="none" w:sz="0" w:space="0" w:color="auto"/>
            <w:bottom w:val="none" w:sz="0" w:space="0" w:color="auto"/>
            <w:right w:val="none" w:sz="0" w:space="0" w:color="auto"/>
          </w:divBdr>
        </w:div>
        <w:div w:id="26566103">
          <w:marLeft w:val="1080"/>
          <w:marRight w:val="0"/>
          <w:marTop w:val="100"/>
          <w:marBottom w:val="0"/>
          <w:divBdr>
            <w:top w:val="none" w:sz="0" w:space="0" w:color="auto"/>
            <w:left w:val="none" w:sz="0" w:space="0" w:color="auto"/>
            <w:bottom w:val="none" w:sz="0" w:space="0" w:color="auto"/>
            <w:right w:val="none" w:sz="0" w:space="0" w:color="auto"/>
          </w:divBdr>
        </w:div>
      </w:divsChild>
    </w:div>
    <w:div w:id="1323854370">
      <w:bodyDiv w:val="1"/>
      <w:marLeft w:val="0"/>
      <w:marRight w:val="0"/>
      <w:marTop w:val="0"/>
      <w:marBottom w:val="0"/>
      <w:divBdr>
        <w:top w:val="none" w:sz="0" w:space="0" w:color="auto"/>
        <w:left w:val="none" w:sz="0" w:space="0" w:color="auto"/>
        <w:bottom w:val="none" w:sz="0" w:space="0" w:color="auto"/>
        <w:right w:val="none" w:sz="0" w:space="0" w:color="auto"/>
      </w:divBdr>
    </w:div>
    <w:div w:id="140406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2</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K</dc:creator>
  <cp:keywords/>
  <dc:description/>
  <cp:lastModifiedBy>Rick K</cp:lastModifiedBy>
  <cp:revision>3</cp:revision>
  <dcterms:created xsi:type="dcterms:W3CDTF">2020-05-01T17:59:00Z</dcterms:created>
  <dcterms:modified xsi:type="dcterms:W3CDTF">2020-05-02T15:15:00Z</dcterms:modified>
</cp:coreProperties>
</file>