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0862E" w14:textId="77777777" w:rsidR="00594919" w:rsidRDefault="00594919" w:rsidP="00594919">
      <w:pPr>
        <w:pStyle w:val="1"/>
      </w:pPr>
      <w:r>
        <w:t>1. Introduction</w:t>
      </w:r>
    </w:p>
    <w:p w14:paraId="38586150" w14:textId="77777777" w:rsidR="00594919" w:rsidRDefault="00594919" w:rsidP="00594919">
      <w:pPr>
        <w:pStyle w:val="2"/>
      </w:pPr>
      <w:r>
        <w:t>1.1 Purpose</w:t>
      </w:r>
    </w:p>
    <w:p w14:paraId="128568A5" w14:textId="300E9D9D" w:rsidR="00305347" w:rsidRDefault="00305347" w:rsidP="00305347">
      <w:pPr>
        <w:rPr>
          <w:b/>
          <w:bCs/>
        </w:rPr>
      </w:pPr>
      <w:r w:rsidRPr="00305347">
        <w:t>stockbroker service</w:t>
      </w:r>
      <w:r>
        <w:t xml:space="preserve"> </w:t>
      </w:r>
      <w:proofErr w:type="spellStart"/>
      <w:r w:rsidR="000B6DB7">
        <w:rPr>
          <w:rFonts w:hint="eastAsia"/>
        </w:rPr>
        <w:t>1.1.1.2203</w:t>
      </w:r>
      <w:r w:rsidR="000B6DB7">
        <w:t>07</w:t>
      </w:r>
      <w:r w:rsidR="000B6DB7">
        <w:rPr>
          <w:rFonts w:hint="eastAsia"/>
        </w:rPr>
        <w:t>_</w:t>
      </w:r>
      <w:r w:rsidR="000B6DB7">
        <w:t>base</w:t>
      </w:r>
      <w:proofErr w:type="spellEnd"/>
    </w:p>
    <w:p w14:paraId="7C56D4FA" w14:textId="4A9A0A2E" w:rsidR="00594919" w:rsidRDefault="00594919" w:rsidP="00594919">
      <w:pPr>
        <w:pStyle w:val="2"/>
      </w:pPr>
      <w:r>
        <w:t>1.2 Document Conventions</w:t>
      </w:r>
    </w:p>
    <w:p w14:paraId="2CD113F7" w14:textId="72A91FBE" w:rsidR="007A220B" w:rsidRDefault="000B6DB7" w:rsidP="00594919">
      <w:r>
        <w:t>In this document, the marking style is defined as follow:</w:t>
      </w:r>
    </w:p>
    <w:p w14:paraId="5D33B555" w14:textId="2BE969E1" w:rsidR="000B6DB7" w:rsidRDefault="000B6DB7" w:rsidP="00594919">
      <w:r>
        <w:rPr>
          <w:rFonts w:hint="eastAsia"/>
        </w:rPr>
        <w:t>-</w:t>
      </w:r>
      <w:r>
        <w:t xml:space="preserve"> </w:t>
      </w:r>
      <w:r w:rsidRPr="000B6DB7">
        <w:rPr>
          <w:b/>
          <w:bCs/>
        </w:rPr>
        <w:t>class</w:t>
      </w:r>
    </w:p>
    <w:p w14:paraId="348FAFC3" w14:textId="6954D9D8" w:rsidR="000B6DB7" w:rsidRDefault="000B6DB7" w:rsidP="00594919">
      <w:r>
        <w:rPr>
          <w:rFonts w:hint="eastAsia"/>
        </w:rPr>
        <w:t>-</w:t>
      </w:r>
      <w:r>
        <w:t xml:space="preserve"> </w:t>
      </w:r>
      <w:r w:rsidRPr="000B6DB7">
        <w:rPr>
          <w:i/>
          <w:iCs/>
        </w:rPr>
        <w:t>function</w:t>
      </w:r>
    </w:p>
    <w:p w14:paraId="77362655" w14:textId="2E800B84" w:rsidR="000B6DB7" w:rsidRDefault="000B6DB7" w:rsidP="00594919">
      <w:r>
        <w:rPr>
          <w:rFonts w:hint="eastAsia"/>
        </w:rPr>
        <w:t>-</w:t>
      </w:r>
      <w:r>
        <w:t xml:space="preserve"> </w:t>
      </w:r>
      <w:r w:rsidR="002C3A04" w:rsidRPr="002C3A04">
        <w:rPr>
          <w:u w:val="single"/>
        </w:rPr>
        <w:t>param</w:t>
      </w:r>
    </w:p>
    <w:p w14:paraId="044D6EA2" w14:textId="105D67D3" w:rsidR="00594919" w:rsidRDefault="00594919" w:rsidP="00594919">
      <w:pPr>
        <w:pStyle w:val="2"/>
      </w:pPr>
      <w:r>
        <w:t>1.</w:t>
      </w:r>
      <w:r w:rsidR="00B84A5B">
        <w:t>3</w:t>
      </w:r>
      <w:r>
        <w:t xml:space="preserve"> Product Scope</w:t>
      </w:r>
    </w:p>
    <w:p w14:paraId="40799B01" w14:textId="451DF096" w:rsidR="00305347" w:rsidRDefault="00594919" w:rsidP="00B84A5B">
      <w:r>
        <w:t>Provide a</w:t>
      </w:r>
      <w:r w:rsidR="00B84A5B" w:rsidRPr="00B84A5B">
        <w:t xml:space="preserve"> simple stock </w:t>
      </w:r>
      <w:r w:rsidR="00D02284" w:rsidRPr="00D02284">
        <w:t>query</w:t>
      </w:r>
      <w:r w:rsidR="00D02284">
        <w:t>ing</w:t>
      </w:r>
      <w:r w:rsidR="00D02284" w:rsidRPr="00D02284">
        <w:t xml:space="preserve"> </w:t>
      </w:r>
      <w:r w:rsidR="00B84A5B" w:rsidRPr="00B84A5B">
        <w:t>and trading system</w:t>
      </w:r>
      <w:r w:rsidR="00B84A5B">
        <w:t>.</w:t>
      </w:r>
    </w:p>
    <w:p w14:paraId="10160A2B" w14:textId="355C70CD" w:rsidR="00594919" w:rsidRDefault="00594919" w:rsidP="00594919">
      <w:pPr>
        <w:pStyle w:val="2"/>
      </w:pPr>
      <w:r>
        <w:t>1.</w:t>
      </w:r>
      <w:r w:rsidR="00B84A5B">
        <w:t>4</w:t>
      </w:r>
      <w:r>
        <w:t xml:space="preserve"> References</w:t>
      </w:r>
    </w:p>
    <w:p w14:paraId="60668A36" w14:textId="4DCDC664" w:rsidR="000B6DB7" w:rsidRDefault="000B6DB7" w:rsidP="000B6DB7">
      <w:r>
        <w:t xml:space="preserve">[1] </w:t>
      </w:r>
      <w:hyperlink r:id="rId6" w:history="1">
        <w:r w:rsidRPr="007373CE">
          <w:rPr>
            <w:rStyle w:val="a4"/>
          </w:rPr>
          <w:t>https://</w:t>
        </w:r>
        <w:proofErr w:type="spellStart"/>
        <w:r w:rsidRPr="007373CE">
          <w:rPr>
            <w:rStyle w:val="a4"/>
          </w:rPr>
          <w:t>github.com</w:t>
        </w:r>
        <w:proofErr w:type="spellEnd"/>
        <w:r w:rsidRPr="007373CE">
          <w:rPr>
            <w:rStyle w:val="a4"/>
          </w:rPr>
          <w:t>/</w:t>
        </w:r>
        <w:proofErr w:type="spellStart"/>
        <w:r w:rsidRPr="007373CE">
          <w:rPr>
            <w:rStyle w:val="a4"/>
          </w:rPr>
          <w:t>rick4470</w:t>
        </w:r>
        <w:proofErr w:type="spellEnd"/>
        <w:r w:rsidRPr="007373CE">
          <w:rPr>
            <w:rStyle w:val="a4"/>
          </w:rPr>
          <w:t>/IEEE-SRS-</w:t>
        </w:r>
        <w:proofErr w:type="spellStart"/>
        <w:r w:rsidRPr="007373CE">
          <w:rPr>
            <w:rStyle w:val="a4"/>
          </w:rPr>
          <w:t>Tempate</w:t>
        </w:r>
        <w:proofErr w:type="spellEnd"/>
      </w:hyperlink>
    </w:p>
    <w:p w14:paraId="6B3A3797" w14:textId="58432327" w:rsidR="000B6DB7" w:rsidRDefault="000B6DB7" w:rsidP="000B6DB7">
      <w:r>
        <w:t xml:space="preserve">[2] </w:t>
      </w:r>
      <w:hyperlink r:id="rId7" w:history="1">
        <w:r w:rsidR="00F15FA5" w:rsidRPr="007373CE">
          <w:rPr>
            <w:rStyle w:val="a4"/>
          </w:rPr>
          <w:t>https://</w:t>
        </w:r>
        <w:proofErr w:type="spellStart"/>
        <w:r w:rsidR="00F15FA5" w:rsidRPr="007373CE">
          <w:rPr>
            <w:rStyle w:val="a4"/>
          </w:rPr>
          <w:t>docs.djangoproject.com</w:t>
        </w:r>
        <w:proofErr w:type="spellEnd"/>
        <w:r w:rsidR="00F15FA5" w:rsidRPr="007373CE">
          <w:rPr>
            <w:rStyle w:val="a4"/>
          </w:rPr>
          <w:t>/</w:t>
        </w:r>
      </w:hyperlink>
    </w:p>
    <w:p w14:paraId="7A85D05B" w14:textId="3BBB0A32" w:rsidR="00F15FA5" w:rsidRDefault="00F15FA5" w:rsidP="000B6DB7">
      <w:r>
        <w:t xml:space="preserve">[3] </w:t>
      </w:r>
      <w:r w:rsidR="00C06567" w:rsidRPr="00C06567">
        <w:t>http://</w:t>
      </w:r>
      <w:proofErr w:type="spellStart"/>
      <w:r w:rsidR="00C06567" w:rsidRPr="00C06567">
        <w:t>baostock.com</w:t>
      </w:r>
      <w:proofErr w:type="spellEnd"/>
      <w:r w:rsidR="00C06567" w:rsidRPr="00C06567">
        <w:t>/</w:t>
      </w:r>
      <w:proofErr w:type="spellStart"/>
      <w:r w:rsidR="00C06567" w:rsidRPr="00C06567">
        <w:t>baostock</w:t>
      </w:r>
      <w:proofErr w:type="spellEnd"/>
      <w:r w:rsidR="00C06567" w:rsidRPr="00C06567">
        <w:t>/</w:t>
      </w:r>
      <w:proofErr w:type="spellStart"/>
      <w:r w:rsidR="00C06567" w:rsidRPr="00C06567">
        <w:t>index.php</w:t>
      </w:r>
      <w:proofErr w:type="spellEnd"/>
    </w:p>
    <w:p w14:paraId="0ACEF893" w14:textId="77777777" w:rsidR="00F15FA5" w:rsidRPr="00F15FA5" w:rsidRDefault="00F15FA5" w:rsidP="000B6DB7"/>
    <w:p w14:paraId="4AEECEC6" w14:textId="0123A561" w:rsidR="00594919" w:rsidRDefault="00594919" w:rsidP="00B84A5B">
      <w:pPr>
        <w:pStyle w:val="1"/>
      </w:pPr>
      <w:r>
        <w:t>2. Overall Description</w:t>
      </w:r>
    </w:p>
    <w:p w14:paraId="467F6AFB" w14:textId="2ED5E3D8" w:rsidR="00594919" w:rsidRDefault="00594919" w:rsidP="00594919">
      <w:pPr>
        <w:pStyle w:val="2"/>
      </w:pPr>
      <w:r>
        <w:t>2.</w:t>
      </w:r>
      <w:r w:rsidR="00B84A5B">
        <w:t>1</w:t>
      </w:r>
      <w:r>
        <w:t xml:space="preserve"> Product Functions</w:t>
      </w:r>
    </w:p>
    <w:p w14:paraId="07AAC1D9" w14:textId="4E192A24" w:rsidR="00305347" w:rsidRDefault="00594919" w:rsidP="00B84A5B">
      <w:r>
        <w:t>S</w:t>
      </w:r>
      <w:r w:rsidR="00B84A5B">
        <w:t>upport stockbroker service based on web service includes user system, stock v</w:t>
      </w:r>
      <w:r w:rsidR="00B84A5B" w:rsidRPr="00B84A5B">
        <w:t>irtual</w:t>
      </w:r>
      <w:r w:rsidR="00B84A5B">
        <w:t xml:space="preserve"> trading, stock history querying.</w:t>
      </w:r>
    </w:p>
    <w:p w14:paraId="7CD77BA6" w14:textId="51A8A2FD" w:rsidR="00594919" w:rsidRDefault="00594919" w:rsidP="00594919">
      <w:pPr>
        <w:pStyle w:val="2"/>
      </w:pPr>
      <w:r>
        <w:t>2.</w:t>
      </w:r>
      <w:r w:rsidR="00B84A5B">
        <w:t>2</w:t>
      </w:r>
      <w:r>
        <w:t xml:space="preserve"> User Characteristics</w:t>
      </w:r>
    </w:p>
    <w:p w14:paraId="71AF840A" w14:textId="0C879562" w:rsidR="00594919" w:rsidRDefault="00B84A5B" w:rsidP="00594919">
      <w:r>
        <w:t xml:space="preserve">The stock holder </w:t>
      </w:r>
      <w:r w:rsidR="00D02284">
        <w:t>who could trade the stock and query the information.</w:t>
      </w:r>
    </w:p>
    <w:p w14:paraId="756973D5" w14:textId="757DA0A5" w:rsidR="00594919" w:rsidRDefault="00594919" w:rsidP="00594919">
      <w:pPr>
        <w:pStyle w:val="2"/>
      </w:pPr>
      <w:r>
        <w:lastRenderedPageBreak/>
        <w:t>2.</w:t>
      </w:r>
      <w:r w:rsidR="0039037F">
        <w:t>3</w:t>
      </w:r>
      <w:r>
        <w:t xml:space="preserve"> Operating Environment</w:t>
      </w:r>
    </w:p>
    <w:p w14:paraId="7366F88A" w14:textId="32E6010F" w:rsidR="00594919" w:rsidRDefault="0039037F" w:rsidP="00FC2F17">
      <w:r>
        <w:t>Windows with w</w:t>
      </w:r>
      <w:r w:rsidR="00FC2F17">
        <w:t>eb service</w:t>
      </w:r>
      <w:r w:rsidR="001542F4">
        <w:t xml:space="preserve"> and MariaDB</w:t>
      </w:r>
      <w:r w:rsidR="00FC2F17">
        <w:t>.</w:t>
      </w:r>
    </w:p>
    <w:p w14:paraId="5059B4A7" w14:textId="6C9EF7CB" w:rsidR="00594919" w:rsidRDefault="00594919" w:rsidP="00594919">
      <w:pPr>
        <w:pStyle w:val="2"/>
      </w:pPr>
      <w:r>
        <w:t>2.</w:t>
      </w:r>
      <w:r w:rsidR="0039037F">
        <w:t>4</w:t>
      </w:r>
      <w:r>
        <w:t xml:space="preserve"> User Documentation</w:t>
      </w:r>
    </w:p>
    <w:p w14:paraId="1C744183" w14:textId="5AD988D2" w:rsidR="00594919" w:rsidRPr="00DA526C" w:rsidRDefault="00FC2F17" w:rsidP="00594919">
      <w:pPr>
        <w:rPr>
          <w:szCs w:val="21"/>
        </w:rPr>
      </w:pPr>
      <w:r w:rsidRPr="00DA526C">
        <w:rPr>
          <w:szCs w:val="21"/>
        </w:rPr>
        <w:t>If the user does not have an account, the service would register automatically for the user. After that, the user could use the visual app easily.</w:t>
      </w:r>
    </w:p>
    <w:p w14:paraId="45319A07" w14:textId="24B0C114" w:rsidR="00594919" w:rsidRDefault="00594919" w:rsidP="00594919">
      <w:pPr>
        <w:pStyle w:val="1"/>
      </w:pPr>
      <w:r>
        <w:t xml:space="preserve">3. </w:t>
      </w:r>
      <w:r w:rsidR="002012B1">
        <w:t>Software I</w:t>
      </w:r>
      <w:r w:rsidR="007858D2">
        <w:t>m</w:t>
      </w:r>
      <w:r w:rsidR="002012B1">
        <w:t>plement</w:t>
      </w:r>
    </w:p>
    <w:p w14:paraId="1AEEE413" w14:textId="7F2276DC" w:rsidR="00594919" w:rsidRDefault="00594919" w:rsidP="00594919">
      <w:pPr>
        <w:pStyle w:val="2"/>
      </w:pPr>
      <w:r>
        <w:t xml:space="preserve">3.1 User </w:t>
      </w:r>
      <w:r w:rsidR="00821BDB">
        <w:t>i</w:t>
      </w:r>
      <w:r w:rsidR="00821BDB" w:rsidRPr="0056368A">
        <w:t>mplement</w:t>
      </w:r>
    </w:p>
    <w:p w14:paraId="59B06519" w14:textId="2860D51F" w:rsidR="00594919" w:rsidRPr="002C3A04" w:rsidRDefault="000B1BF9" w:rsidP="00AF7A50">
      <w:r>
        <w:t xml:space="preserve">Class </w:t>
      </w:r>
      <w:proofErr w:type="spellStart"/>
      <w:r w:rsidRPr="000B1BF9">
        <w:rPr>
          <w:b/>
          <w:bCs/>
        </w:rPr>
        <w:t>Usr</w:t>
      </w:r>
      <w:proofErr w:type="spellEnd"/>
      <w:r>
        <w:rPr>
          <w:b/>
          <w:bCs/>
        </w:rPr>
        <w:t xml:space="preserve"> </w:t>
      </w:r>
      <w:r w:rsidR="003F3A14">
        <w:t>use</w:t>
      </w:r>
      <w:r w:rsidR="003F3A14">
        <w:rPr>
          <w:rFonts w:hint="eastAsia"/>
        </w:rPr>
        <w:t xml:space="preserve"> </w:t>
      </w:r>
      <w:r w:rsidR="002C3A04" w:rsidRPr="002C3A04">
        <w:rPr>
          <w:u w:val="single"/>
        </w:rPr>
        <w:t>name</w:t>
      </w:r>
      <w:r w:rsidR="003F3A14">
        <w:t xml:space="preserve">, </w:t>
      </w:r>
      <w:r w:rsidR="0056368A" w:rsidRPr="0056368A">
        <w:rPr>
          <w:u w:val="single"/>
        </w:rPr>
        <w:t>password</w:t>
      </w:r>
      <w:r w:rsidR="0056368A">
        <w:t xml:space="preserve">, </w:t>
      </w:r>
      <w:r w:rsidR="003F3A14">
        <w:t xml:space="preserve">and </w:t>
      </w:r>
      <w:r w:rsidR="003F3A14" w:rsidRPr="003F3A14">
        <w:rPr>
          <w:i/>
          <w:iCs/>
        </w:rPr>
        <w:t>login</w:t>
      </w:r>
      <w:r w:rsidR="003F3A14">
        <w:t xml:space="preserve"> to log in, use </w:t>
      </w:r>
      <w:proofErr w:type="spellStart"/>
      <w:r w:rsidR="003F3A14" w:rsidRPr="002C3A04">
        <w:rPr>
          <w:u w:val="single"/>
        </w:rPr>
        <w:t>balance_Yuan</w:t>
      </w:r>
      <w:proofErr w:type="spellEnd"/>
      <w:r w:rsidR="003F3A14">
        <w:t xml:space="preserve">, </w:t>
      </w:r>
      <w:proofErr w:type="spellStart"/>
      <w:r w:rsidR="003F3A14" w:rsidRPr="003F3A14">
        <w:rPr>
          <w:u w:val="single"/>
        </w:rPr>
        <w:t>balance_JnF</w:t>
      </w:r>
      <w:proofErr w:type="spellEnd"/>
      <w:r w:rsidR="003F3A14" w:rsidRPr="003F3A14">
        <w:t xml:space="preserve"> </w:t>
      </w:r>
      <w:r w:rsidR="003F3A14">
        <w:t xml:space="preserve">and </w:t>
      </w:r>
      <w:proofErr w:type="spellStart"/>
      <w:r w:rsidR="003F3A14" w:rsidRPr="003F3A14">
        <w:rPr>
          <w:i/>
          <w:iCs/>
        </w:rPr>
        <w:t>buy_stock</w:t>
      </w:r>
      <w:proofErr w:type="spellEnd"/>
      <w:r w:rsidR="003F3A14">
        <w:rPr>
          <w:rFonts w:hint="eastAsia"/>
        </w:rPr>
        <w:t>,</w:t>
      </w:r>
      <w:r w:rsidR="003F3A14">
        <w:t xml:space="preserve"> </w:t>
      </w:r>
      <w:proofErr w:type="spellStart"/>
      <w:r w:rsidR="003F3A14" w:rsidRPr="003F3A14">
        <w:rPr>
          <w:i/>
          <w:iCs/>
        </w:rPr>
        <w:t>sell_stock</w:t>
      </w:r>
      <w:proofErr w:type="spellEnd"/>
      <w:r w:rsidR="003F3A14">
        <w:t xml:space="preserve"> to trade the stock, use </w:t>
      </w:r>
      <w:proofErr w:type="spellStart"/>
      <w:r w:rsidR="002C3A04" w:rsidRPr="002C3A04">
        <w:rPr>
          <w:u w:val="single"/>
        </w:rPr>
        <w:t>stock_list</w:t>
      </w:r>
      <w:proofErr w:type="spellEnd"/>
      <w:r w:rsidR="002C3A04">
        <w:t>, which this system supports</w:t>
      </w:r>
      <w:r w:rsidR="003F3A14">
        <w:t xml:space="preserve"> and </w:t>
      </w:r>
      <w:proofErr w:type="spellStart"/>
      <w:r w:rsidR="00AF7A50" w:rsidRPr="003F3A14">
        <w:rPr>
          <w:i/>
          <w:iCs/>
        </w:rPr>
        <w:t>get_stock_info</w:t>
      </w:r>
      <w:proofErr w:type="spellEnd"/>
      <w:r w:rsidR="00AF7A50">
        <w:t xml:space="preserve"> to query the information of the stock.</w:t>
      </w:r>
      <w:r w:rsidR="002C3A04">
        <w:t xml:space="preserve"> </w:t>
      </w:r>
      <w:r w:rsidR="00EB1BD2">
        <w:t>Only the user need</w:t>
      </w:r>
      <w:r w:rsidR="007858D2">
        <w:t>s</w:t>
      </w:r>
      <w:r w:rsidR="00EB1BD2">
        <w:t xml:space="preserve"> to do is to key in the name and password which would be transport to Class </w:t>
      </w:r>
      <w:proofErr w:type="spellStart"/>
      <w:r w:rsidR="00EB1BD2" w:rsidRPr="000B1BF9">
        <w:rPr>
          <w:b/>
          <w:bCs/>
        </w:rPr>
        <w:t>Usr</w:t>
      </w:r>
      <w:proofErr w:type="spellEnd"/>
      <w:r w:rsidR="00EB1BD2">
        <w:t>.</w:t>
      </w:r>
    </w:p>
    <w:p w14:paraId="2DA5A245" w14:textId="61C89CEF" w:rsidR="00594919" w:rsidRDefault="00594919" w:rsidP="00594919">
      <w:pPr>
        <w:pStyle w:val="2"/>
      </w:pPr>
      <w:r>
        <w:t>3.</w:t>
      </w:r>
      <w:r w:rsidR="0056368A">
        <w:t>2</w:t>
      </w:r>
      <w:r>
        <w:t xml:space="preserve"> Software </w:t>
      </w:r>
      <w:r w:rsidR="00821BDB">
        <w:t>i</w:t>
      </w:r>
      <w:r w:rsidR="00821BDB" w:rsidRPr="0056368A">
        <w:t>mplement</w:t>
      </w:r>
    </w:p>
    <w:p w14:paraId="464F0523" w14:textId="66829230" w:rsidR="00594919" w:rsidRPr="0056368A" w:rsidRDefault="0056368A" w:rsidP="00594919">
      <w:r>
        <w:t xml:space="preserve">Software use the architecture Django and pattern </w:t>
      </w:r>
      <w:proofErr w:type="spellStart"/>
      <w:r>
        <w:t>MVC</w:t>
      </w:r>
      <w:proofErr w:type="spellEnd"/>
      <w:r>
        <w:t xml:space="preserve"> to i</w:t>
      </w:r>
      <w:r w:rsidRPr="0056368A">
        <w:t>mplement the system</w:t>
      </w:r>
      <w:r>
        <w:t>. W</w:t>
      </w:r>
      <w:r>
        <w:rPr>
          <w:rFonts w:hint="eastAsia"/>
        </w:rPr>
        <w:t>h</w:t>
      </w:r>
      <w:r>
        <w:t>en the user access</w:t>
      </w:r>
      <w:r w:rsidR="00334060">
        <w:t>es</w:t>
      </w:r>
      <w:r>
        <w:t xml:space="preserve"> the web page, the html file would return a </w:t>
      </w:r>
      <w:r w:rsidRPr="00334060">
        <w:rPr>
          <w:u w:val="single"/>
        </w:rPr>
        <w:t>post</w:t>
      </w:r>
      <w:r>
        <w:t xml:space="preserve"> to view component, then the view component would call the class </w:t>
      </w:r>
      <w:r w:rsidRPr="00334060">
        <w:rPr>
          <w:b/>
          <w:bCs/>
        </w:rPr>
        <w:t>Controller</w:t>
      </w:r>
      <w:r w:rsidR="00334060">
        <w:t xml:space="preserve"> of controller component to operate the data processing in class </w:t>
      </w:r>
      <w:proofErr w:type="spellStart"/>
      <w:r w:rsidR="00334060" w:rsidRPr="00334060">
        <w:rPr>
          <w:b/>
          <w:bCs/>
        </w:rPr>
        <w:t>Usr</w:t>
      </w:r>
      <w:proofErr w:type="spellEnd"/>
      <w:r w:rsidR="00334060">
        <w:t xml:space="preserve"> and </w:t>
      </w:r>
      <w:r w:rsidR="00334060" w:rsidRPr="00334060">
        <w:rPr>
          <w:b/>
          <w:bCs/>
        </w:rPr>
        <w:t>Stock</w:t>
      </w:r>
      <w:r w:rsidR="00334060">
        <w:t xml:space="preserve"> in model component. After that, the instance of the class </w:t>
      </w:r>
      <w:r w:rsidR="00334060" w:rsidRPr="00334060">
        <w:rPr>
          <w:b/>
          <w:bCs/>
        </w:rPr>
        <w:t>Controller</w:t>
      </w:r>
      <w:r w:rsidR="00334060">
        <w:t xml:space="preserve"> would create the view parameters that would be used to create the html file by view component</w:t>
      </w:r>
      <w:r w:rsidR="00EB1BD2">
        <w:t xml:space="preserve"> which respond to the user’s access</w:t>
      </w:r>
      <w:r w:rsidR="00334060">
        <w:t>.</w:t>
      </w:r>
    </w:p>
    <w:p w14:paraId="55819284" w14:textId="167A0783" w:rsidR="00594919" w:rsidRDefault="00594919" w:rsidP="00594919">
      <w:pPr>
        <w:pStyle w:val="1"/>
      </w:pPr>
      <w:r>
        <w:t>4. System Features</w:t>
      </w:r>
    </w:p>
    <w:p w14:paraId="5D33229F" w14:textId="543DAA3E" w:rsidR="00611457" w:rsidRPr="00594919" w:rsidRDefault="00EB1BD2" w:rsidP="00594919">
      <w:r w:rsidRPr="00EB1BD2">
        <w:t>Use SR</w:t>
      </w:r>
      <w:r w:rsidR="00D033B5">
        <w:t xml:space="preserve"> technology</w:t>
      </w:r>
      <w:r w:rsidRPr="00EB1BD2">
        <w:t xml:space="preserve"> whenever possible</w:t>
      </w:r>
      <w:r>
        <w:t xml:space="preserve"> such as Django architecture, </w:t>
      </w:r>
      <w:proofErr w:type="spellStart"/>
      <w:r w:rsidRPr="00EB1BD2">
        <w:t>MVC</w:t>
      </w:r>
      <w:proofErr w:type="spellEnd"/>
      <w:r w:rsidRPr="00EB1BD2">
        <w:t xml:space="preserve"> pattern, inheritance of classes</w:t>
      </w:r>
      <w:r>
        <w:t>, 3</w:t>
      </w:r>
      <w:r w:rsidRPr="00EB1BD2">
        <w:rPr>
          <w:vertAlign w:val="superscript"/>
        </w:rPr>
        <w:t>rd</w:t>
      </w:r>
      <w:r>
        <w:t xml:space="preserve"> </w:t>
      </w:r>
      <w:r w:rsidRPr="00EB1BD2">
        <w:t>party service</w:t>
      </w:r>
      <w:r>
        <w:t xml:space="preserve"> and so on.</w:t>
      </w:r>
    </w:p>
    <w:sectPr w:rsidR="00611457" w:rsidRPr="00594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1262B" w14:textId="77777777" w:rsidR="00825ECB" w:rsidRDefault="00825ECB" w:rsidP="0039037F">
      <w:r>
        <w:separator/>
      </w:r>
    </w:p>
  </w:endnote>
  <w:endnote w:type="continuationSeparator" w:id="0">
    <w:p w14:paraId="50CD195E" w14:textId="77777777" w:rsidR="00825ECB" w:rsidRDefault="00825ECB" w:rsidP="0039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A9243" w14:textId="77777777" w:rsidR="00825ECB" w:rsidRDefault="00825ECB" w:rsidP="0039037F">
      <w:r>
        <w:separator/>
      </w:r>
    </w:p>
  </w:footnote>
  <w:footnote w:type="continuationSeparator" w:id="0">
    <w:p w14:paraId="78406150" w14:textId="77777777" w:rsidR="00825ECB" w:rsidRDefault="00825ECB" w:rsidP="003903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5A"/>
    <w:rsid w:val="000B1BF9"/>
    <w:rsid w:val="000B6DB7"/>
    <w:rsid w:val="001542F4"/>
    <w:rsid w:val="00157F0F"/>
    <w:rsid w:val="00161D01"/>
    <w:rsid w:val="002012B1"/>
    <w:rsid w:val="0021058B"/>
    <w:rsid w:val="00286D04"/>
    <w:rsid w:val="00295308"/>
    <w:rsid w:val="002C3A04"/>
    <w:rsid w:val="00305347"/>
    <w:rsid w:val="00334060"/>
    <w:rsid w:val="0039037F"/>
    <w:rsid w:val="003F3A14"/>
    <w:rsid w:val="004F1D5F"/>
    <w:rsid w:val="0056368A"/>
    <w:rsid w:val="00594919"/>
    <w:rsid w:val="005E49D4"/>
    <w:rsid w:val="00611457"/>
    <w:rsid w:val="00623465"/>
    <w:rsid w:val="007858D2"/>
    <w:rsid w:val="00796223"/>
    <w:rsid w:val="007A220B"/>
    <w:rsid w:val="00821BDB"/>
    <w:rsid w:val="00825ECB"/>
    <w:rsid w:val="00A87C6F"/>
    <w:rsid w:val="00AF7A50"/>
    <w:rsid w:val="00B04453"/>
    <w:rsid w:val="00B84A5B"/>
    <w:rsid w:val="00C06567"/>
    <w:rsid w:val="00C12A95"/>
    <w:rsid w:val="00C4385A"/>
    <w:rsid w:val="00D02284"/>
    <w:rsid w:val="00D033B5"/>
    <w:rsid w:val="00DA526C"/>
    <w:rsid w:val="00EB1BD2"/>
    <w:rsid w:val="00F15FA5"/>
    <w:rsid w:val="00F91F50"/>
    <w:rsid w:val="00FC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9AC83"/>
  <w15:chartTrackingRefBased/>
  <w15:docId w15:val="{535B7D6C-D322-4634-9C73-4E600F2D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49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949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9491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9491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9491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949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94919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0B6D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B6DB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90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9037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90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903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djangoprojec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ick4470/IEEE-SRS-Tempat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Yakusoku</dc:creator>
  <cp:keywords/>
  <dc:description/>
  <cp:lastModifiedBy>Nancy Yakusoku</cp:lastModifiedBy>
  <cp:revision>24</cp:revision>
  <dcterms:created xsi:type="dcterms:W3CDTF">2022-03-14T03:26:00Z</dcterms:created>
  <dcterms:modified xsi:type="dcterms:W3CDTF">2022-04-01T08:19:00Z</dcterms:modified>
</cp:coreProperties>
</file>