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339B" w14:textId="1D0C79F4" w:rsidR="004B7A44" w:rsidRPr="004B7A44" w:rsidRDefault="004B7A44" w:rsidP="004B7A44">
      <w:pPr>
        <w:pStyle w:val="Title"/>
        <w:jc w:val="center"/>
        <w:rPr>
          <w:rFonts w:asciiTheme="majorBidi" w:hAnsiTheme="majorBidi"/>
          <w:b/>
          <w:bCs/>
        </w:rPr>
      </w:pPr>
      <w:r w:rsidRPr="004B7A44">
        <w:rPr>
          <w:rFonts w:asciiTheme="majorBidi" w:hAnsiTheme="majorBidi"/>
          <w:b/>
          <w:bCs/>
        </w:rPr>
        <w:t xml:space="preserve">Internship </w:t>
      </w:r>
      <w:r w:rsidR="002E42E6">
        <w:rPr>
          <w:rFonts w:asciiTheme="majorBidi" w:hAnsiTheme="majorBidi"/>
          <w:b/>
          <w:bCs/>
        </w:rPr>
        <w:t xml:space="preserve">Documentation </w:t>
      </w:r>
    </w:p>
    <w:p w14:paraId="3F56F9CD" w14:textId="7F53B8CC" w:rsidR="00C76E0B" w:rsidRPr="004B7A44" w:rsidRDefault="004B7A44" w:rsidP="004B7A44">
      <w:pPr>
        <w:jc w:val="center"/>
        <w:rPr>
          <w:rFonts w:asciiTheme="majorBidi" w:hAnsiTheme="majorBidi" w:cstheme="majorBidi"/>
          <w:sz w:val="22"/>
          <w:szCs w:val="22"/>
        </w:rPr>
      </w:pPr>
      <w:r w:rsidRPr="004B7A44">
        <w:rPr>
          <w:rFonts w:asciiTheme="majorBidi" w:hAnsiTheme="majorBidi" w:cstheme="majorBidi"/>
          <w:sz w:val="22"/>
          <w:szCs w:val="22"/>
        </w:rPr>
        <w:t xml:space="preserve">Employee Management System </w:t>
      </w:r>
    </w:p>
    <w:p w14:paraId="6AF733FB" w14:textId="12E20EFE" w:rsidR="00C76E0B" w:rsidRPr="004B7A44" w:rsidRDefault="00C76E0B" w:rsidP="004B7A44">
      <w:pPr>
        <w:pStyle w:val="ListParagraph"/>
        <w:numPr>
          <w:ilvl w:val="0"/>
          <w:numId w:val="14"/>
        </w:numPr>
        <w:spacing w:after="100" w:afterAutospacing="1" w:line="240" w:lineRule="auto"/>
        <w:ind w:left="360"/>
        <w:rPr>
          <w:rFonts w:ascii="Times New Roman" w:eastAsia="Times New Roman" w:hAnsi="Times New Roman" w:cs="Times New Roman"/>
          <w:b/>
          <w:bCs/>
          <w:kern w:val="0"/>
          <w14:ligatures w14:val="none"/>
        </w:rPr>
      </w:pPr>
      <w:r w:rsidRPr="004B7A44">
        <w:rPr>
          <w:rFonts w:ascii="Times New Roman" w:eastAsia="Times New Roman" w:hAnsi="Times New Roman" w:cs="Times New Roman"/>
          <w:b/>
          <w:bCs/>
          <w:kern w:val="0"/>
          <w14:ligatures w14:val="none"/>
        </w:rPr>
        <w:t>Executive Summary</w:t>
      </w:r>
    </w:p>
    <w:p w14:paraId="289223DD" w14:textId="4AB874A6" w:rsidR="00C76E0B" w:rsidRPr="00C76E0B" w:rsidRDefault="00C76E0B" w:rsidP="00C76E0B">
      <w:p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kern w:val="0"/>
          <w14:ligatures w14:val="none"/>
        </w:rPr>
        <w:t>During this internship, I</w:t>
      </w:r>
      <w:r w:rsidR="00E27224">
        <w:rPr>
          <w:rFonts w:ascii="Times New Roman" w:eastAsia="Times New Roman" w:hAnsi="Times New Roman" w:cs="Times New Roman"/>
          <w:kern w:val="0"/>
          <w14:ligatures w14:val="none"/>
        </w:rPr>
        <w:t>, Nancy Sabra,</w:t>
      </w:r>
      <w:r w:rsidRPr="00C76E0B">
        <w:rPr>
          <w:rFonts w:ascii="Times New Roman" w:eastAsia="Times New Roman" w:hAnsi="Times New Roman" w:cs="Times New Roman"/>
          <w:kern w:val="0"/>
          <w14:ligatures w14:val="none"/>
        </w:rPr>
        <w:t xml:space="preserve"> successfully engineered a high-performance Employee Management System, focusing on bridge-building between relational database management and modern frontend frameworks. I achieved </w:t>
      </w:r>
      <w:proofErr w:type="gramStart"/>
      <w:r w:rsidRPr="00C76E0B">
        <w:rPr>
          <w:rFonts w:ascii="Times New Roman" w:eastAsia="Times New Roman" w:hAnsi="Times New Roman" w:cs="Times New Roman"/>
          <w:kern w:val="0"/>
          <w14:ligatures w14:val="none"/>
        </w:rPr>
        <w:t>a complete</w:t>
      </w:r>
      <w:proofErr w:type="gramEnd"/>
      <w:r w:rsidRPr="00C76E0B">
        <w:rPr>
          <w:rFonts w:ascii="Times New Roman" w:eastAsia="Times New Roman" w:hAnsi="Times New Roman" w:cs="Times New Roman"/>
          <w:kern w:val="0"/>
          <w14:ligatures w14:val="none"/>
        </w:rPr>
        <w:t xml:space="preserve"> end-to-end integration, ensuring data integrity through stored procedures and securing the system with industry-standard JWT protocols.</w:t>
      </w:r>
    </w:p>
    <w:p w14:paraId="09769C8C" w14:textId="2CFE0CD0" w:rsidR="00C76E0B" w:rsidRPr="004B7A44" w:rsidRDefault="00C76E0B" w:rsidP="004B7A44">
      <w:pPr>
        <w:pStyle w:val="ListParagraph"/>
        <w:numPr>
          <w:ilvl w:val="0"/>
          <w:numId w:val="14"/>
        </w:numPr>
        <w:spacing w:after="100" w:afterAutospacing="1" w:line="240" w:lineRule="auto"/>
        <w:ind w:left="360"/>
        <w:rPr>
          <w:rFonts w:ascii="Times New Roman" w:eastAsia="Times New Roman" w:hAnsi="Times New Roman" w:cs="Times New Roman"/>
          <w:b/>
          <w:bCs/>
          <w:kern w:val="0"/>
          <w14:ligatures w14:val="none"/>
        </w:rPr>
      </w:pPr>
      <w:r w:rsidRPr="004B7A44">
        <w:rPr>
          <w:rFonts w:ascii="Times New Roman" w:eastAsia="Times New Roman" w:hAnsi="Times New Roman" w:cs="Times New Roman"/>
          <w:b/>
          <w:bCs/>
          <w:kern w:val="0"/>
          <w14:ligatures w14:val="none"/>
        </w:rPr>
        <w:t>Technical Milestones &amp; Achievements</w:t>
      </w:r>
    </w:p>
    <w:p w14:paraId="2660505F" w14:textId="77777777" w:rsidR="00C76E0B" w:rsidRPr="00C76E0B" w:rsidRDefault="00C76E0B" w:rsidP="00C76E0B">
      <w:pPr>
        <w:spacing w:after="100" w:afterAutospacing="1" w:line="240" w:lineRule="auto"/>
        <w:rPr>
          <w:rFonts w:ascii="Times New Roman" w:eastAsia="Times New Roman" w:hAnsi="Times New Roman" w:cs="Times New Roman"/>
          <w:b/>
          <w:bCs/>
          <w:kern w:val="0"/>
          <w14:ligatures w14:val="none"/>
        </w:rPr>
      </w:pPr>
      <w:r w:rsidRPr="00C76E0B">
        <w:rPr>
          <w:rFonts w:ascii="Times New Roman" w:eastAsia="Times New Roman" w:hAnsi="Times New Roman" w:cs="Times New Roman"/>
          <w:b/>
          <w:bCs/>
          <w:kern w:val="0"/>
          <w14:ligatures w14:val="none"/>
        </w:rPr>
        <w:t>Phase I: Database Architecture &amp; Logic (SQL Server)</w:t>
      </w:r>
    </w:p>
    <w:p w14:paraId="57F8181D" w14:textId="77777777" w:rsidR="00C76E0B" w:rsidRPr="00C76E0B" w:rsidRDefault="00C76E0B" w:rsidP="00C76E0B">
      <w:pPr>
        <w:numPr>
          <w:ilvl w:val="0"/>
          <w:numId w:val="5"/>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Relational Design:</w:t>
      </w:r>
      <w:r w:rsidRPr="00C76E0B">
        <w:rPr>
          <w:rFonts w:ascii="Times New Roman" w:eastAsia="Times New Roman" w:hAnsi="Times New Roman" w:cs="Times New Roman"/>
          <w:kern w:val="0"/>
          <w14:ligatures w14:val="none"/>
        </w:rPr>
        <w:t xml:space="preserve"> Architected a normalized schema featuring Department and Employee tables with enforced referential integrity.</w:t>
      </w:r>
    </w:p>
    <w:p w14:paraId="63C1F4F0" w14:textId="77777777" w:rsidR="00C76E0B" w:rsidRPr="00C76E0B" w:rsidRDefault="00C76E0B" w:rsidP="00C76E0B">
      <w:pPr>
        <w:numPr>
          <w:ilvl w:val="0"/>
          <w:numId w:val="5"/>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Stored Procedure Development:</w:t>
      </w:r>
      <w:r w:rsidRPr="00C76E0B">
        <w:rPr>
          <w:rFonts w:ascii="Times New Roman" w:eastAsia="Times New Roman" w:hAnsi="Times New Roman" w:cs="Times New Roman"/>
          <w:kern w:val="0"/>
          <w14:ligatures w14:val="none"/>
        </w:rPr>
        <w:t xml:space="preserve"> Implemented a suite of CRUD operations to encapsulate business logic, specifically targeting secure data manipulation and optimized retrieval.</w:t>
      </w:r>
    </w:p>
    <w:p w14:paraId="22DE8450" w14:textId="77777777" w:rsidR="00C76E0B" w:rsidRPr="00C76E0B" w:rsidRDefault="00C76E0B" w:rsidP="00C76E0B">
      <w:pPr>
        <w:numPr>
          <w:ilvl w:val="0"/>
          <w:numId w:val="5"/>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Complex Data Joins:</w:t>
      </w:r>
      <w:r w:rsidRPr="00C76E0B">
        <w:rPr>
          <w:rFonts w:ascii="Times New Roman" w:eastAsia="Times New Roman" w:hAnsi="Times New Roman" w:cs="Times New Roman"/>
          <w:kern w:val="0"/>
          <w14:ligatures w14:val="none"/>
        </w:rPr>
        <w:t xml:space="preserve"> Developed advanced queries using LEFT JOIN to provide a unified view of employee data alongside their respective department names.</w:t>
      </w:r>
    </w:p>
    <w:p w14:paraId="4D86C4D5" w14:textId="77777777" w:rsidR="00C76E0B" w:rsidRPr="00C76E0B" w:rsidRDefault="00C76E0B" w:rsidP="00C76E0B">
      <w:pPr>
        <w:spacing w:after="100" w:afterAutospacing="1" w:line="240" w:lineRule="auto"/>
        <w:rPr>
          <w:rFonts w:ascii="Times New Roman" w:eastAsia="Times New Roman" w:hAnsi="Times New Roman" w:cs="Times New Roman"/>
          <w:b/>
          <w:bCs/>
          <w:kern w:val="0"/>
          <w14:ligatures w14:val="none"/>
        </w:rPr>
      </w:pPr>
      <w:r w:rsidRPr="00C76E0B">
        <w:rPr>
          <w:rFonts w:ascii="Times New Roman" w:eastAsia="Times New Roman" w:hAnsi="Times New Roman" w:cs="Times New Roman"/>
          <w:b/>
          <w:bCs/>
          <w:kern w:val="0"/>
          <w14:ligatures w14:val="none"/>
        </w:rPr>
        <w:t>Phase II: Backend API Engineering (.NET Core)</w:t>
      </w:r>
    </w:p>
    <w:p w14:paraId="4639FC11" w14:textId="77777777" w:rsidR="00C76E0B" w:rsidRPr="00C76E0B" w:rsidRDefault="00C76E0B" w:rsidP="00C76E0B">
      <w:pPr>
        <w:numPr>
          <w:ilvl w:val="0"/>
          <w:numId w:val="6"/>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Clean Architecture:</w:t>
      </w:r>
      <w:r w:rsidRPr="00C76E0B">
        <w:rPr>
          <w:rFonts w:ascii="Times New Roman" w:eastAsia="Times New Roman" w:hAnsi="Times New Roman" w:cs="Times New Roman"/>
          <w:kern w:val="0"/>
          <w14:ligatures w14:val="none"/>
        </w:rPr>
        <w:t xml:space="preserve"> Built a RESTful API following the Repository Pattern to decouple data access from business logic.</w:t>
      </w:r>
    </w:p>
    <w:p w14:paraId="3987E61A" w14:textId="77777777" w:rsidR="00C76E0B" w:rsidRPr="00C76E0B" w:rsidRDefault="00C76E0B" w:rsidP="00C76E0B">
      <w:pPr>
        <w:numPr>
          <w:ilvl w:val="0"/>
          <w:numId w:val="6"/>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High-Speed Mapping:</w:t>
      </w:r>
      <w:r w:rsidRPr="00C76E0B">
        <w:rPr>
          <w:rFonts w:ascii="Times New Roman" w:eastAsia="Times New Roman" w:hAnsi="Times New Roman" w:cs="Times New Roman"/>
          <w:kern w:val="0"/>
          <w14:ligatures w14:val="none"/>
        </w:rPr>
        <w:t xml:space="preserve"> Leveraged Dapper ORM for efficient object-relational mapping, handling complex data types across multiple tables.</w:t>
      </w:r>
    </w:p>
    <w:p w14:paraId="2D9349B0" w14:textId="77777777" w:rsidR="00C76E0B" w:rsidRPr="00C76E0B" w:rsidRDefault="00C76E0B" w:rsidP="00C76E0B">
      <w:pPr>
        <w:numPr>
          <w:ilvl w:val="0"/>
          <w:numId w:val="6"/>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Security Implementation:</w:t>
      </w:r>
      <w:r w:rsidRPr="00C76E0B">
        <w:rPr>
          <w:rFonts w:ascii="Times New Roman" w:eastAsia="Times New Roman" w:hAnsi="Times New Roman" w:cs="Times New Roman"/>
          <w:kern w:val="0"/>
          <w14:ligatures w14:val="none"/>
        </w:rPr>
        <w:t xml:space="preserve"> Integrated JWT (JSON Web Token) authentication to secure API endpoints, ensuring only authorized users can access or modify sensitive employee data.</w:t>
      </w:r>
    </w:p>
    <w:p w14:paraId="067EC167" w14:textId="77777777" w:rsidR="00C76E0B" w:rsidRPr="00C76E0B" w:rsidRDefault="00C76E0B" w:rsidP="00C76E0B">
      <w:pPr>
        <w:spacing w:after="100" w:afterAutospacing="1" w:line="240" w:lineRule="auto"/>
        <w:rPr>
          <w:rFonts w:ascii="Times New Roman" w:eastAsia="Times New Roman" w:hAnsi="Times New Roman" w:cs="Times New Roman"/>
          <w:b/>
          <w:bCs/>
          <w:kern w:val="0"/>
          <w14:ligatures w14:val="none"/>
        </w:rPr>
      </w:pPr>
      <w:r w:rsidRPr="00C76E0B">
        <w:rPr>
          <w:rFonts w:ascii="Times New Roman" w:eastAsia="Times New Roman" w:hAnsi="Times New Roman" w:cs="Times New Roman"/>
          <w:b/>
          <w:bCs/>
          <w:kern w:val="0"/>
          <w14:ligatures w14:val="none"/>
        </w:rPr>
        <w:t>Phase III: Frontend Development (Angular 17+)</w:t>
      </w:r>
    </w:p>
    <w:p w14:paraId="47CE4570" w14:textId="77777777" w:rsidR="00C76E0B" w:rsidRPr="00C76E0B" w:rsidRDefault="00C76E0B" w:rsidP="00C76E0B">
      <w:pPr>
        <w:numPr>
          <w:ilvl w:val="0"/>
          <w:numId w:val="7"/>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Reactive Interfaces:</w:t>
      </w:r>
      <w:r w:rsidRPr="00C76E0B">
        <w:rPr>
          <w:rFonts w:ascii="Times New Roman" w:eastAsia="Times New Roman" w:hAnsi="Times New Roman" w:cs="Times New Roman"/>
          <w:kern w:val="0"/>
          <w14:ligatures w14:val="none"/>
        </w:rPr>
        <w:t xml:space="preserve"> Built a responsive UI using Angular Material, featuring dynamic data tables and interactive record management.</w:t>
      </w:r>
    </w:p>
    <w:p w14:paraId="4F4ABC4B" w14:textId="77777777" w:rsidR="00C76E0B" w:rsidRPr="00C76E0B" w:rsidRDefault="00C76E0B" w:rsidP="00C76E0B">
      <w:pPr>
        <w:numPr>
          <w:ilvl w:val="0"/>
          <w:numId w:val="7"/>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Global Interceptors:</w:t>
      </w:r>
      <w:r w:rsidRPr="00C76E0B">
        <w:rPr>
          <w:rFonts w:ascii="Times New Roman" w:eastAsia="Times New Roman" w:hAnsi="Times New Roman" w:cs="Times New Roman"/>
          <w:kern w:val="0"/>
          <w14:ligatures w14:val="none"/>
        </w:rPr>
        <w:t xml:space="preserve"> Implemented an HTTP Interceptor to automatically attach Bearer tokens to all outgoing API requests, maintaining a seamless security layer.</w:t>
      </w:r>
    </w:p>
    <w:p w14:paraId="01266496" w14:textId="77777777" w:rsidR="00C76E0B" w:rsidRPr="00C76E0B" w:rsidRDefault="00C76E0B" w:rsidP="00C76E0B">
      <w:pPr>
        <w:numPr>
          <w:ilvl w:val="0"/>
          <w:numId w:val="7"/>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Dynamic Data Filtering:</w:t>
      </w:r>
      <w:r w:rsidRPr="00C76E0B">
        <w:rPr>
          <w:rFonts w:ascii="Times New Roman" w:eastAsia="Times New Roman" w:hAnsi="Times New Roman" w:cs="Times New Roman"/>
          <w:kern w:val="0"/>
          <w14:ligatures w14:val="none"/>
        </w:rPr>
        <w:t xml:space="preserve"> Developed a filtering system allowing users to search the directory and filter results by department in real-time.</w:t>
      </w:r>
    </w:p>
    <w:p w14:paraId="7F8DA43E" w14:textId="53F505B9" w:rsidR="004B7A44" w:rsidRPr="004B7A44" w:rsidRDefault="00C76E0B" w:rsidP="004B7A44">
      <w:pPr>
        <w:pStyle w:val="ListParagraph"/>
        <w:numPr>
          <w:ilvl w:val="0"/>
          <w:numId w:val="14"/>
        </w:numPr>
        <w:spacing w:after="100" w:afterAutospacing="1" w:line="240" w:lineRule="auto"/>
        <w:ind w:left="360"/>
        <w:rPr>
          <w:rFonts w:ascii="Times New Roman" w:eastAsia="Times New Roman" w:hAnsi="Times New Roman" w:cs="Times New Roman"/>
          <w:b/>
          <w:bCs/>
          <w:kern w:val="0"/>
          <w14:ligatures w14:val="none"/>
        </w:rPr>
      </w:pPr>
      <w:r w:rsidRPr="004B7A44">
        <w:rPr>
          <w:rFonts w:ascii="Times New Roman" w:eastAsia="Times New Roman" w:hAnsi="Times New Roman" w:cs="Times New Roman"/>
          <w:b/>
          <w:bCs/>
          <w:kern w:val="0"/>
          <w14:ligatures w14:val="none"/>
        </w:rPr>
        <w:t>Critical Problem Solving: The "Unassigned" Department Case</w:t>
      </w:r>
    </w:p>
    <w:p w14:paraId="0D09DCF7" w14:textId="77777777" w:rsidR="00C76E0B" w:rsidRPr="00C76E0B" w:rsidRDefault="00C76E0B" w:rsidP="00C76E0B">
      <w:p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kern w:val="0"/>
          <w14:ligatures w14:val="none"/>
        </w:rPr>
        <w:t>A major highlight of my internship was diagnosing and resolving a critical data-mapping failure.</w:t>
      </w:r>
    </w:p>
    <w:p w14:paraId="4E6EAA8C" w14:textId="77777777" w:rsidR="00C76E0B" w:rsidRPr="00C76E0B" w:rsidRDefault="00C76E0B" w:rsidP="00C76E0B">
      <w:pPr>
        <w:numPr>
          <w:ilvl w:val="0"/>
          <w:numId w:val="8"/>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lastRenderedPageBreak/>
        <w:t>The Challenge:</w:t>
      </w:r>
      <w:r w:rsidRPr="00C76E0B">
        <w:rPr>
          <w:rFonts w:ascii="Times New Roman" w:eastAsia="Times New Roman" w:hAnsi="Times New Roman" w:cs="Times New Roman"/>
          <w:kern w:val="0"/>
          <w14:ligatures w14:val="none"/>
        </w:rPr>
        <w:t xml:space="preserve"> While the database was correctly returning records, the frontend displayed the department as "Unassigned" due to a mapping mismatch in the API layer.</w:t>
      </w:r>
    </w:p>
    <w:p w14:paraId="0691AD41" w14:textId="77777777" w:rsidR="00C76E0B" w:rsidRPr="00C76E0B" w:rsidRDefault="00C76E0B" w:rsidP="00C76E0B">
      <w:pPr>
        <w:numPr>
          <w:ilvl w:val="0"/>
          <w:numId w:val="8"/>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 xml:space="preserve">The </w:t>
      </w:r>
      <w:proofErr w:type="gramStart"/>
      <w:r w:rsidRPr="00C76E0B">
        <w:rPr>
          <w:rFonts w:ascii="Times New Roman" w:eastAsia="Times New Roman" w:hAnsi="Times New Roman" w:cs="Times New Roman"/>
          <w:b/>
          <w:bCs/>
          <w:kern w:val="0"/>
          <w14:ligatures w14:val="none"/>
        </w:rPr>
        <w:t>Diagnosis</w:t>
      </w:r>
      <w:proofErr w:type="gramEnd"/>
      <w:r w:rsidRPr="00C76E0B">
        <w:rPr>
          <w:rFonts w:ascii="Times New Roman" w:eastAsia="Times New Roman" w:hAnsi="Times New Roman" w:cs="Times New Roman"/>
          <w:b/>
          <w:bCs/>
          <w:kern w:val="0"/>
          <w14:ligatures w14:val="none"/>
        </w:rPr>
        <w:t>:</w:t>
      </w:r>
      <w:r w:rsidRPr="00C76E0B">
        <w:rPr>
          <w:rFonts w:ascii="Times New Roman" w:eastAsia="Times New Roman" w:hAnsi="Times New Roman" w:cs="Times New Roman"/>
          <w:kern w:val="0"/>
          <w14:ligatures w14:val="none"/>
        </w:rPr>
        <w:t xml:space="preserve"> Used Browser </w:t>
      </w:r>
      <w:proofErr w:type="spellStart"/>
      <w:r w:rsidRPr="00C76E0B">
        <w:rPr>
          <w:rFonts w:ascii="Times New Roman" w:eastAsia="Times New Roman" w:hAnsi="Times New Roman" w:cs="Times New Roman"/>
          <w:kern w:val="0"/>
          <w14:ligatures w14:val="none"/>
        </w:rPr>
        <w:t>DevTools</w:t>
      </w:r>
      <w:proofErr w:type="spellEnd"/>
      <w:r w:rsidRPr="00C76E0B">
        <w:rPr>
          <w:rFonts w:ascii="Times New Roman" w:eastAsia="Times New Roman" w:hAnsi="Times New Roman" w:cs="Times New Roman"/>
          <w:kern w:val="0"/>
          <w14:ligatures w14:val="none"/>
        </w:rPr>
        <w:t xml:space="preserve"> to inspect the JSON payload and identified that the </w:t>
      </w:r>
      <w:proofErr w:type="spellStart"/>
      <w:r w:rsidRPr="00C76E0B">
        <w:rPr>
          <w:rFonts w:ascii="Times New Roman" w:eastAsia="Times New Roman" w:hAnsi="Times New Roman" w:cs="Times New Roman"/>
          <w:kern w:val="0"/>
          <w14:ligatures w14:val="none"/>
        </w:rPr>
        <w:t>departmentName</w:t>
      </w:r>
      <w:proofErr w:type="spellEnd"/>
      <w:r w:rsidRPr="00C76E0B">
        <w:rPr>
          <w:rFonts w:ascii="Times New Roman" w:eastAsia="Times New Roman" w:hAnsi="Times New Roman" w:cs="Times New Roman"/>
          <w:kern w:val="0"/>
          <w14:ligatures w14:val="none"/>
        </w:rPr>
        <w:t xml:space="preserve"> property was being returned as an empty string.</w:t>
      </w:r>
    </w:p>
    <w:p w14:paraId="17C4737E" w14:textId="77777777" w:rsidR="00A11CFB" w:rsidRDefault="00C76E0B" w:rsidP="00C76E0B">
      <w:pPr>
        <w:numPr>
          <w:ilvl w:val="0"/>
          <w:numId w:val="8"/>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The Resolution:</w:t>
      </w:r>
      <w:r w:rsidRPr="00C76E0B">
        <w:rPr>
          <w:rFonts w:ascii="Times New Roman" w:eastAsia="Times New Roman" w:hAnsi="Times New Roman" w:cs="Times New Roman"/>
          <w:kern w:val="0"/>
          <w14:ligatures w14:val="none"/>
        </w:rPr>
        <w:t xml:space="preserve"> </w:t>
      </w:r>
    </w:p>
    <w:p w14:paraId="1DB05BC6" w14:textId="7884BFF1" w:rsidR="00C76E0B" w:rsidRPr="00C76E0B" w:rsidRDefault="00C76E0B" w:rsidP="00A11CFB">
      <w:pPr>
        <w:spacing w:after="100" w:afterAutospacing="1" w:line="240" w:lineRule="auto"/>
        <w:ind w:left="360"/>
        <w:rPr>
          <w:rFonts w:ascii="Times New Roman" w:eastAsia="Times New Roman" w:hAnsi="Times New Roman" w:cs="Times New Roman"/>
          <w:kern w:val="0"/>
          <w14:ligatures w14:val="none"/>
        </w:rPr>
      </w:pPr>
      <w:r w:rsidRPr="00C76E0B">
        <w:rPr>
          <w:rFonts w:ascii="Times New Roman" w:eastAsia="Times New Roman" w:hAnsi="Times New Roman" w:cs="Times New Roman"/>
          <w:kern w:val="0"/>
          <w14:ligatures w14:val="none"/>
        </w:rPr>
        <w:t>1. Refactored SQL Stored Procedures to include explicit aliasing.</w:t>
      </w:r>
    </w:p>
    <w:p w14:paraId="11BD8782" w14:textId="77777777" w:rsidR="00C76E0B" w:rsidRPr="00C76E0B" w:rsidRDefault="00C76E0B" w:rsidP="00A11CFB">
      <w:pPr>
        <w:spacing w:after="100" w:afterAutospacing="1" w:line="240" w:lineRule="auto"/>
        <w:ind w:left="360"/>
        <w:rPr>
          <w:rFonts w:ascii="Times New Roman" w:eastAsia="Times New Roman" w:hAnsi="Times New Roman" w:cs="Times New Roman"/>
          <w:kern w:val="0"/>
          <w14:ligatures w14:val="none"/>
        </w:rPr>
      </w:pPr>
      <w:r w:rsidRPr="00C76E0B">
        <w:rPr>
          <w:rFonts w:ascii="Times New Roman" w:eastAsia="Times New Roman" w:hAnsi="Times New Roman" w:cs="Times New Roman"/>
          <w:kern w:val="0"/>
          <w14:ligatures w14:val="none"/>
        </w:rPr>
        <w:t xml:space="preserve">2. Updated the C# Repository to use Multi-Mapping with the </w:t>
      </w:r>
      <w:proofErr w:type="spellStart"/>
      <w:r w:rsidRPr="00C76E0B">
        <w:rPr>
          <w:rFonts w:ascii="Times New Roman" w:eastAsia="Times New Roman" w:hAnsi="Times New Roman" w:cs="Times New Roman"/>
          <w:kern w:val="0"/>
          <w14:ligatures w14:val="none"/>
        </w:rPr>
        <w:t>splitOn</w:t>
      </w:r>
      <w:proofErr w:type="spellEnd"/>
      <w:r w:rsidRPr="00C76E0B">
        <w:rPr>
          <w:rFonts w:ascii="Times New Roman" w:eastAsia="Times New Roman" w:hAnsi="Times New Roman" w:cs="Times New Roman"/>
          <w:kern w:val="0"/>
          <w14:ligatures w14:val="none"/>
        </w:rPr>
        <w:t xml:space="preserve"> parameter in Dapper, ensuring joined data was correctly assigned to the model.</w:t>
      </w:r>
    </w:p>
    <w:p w14:paraId="33F3AFF0" w14:textId="77777777" w:rsidR="004B7A44" w:rsidRDefault="00C76E0B" w:rsidP="004B7A44">
      <w:pPr>
        <w:spacing w:after="100" w:afterAutospacing="1" w:line="240" w:lineRule="auto"/>
        <w:ind w:left="360"/>
        <w:rPr>
          <w:rFonts w:ascii="Times New Roman" w:eastAsia="Times New Roman" w:hAnsi="Times New Roman" w:cs="Times New Roman"/>
          <w:kern w:val="0"/>
          <w14:ligatures w14:val="none"/>
        </w:rPr>
      </w:pPr>
      <w:r w:rsidRPr="00C76E0B">
        <w:rPr>
          <w:rFonts w:ascii="Times New Roman" w:eastAsia="Times New Roman" w:hAnsi="Times New Roman" w:cs="Times New Roman"/>
          <w:kern w:val="0"/>
          <w14:ligatures w14:val="none"/>
        </w:rPr>
        <w:t>3. Validated the end-to-end fix, resulting in 100% data accuracy in the UI.</w:t>
      </w:r>
    </w:p>
    <w:p w14:paraId="099E5015" w14:textId="3144B580" w:rsidR="00A11CFB" w:rsidRPr="004B7A44" w:rsidRDefault="00A11CFB" w:rsidP="004B7A44">
      <w:pPr>
        <w:pStyle w:val="ListParagraph"/>
        <w:numPr>
          <w:ilvl w:val="0"/>
          <w:numId w:val="14"/>
        </w:numPr>
        <w:spacing w:after="100" w:afterAutospacing="1" w:line="240" w:lineRule="auto"/>
        <w:ind w:left="360"/>
        <w:rPr>
          <w:rFonts w:ascii="Times New Roman" w:eastAsia="Times New Roman" w:hAnsi="Times New Roman" w:cs="Times New Roman"/>
          <w:kern w:val="0"/>
          <w14:ligatures w14:val="none"/>
        </w:rPr>
      </w:pPr>
      <w:r w:rsidRPr="004B7A44">
        <w:rPr>
          <w:rFonts w:ascii="Times New Roman" w:eastAsia="Times New Roman" w:hAnsi="Times New Roman" w:cs="Times New Roman"/>
          <w:b/>
          <w:bCs/>
          <w:kern w:val="0"/>
          <w14:ligatures w14:val="none"/>
        </w:rPr>
        <w:t>Security &amp; Performance Highlights</w:t>
      </w:r>
    </w:p>
    <w:p w14:paraId="1972FD44" w14:textId="77777777" w:rsidR="00A11CFB" w:rsidRPr="00C76E0B" w:rsidRDefault="00A11CFB" w:rsidP="00A11CFB">
      <w:pPr>
        <w:numPr>
          <w:ilvl w:val="0"/>
          <w:numId w:val="2"/>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Security:</w:t>
      </w:r>
      <w:r w:rsidRPr="00C76E0B">
        <w:rPr>
          <w:rFonts w:ascii="Times New Roman" w:eastAsia="Times New Roman" w:hAnsi="Times New Roman" w:cs="Times New Roman"/>
          <w:kern w:val="0"/>
          <w14:ligatures w14:val="none"/>
        </w:rPr>
        <w:t xml:space="preserve"> Implemented JWT Authentication to ensure stateless, secure communication between the UI and API.</w:t>
      </w:r>
    </w:p>
    <w:p w14:paraId="6B6AD6AF" w14:textId="77777777" w:rsidR="00A11CFB" w:rsidRPr="00C76E0B" w:rsidRDefault="00A11CFB" w:rsidP="00A11CFB">
      <w:pPr>
        <w:numPr>
          <w:ilvl w:val="0"/>
          <w:numId w:val="2"/>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Data Integrity:</w:t>
      </w:r>
      <w:r w:rsidRPr="00C76E0B">
        <w:rPr>
          <w:rFonts w:ascii="Times New Roman" w:eastAsia="Times New Roman" w:hAnsi="Times New Roman" w:cs="Times New Roman"/>
          <w:kern w:val="0"/>
          <w14:ligatures w14:val="none"/>
        </w:rPr>
        <w:t xml:space="preserve"> Used Stored Procedures instead of raw SQL strings to prevent SQL Injection attacks.</w:t>
      </w:r>
    </w:p>
    <w:p w14:paraId="02D39240" w14:textId="73DB2430" w:rsidR="00A11CFB" w:rsidRPr="00C76E0B" w:rsidRDefault="00A11CFB" w:rsidP="004B7A44">
      <w:pPr>
        <w:numPr>
          <w:ilvl w:val="0"/>
          <w:numId w:val="2"/>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User Experience:</w:t>
      </w:r>
      <w:r w:rsidRPr="00C76E0B">
        <w:rPr>
          <w:rFonts w:ascii="Times New Roman" w:eastAsia="Times New Roman" w:hAnsi="Times New Roman" w:cs="Times New Roman"/>
          <w:kern w:val="0"/>
          <w14:ligatures w14:val="none"/>
        </w:rPr>
        <w:t xml:space="preserve"> Integrated Angular Material for a consistent, professional "Enterprise" look and feel.</w:t>
      </w:r>
    </w:p>
    <w:p w14:paraId="53CF95E7" w14:textId="72AF9A8D" w:rsidR="00C76E0B" w:rsidRPr="004B7A44" w:rsidRDefault="00C76E0B" w:rsidP="004B7A44">
      <w:pPr>
        <w:pStyle w:val="ListParagraph"/>
        <w:numPr>
          <w:ilvl w:val="0"/>
          <w:numId w:val="14"/>
        </w:numPr>
        <w:tabs>
          <w:tab w:val="left" w:pos="810"/>
        </w:tabs>
        <w:spacing w:after="100" w:afterAutospacing="1" w:line="240" w:lineRule="auto"/>
        <w:ind w:left="360"/>
        <w:rPr>
          <w:rFonts w:ascii="Times New Roman" w:eastAsia="Times New Roman" w:hAnsi="Times New Roman" w:cs="Times New Roman"/>
          <w:b/>
          <w:bCs/>
          <w:kern w:val="0"/>
          <w14:ligatures w14:val="none"/>
        </w:rPr>
      </w:pPr>
      <w:r w:rsidRPr="004B7A44">
        <w:rPr>
          <w:rFonts w:ascii="Times New Roman" w:eastAsia="Times New Roman" w:hAnsi="Times New Roman" w:cs="Times New Roman"/>
          <w:b/>
          <w:bCs/>
          <w:kern w:val="0"/>
          <w14:ligatures w14:val="none"/>
        </w:rPr>
        <w:t>Core Competencies &amp; Skills Gained</w:t>
      </w:r>
    </w:p>
    <w:p w14:paraId="5DB6978F" w14:textId="77777777" w:rsidR="00C76E0B" w:rsidRPr="00C76E0B" w:rsidRDefault="00C76E0B" w:rsidP="00C76E0B">
      <w:pPr>
        <w:numPr>
          <w:ilvl w:val="0"/>
          <w:numId w:val="9"/>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Full-Stack Integration:</w:t>
      </w:r>
      <w:r w:rsidRPr="00C76E0B">
        <w:rPr>
          <w:rFonts w:ascii="Times New Roman" w:eastAsia="Times New Roman" w:hAnsi="Times New Roman" w:cs="Times New Roman"/>
          <w:kern w:val="0"/>
          <w14:ligatures w14:val="none"/>
        </w:rPr>
        <w:t xml:space="preserve"> Mastering the flow of data from a SQL record to a TypeScript interface.</w:t>
      </w:r>
    </w:p>
    <w:p w14:paraId="40E11E38" w14:textId="77777777" w:rsidR="00C76E0B" w:rsidRPr="00C76E0B" w:rsidRDefault="00C76E0B" w:rsidP="00C76E0B">
      <w:pPr>
        <w:numPr>
          <w:ilvl w:val="0"/>
          <w:numId w:val="9"/>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Security Best Practices:</w:t>
      </w:r>
      <w:r w:rsidRPr="00C76E0B">
        <w:rPr>
          <w:rFonts w:ascii="Times New Roman" w:eastAsia="Times New Roman" w:hAnsi="Times New Roman" w:cs="Times New Roman"/>
          <w:kern w:val="0"/>
          <w14:ligatures w14:val="none"/>
        </w:rPr>
        <w:t xml:space="preserve"> Implementing token-based authentication and route guards.</w:t>
      </w:r>
    </w:p>
    <w:p w14:paraId="175118F2" w14:textId="77777777" w:rsidR="00C76E0B" w:rsidRDefault="00C76E0B" w:rsidP="00C76E0B">
      <w:pPr>
        <w:numPr>
          <w:ilvl w:val="0"/>
          <w:numId w:val="9"/>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Professional Debugging:</w:t>
      </w:r>
      <w:r w:rsidRPr="00C76E0B">
        <w:rPr>
          <w:rFonts w:ascii="Times New Roman" w:eastAsia="Times New Roman" w:hAnsi="Times New Roman" w:cs="Times New Roman"/>
          <w:kern w:val="0"/>
          <w14:ligatures w14:val="none"/>
        </w:rPr>
        <w:t xml:space="preserve"> Utilizing Network profilers and SQL tracing to resolve backend-to-frontend bottlenecks.</w:t>
      </w:r>
    </w:p>
    <w:p w14:paraId="078467F9" w14:textId="3A0420A9" w:rsidR="00A11CFB" w:rsidRPr="004B7A44" w:rsidRDefault="00A11CFB" w:rsidP="004B7A44">
      <w:pPr>
        <w:pStyle w:val="ListParagraph"/>
        <w:numPr>
          <w:ilvl w:val="0"/>
          <w:numId w:val="14"/>
        </w:numPr>
        <w:spacing w:after="100" w:afterAutospacing="1" w:line="240" w:lineRule="auto"/>
        <w:ind w:left="360"/>
        <w:rPr>
          <w:rFonts w:ascii="Times New Roman" w:eastAsia="Times New Roman" w:hAnsi="Times New Roman" w:cs="Times New Roman"/>
          <w:kern w:val="0"/>
          <w14:ligatures w14:val="none"/>
        </w:rPr>
      </w:pPr>
      <w:r w:rsidRPr="004B7A44">
        <w:rPr>
          <w:rFonts w:ascii="Times New Roman" w:eastAsia="Times New Roman" w:hAnsi="Times New Roman" w:cs="Times New Roman"/>
          <w:b/>
          <w:bCs/>
          <w:kern w:val="0"/>
          <w14:ligatures w14:val="none"/>
        </w:rPr>
        <w:t xml:space="preserve">Future Scalability </w:t>
      </w:r>
    </w:p>
    <w:p w14:paraId="2FE0A35F" w14:textId="77777777" w:rsidR="00A11CFB" w:rsidRPr="00C76E0B" w:rsidRDefault="00A11CFB" w:rsidP="00A11CFB">
      <w:pPr>
        <w:numPr>
          <w:ilvl w:val="0"/>
          <w:numId w:val="12"/>
        </w:numPr>
        <w:tabs>
          <w:tab w:val="clear" w:pos="360"/>
        </w:tabs>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Unit Testing:</w:t>
      </w:r>
      <w:r w:rsidRPr="00C76E0B">
        <w:rPr>
          <w:rFonts w:ascii="Times New Roman" w:eastAsia="Times New Roman" w:hAnsi="Times New Roman" w:cs="Times New Roman"/>
          <w:kern w:val="0"/>
          <w14:ligatures w14:val="none"/>
        </w:rPr>
        <w:t xml:space="preserve"> Adding </w:t>
      </w:r>
      <w:proofErr w:type="spellStart"/>
      <w:r w:rsidRPr="00C76E0B">
        <w:rPr>
          <w:rFonts w:ascii="Times New Roman" w:eastAsia="Times New Roman" w:hAnsi="Times New Roman" w:cs="Times New Roman"/>
          <w:kern w:val="0"/>
          <w14:ligatures w14:val="none"/>
        </w:rPr>
        <w:t>xUnit</w:t>
      </w:r>
      <w:proofErr w:type="spellEnd"/>
      <w:r w:rsidRPr="00C76E0B">
        <w:rPr>
          <w:rFonts w:ascii="Times New Roman" w:eastAsia="Times New Roman" w:hAnsi="Times New Roman" w:cs="Times New Roman"/>
          <w:kern w:val="0"/>
          <w14:ligatures w14:val="none"/>
        </w:rPr>
        <w:t xml:space="preserve"> tests for the Backend and Jasmine/Karma for the Frontend.</w:t>
      </w:r>
    </w:p>
    <w:p w14:paraId="57E84E40" w14:textId="77777777" w:rsidR="00A11CFB" w:rsidRPr="00C76E0B" w:rsidRDefault="00A11CFB" w:rsidP="00A11CFB">
      <w:pPr>
        <w:numPr>
          <w:ilvl w:val="0"/>
          <w:numId w:val="12"/>
        </w:numPr>
        <w:tabs>
          <w:tab w:val="clear" w:pos="360"/>
        </w:tabs>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Containerization:</w:t>
      </w:r>
      <w:r w:rsidRPr="00C76E0B">
        <w:rPr>
          <w:rFonts w:ascii="Times New Roman" w:eastAsia="Times New Roman" w:hAnsi="Times New Roman" w:cs="Times New Roman"/>
          <w:kern w:val="0"/>
          <w14:ligatures w14:val="none"/>
        </w:rPr>
        <w:t xml:space="preserve"> Wrapping the API and Database in Docker for easier deployment.</w:t>
      </w:r>
    </w:p>
    <w:p w14:paraId="7FDCDE3C" w14:textId="37626B0F" w:rsidR="00A11CFB" w:rsidRPr="00A11CFB" w:rsidRDefault="00A11CFB" w:rsidP="00A11CFB">
      <w:pPr>
        <w:numPr>
          <w:ilvl w:val="0"/>
          <w:numId w:val="12"/>
        </w:numPr>
        <w:spacing w:after="100" w:afterAutospacing="1" w:line="240" w:lineRule="auto"/>
        <w:rPr>
          <w:rFonts w:ascii="Times New Roman" w:eastAsia="Times New Roman" w:hAnsi="Times New Roman" w:cs="Times New Roman"/>
          <w:kern w:val="0"/>
          <w14:ligatures w14:val="none"/>
        </w:rPr>
      </w:pPr>
      <w:r w:rsidRPr="00C76E0B">
        <w:rPr>
          <w:rFonts w:ascii="Times New Roman" w:eastAsia="Times New Roman" w:hAnsi="Times New Roman" w:cs="Times New Roman"/>
          <w:b/>
          <w:bCs/>
          <w:kern w:val="0"/>
          <w14:ligatures w14:val="none"/>
        </w:rPr>
        <w:t>Cloud Integration:</w:t>
      </w:r>
      <w:r w:rsidRPr="00C76E0B">
        <w:rPr>
          <w:rFonts w:ascii="Times New Roman" w:eastAsia="Times New Roman" w:hAnsi="Times New Roman" w:cs="Times New Roman"/>
          <w:kern w:val="0"/>
          <w14:ligatures w14:val="none"/>
        </w:rPr>
        <w:t xml:space="preserve"> Deploying the system to Azure or AWS.</w:t>
      </w:r>
    </w:p>
    <w:p w14:paraId="63B0EB88" w14:textId="2B0DE752" w:rsidR="00A11CFB" w:rsidRDefault="0037381D" w:rsidP="0037381D">
      <w:pPr>
        <w:pStyle w:val="ListParagraph"/>
        <w:numPr>
          <w:ilvl w:val="0"/>
          <w:numId w:val="14"/>
        </w:numPr>
        <w:spacing w:after="100" w:afterAutospacing="1" w:line="240" w:lineRule="auto"/>
        <w:ind w:left="360"/>
        <w:rPr>
          <w:rFonts w:ascii="Times New Roman" w:eastAsia="Times New Roman" w:hAnsi="Times New Roman" w:cs="Times New Roman"/>
          <w:b/>
          <w:bCs/>
          <w:kern w:val="0"/>
          <w14:ligatures w14:val="none"/>
        </w:rPr>
      </w:pPr>
      <w:r w:rsidRPr="0037381D">
        <w:rPr>
          <w:rFonts w:ascii="Times New Roman" w:eastAsia="Times New Roman" w:hAnsi="Times New Roman" w:cs="Times New Roman"/>
          <w:b/>
          <w:bCs/>
          <w:kern w:val="0"/>
          <w14:ligatures w14:val="none"/>
        </w:rPr>
        <w:t>Conclusion</w:t>
      </w:r>
    </w:p>
    <w:p w14:paraId="170B1DE4" w14:textId="3AB68443" w:rsidR="0037381D" w:rsidRPr="0037381D" w:rsidRDefault="0037381D" w:rsidP="0037381D">
      <w:pPr>
        <w:spacing w:after="100" w:afterAutospacing="1" w:line="240" w:lineRule="auto"/>
        <w:rPr>
          <w:rFonts w:ascii="Times New Roman" w:eastAsia="Times New Roman" w:hAnsi="Times New Roman" w:cs="Times New Roman"/>
          <w:kern w:val="0"/>
          <w14:ligatures w14:val="none"/>
        </w:rPr>
      </w:pPr>
      <w:r w:rsidRPr="0037381D">
        <w:rPr>
          <w:rFonts w:ascii="Times New Roman" w:eastAsia="Times New Roman" w:hAnsi="Times New Roman" w:cs="Times New Roman"/>
          <w:kern w:val="0"/>
          <w14:ligatures w14:val="none"/>
        </w:rPr>
        <w:t>Looking back on my time as an intern, the experience has been truly transformative. It provided the perfect bridge from the classroom to the professional world, showing me the 'why' behind enterprise-level software engineering. While I am proud of the technical milestones</w:t>
      </w:r>
      <w:r>
        <w:rPr>
          <w:rFonts w:ascii="Times New Roman" w:eastAsia="Times New Roman" w:hAnsi="Times New Roman" w:cs="Times New Roman"/>
          <w:kern w:val="0"/>
          <w14:ligatures w14:val="none"/>
        </w:rPr>
        <w:t xml:space="preserve"> </w:t>
      </w:r>
      <w:r w:rsidRPr="0037381D">
        <w:rPr>
          <w:rFonts w:ascii="Times New Roman" w:eastAsia="Times New Roman" w:hAnsi="Times New Roman" w:cs="Times New Roman"/>
          <w:kern w:val="0"/>
          <w14:ligatures w14:val="none"/>
        </w:rPr>
        <w:t>like securing the architecture with JWT and ensuring 100% data accuracy</w:t>
      </w:r>
      <w:r>
        <w:rPr>
          <w:rFonts w:ascii="Times New Roman" w:eastAsia="Times New Roman" w:hAnsi="Times New Roman" w:cs="Times New Roman"/>
          <w:kern w:val="0"/>
          <w14:ligatures w14:val="none"/>
        </w:rPr>
        <w:t xml:space="preserve">, </w:t>
      </w:r>
      <w:r w:rsidRPr="0037381D">
        <w:rPr>
          <w:rFonts w:ascii="Times New Roman" w:eastAsia="Times New Roman" w:hAnsi="Times New Roman" w:cs="Times New Roman"/>
          <w:kern w:val="0"/>
          <w14:ligatures w14:val="none"/>
        </w:rPr>
        <w:t>I am most grateful for the shift in my mindset toward data integrity and user experience. I am eager to build on this foundation and look forward to the possibility of contributing to more innovative solutions here at Diyar</w:t>
      </w:r>
      <w:r>
        <w:rPr>
          <w:rFonts w:ascii="Times New Roman" w:eastAsia="Times New Roman" w:hAnsi="Times New Roman" w:cs="Times New Roman"/>
          <w:kern w:val="0"/>
          <w14:ligatures w14:val="none"/>
        </w:rPr>
        <w:t xml:space="preserve"> United Company</w:t>
      </w:r>
      <w:r w:rsidRPr="0037381D">
        <w:rPr>
          <w:rFonts w:ascii="Times New Roman" w:eastAsia="Times New Roman" w:hAnsi="Times New Roman" w:cs="Times New Roman"/>
          <w:kern w:val="0"/>
          <w14:ligatures w14:val="none"/>
        </w:rPr>
        <w:t>.</w:t>
      </w:r>
    </w:p>
    <w:p w14:paraId="66FDD4CE" w14:textId="77777777" w:rsidR="002E42E6" w:rsidRPr="002E42E6" w:rsidRDefault="002E42E6" w:rsidP="004B7A44">
      <w:pPr>
        <w:spacing w:after="100" w:afterAutospacing="1" w:line="240" w:lineRule="auto"/>
        <w:rPr>
          <w:rFonts w:asciiTheme="majorBidi" w:eastAsia="Times New Roman" w:hAnsiTheme="majorBidi" w:cstheme="majorBidi"/>
          <w:kern w:val="0"/>
          <w:sz w:val="28"/>
          <w:szCs w:val="28"/>
          <w14:ligatures w14:val="none"/>
        </w:rPr>
      </w:pPr>
    </w:p>
    <w:p w14:paraId="7F65552F" w14:textId="77777777" w:rsidR="002E42E6" w:rsidRPr="002E42E6" w:rsidRDefault="002E42E6" w:rsidP="002E42E6">
      <w:pPr>
        <w:pStyle w:val="ListBullet"/>
        <w:numPr>
          <w:ilvl w:val="0"/>
          <w:numId w:val="0"/>
        </w:numPr>
        <w:ind w:left="360" w:hanging="360"/>
        <w:jc w:val="right"/>
        <w:rPr>
          <w:rFonts w:asciiTheme="majorBidi" w:hAnsiTheme="majorBidi" w:cstheme="majorBidi"/>
          <w:sz w:val="28"/>
          <w:szCs w:val="28"/>
        </w:rPr>
      </w:pPr>
      <w:r w:rsidRPr="002E42E6">
        <w:rPr>
          <w:rFonts w:asciiTheme="majorBidi" w:hAnsiTheme="majorBidi" w:cstheme="majorBidi"/>
          <w:b/>
          <w:bCs/>
          <w:sz w:val="28"/>
          <w:szCs w:val="28"/>
        </w:rPr>
        <w:t xml:space="preserve">Prepared by: </w:t>
      </w:r>
      <w:r w:rsidRPr="002E42E6">
        <w:rPr>
          <w:rFonts w:asciiTheme="majorBidi" w:hAnsiTheme="majorBidi" w:cstheme="majorBidi"/>
          <w:sz w:val="28"/>
          <w:szCs w:val="28"/>
        </w:rPr>
        <w:t>Nancy Sabra</w:t>
      </w:r>
    </w:p>
    <w:p w14:paraId="6D81F2A5" w14:textId="77777777" w:rsidR="002E42E6" w:rsidRPr="002E42E6" w:rsidRDefault="002E42E6" w:rsidP="002E42E6">
      <w:pPr>
        <w:pStyle w:val="ListBullet"/>
        <w:numPr>
          <w:ilvl w:val="0"/>
          <w:numId w:val="0"/>
        </w:numPr>
        <w:ind w:left="360" w:hanging="360"/>
        <w:jc w:val="right"/>
        <w:rPr>
          <w:rFonts w:asciiTheme="majorBidi" w:hAnsiTheme="majorBidi" w:cstheme="majorBidi"/>
          <w:sz w:val="28"/>
          <w:szCs w:val="28"/>
        </w:rPr>
      </w:pPr>
      <w:r w:rsidRPr="002E42E6">
        <w:rPr>
          <w:rFonts w:asciiTheme="majorBidi" w:hAnsiTheme="majorBidi" w:cstheme="majorBidi"/>
          <w:b/>
          <w:bCs/>
          <w:sz w:val="28"/>
          <w:szCs w:val="28"/>
        </w:rPr>
        <w:t>Role:</w:t>
      </w:r>
      <w:r w:rsidRPr="002E42E6">
        <w:rPr>
          <w:rFonts w:asciiTheme="majorBidi" w:hAnsiTheme="majorBidi" w:cstheme="majorBidi"/>
          <w:sz w:val="28"/>
          <w:szCs w:val="28"/>
        </w:rPr>
        <w:t xml:space="preserve"> Intern</w:t>
      </w:r>
    </w:p>
    <w:p w14:paraId="2D468679" w14:textId="48BCB70E" w:rsidR="002E42E6" w:rsidRPr="002E42E6" w:rsidRDefault="002E42E6" w:rsidP="002E42E6">
      <w:pPr>
        <w:pStyle w:val="ListBullet"/>
        <w:numPr>
          <w:ilvl w:val="0"/>
          <w:numId w:val="0"/>
        </w:numPr>
        <w:ind w:left="360" w:hanging="360"/>
        <w:jc w:val="right"/>
        <w:rPr>
          <w:rFonts w:asciiTheme="majorBidi" w:hAnsiTheme="majorBidi" w:cstheme="majorBidi"/>
          <w:sz w:val="28"/>
          <w:szCs w:val="28"/>
        </w:rPr>
      </w:pPr>
      <w:r w:rsidRPr="002E42E6">
        <w:rPr>
          <w:rFonts w:asciiTheme="majorBidi" w:hAnsiTheme="majorBidi" w:cstheme="majorBidi"/>
          <w:b/>
          <w:bCs/>
          <w:sz w:val="28"/>
          <w:szCs w:val="28"/>
        </w:rPr>
        <w:t>Email:</w:t>
      </w:r>
      <w:r w:rsidRPr="002E42E6">
        <w:rPr>
          <w:rFonts w:asciiTheme="majorBidi" w:hAnsiTheme="majorBidi" w:cstheme="majorBidi"/>
          <w:sz w:val="28"/>
          <w:szCs w:val="28"/>
        </w:rPr>
        <w:t xml:space="preserve"> </w:t>
      </w:r>
      <w:hyperlink r:id="rId5" w:history="1">
        <w:r w:rsidRPr="002E42E6">
          <w:rPr>
            <w:rStyle w:val="Hyperlink"/>
            <w:rFonts w:asciiTheme="majorBidi" w:hAnsiTheme="majorBidi" w:cstheme="majorBidi"/>
            <w:sz w:val="28"/>
            <w:szCs w:val="28"/>
          </w:rPr>
          <w:t>N.Sabra@diyarme.com</w:t>
        </w:r>
      </w:hyperlink>
      <w:r w:rsidRPr="002E42E6">
        <w:rPr>
          <w:rFonts w:asciiTheme="majorBidi" w:hAnsiTheme="majorBidi" w:cstheme="majorBidi"/>
          <w:sz w:val="28"/>
          <w:szCs w:val="28"/>
        </w:rPr>
        <w:t xml:space="preserve"> – nancy.sabra@lau.edu</w:t>
      </w:r>
    </w:p>
    <w:p w14:paraId="61C478F5" w14:textId="54085245" w:rsidR="00B15DEE" w:rsidRPr="002E42E6" w:rsidRDefault="002E42E6" w:rsidP="002E42E6">
      <w:pPr>
        <w:pStyle w:val="ListBullet"/>
        <w:numPr>
          <w:ilvl w:val="0"/>
          <w:numId w:val="0"/>
        </w:numPr>
        <w:ind w:left="360" w:hanging="360"/>
        <w:jc w:val="right"/>
        <w:rPr>
          <w:rFonts w:asciiTheme="majorBidi" w:hAnsiTheme="majorBidi" w:cstheme="majorBidi"/>
          <w:sz w:val="28"/>
          <w:szCs w:val="28"/>
        </w:rPr>
      </w:pPr>
      <w:r w:rsidRPr="002E42E6">
        <w:rPr>
          <w:rFonts w:asciiTheme="majorBidi" w:hAnsiTheme="majorBidi" w:cstheme="majorBidi"/>
          <w:b/>
          <w:bCs/>
          <w:sz w:val="28"/>
          <w:szCs w:val="28"/>
        </w:rPr>
        <w:t>Date:</w:t>
      </w:r>
      <w:r w:rsidRPr="002E42E6">
        <w:rPr>
          <w:rFonts w:asciiTheme="majorBidi" w:hAnsiTheme="majorBidi" w:cstheme="majorBidi"/>
          <w:sz w:val="28"/>
          <w:szCs w:val="28"/>
        </w:rPr>
        <w:t xml:space="preserve"> </w:t>
      </w:r>
      <w:r w:rsidRPr="002E42E6">
        <w:rPr>
          <w:rFonts w:asciiTheme="majorBidi" w:hAnsiTheme="majorBidi" w:cstheme="majorBidi"/>
          <w:sz w:val="28"/>
          <w:szCs w:val="28"/>
        </w:rPr>
        <w:t>3</w:t>
      </w:r>
      <w:r w:rsidRPr="002E42E6">
        <w:rPr>
          <w:rFonts w:asciiTheme="majorBidi" w:hAnsiTheme="majorBidi" w:cstheme="majorBidi"/>
          <w:sz w:val="28"/>
          <w:szCs w:val="28"/>
        </w:rPr>
        <w:t>/28/2026</w:t>
      </w:r>
    </w:p>
    <w:sectPr w:rsidR="00B15DEE" w:rsidRPr="002E4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9BCFC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364C68"/>
    <w:multiLevelType w:val="multilevel"/>
    <w:tmpl w:val="EF0A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E6E5D"/>
    <w:multiLevelType w:val="multilevel"/>
    <w:tmpl w:val="2084D36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C55F8"/>
    <w:multiLevelType w:val="hybridMultilevel"/>
    <w:tmpl w:val="C0643014"/>
    <w:lvl w:ilvl="0" w:tplc="FAD09C1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1B10D0"/>
    <w:multiLevelType w:val="hybridMultilevel"/>
    <w:tmpl w:val="E5E05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3635D4"/>
    <w:multiLevelType w:val="multilevel"/>
    <w:tmpl w:val="76D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44F72"/>
    <w:multiLevelType w:val="multilevel"/>
    <w:tmpl w:val="08E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B19CF"/>
    <w:multiLevelType w:val="multilevel"/>
    <w:tmpl w:val="B27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8385D"/>
    <w:multiLevelType w:val="multilevel"/>
    <w:tmpl w:val="1CEE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02756"/>
    <w:multiLevelType w:val="hybridMultilevel"/>
    <w:tmpl w:val="A1F6F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C60B1E"/>
    <w:multiLevelType w:val="hybridMultilevel"/>
    <w:tmpl w:val="54941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1B337E"/>
    <w:multiLevelType w:val="multilevel"/>
    <w:tmpl w:val="620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050C8"/>
    <w:multiLevelType w:val="multilevel"/>
    <w:tmpl w:val="AFA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00CF2"/>
    <w:multiLevelType w:val="multilevel"/>
    <w:tmpl w:val="A7CE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222CC8"/>
    <w:multiLevelType w:val="multilevel"/>
    <w:tmpl w:val="A906D2DE"/>
    <w:lvl w:ilvl="0">
      <w:start w:val="1"/>
      <w:numFmt w:val="bullet"/>
      <w:lvlText w:val=""/>
      <w:lvlJc w:val="left"/>
      <w:pPr>
        <w:tabs>
          <w:tab w:val="num" w:pos="360"/>
        </w:tabs>
        <w:ind w:left="36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F659C3"/>
    <w:multiLevelType w:val="multilevel"/>
    <w:tmpl w:val="6EBA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698508">
    <w:abstractNumId w:val="5"/>
  </w:num>
  <w:num w:numId="2" w16cid:durableId="380250762">
    <w:abstractNumId w:val="11"/>
  </w:num>
  <w:num w:numId="3" w16cid:durableId="1414279794">
    <w:abstractNumId w:val="7"/>
  </w:num>
  <w:num w:numId="4" w16cid:durableId="1688141867">
    <w:abstractNumId w:val="2"/>
  </w:num>
  <w:num w:numId="5" w16cid:durableId="189298157">
    <w:abstractNumId w:val="1"/>
  </w:num>
  <w:num w:numId="6" w16cid:durableId="1356343422">
    <w:abstractNumId w:val="12"/>
  </w:num>
  <w:num w:numId="7" w16cid:durableId="82143524">
    <w:abstractNumId w:val="6"/>
  </w:num>
  <w:num w:numId="8" w16cid:durableId="1797599666">
    <w:abstractNumId w:val="13"/>
  </w:num>
  <w:num w:numId="9" w16cid:durableId="260996003">
    <w:abstractNumId w:val="8"/>
  </w:num>
  <w:num w:numId="10" w16cid:durableId="1021778501">
    <w:abstractNumId w:val="15"/>
  </w:num>
  <w:num w:numId="11" w16cid:durableId="1058670773">
    <w:abstractNumId w:val="10"/>
  </w:num>
  <w:num w:numId="12" w16cid:durableId="1057555501">
    <w:abstractNumId w:val="14"/>
  </w:num>
  <w:num w:numId="13" w16cid:durableId="1047870872">
    <w:abstractNumId w:val="9"/>
  </w:num>
  <w:num w:numId="14" w16cid:durableId="694961203">
    <w:abstractNumId w:val="3"/>
  </w:num>
  <w:num w:numId="15" w16cid:durableId="216478419">
    <w:abstractNumId w:val="4"/>
  </w:num>
  <w:num w:numId="16" w16cid:durableId="890505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0B"/>
    <w:rsid w:val="00032BF3"/>
    <w:rsid w:val="00116815"/>
    <w:rsid w:val="0017669D"/>
    <w:rsid w:val="002E42E6"/>
    <w:rsid w:val="0037381D"/>
    <w:rsid w:val="0039787A"/>
    <w:rsid w:val="004B7A44"/>
    <w:rsid w:val="006117AB"/>
    <w:rsid w:val="0073418D"/>
    <w:rsid w:val="00A11CFB"/>
    <w:rsid w:val="00B15DEE"/>
    <w:rsid w:val="00B2116E"/>
    <w:rsid w:val="00C76E0B"/>
    <w:rsid w:val="00D62DE1"/>
    <w:rsid w:val="00E24CD0"/>
    <w:rsid w:val="00E272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1DB49"/>
  <w15:chartTrackingRefBased/>
  <w15:docId w15:val="{6D6CA97C-38C2-415A-BE07-E21099CA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CFB"/>
  </w:style>
  <w:style w:type="paragraph" w:styleId="Heading1">
    <w:name w:val="heading 1"/>
    <w:basedOn w:val="Normal"/>
    <w:next w:val="Normal"/>
    <w:link w:val="Heading1Char"/>
    <w:uiPriority w:val="9"/>
    <w:qFormat/>
    <w:rsid w:val="00C76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E0B"/>
    <w:rPr>
      <w:rFonts w:eastAsiaTheme="majorEastAsia" w:cstheme="majorBidi"/>
      <w:color w:val="272727" w:themeColor="text1" w:themeTint="D8"/>
    </w:rPr>
  </w:style>
  <w:style w:type="paragraph" w:styleId="Title">
    <w:name w:val="Title"/>
    <w:basedOn w:val="Normal"/>
    <w:next w:val="Normal"/>
    <w:link w:val="TitleChar"/>
    <w:uiPriority w:val="10"/>
    <w:qFormat/>
    <w:rsid w:val="00C76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E0B"/>
    <w:pPr>
      <w:spacing w:before="160"/>
      <w:jc w:val="center"/>
    </w:pPr>
    <w:rPr>
      <w:i/>
      <w:iCs/>
      <w:color w:val="404040" w:themeColor="text1" w:themeTint="BF"/>
    </w:rPr>
  </w:style>
  <w:style w:type="character" w:customStyle="1" w:styleId="QuoteChar">
    <w:name w:val="Quote Char"/>
    <w:basedOn w:val="DefaultParagraphFont"/>
    <w:link w:val="Quote"/>
    <w:uiPriority w:val="29"/>
    <w:rsid w:val="00C76E0B"/>
    <w:rPr>
      <w:i/>
      <w:iCs/>
      <w:color w:val="404040" w:themeColor="text1" w:themeTint="BF"/>
    </w:rPr>
  </w:style>
  <w:style w:type="paragraph" w:styleId="ListParagraph">
    <w:name w:val="List Paragraph"/>
    <w:basedOn w:val="Normal"/>
    <w:uiPriority w:val="34"/>
    <w:qFormat/>
    <w:rsid w:val="00C76E0B"/>
    <w:pPr>
      <w:ind w:left="720"/>
      <w:contextualSpacing/>
    </w:pPr>
  </w:style>
  <w:style w:type="character" w:styleId="IntenseEmphasis">
    <w:name w:val="Intense Emphasis"/>
    <w:basedOn w:val="DefaultParagraphFont"/>
    <w:uiPriority w:val="21"/>
    <w:qFormat/>
    <w:rsid w:val="00C76E0B"/>
    <w:rPr>
      <w:i/>
      <w:iCs/>
      <w:color w:val="0F4761" w:themeColor="accent1" w:themeShade="BF"/>
    </w:rPr>
  </w:style>
  <w:style w:type="paragraph" w:styleId="IntenseQuote">
    <w:name w:val="Intense Quote"/>
    <w:basedOn w:val="Normal"/>
    <w:next w:val="Normal"/>
    <w:link w:val="IntenseQuoteChar"/>
    <w:uiPriority w:val="30"/>
    <w:qFormat/>
    <w:rsid w:val="00C76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E0B"/>
    <w:rPr>
      <w:i/>
      <w:iCs/>
      <w:color w:val="0F4761" w:themeColor="accent1" w:themeShade="BF"/>
    </w:rPr>
  </w:style>
  <w:style w:type="character" w:styleId="IntenseReference">
    <w:name w:val="Intense Reference"/>
    <w:basedOn w:val="DefaultParagraphFont"/>
    <w:uiPriority w:val="32"/>
    <w:qFormat/>
    <w:rsid w:val="00C76E0B"/>
    <w:rPr>
      <w:b/>
      <w:bCs/>
      <w:smallCaps/>
      <w:color w:val="0F4761" w:themeColor="accent1" w:themeShade="BF"/>
      <w:spacing w:val="5"/>
    </w:rPr>
  </w:style>
  <w:style w:type="paragraph" w:styleId="ListBullet">
    <w:name w:val="List Bullet"/>
    <w:basedOn w:val="Normal"/>
    <w:uiPriority w:val="99"/>
    <w:unhideWhenUsed/>
    <w:rsid w:val="002E42E6"/>
    <w:pPr>
      <w:numPr>
        <w:numId w:val="16"/>
      </w:numPr>
      <w:tabs>
        <w:tab w:val="clear" w:pos="360"/>
      </w:tabs>
      <w:spacing w:after="200" w:line="276" w:lineRule="auto"/>
      <w:ind w:left="0" w:firstLine="0"/>
      <w:contextualSpacing/>
    </w:pPr>
    <w:rPr>
      <w:rFonts w:ascii="Calibri" w:eastAsiaTheme="minorEastAsia" w:hAnsi="Calibri"/>
      <w:kern w:val="0"/>
      <w:sz w:val="22"/>
      <w:szCs w:val="22"/>
      <w14:ligatures w14:val="none"/>
    </w:rPr>
  </w:style>
  <w:style w:type="character" w:styleId="Hyperlink">
    <w:name w:val="Hyperlink"/>
    <w:basedOn w:val="DefaultParagraphFont"/>
    <w:uiPriority w:val="99"/>
    <w:unhideWhenUsed/>
    <w:rsid w:val="002E42E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Sabra@diyarm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3</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Sabra</dc:creator>
  <cp:keywords/>
  <dc:description/>
  <cp:lastModifiedBy>Nancy Sabra</cp:lastModifiedBy>
  <cp:revision>5</cp:revision>
  <dcterms:created xsi:type="dcterms:W3CDTF">2026-03-27T18:38:00Z</dcterms:created>
  <dcterms:modified xsi:type="dcterms:W3CDTF">2026-03-28T02:29:00Z</dcterms:modified>
</cp:coreProperties>
</file>