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31A11" w14:textId="46762131" w:rsidR="00AE1F63" w:rsidRDefault="008C7259">
      <w:r w:rsidRPr="008C7259">
        <w:t>https://www.youtube.com/watch?v=M5Iso-_qTYA</w:t>
      </w:r>
    </w:p>
    <w:sectPr w:rsidR="00AE1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1F6"/>
    <w:rsid w:val="008C7259"/>
    <w:rsid w:val="00B17E2B"/>
    <w:rsid w:val="00DB51F6"/>
    <w:rsid w:val="00FC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3EDF6"/>
  <w15:chartTrackingRefBased/>
  <w15:docId w15:val="{37238B24-88B7-4337-8C6A-A48BA8066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kishore Mandapati</dc:creator>
  <cp:keywords/>
  <dc:description/>
  <cp:lastModifiedBy>Nanda kishore Mandapati</cp:lastModifiedBy>
  <cp:revision>2</cp:revision>
  <dcterms:created xsi:type="dcterms:W3CDTF">2022-01-02T09:02:00Z</dcterms:created>
  <dcterms:modified xsi:type="dcterms:W3CDTF">2022-01-02T09:02:00Z</dcterms:modified>
</cp:coreProperties>
</file>