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C57D" w14:textId="3894137B" w:rsidR="007C5269" w:rsidRPr="00F80BE1" w:rsidRDefault="007C5269" w:rsidP="00F80BE1">
      <w:pPr>
        <w:jc w:val="center"/>
        <w:rPr>
          <w:b/>
          <w:bCs/>
          <w:sz w:val="72"/>
          <w:szCs w:val="72"/>
          <w:u w:val="single"/>
        </w:rPr>
      </w:pPr>
      <w:r w:rsidRPr="00F80BE1">
        <w:rPr>
          <w:b/>
          <w:bCs/>
          <w:sz w:val="72"/>
          <w:szCs w:val="72"/>
          <w:u w:val="single"/>
        </w:rPr>
        <w:t>SQL Server Assessment</w:t>
      </w:r>
    </w:p>
    <w:p w14:paraId="294D34A0" w14:textId="76E9DFDF" w:rsidR="000F4AE0" w:rsidRDefault="000F4AE0" w:rsidP="000F4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0F4AE0">
        <w:rPr>
          <w:rFonts w:ascii="Consolas" w:hAnsi="Consolas" w:cs="Consolas"/>
          <w:color w:val="0000FF"/>
        </w:rPr>
        <w:t>create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table</w:t>
      </w:r>
      <w:r w:rsidRPr="000F4AE0">
        <w:rPr>
          <w:rFonts w:ascii="Consolas" w:hAnsi="Consolas" w:cs="Consolas"/>
          <w:color w:val="000000"/>
        </w:rPr>
        <w:t xml:space="preserve"> </w:t>
      </w:r>
      <w:proofErr w:type="gramStart"/>
      <w:r w:rsidRPr="000F4AE0">
        <w:rPr>
          <w:rFonts w:ascii="Consolas" w:hAnsi="Consolas" w:cs="Consolas"/>
          <w:color w:val="000000"/>
        </w:rPr>
        <w:t>Bus</w:t>
      </w:r>
      <w:r w:rsidRPr="000F4AE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F4AE0">
        <w:rPr>
          <w:rFonts w:ascii="Consolas" w:hAnsi="Consolas" w:cs="Consolas"/>
          <w:color w:val="000000"/>
        </w:rPr>
        <w:t>routeno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int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primary</w:t>
      </w:r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FF"/>
        </w:rPr>
        <w:t>key</w:t>
      </w:r>
      <w:r w:rsidRPr="000F4AE0">
        <w:rPr>
          <w:rFonts w:ascii="Consolas" w:hAnsi="Consolas" w:cs="Consolas"/>
          <w:color w:val="808080"/>
        </w:rPr>
        <w:t>,source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FF"/>
        </w:rPr>
        <w:t>nvarchar</w:t>
      </w:r>
      <w:proofErr w:type="spellEnd"/>
      <w:r w:rsidRPr="000F4AE0">
        <w:rPr>
          <w:rFonts w:ascii="Consolas" w:hAnsi="Consolas" w:cs="Consolas"/>
          <w:color w:val="808080"/>
        </w:rPr>
        <w:t>(</w:t>
      </w:r>
      <w:r w:rsidRPr="000F4AE0">
        <w:rPr>
          <w:rFonts w:ascii="Consolas" w:hAnsi="Consolas" w:cs="Consolas"/>
          <w:color w:val="000000"/>
        </w:rPr>
        <w:t>20</w:t>
      </w:r>
      <w:r w:rsidRPr="000F4AE0">
        <w:rPr>
          <w:rFonts w:ascii="Consolas" w:hAnsi="Consolas" w:cs="Consolas"/>
          <w:color w:val="808080"/>
        </w:rPr>
        <w:t>)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808080"/>
        </w:rPr>
        <w:t>not</w:t>
      </w:r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808080"/>
        </w:rPr>
        <w:t>null,</w:t>
      </w:r>
      <w:r w:rsidRPr="000F4AE0">
        <w:rPr>
          <w:rFonts w:ascii="Consolas" w:hAnsi="Consolas" w:cs="Consolas"/>
          <w:color w:val="000000"/>
        </w:rPr>
        <w:t>destination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FF"/>
        </w:rPr>
        <w:t>nvarchar</w:t>
      </w:r>
      <w:proofErr w:type="spellEnd"/>
      <w:r w:rsidRPr="000F4AE0">
        <w:rPr>
          <w:rFonts w:ascii="Consolas" w:hAnsi="Consolas" w:cs="Consolas"/>
          <w:color w:val="808080"/>
        </w:rPr>
        <w:t>(</w:t>
      </w:r>
      <w:r w:rsidRPr="000F4AE0">
        <w:rPr>
          <w:rFonts w:ascii="Consolas" w:hAnsi="Consolas" w:cs="Consolas"/>
          <w:color w:val="000000"/>
        </w:rPr>
        <w:t>20</w:t>
      </w:r>
      <w:r w:rsidRPr="000F4AE0">
        <w:rPr>
          <w:rFonts w:ascii="Consolas" w:hAnsi="Consolas" w:cs="Consolas"/>
          <w:color w:val="808080"/>
        </w:rPr>
        <w:t>)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808080"/>
        </w:rPr>
        <w:t>not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808080"/>
        </w:rPr>
        <w:t>null);</w:t>
      </w:r>
    </w:p>
    <w:p w14:paraId="053E6560" w14:textId="77777777" w:rsidR="000F4AE0" w:rsidRPr="000F4AE0" w:rsidRDefault="000F4AE0" w:rsidP="000F4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E8A90E" w14:textId="45C3D4FD" w:rsidR="000F4AE0" w:rsidRDefault="000F4AE0" w:rsidP="000F4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0F4AE0">
        <w:rPr>
          <w:rFonts w:ascii="Consolas" w:hAnsi="Consolas" w:cs="Consolas"/>
          <w:color w:val="0000FF"/>
        </w:rPr>
        <w:t>create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table</w:t>
      </w:r>
      <w:r w:rsidRPr="000F4AE0">
        <w:rPr>
          <w:rFonts w:ascii="Consolas" w:hAnsi="Consolas" w:cs="Consolas"/>
          <w:color w:val="000000"/>
        </w:rPr>
        <w:t xml:space="preserve"> </w:t>
      </w:r>
      <w:proofErr w:type="gramStart"/>
      <w:r w:rsidRPr="000F4AE0">
        <w:rPr>
          <w:rFonts w:ascii="Consolas" w:hAnsi="Consolas" w:cs="Consolas"/>
          <w:color w:val="000000"/>
        </w:rPr>
        <w:t>passenger</w:t>
      </w:r>
      <w:r w:rsidRPr="000F4AE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F4AE0">
        <w:rPr>
          <w:rFonts w:ascii="Consolas" w:hAnsi="Consolas" w:cs="Consolas"/>
          <w:color w:val="000000"/>
        </w:rPr>
        <w:t>pid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int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primary</w:t>
      </w:r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FF"/>
        </w:rPr>
        <w:t>key</w:t>
      </w:r>
      <w:r w:rsidRPr="000F4AE0">
        <w:rPr>
          <w:rFonts w:ascii="Consolas" w:hAnsi="Consolas" w:cs="Consolas"/>
          <w:color w:val="808080"/>
        </w:rPr>
        <w:t>,</w:t>
      </w:r>
      <w:r w:rsidRPr="000F4AE0">
        <w:rPr>
          <w:rFonts w:ascii="Consolas" w:hAnsi="Consolas" w:cs="Consolas"/>
          <w:color w:val="000000"/>
        </w:rPr>
        <w:t>pname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FF"/>
        </w:rPr>
        <w:t>nvarchar</w:t>
      </w:r>
      <w:proofErr w:type="spellEnd"/>
      <w:r w:rsidRPr="000F4AE0">
        <w:rPr>
          <w:rFonts w:ascii="Consolas" w:hAnsi="Consolas" w:cs="Consolas"/>
          <w:color w:val="808080"/>
        </w:rPr>
        <w:t>(</w:t>
      </w:r>
      <w:r w:rsidRPr="000F4AE0">
        <w:rPr>
          <w:rFonts w:ascii="Consolas" w:hAnsi="Consolas" w:cs="Consolas"/>
          <w:color w:val="000000"/>
        </w:rPr>
        <w:t>20</w:t>
      </w:r>
      <w:r w:rsidRPr="000F4AE0">
        <w:rPr>
          <w:rFonts w:ascii="Consolas" w:hAnsi="Consolas" w:cs="Consolas"/>
          <w:color w:val="808080"/>
        </w:rPr>
        <w:t>)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808080"/>
        </w:rPr>
        <w:t>not</w:t>
      </w:r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808080"/>
        </w:rPr>
        <w:t>null,</w:t>
      </w:r>
      <w:r w:rsidRPr="000F4AE0">
        <w:rPr>
          <w:rFonts w:ascii="Consolas" w:hAnsi="Consolas" w:cs="Consolas"/>
          <w:color w:val="000000"/>
        </w:rPr>
        <w:t>yob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FF"/>
        </w:rPr>
        <w:t>int</w:t>
      </w:r>
      <w:r w:rsidRPr="000F4AE0">
        <w:rPr>
          <w:rFonts w:ascii="Consolas" w:hAnsi="Consolas" w:cs="Consolas"/>
          <w:color w:val="808080"/>
        </w:rPr>
        <w:t>,</w:t>
      </w:r>
      <w:r w:rsidRPr="000F4AE0">
        <w:rPr>
          <w:rFonts w:ascii="Consolas" w:hAnsi="Consolas" w:cs="Consolas"/>
          <w:color w:val="000000"/>
        </w:rPr>
        <w:t>gender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FF"/>
        </w:rPr>
        <w:t>nvarchar</w:t>
      </w:r>
      <w:proofErr w:type="spellEnd"/>
      <w:r w:rsidRPr="000F4AE0">
        <w:rPr>
          <w:rFonts w:ascii="Consolas" w:hAnsi="Consolas" w:cs="Consolas"/>
          <w:color w:val="808080"/>
        </w:rPr>
        <w:t>(</w:t>
      </w:r>
      <w:r w:rsidRPr="000F4AE0">
        <w:rPr>
          <w:rFonts w:ascii="Consolas" w:hAnsi="Consolas" w:cs="Consolas"/>
          <w:color w:val="000000"/>
        </w:rPr>
        <w:t>20</w:t>
      </w:r>
      <w:r w:rsidRPr="000F4AE0">
        <w:rPr>
          <w:rFonts w:ascii="Consolas" w:hAnsi="Consolas" w:cs="Consolas"/>
          <w:color w:val="808080"/>
        </w:rPr>
        <w:t>)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808080"/>
        </w:rPr>
        <w:t>not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808080"/>
        </w:rPr>
        <w:t>null);</w:t>
      </w:r>
    </w:p>
    <w:p w14:paraId="04CEC1D5" w14:textId="77777777" w:rsidR="000F4AE0" w:rsidRPr="000F4AE0" w:rsidRDefault="000F4AE0" w:rsidP="000F4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F92F68" w14:textId="5DF95136" w:rsidR="007C5269" w:rsidRPr="000F4AE0" w:rsidRDefault="000F4AE0" w:rsidP="000F4AE0">
      <w:r w:rsidRPr="000F4AE0">
        <w:rPr>
          <w:rFonts w:ascii="Consolas" w:hAnsi="Consolas" w:cs="Consolas"/>
          <w:color w:val="0000FF"/>
        </w:rPr>
        <w:t>create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table</w:t>
      </w:r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00"/>
        </w:rPr>
        <w:t>book_ticket</w:t>
      </w:r>
      <w:proofErr w:type="spellEnd"/>
      <w:r w:rsidRPr="000F4AE0">
        <w:rPr>
          <w:rFonts w:ascii="Consolas" w:hAnsi="Consolas" w:cs="Consolas"/>
          <w:color w:val="808080"/>
        </w:rPr>
        <w:t>(</w:t>
      </w:r>
      <w:proofErr w:type="spellStart"/>
      <w:r w:rsidRPr="000F4AE0">
        <w:rPr>
          <w:rFonts w:ascii="Consolas" w:hAnsi="Consolas" w:cs="Consolas"/>
          <w:color w:val="000000"/>
        </w:rPr>
        <w:t>pid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int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foreign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key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references</w:t>
      </w:r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00"/>
        </w:rPr>
        <w:t>passenger</w:t>
      </w:r>
      <w:r w:rsidRPr="000F4AE0">
        <w:rPr>
          <w:rFonts w:ascii="Consolas" w:hAnsi="Consolas" w:cs="Consolas"/>
          <w:color w:val="808080"/>
        </w:rPr>
        <w:t>,</w:t>
      </w:r>
      <w:r w:rsidRPr="000F4AE0">
        <w:rPr>
          <w:rFonts w:ascii="Consolas" w:hAnsi="Consolas" w:cs="Consolas"/>
          <w:color w:val="000000"/>
        </w:rPr>
        <w:t>routeno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int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foreign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key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references</w:t>
      </w:r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00"/>
        </w:rPr>
        <w:t>bus</w:t>
      </w:r>
      <w:r w:rsidRPr="000F4AE0">
        <w:rPr>
          <w:rFonts w:ascii="Consolas" w:hAnsi="Consolas" w:cs="Consolas"/>
          <w:color w:val="808080"/>
        </w:rPr>
        <w:t>,</w:t>
      </w:r>
      <w:r w:rsidRPr="000F4AE0">
        <w:rPr>
          <w:rFonts w:ascii="Consolas" w:hAnsi="Consolas" w:cs="Consolas"/>
          <w:color w:val="000000"/>
        </w:rPr>
        <w:t>journey_date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proofErr w:type="spellStart"/>
      <w:r w:rsidRPr="000F4AE0">
        <w:rPr>
          <w:rFonts w:ascii="Consolas" w:hAnsi="Consolas" w:cs="Consolas"/>
          <w:color w:val="0000FF"/>
        </w:rPr>
        <w:t>date</w:t>
      </w:r>
      <w:r w:rsidRPr="000F4AE0">
        <w:rPr>
          <w:rFonts w:ascii="Consolas" w:hAnsi="Consolas" w:cs="Consolas"/>
          <w:color w:val="808080"/>
        </w:rPr>
        <w:t>,</w:t>
      </w:r>
      <w:r w:rsidRPr="000F4AE0">
        <w:rPr>
          <w:rFonts w:ascii="Consolas" w:hAnsi="Consolas" w:cs="Consolas"/>
          <w:color w:val="000000"/>
        </w:rPr>
        <w:t>seat_no</w:t>
      </w:r>
      <w:proofErr w:type="spellEnd"/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int</w:t>
      </w:r>
      <w:r w:rsidRPr="000F4AE0">
        <w:rPr>
          <w:rFonts w:ascii="Consolas" w:hAnsi="Consolas" w:cs="Consolas"/>
          <w:color w:val="000000"/>
        </w:rPr>
        <w:t xml:space="preserve"> </w:t>
      </w:r>
      <w:r w:rsidRPr="000F4AE0">
        <w:rPr>
          <w:rFonts w:ascii="Consolas" w:hAnsi="Consolas" w:cs="Consolas"/>
          <w:color w:val="0000FF"/>
        </w:rPr>
        <w:t>not null</w:t>
      </w:r>
      <w:r w:rsidRPr="000F4AE0">
        <w:rPr>
          <w:rFonts w:ascii="Consolas" w:hAnsi="Consolas" w:cs="Consolas"/>
          <w:color w:val="808080"/>
        </w:rPr>
        <w:t>);</w:t>
      </w:r>
    </w:p>
    <w:p w14:paraId="4FCDD229" w14:textId="6B0A6597" w:rsidR="007C5269" w:rsidRDefault="007C5269" w:rsidP="007C52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sz w:val="36"/>
          <w:szCs w:val="36"/>
        </w:rPr>
        <w:t>Q1 Ans:</w:t>
      </w:r>
      <w:r w:rsidRPr="007C526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destination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noProof/>
          <w:sz w:val="36"/>
          <w:szCs w:val="36"/>
        </w:rPr>
        <w:drawing>
          <wp:inline distT="0" distB="0" distL="0" distR="0" wp14:anchorId="2C0796C0" wp14:editId="654D8C40">
            <wp:extent cx="573151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2BE" w14:textId="4EEF5141" w:rsidR="007C5269" w:rsidRDefault="007C5269" w:rsidP="007C5269">
      <w:pPr>
        <w:rPr>
          <w:rFonts w:ascii="Consolas" w:hAnsi="Consolas" w:cs="Consolas"/>
          <w:color w:val="808080"/>
          <w:sz w:val="19"/>
          <w:szCs w:val="19"/>
        </w:rPr>
      </w:pPr>
    </w:p>
    <w:p w14:paraId="21CFF79A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36"/>
          <w:szCs w:val="36"/>
        </w:rPr>
        <w:t>Q2 Ans:</w:t>
      </w:r>
    </w:p>
    <w:p w14:paraId="425A98E6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A8941C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bus p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646C6DE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routeno</w:t>
      </w:r>
      <w:proofErr w:type="spellEnd"/>
    </w:p>
    <w:p w14:paraId="4E0D0739" w14:textId="1EAE9F92" w:rsidR="007C5269" w:rsidRDefault="007C5269" w:rsidP="007C52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.source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mumbai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chennai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2C6AEC" w14:textId="3F0EB321" w:rsidR="007C5269" w:rsidRDefault="007C5269" w:rsidP="007C5269">
      <w:pPr>
        <w:rPr>
          <w:rFonts w:ascii="Consolas" w:hAnsi="Consolas" w:cs="Consolas"/>
          <w:color w:val="808080"/>
          <w:sz w:val="19"/>
          <w:szCs w:val="19"/>
        </w:rPr>
      </w:pPr>
    </w:p>
    <w:p w14:paraId="46AEE728" w14:textId="384EC940" w:rsidR="007C5269" w:rsidRDefault="007C5269" w:rsidP="007C52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DB9B21" wp14:editId="353E4C7C">
            <wp:extent cx="5731510" cy="223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6DD9" w14:textId="1D01F041" w:rsidR="007C5269" w:rsidRDefault="007C5269" w:rsidP="007C5269">
      <w:pPr>
        <w:rPr>
          <w:noProof/>
          <w:sz w:val="36"/>
          <w:szCs w:val="36"/>
        </w:rPr>
      </w:pPr>
    </w:p>
    <w:p w14:paraId="0219A027" w14:textId="77777777" w:rsidR="00F80BE1" w:rsidRDefault="00F80BE1" w:rsidP="007C526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</w:p>
    <w:p w14:paraId="1827987F" w14:textId="23BC190C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36"/>
          <w:szCs w:val="36"/>
        </w:rPr>
        <w:lastRenderedPageBreak/>
        <w:t>Q3 Ans:</w:t>
      </w:r>
      <w:r w:rsidRPr="007C526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120CB7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</w:t>
      </w:r>
    </w:p>
    <w:p w14:paraId="6E6ABFF5" w14:textId="1E1D9998" w:rsidR="007C5269" w:rsidRDefault="007C5269" w:rsidP="007C52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9A317C" w14:textId="66695702" w:rsidR="007C5269" w:rsidRDefault="007C5269" w:rsidP="007C5269">
      <w:pPr>
        <w:rPr>
          <w:rFonts w:ascii="Consolas" w:hAnsi="Consolas" w:cs="Consolas"/>
          <w:color w:val="808080"/>
          <w:sz w:val="19"/>
          <w:szCs w:val="19"/>
        </w:rPr>
      </w:pPr>
    </w:p>
    <w:p w14:paraId="723BD665" w14:textId="34B96D4B" w:rsidR="007C5269" w:rsidRDefault="007C5269" w:rsidP="007C52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F363E1" wp14:editId="2918BA8D">
            <wp:extent cx="5731510" cy="212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A751" w14:textId="22F9BCCC" w:rsidR="007C5269" w:rsidRDefault="007C5269" w:rsidP="007C5269">
      <w:pPr>
        <w:rPr>
          <w:noProof/>
          <w:sz w:val="36"/>
          <w:szCs w:val="36"/>
        </w:rPr>
      </w:pPr>
    </w:p>
    <w:p w14:paraId="16730E46" w14:textId="7EEE7CF3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36"/>
          <w:szCs w:val="36"/>
        </w:rPr>
        <w:t>Q4 Ans:</w:t>
      </w:r>
      <w:r w:rsidRPr="007C526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.source,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F7524B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bus b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91CF04B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routeno</w:t>
      </w:r>
      <w:proofErr w:type="spellEnd"/>
    </w:p>
    <w:p w14:paraId="61CCA6F0" w14:textId="1E3C6A32" w:rsidR="007C5269" w:rsidRDefault="007C5269" w:rsidP="007C52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'7.6.2022'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C2B3A5" w14:textId="299EEFC0" w:rsidR="007C5269" w:rsidRDefault="007C5269" w:rsidP="007C52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7EDDCD" wp14:editId="5302B322">
            <wp:extent cx="5731510" cy="268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6EC4" w14:textId="7B86431F" w:rsidR="007C5269" w:rsidRDefault="007C5269" w:rsidP="007C5269">
      <w:pPr>
        <w:rPr>
          <w:noProof/>
          <w:sz w:val="36"/>
          <w:szCs w:val="36"/>
        </w:rPr>
      </w:pPr>
    </w:p>
    <w:p w14:paraId="23FEDC64" w14:textId="77777777" w:rsidR="00F80BE1" w:rsidRDefault="00F80BE1" w:rsidP="007C526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</w:p>
    <w:p w14:paraId="242A6C6D" w14:textId="77777777" w:rsidR="00F80BE1" w:rsidRDefault="00F80BE1" w:rsidP="007C526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</w:p>
    <w:p w14:paraId="122FF6B8" w14:textId="77777777" w:rsidR="00F80BE1" w:rsidRDefault="00F80BE1" w:rsidP="007C526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</w:p>
    <w:p w14:paraId="2F89B6C3" w14:textId="77777777" w:rsidR="00F80BE1" w:rsidRDefault="00F80BE1" w:rsidP="007C526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</w:p>
    <w:p w14:paraId="093C37D1" w14:textId="5518B2A1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36"/>
          <w:szCs w:val="36"/>
        </w:rPr>
        <w:lastRenderedPageBreak/>
        <w:t>Q5 Ans:</w:t>
      </w:r>
      <w:r w:rsidRPr="007C526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uds_passenger_details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360B0A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526EBA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6EA537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C53269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2B8A55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66D4D2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F4305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45BB02A3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yob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1974</w:t>
      </w:r>
    </w:p>
    <w:p w14:paraId="32610FBE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A5AE69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C9E802" w14:textId="54D7B173" w:rsidR="007C5269" w:rsidRDefault="007C5269" w:rsidP="007C5269">
      <w:pPr>
        <w:rPr>
          <w:noProof/>
          <w:sz w:val="36"/>
          <w:szCs w:val="36"/>
        </w:rPr>
      </w:pPr>
    </w:p>
    <w:p w14:paraId="71BF70A0" w14:textId="5A833DED" w:rsidR="007C5269" w:rsidRDefault="007C5269" w:rsidP="007C52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F10E7A" wp14:editId="435978FC">
            <wp:extent cx="4320914" cy="1798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99E4" w14:textId="247BB624" w:rsidR="007C5269" w:rsidRDefault="007C5269" w:rsidP="007C5269">
      <w:pPr>
        <w:rPr>
          <w:noProof/>
          <w:sz w:val="36"/>
          <w:szCs w:val="36"/>
        </w:rPr>
      </w:pPr>
    </w:p>
    <w:p w14:paraId="77AE2F0B" w14:textId="30B3EDBD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36"/>
          <w:szCs w:val="36"/>
        </w:rPr>
        <w:t>Q6 Ans:</w:t>
      </w:r>
      <w:r w:rsidRPr="007C526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udf_display_city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04FBA65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AEA935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09E1B1C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82FE99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6E367B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2CF31C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22775EA0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75F7B7" w14:textId="77777777" w:rsidR="007C5269" w:rsidRDefault="007C5269" w:rsidP="007C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0755BA" w14:textId="782C3B96" w:rsidR="007C5269" w:rsidRPr="007C5269" w:rsidRDefault="007C5269" w:rsidP="007C526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F6F23D" wp14:editId="0CB58FA1">
            <wp:extent cx="5731510" cy="232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69" w:rsidRPr="007C5269" w:rsidSect="00F80B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269"/>
    <w:rsid w:val="000F4AE0"/>
    <w:rsid w:val="003A1211"/>
    <w:rsid w:val="007C5269"/>
    <w:rsid w:val="00C424D0"/>
    <w:rsid w:val="00F8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DF26"/>
  <w15:chartTrackingRefBased/>
  <w15:docId w15:val="{B70C554C-30FC-46EA-B832-85D9883F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Nanda kumar</cp:lastModifiedBy>
  <cp:revision>2</cp:revision>
  <dcterms:created xsi:type="dcterms:W3CDTF">2023-03-20T05:49:00Z</dcterms:created>
  <dcterms:modified xsi:type="dcterms:W3CDTF">2023-03-20T06:01:00Z</dcterms:modified>
</cp:coreProperties>
</file>