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t>Researcher of Intelligence . Zurich ---</w:t>
      </w:r>
    </w:p>
    <w:p>
      <w:pPr>
        <w:pStyle w:val="Normal"/>
        <w:bidi w:val="0"/>
        <w:jc w:val="start"/>
        <w:rPr/>
      </w:pPr>
      <w:r>
        <w:rPr/>
      </w:r>
    </w:p>
    <w:p>
      <w:pPr>
        <w:pStyle w:val="Normal"/>
        <w:bidi w:val="0"/>
        <w:jc w:val="start"/>
        <w:rPr/>
      </w:pPr>
      <w:r>
        <w:rPr/>
        <w:t>Nandakumar Sasidharan Rajalekshmi</w:t>
      </w:r>
    </w:p>
    <w:p>
      <w:pPr>
        <w:pStyle w:val="Normal"/>
        <w:bidi w:val="0"/>
        <w:jc w:val="start"/>
        <w:rPr/>
      </w:pPr>
      <w:r>
        <w:rPr/>
      </w:r>
    </w:p>
    <w:p>
      <w:pPr>
        <w:pStyle w:val="Normal"/>
        <w:bidi w:val="0"/>
        <w:jc w:val="start"/>
        <w:rPr/>
      </w:pPr>
      <w:r>
        <w:rPr/>
      </w:r>
    </w:p>
    <w:p>
      <w:pPr>
        <w:pStyle w:val="Normal"/>
        <w:widowControl/>
        <w:bidi w:val="0"/>
        <w:ind w:hanging="0" w:start="0" w:end="0"/>
        <w:jc w:val="start"/>
        <w:rPr/>
      </w:pPr>
      <w:r>
        <w:rPr>
          <w:rFonts w:ascii="DM Sans;sans-serif" w:hAnsi="DM Sans;sans-serif"/>
          <w:b w:val="false"/>
          <w:i w:val="false"/>
          <w:caps w:val="false"/>
          <w:smallCaps w:val="false"/>
          <w:color w:val="6B6560"/>
          <w:spacing w:val="0"/>
          <w:sz w:val="24"/>
        </w:rPr>
        <w:t xml:space="preserve">I am a researcher exploring the intersection of </w:t>
      </w:r>
      <w:r>
        <w:rPr>
          <w:rFonts w:ascii="DM Sans;sans-serif" w:hAnsi="DM Sans;sans-serif"/>
          <w:b w:val="false"/>
          <w:i w:val="false"/>
          <w:caps w:val="false"/>
          <w:smallCaps w:val="false"/>
          <w:color w:val="6B6560"/>
          <w:spacing w:val="0"/>
          <w:sz w:val="24"/>
        </w:rPr>
        <w:t>fundamental physics, neuroscience, and the deeper nature of intelligence. My experience -- in Neuromorphic engineering and in-memory computing for hardware efficient AI, and exploration of Yoga, -- gives me a solid foundation to examine device physics to consciousness in a unique way.</w:t>
      </w:r>
    </w:p>
    <w:p>
      <w:pPr>
        <w:pStyle w:val="Normal"/>
        <w:widowControl/>
        <w:bidi w:val="0"/>
        <w:ind w:hanging="0" w:start="0" w:end="0"/>
        <w:jc w:val="start"/>
        <w:rPr/>
      </w:pPr>
      <w:r>
        <w:rPr/>
        <w:br/>
      </w:r>
      <w:r>
        <w:rPr>
          <w:rFonts w:ascii="DM Sans;sans-serif" w:hAnsi="DM Sans;sans-serif"/>
          <w:b w:val="false"/>
          <w:i w:val="false"/>
          <w:caps w:val="false"/>
          <w:smallCaps w:val="false"/>
          <w:color w:val="6B6560"/>
          <w:spacing w:val="0"/>
          <w:sz w:val="24"/>
        </w:rPr>
        <w:t>I believe understanding the nature of intelligence is critical for the extension of artificial intelligence and its conscious use.</w:t>
      </w:r>
      <w:r>
        <w:rPr/>
        <w:t xml:space="preserve"> </w:t>
      </w:r>
    </w:p>
    <w:p>
      <w:pPr>
        <w:pStyle w:val="Normal"/>
        <w:bidi w:val="0"/>
        <w:jc w:val="start"/>
        <w:rPr/>
      </w:pPr>
      <w:r>
        <w:rPr/>
      </w:r>
    </w:p>
    <w:p>
      <w:pPr>
        <w:pStyle w:val="Normal"/>
        <w:bidi w:val="0"/>
        <w:jc w:val="start"/>
        <w:rPr/>
      </w:pPr>
      <w:r>
        <w:rPr/>
      </w:r>
    </w:p>
    <w:p>
      <w:pPr>
        <w:pStyle w:val="Normal"/>
        <w:bidi w:val="0"/>
        <w:jc w:val="start"/>
        <w:rPr/>
      </w:pPr>
      <w:r>
        <w:rPr/>
        <w:t>Yoga</w:t>
      </w:r>
    </w:p>
    <w:p>
      <w:pPr>
        <w:pStyle w:val="Normal"/>
        <w:bidi w:val="0"/>
        <w:jc w:val="start"/>
        <w:rPr/>
      </w:pPr>
      <w:r>
        <w:rPr/>
        <w:t>Engineering is about solving problems – it enhances our external comfort.</w:t>
      </w:r>
    </w:p>
    <w:p>
      <w:pPr>
        <w:pStyle w:val="Normal"/>
        <w:bidi w:val="0"/>
        <w:jc w:val="start"/>
        <w:rPr/>
      </w:pPr>
      <w:r>
        <w:rPr/>
        <w:t>Yoga is about breaking personal limitations – it enhances our inner experience of life.</w:t>
      </w:r>
    </w:p>
    <w:p>
      <w:pPr>
        <w:pStyle w:val="Normal"/>
        <w:bidi w:val="0"/>
        <w:jc w:val="start"/>
        <w:rPr/>
      </w:pPr>
      <w:r>
        <w:rPr/>
      </w:r>
    </w:p>
    <w:p>
      <w:pPr>
        <w:pStyle w:val="Normal"/>
        <w:bidi w:val="0"/>
        <w:jc w:val="start"/>
        <w:rPr/>
      </w:pPr>
      <w:r>
        <w:rPr/>
        <w:t xml:space="preserve">In the process you come to realize, macrocosm and microcosm are just reflections of each other. </w:t>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rPr/>
      </w:pPr>
      <w:r>
        <w:rPr/>
        <w:t xml:space="preserve">The first neural network was invented by </w:t>
      </w:r>
      <w:r>
        <w:rPr>
          <w:rFonts w:eastAsia="NSimSun" w:cs="Arial"/>
          <w:color w:val="auto"/>
          <w:kern w:val="2"/>
          <w:sz w:val="24"/>
          <w:szCs w:val="24"/>
          <w:lang w:val="en-US" w:eastAsia="zh-CN" w:bidi="hi-IN"/>
        </w:rPr>
        <w:t>in 1943 by Warren McCulloch and Walter Pit</w:t>
      </w:r>
      <w:r>
        <w:rPr/>
        <w:t>ts and the von-Neumann architecture for computer was invented in 1945. I point you to these sequence of events to indicate, the invention of computer was from our attempt to mimic the compute capability of the brain. Even then we knew, memory and compute reside together in brain, but technology at that time favoured a design that kept memory and compute different. This meant constant shuffling of data and higher energy and time cost.</w:t>
      </w:r>
    </w:p>
    <w:p>
      <w:pPr>
        <w:pStyle w:val="Normal"/>
        <w:rPr/>
      </w:pPr>
      <w:r>
        <w:rPr/>
      </w:r>
    </w:p>
    <w:p>
      <w:pPr>
        <w:pStyle w:val="Normal"/>
        <w:rPr/>
      </w:pPr>
      <w:r>
        <w:rPr/>
        <w:t>Now how do we bring them back together? What are the challenges? How do we overcome them?</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 patent?</w:t>
      </w:r>
    </w:p>
    <w:p>
      <w:pPr>
        <w:pStyle w:val="Normal"/>
        <w:rPr/>
      </w:pPr>
      <w:r>
        <w:rPr/>
        <w:t xml:space="preserve">A computer architecture based on content addressable memory interacting with high precision memory. The processor is replaced with a content addressable memory. The high precision memory serves as a scratch pad. What kind of computations can we perform with such an architecture? </w:t>
      </w:r>
    </w:p>
    <w:p>
      <w:pPr>
        <w:pStyle w:val="Normal"/>
        <w:rPr/>
      </w:pPr>
      <w:r>
        <w:rPr/>
      </w:r>
    </w:p>
    <w:p>
      <w:pPr>
        <w:pStyle w:val="Normal"/>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DM Sans">
    <w:altName w:val="sans-serif"/>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253</TotalTime>
  <Application>LibreOffice/25.8.7.3$Windows_X86_64 LibreOffice_project/30742500f2d3eb4366ac312fa33d3dcabdb3eba5</Application>
  <AppVersion>15.0000</AppVersion>
  <Pages>1</Pages>
  <Words>267</Words>
  <Characters>1434</Characters>
  <CharactersWithSpaces>1696</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2026-06-10T21:14:44Z</dcterms:created>
  <dc:creator/>
  <dc:description/>
  <dc:language>en-US</dc:language>
  <cp:lastModifiedBy/>
  <dcterms:modified xsi:type="dcterms:W3CDTF">2026-06-22T18:03:04Z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