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spacing w:before="0" w:beforeAutospacing="false" w:after="0" w:afterAutospacing="false"/>
        <w:jc w:val="center"/>
        <w:textAlignment w:val="baseline"/>
        <w:rPr>
          <w:rStyle w:val="style4098"/>
          <w:b/>
          <w:bCs/>
          <w:sz w:val="36"/>
          <w:szCs w:val="36"/>
        </w:rPr>
      </w:pPr>
      <w:r>
        <w:rPr>
          <w:rStyle w:val="style4098"/>
          <w:b/>
          <w:bCs/>
          <w:sz w:val="36"/>
          <w:szCs w:val="36"/>
        </w:rPr>
        <w:t>MAKALAH</w:t>
      </w: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style4098"/>
          <w:b/>
          <w:bCs/>
          <w:sz w:val="36"/>
          <w:szCs w:val="36"/>
        </w:rPr>
        <w:t>SISTEM, INFORMASI DAN MANAJEMEN APOTEK</w:t>
      </w: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style4099"/>
          <w:sz w:val="36"/>
          <w:szCs w:val="36"/>
        </w:rPr>
        <w:t> </w:t>
      </w: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Fonts w:ascii="Segoe UI" w:cs="Segoe UI" w:hAnsi="Segoe UI"/>
          <w:sz w:val="28"/>
          <w:szCs w:val="28"/>
        </w:rPr>
      </w:pPr>
      <w:r>
        <w:rPr>
          <w:rStyle w:val="style4098"/>
          <w:sz w:val="28"/>
          <w:szCs w:val="28"/>
        </w:rPr>
        <w:t xml:space="preserve">DOSEN PENGAMPU: </w:t>
      </w:r>
      <w:r>
        <w:rPr>
          <w:color w:val="333333"/>
          <w:sz w:val="28"/>
          <w:szCs w:val="28"/>
          <w:shd w:val="clear" w:color="auto" w:fill="f9f9f9"/>
        </w:rPr>
        <w:t xml:space="preserve">Ir. ADI SUCIPTO, </w:t>
      </w:r>
      <w:r>
        <w:rPr>
          <w:color w:val="333333"/>
          <w:sz w:val="28"/>
          <w:szCs w:val="28"/>
          <w:shd w:val="clear" w:color="auto" w:fill="f9f9f9"/>
        </w:rPr>
        <w:t>M.Kom</w:t>
      </w:r>
      <w:r>
        <w:rPr>
          <w:color w:val="333333"/>
          <w:sz w:val="28"/>
          <w:szCs w:val="28"/>
          <w:shd w:val="clear" w:color="auto" w:fill="f9f9f9"/>
        </w:rPr>
        <w:t>.</w:t>
      </w: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style4099"/>
          <w:sz w:val="36"/>
          <w:szCs w:val="36"/>
        </w:rPr>
        <w:t> </w:t>
      </w: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style4099"/>
        </w:rPr>
        <w:t> </w:t>
      </w: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noProof/>
        </w:rPr>
        <w:drawing>
          <wp:inline distL="0" distT="0" distB="0" distR="0">
            <wp:extent cx="2816807" cy="2870421"/>
            <wp:effectExtent l="0" t="0" r="3175" b="635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16807" cy="287042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Style w:val="style4099"/>
        </w:rPr>
        <w:t> </w:t>
      </w: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Style w:val="style4098"/>
          <w:b/>
          <w:bCs/>
          <w:sz w:val="28"/>
          <w:szCs w:val="28"/>
        </w:rPr>
      </w:pP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Style w:val="style4098"/>
          <w:b/>
          <w:bCs/>
          <w:sz w:val="28"/>
          <w:szCs w:val="28"/>
        </w:rPr>
      </w:pP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Style w:val="style4098"/>
          <w:b/>
          <w:bCs/>
          <w:sz w:val="28"/>
          <w:szCs w:val="28"/>
        </w:rPr>
      </w:pP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Style w:val="style4098"/>
          <w:b/>
          <w:bCs/>
          <w:sz w:val="28"/>
          <w:szCs w:val="28"/>
        </w:rPr>
      </w:pP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style4098"/>
          <w:b/>
          <w:bCs/>
          <w:sz w:val="28"/>
          <w:szCs w:val="28"/>
        </w:rPr>
        <w:t>Disusun</w:t>
      </w:r>
      <w:r>
        <w:rPr>
          <w:rStyle w:val="style4098"/>
          <w:b/>
          <w:bCs/>
          <w:sz w:val="28"/>
          <w:szCs w:val="28"/>
        </w:rPr>
        <w:t xml:space="preserve"> </w:t>
      </w:r>
      <w:r>
        <w:rPr>
          <w:rStyle w:val="style4098"/>
          <w:b/>
          <w:bCs/>
          <w:sz w:val="28"/>
          <w:szCs w:val="28"/>
        </w:rPr>
        <w:t>Oleh</w:t>
      </w:r>
      <w:r>
        <w:rPr>
          <w:rStyle w:val="style4098"/>
          <w:b/>
          <w:bCs/>
          <w:sz w:val="28"/>
          <w:szCs w:val="28"/>
        </w:rPr>
        <w:t xml:space="preserve"> :</w:t>
      </w:r>
      <w:r>
        <w:rPr>
          <w:rStyle w:val="style4099"/>
          <w:sz w:val="28"/>
          <w:szCs w:val="28"/>
        </w:rPr>
        <w:t> </w:t>
      </w:r>
    </w:p>
    <w:p>
      <w:pPr>
        <w:pStyle w:val="style4097"/>
        <w:numPr>
          <w:ilvl w:val="0"/>
          <w:numId w:val="1"/>
        </w:numPr>
        <w:spacing w:before="0" w:beforeAutospacing="false" w:after="0" w:afterAutospacing="false"/>
        <w:ind w:left="1425" w:firstLine="0"/>
        <w:textAlignment w:val="baseline"/>
        <w:rPr>
          <w:rStyle w:val="style4099"/>
        </w:rPr>
      </w:pPr>
      <w:r>
        <w:rPr>
          <w:rStyle w:val="style4098"/>
        </w:rPr>
        <w:t xml:space="preserve">Nanda Yusuf </w:t>
      </w:r>
      <w:r>
        <w:rPr>
          <w:rStyle w:val="style4098"/>
        </w:rPr>
        <w:t>Ardiansah</w:t>
      </w:r>
      <w:r>
        <w:rPr>
          <w:rStyle w:val="style4100"/>
          <w:rFonts w:ascii="Calibri" w:cs="Calibri" w:hAnsi="Calibri"/>
        </w:rPr>
        <w:t xml:space="preserve"> </w:t>
      </w:r>
      <w:r>
        <w:rPr>
          <w:rStyle w:val="style4100"/>
          <w:rFonts w:ascii="Calibri" w:cs="Calibri" w:hAnsi="Calibri"/>
        </w:rPr>
        <w:tab/>
      </w:r>
      <w:r>
        <w:rPr>
          <w:rStyle w:val="style4098"/>
        </w:rPr>
        <w:t>(231240001</w:t>
      </w:r>
      <w:r>
        <w:rPr>
          <w:rStyle w:val="style4098"/>
        </w:rPr>
        <w:t>396</w:t>
      </w:r>
      <w:r>
        <w:rPr>
          <w:rStyle w:val="style4098"/>
        </w:rPr>
        <w:t>)</w:t>
      </w:r>
      <w:r>
        <w:rPr>
          <w:rStyle w:val="style4099"/>
        </w:rPr>
        <w:t> </w:t>
      </w:r>
    </w:p>
    <w:p>
      <w:pPr>
        <w:pStyle w:val="style4097"/>
        <w:numPr>
          <w:ilvl w:val="0"/>
          <w:numId w:val="1"/>
        </w:numPr>
        <w:spacing w:before="0" w:beforeAutospacing="false" w:after="0" w:afterAutospacing="false"/>
        <w:ind w:left="1425" w:firstLine="0"/>
        <w:textAlignment w:val="baseline"/>
        <w:rPr/>
      </w:pPr>
      <w:r>
        <w:rPr>
          <w:rStyle w:val="style4099"/>
        </w:rPr>
        <w:t xml:space="preserve">Afrizal </w:t>
      </w:r>
      <w:r>
        <w:rPr>
          <w:rStyle w:val="style4099"/>
        </w:rPr>
        <w:t>Maulana</w:t>
      </w:r>
      <w:r>
        <w:rPr>
          <w:rStyle w:val="style4099"/>
        </w:rPr>
        <w:t xml:space="preserve"> </w:t>
      </w:r>
      <w:r>
        <w:rPr>
          <w:rStyle w:val="style4099"/>
        </w:rPr>
        <w:t>Khasan</w:t>
      </w:r>
      <w:r>
        <w:rPr>
          <w:rStyle w:val="style4099"/>
        </w:rPr>
        <w:t xml:space="preserve"> </w:t>
      </w:r>
      <w:r>
        <w:rPr>
          <w:rStyle w:val="style4099"/>
        </w:rPr>
        <w:tab/>
      </w:r>
      <w:r>
        <w:rPr>
          <w:rStyle w:val="style4099"/>
        </w:rPr>
        <w:t>(23124000</w:t>
      </w:r>
      <w:r>
        <w:rPr>
          <w:rStyle w:val="style4099"/>
          <w:lang w:val="en-US"/>
        </w:rPr>
        <w:t>1424</w:t>
      </w:r>
      <w:r>
        <w:rPr>
          <w:rStyle w:val="style4099"/>
        </w:rPr>
        <w:t>)</w:t>
      </w:r>
    </w:p>
    <w:p>
      <w:pPr>
        <w:pStyle w:val="style4097"/>
        <w:spacing w:before="0" w:beforeAutospacing="false" w:after="0" w:afterAutospacing="false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style4099"/>
        </w:rPr>
        <w:t> </w:t>
      </w:r>
    </w:p>
    <w:p>
      <w:pPr>
        <w:pStyle w:val="style4097"/>
        <w:spacing w:before="0" w:beforeAutospacing="false" w:after="0" w:afterAutospacing="false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style4099"/>
        </w:rPr>
        <w:t> </w:t>
      </w:r>
    </w:p>
    <w:p>
      <w:pPr>
        <w:pStyle w:val="style4097"/>
        <w:spacing w:before="0" w:beforeAutospacing="false" w:after="0" w:afterAutospacing="false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style4099"/>
        </w:rPr>
        <w:t> </w:t>
      </w:r>
    </w:p>
    <w:p>
      <w:pPr>
        <w:pStyle w:val="style4097"/>
        <w:spacing w:before="0" w:beforeAutospacing="false" w:after="0" w:afterAutospacing="false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style4099"/>
        </w:rPr>
        <w:t> </w:t>
      </w:r>
    </w:p>
    <w:p>
      <w:pPr>
        <w:pStyle w:val="style4097"/>
        <w:spacing w:before="0" w:beforeAutospacing="false" w:after="0" w:afterAutospacing="false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style4099"/>
        </w:rPr>
        <w:t> </w:t>
      </w:r>
    </w:p>
    <w:p>
      <w:pPr>
        <w:pStyle w:val="style4097"/>
        <w:spacing w:before="0" w:beforeAutospacing="false" w:after="0" w:afterAutospacing="false"/>
        <w:textAlignment w:val="baseline"/>
        <w:rPr>
          <w:rFonts w:ascii="Segoe UI" w:cs="Segoe UI" w:hAnsi="Segoe UI"/>
          <w:sz w:val="18"/>
          <w:szCs w:val="18"/>
        </w:rPr>
      </w:pPr>
    </w:p>
    <w:p>
      <w:pPr>
        <w:pStyle w:val="style4097"/>
        <w:spacing w:before="0" w:beforeAutospacing="false" w:after="0" w:afterAutospacing="false"/>
        <w:textAlignment w:val="baseline"/>
        <w:rPr>
          <w:rFonts w:ascii="Segoe UI" w:cs="Segoe UI" w:hAnsi="Segoe UI"/>
          <w:sz w:val="18"/>
          <w:szCs w:val="18"/>
        </w:rPr>
      </w:pPr>
    </w:p>
    <w:p>
      <w:pPr>
        <w:pStyle w:val="style4097"/>
        <w:spacing w:before="0" w:beforeAutospacing="false" w:after="0" w:afterAutospacing="false"/>
        <w:textAlignment w:val="baseline"/>
        <w:rPr>
          <w:rFonts w:ascii="Segoe UI" w:cs="Segoe UI" w:hAnsi="Segoe UI"/>
          <w:sz w:val="18"/>
          <w:szCs w:val="18"/>
        </w:rPr>
      </w:pPr>
    </w:p>
    <w:p>
      <w:pPr>
        <w:pStyle w:val="style4097"/>
        <w:spacing w:before="0" w:beforeAutospacing="false" w:after="0" w:afterAutospacing="false"/>
        <w:textAlignment w:val="baseline"/>
        <w:rPr>
          <w:rFonts w:ascii="Segoe UI" w:cs="Segoe UI" w:hAnsi="Segoe UI"/>
          <w:sz w:val="18"/>
          <w:szCs w:val="18"/>
        </w:rPr>
      </w:pP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style4098"/>
          <w:b/>
          <w:bCs/>
          <w:sz w:val="28"/>
          <w:szCs w:val="28"/>
        </w:rPr>
        <w:t>PROGRAM STUDI TEKNIK INFORMATIKA</w:t>
      </w:r>
      <w:r>
        <w:rPr>
          <w:rStyle w:val="style4099"/>
          <w:sz w:val="28"/>
          <w:szCs w:val="28"/>
        </w:rPr>
        <w:t> </w:t>
      </w: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style4098"/>
          <w:b/>
          <w:bCs/>
          <w:sz w:val="28"/>
          <w:szCs w:val="28"/>
        </w:rPr>
        <w:t>FAKULTAS SAINS DAN TEKNOLOGI</w:t>
      </w:r>
      <w:r>
        <w:rPr>
          <w:rStyle w:val="style4099"/>
          <w:sz w:val="28"/>
          <w:szCs w:val="28"/>
        </w:rPr>
        <w:t> </w:t>
      </w: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Fonts w:ascii="Segoe UI" w:cs="Segoe UI" w:hAnsi="Segoe UI"/>
          <w:sz w:val="18"/>
          <w:szCs w:val="18"/>
        </w:rPr>
      </w:pPr>
      <w:r>
        <w:rPr>
          <w:rStyle w:val="style4098"/>
          <w:b/>
          <w:bCs/>
          <w:sz w:val="28"/>
          <w:szCs w:val="28"/>
        </w:rPr>
        <w:t>UNIVERSITAS ISLAM NAHDLATUL ULAMA</w:t>
      </w:r>
      <w:r>
        <w:rPr>
          <w:rStyle w:val="style4099"/>
          <w:sz w:val="28"/>
          <w:szCs w:val="28"/>
        </w:rPr>
        <w:t> </w:t>
      </w: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Style w:val="style4098"/>
          <w:b/>
          <w:bCs/>
          <w:sz w:val="28"/>
          <w:szCs w:val="28"/>
        </w:rPr>
      </w:pPr>
      <w:r>
        <w:rPr>
          <w:rStyle w:val="style4098"/>
          <w:b/>
          <w:bCs/>
          <w:sz w:val="28"/>
          <w:szCs w:val="28"/>
        </w:rPr>
        <w:t>2023</w:t>
      </w: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Style w:val="style4098"/>
          <w:b/>
          <w:bCs/>
          <w:sz w:val="28"/>
          <w:szCs w:val="28"/>
        </w:rPr>
      </w:pP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Style w:val="style4098"/>
          <w:b/>
          <w:bCs/>
          <w:sz w:val="28"/>
          <w:szCs w:val="28"/>
        </w:rPr>
      </w:pPr>
      <w:r>
        <w:rPr>
          <w:rStyle w:val="style4098"/>
          <w:b/>
          <w:bCs/>
          <w:sz w:val="28"/>
          <w:szCs w:val="28"/>
        </w:rPr>
        <w:t>PEMBAHASAN</w:t>
      </w:r>
    </w:p>
    <w:p>
      <w:pPr>
        <w:pStyle w:val="style4097"/>
        <w:spacing w:before="0" w:beforeAutospacing="false" w:after="0" w:afterAutospacing="false"/>
        <w:jc w:val="center"/>
        <w:textAlignment w:val="baseline"/>
        <w:rPr>
          <w:rStyle w:val="style4098"/>
          <w:b/>
          <w:bCs/>
          <w:sz w:val="28"/>
          <w:szCs w:val="28"/>
        </w:rPr>
      </w:pPr>
    </w:p>
    <w:p>
      <w:pPr>
        <w:pStyle w:val="style4097"/>
        <w:numPr>
          <w:ilvl w:val="0"/>
          <w:numId w:val="26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SISTEM</w:t>
      </w:r>
      <w:r>
        <w:rPr>
          <w:rStyle w:val="style4098"/>
        </w:rPr>
        <w:t xml:space="preserve"> APOTIK</w:t>
      </w:r>
    </w:p>
    <w:p>
      <w:pPr>
        <w:pStyle w:val="style4097"/>
        <w:spacing w:before="0" w:beforeAutospacing="false" w:after="0" w:afterAutospacing="false"/>
        <w:ind w:left="720"/>
        <w:jc w:val="both"/>
        <w:textAlignment w:val="baseline"/>
        <w:rPr>
          <w:rStyle w:val="style4098"/>
        </w:rPr>
      </w:pPr>
    </w:p>
    <w:p>
      <w:pPr>
        <w:pStyle w:val="style4097"/>
        <w:spacing w:before="0" w:beforeAutospacing="false" w:after="0" w:afterAutospacing="false"/>
        <w:ind w:left="720" w:firstLine="720"/>
        <w:jc w:val="both"/>
        <w:textAlignment w:val="baseline"/>
        <w:rPr>
          <w:rStyle w:val="style4098"/>
        </w:rPr>
      </w:pPr>
      <w:r>
        <w:rPr>
          <w:rStyle w:val="style4098"/>
        </w:rPr>
        <w:t>Sistem</w:t>
      </w:r>
      <w:r>
        <w:rPr>
          <w:rStyle w:val="style4098"/>
        </w:rPr>
        <w:t xml:space="preserve"> </w:t>
      </w:r>
      <w:r>
        <w:rPr>
          <w:rStyle w:val="style4098"/>
        </w:rPr>
        <w:t>dalam</w:t>
      </w:r>
      <w:r>
        <w:rPr>
          <w:rStyle w:val="style4098"/>
        </w:rPr>
        <w:t xml:space="preserve"> </w:t>
      </w:r>
      <w:r>
        <w:rPr>
          <w:rStyle w:val="style4098"/>
        </w:rPr>
        <w:t>apotik</w:t>
      </w:r>
      <w:r>
        <w:rPr>
          <w:rStyle w:val="style4098"/>
        </w:rPr>
        <w:t xml:space="preserve"> </w:t>
      </w:r>
      <w:r>
        <w:rPr>
          <w:rStyle w:val="style4098"/>
        </w:rPr>
        <w:t>mencakup</w:t>
      </w:r>
      <w:r>
        <w:rPr>
          <w:rStyle w:val="style4098"/>
        </w:rPr>
        <w:t xml:space="preserve"> proses </w:t>
      </w:r>
      <w:r>
        <w:rPr>
          <w:rStyle w:val="style4098"/>
        </w:rPr>
        <w:t>manajemen</w:t>
      </w:r>
      <w:r>
        <w:rPr>
          <w:rStyle w:val="style4098"/>
        </w:rPr>
        <w:t xml:space="preserve"> </w:t>
      </w:r>
      <w:r>
        <w:rPr>
          <w:rStyle w:val="style4098"/>
        </w:rPr>
        <w:t>stok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, </w:t>
      </w:r>
      <w:r>
        <w:rPr>
          <w:rStyle w:val="style4098"/>
        </w:rPr>
        <w:t>transaksi</w:t>
      </w:r>
      <w:r>
        <w:rPr>
          <w:rStyle w:val="style4098"/>
        </w:rPr>
        <w:t xml:space="preserve"> </w:t>
      </w:r>
      <w:r>
        <w:rPr>
          <w:rStyle w:val="style4098"/>
        </w:rPr>
        <w:t>penjualan</w:t>
      </w:r>
      <w:r>
        <w:rPr>
          <w:rStyle w:val="style4098"/>
        </w:rPr>
        <w:t xml:space="preserve">,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rekam</w:t>
      </w:r>
      <w:r>
        <w:rPr>
          <w:rStyle w:val="style4098"/>
        </w:rPr>
        <w:t xml:space="preserve"> </w:t>
      </w:r>
      <w:r>
        <w:rPr>
          <w:rStyle w:val="style4098"/>
        </w:rPr>
        <w:t>medis</w:t>
      </w:r>
      <w:r>
        <w:rPr>
          <w:rStyle w:val="style4098"/>
        </w:rPr>
        <w:t xml:space="preserve"> </w:t>
      </w:r>
      <w:r>
        <w:rPr>
          <w:rStyle w:val="style4098"/>
        </w:rPr>
        <w:t>pasien</w:t>
      </w:r>
      <w:r>
        <w:rPr>
          <w:rStyle w:val="style4098"/>
        </w:rPr>
        <w:t xml:space="preserve">. </w:t>
      </w:r>
      <w:r>
        <w:rPr>
          <w:rStyle w:val="style4098"/>
        </w:rPr>
        <w:t>Biasanya</w:t>
      </w:r>
      <w:r>
        <w:rPr>
          <w:rStyle w:val="style4098"/>
        </w:rPr>
        <w:t xml:space="preserve">, </w:t>
      </w:r>
      <w:r>
        <w:rPr>
          <w:rStyle w:val="style4098"/>
        </w:rPr>
        <w:t>apotik</w:t>
      </w:r>
      <w:r>
        <w:rPr>
          <w:rStyle w:val="style4098"/>
        </w:rPr>
        <w:t xml:space="preserve"> </w:t>
      </w:r>
      <w:r>
        <w:rPr>
          <w:rStyle w:val="style4098"/>
        </w:rPr>
        <w:t>menggunakan</w:t>
      </w:r>
      <w:r>
        <w:rPr>
          <w:rStyle w:val="style4098"/>
        </w:rPr>
        <w:t xml:space="preserve"> </w:t>
      </w:r>
      <w:r>
        <w:rPr>
          <w:rStyle w:val="style4098"/>
        </w:rPr>
        <w:t>perangkat</w:t>
      </w:r>
      <w:r>
        <w:rPr>
          <w:rStyle w:val="style4098"/>
        </w:rPr>
        <w:t xml:space="preserve"> </w:t>
      </w:r>
      <w:r>
        <w:rPr>
          <w:rStyle w:val="style4098"/>
        </w:rPr>
        <w:t>lunak</w:t>
      </w:r>
      <w:r>
        <w:rPr>
          <w:rStyle w:val="style4098"/>
        </w:rPr>
        <w:t xml:space="preserve"> </w:t>
      </w:r>
      <w:r>
        <w:rPr>
          <w:rStyle w:val="style4098"/>
        </w:rPr>
        <w:t>khusus</w:t>
      </w:r>
      <w:r>
        <w:rPr>
          <w:rStyle w:val="style4098"/>
        </w:rPr>
        <w:t xml:space="preserve"> </w:t>
      </w:r>
      <w:r>
        <w:rPr>
          <w:rStyle w:val="style4098"/>
        </w:rPr>
        <w:t>untuk</w:t>
      </w:r>
      <w:r>
        <w:rPr>
          <w:rStyle w:val="style4098"/>
        </w:rPr>
        <w:t xml:space="preserve"> </w:t>
      </w:r>
      <w:r>
        <w:rPr>
          <w:rStyle w:val="style4098"/>
        </w:rPr>
        <w:t>mengelola</w:t>
      </w:r>
      <w:r>
        <w:rPr>
          <w:rStyle w:val="style4098"/>
        </w:rPr>
        <w:t xml:space="preserve"> </w:t>
      </w:r>
      <w:r>
        <w:rPr>
          <w:rStyle w:val="style4098"/>
        </w:rPr>
        <w:t>inventaris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, </w:t>
      </w:r>
      <w:r>
        <w:rPr>
          <w:rStyle w:val="style4098"/>
        </w:rPr>
        <w:t>memproses</w:t>
      </w:r>
      <w:r>
        <w:rPr>
          <w:rStyle w:val="style4098"/>
        </w:rPr>
        <w:t xml:space="preserve"> </w:t>
      </w:r>
      <w:r>
        <w:rPr>
          <w:rStyle w:val="style4098"/>
        </w:rPr>
        <w:t>resep</w:t>
      </w:r>
      <w:r>
        <w:rPr>
          <w:rStyle w:val="style4098"/>
        </w:rPr>
        <w:t xml:space="preserve">,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menyimpan</w:t>
      </w:r>
      <w:r>
        <w:rPr>
          <w:rStyle w:val="style4098"/>
        </w:rPr>
        <w:t xml:space="preserve"> </w:t>
      </w:r>
      <w:r>
        <w:rPr>
          <w:rStyle w:val="style4098"/>
        </w:rPr>
        <w:t>informasi</w:t>
      </w:r>
      <w:r>
        <w:rPr>
          <w:rStyle w:val="style4098"/>
        </w:rPr>
        <w:t xml:space="preserve"> </w:t>
      </w:r>
      <w:r>
        <w:rPr>
          <w:rStyle w:val="style4098"/>
        </w:rPr>
        <w:t>pelanggan</w:t>
      </w:r>
      <w:r>
        <w:rPr>
          <w:rStyle w:val="style4098"/>
        </w:rPr>
        <w:t xml:space="preserve">. </w:t>
      </w:r>
      <w:r>
        <w:rPr>
          <w:rStyle w:val="style4098"/>
        </w:rPr>
        <w:t>Sistem</w:t>
      </w:r>
      <w:r>
        <w:rPr>
          <w:rStyle w:val="style4098"/>
        </w:rPr>
        <w:t xml:space="preserve"> </w:t>
      </w:r>
      <w:r>
        <w:rPr>
          <w:rStyle w:val="style4098"/>
        </w:rPr>
        <w:t>ini</w:t>
      </w:r>
      <w:r>
        <w:rPr>
          <w:rStyle w:val="style4098"/>
        </w:rPr>
        <w:t xml:space="preserve"> </w:t>
      </w:r>
      <w:r>
        <w:rPr>
          <w:rStyle w:val="style4098"/>
        </w:rPr>
        <w:t>membantu</w:t>
      </w:r>
      <w:r>
        <w:rPr>
          <w:rStyle w:val="style4098"/>
        </w:rPr>
        <w:t xml:space="preserve"> </w:t>
      </w:r>
      <w:r>
        <w:rPr>
          <w:rStyle w:val="style4098"/>
        </w:rPr>
        <w:t>mamastikan</w:t>
      </w:r>
      <w:r>
        <w:rPr>
          <w:rStyle w:val="style4098"/>
        </w:rPr>
        <w:t xml:space="preserve"> </w:t>
      </w:r>
      <w:r>
        <w:rPr>
          <w:rStyle w:val="style4098"/>
        </w:rPr>
        <w:t>ketersediaan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, </w:t>
      </w:r>
      <w:r>
        <w:rPr>
          <w:rStyle w:val="style4098"/>
        </w:rPr>
        <w:t>mengurangi</w:t>
      </w:r>
      <w:r>
        <w:rPr>
          <w:rStyle w:val="style4098"/>
        </w:rPr>
        <w:t xml:space="preserve"> </w:t>
      </w:r>
      <w:r>
        <w:rPr>
          <w:rStyle w:val="style4098"/>
        </w:rPr>
        <w:t>kesalahan</w:t>
      </w:r>
      <w:r>
        <w:rPr>
          <w:rStyle w:val="style4098"/>
        </w:rPr>
        <w:t xml:space="preserve"> </w:t>
      </w:r>
      <w:r>
        <w:rPr>
          <w:rStyle w:val="style4098"/>
        </w:rPr>
        <w:t>dalam</w:t>
      </w:r>
      <w:r>
        <w:rPr>
          <w:rStyle w:val="style4098"/>
        </w:rPr>
        <w:t xml:space="preserve"> </w:t>
      </w:r>
      <w:r>
        <w:rPr>
          <w:rStyle w:val="style4098"/>
        </w:rPr>
        <w:t>pengeluaran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,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memantau</w:t>
      </w:r>
      <w:r>
        <w:rPr>
          <w:rStyle w:val="style4098"/>
        </w:rPr>
        <w:t xml:space="preserve"> </w:t>
      </w:r>
      <w:r>
        <w:rPr>
          <w:rStyle w:val="style4098"/>
        </w:rPr>
        <w:t>riwayat</w:t>
      </w:r>
      <w:r>
        <w:rPr>
          <w:rStyle w:val="style4098"/>
        </w:rPr>
        <w:t xml:space="preserve"> </w:t>
      </w:r>
      <w:r>
        <w:rPr>
          <w:rStyle w:val="style4098"/>
        </w:rPr>
        <w:t>penggunaan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oleh</w:t>
      </w:r>
      <w:r>
        <w:rPr>
          <w:rStyle w:val="style4098"/>
        </w:rPr>
        <w:t xml:space="preserve"> </w:t>
      </w:r>
      <w:r>
        <w:rPr>
          <w:rStyle w:val="style4098"/>
        </w:rPr>
        <w:t>pasien</w:t>
      </w:r>
      <w:r>
        <w:rPr>
          <w:rStyle w:val="style4098"/>
        </w:rPr>
        <w:t xml:space="preserve">. </w:t>
      </w:r>
      <w:r>
        <w:rPr>
          <w:rStyle w:val="style4098"/>
        </w:rPr>
        <w:t>Selain</w:t>
      </w:r>
      <w:r>
        <w:rPr>
          <w:rStyle w:val="style4098"/>
        </w:rPr>
        <w:t xml:space="preserve"> </w:t>
      </w:r>
      <w:r>
        <w:rPr>
          <w:rStyle w:val="style4098"/>
        </w:rPr>
        <w:t>itu</w:t>
      </w:r>
      <w:r>
        <w:rPr>
          <w:rStyle w:val="style4098"/>
        </w:rPr>
        <w:t xml:space="preserve">, system </w:t>
      </w:r>
      <w:r>
        <w:rPr>
          <w:rStyle w:val="style4098"/>
        </w:rPr>
        <w:t>apotik</w:t>
      </w:r>
      <w:r>
        <w:rPr>
          <w:rStyle w:val="style4098"/>
        </w:rPr>
        <w:t xml:space="preserve"> </w:t>
      </w:r>
      <w:r>
        <w:rPr>
          <w:rStyle w:val="style4098"/>
        </w:rPr>
        <w:t>juga</w:t>
      </w:r>
      <w:r>
        <w:rPr>
          <w:rStyle w:val="style4098"/>
        </w:rPr>
        <w:t xml:space="preserve"> </w:t>
      </w:r>
      <w:r>
        <w:rPr>
          <w:rStyle w:val="style4098"/>
        </w:rPr>
        <w:t>dapat</w:t>
      </w:r>
      <w:r>
        <w:rPr>
          <w:rStyle w:val="style4098"/>
        </w:rPr>
        <w:t xml:space="preserve"> </w:t>
      </w:r>
      <w:r>
        <w:rPr>
          <w:rStyle w:val="style4098"/>
        </w:rPr>
        <w:t>terintegrasi</w:t>
      </w:r>
      <w:r>
        <w:rPr>
          <w:rStyle w:val="style4098"/>
        </w:rPr>
        <w:t xml:space="preserve"> </w:t>
      </w:r>
      <w:r>
        <w:rPr>
          <w:rStyle w:val="style4098"/>
        </w:rPr>
        <w:t>dengan</w:t>
      </w:r>
      <w:r>
        <w:rPr>
          <w:rStyle w:val="style4098"/>
        </w:rPr>
        <w:t xml:space="preserve"> </w:t>
      </w:r>
      <w:r>
        <w:rPr>
          <w:rStyle w:val="style4098"/>
        </w:rPr>
        <w:t>sistem</w:t>
      </w:r>
      <w:r>
        <w:rPr>
          <w:rStyle w:val="style4098"/>
        </w:rPr>
        <w:t xml:space="preserve"> </w:t>
      </w:r>
      <w:r>
        <w:rPr>
          <w:rStyle w:val="style4098"/>
        </w:rPr>
        <w:t>informasi</w:t>
      </w:r>
      <w:r>
        <w:rPr>
          <w:rStyle w:val="style4098"/>
        </w:rPr>
        <w:t xml:space="preserve"> </w:t>
      </w:r>
      <w:r>
        <w:rPr>
          <w:rStyle w:val="style4098"/>
        </w:rPr>
        <w:t>kesehatan</w:t>
      </w:r>
      <w:r>
        <w:rPr>
          <w:rStyle w:val="style4098"/>
        </w:rPr>
        <w:t xml:space="preserve"> yang </w:t>
      </w:r>
      <w:r>
        <w:rPr>
          <w:rStyle w:val="style4098"/>
        </w:rPr>
        <w:t>lebih</w:t>
      </w:r>
      <w:r>
        <w:rPr>
          <w:rStyle w:val="style4098"/>
        </w:rPr>
        <w:t xml:space="preserve"> </w:t>
      </w:r>
      <w:r>
        <w:rPr>
          <w:rStyle w:val="style4098"/>
        </w:rPr>
        <w:t>besar</w:t>
      </w:r>
      <w:r>
        <w:rPr>
          <w:rStyle w:val="style4098"/>
        </w:rPr>
        <w:t xml:space="preserve"> </w:t>
      </w:r>
      <w:r>
        <w:rPr>
          <w:rStyle w:val="style4098"/>
        </w:rPr>
        <w:t>untuk</w:t>
      </w:r>
      <w:r>
        <w:rPr>
          <w:rStyle w:val="style4098"/>
        </w:rPr>
        <w:t xml:space="preserve"> </w:t>
      </w:r>
      <w:r>
        <w:rPr>
          <w:rStyle w:val="style4098"/>
        </w:rPr>
        <w:t>memudahkan</w:t>
      </w:r>
      <w:r>
        <w:rPr>
          <w:rStyle w:val="style4098"/>
        </w:rPr>
        <w:t xml:space="preserve"> </w:t>
      </w:r>
      <w:r>
        <w:rPr>
          <w:rStyle w:val="style4098"/>
        </w:rPr>
        <w:t>pertukaran</w:t>
      </w:r>
      <w:r>
        <w:rPr>
          <w:rStyle w:val="style4098"/>
        </w:rPr>
        <w:t xml:space="preserve"> data </w:t>
      </w:r>
      <w:r>
        <w:rPr>
          <w:rStyle w:val="style4098"/>
        </w:rPr>
        <w:t>antara</w:t>
      </w:r>
      <w:r>
        <w:rPr>
          <w:rStyle w:val="style4098"/>
        </w:rPr>
        <w:t xml:space="preserve"> </w:t>
      </w:r>
      <w:r>
        <w:rPr>
          <w:rStyle w:val="style4098"/>
        </w:rPr>
        <w:t>apotik</w:t>
      </w:r>
      <w:r>
        <w:rPr>
          <w:rStyle w:val="style4098"/>
        </w:rPr>
        <w:t xml:space="preserve"> </w:t>
      </w:r>
      <w:r>
        <w:rPr>
          <w:rStyle w:val="style4098"/>
        </w:rPr>
        <w:t>dengan</w:t>
      </w:r>
      <w:r>
        <w:rPr>
          <w:rStyle w:val="style4098"/>
        </w:rPr>
        <w:t xml:space="preserve"> </w:t>
      </w:r>
      <w:r>
        <w:rPr>
          <w:rStyle w:val="style4098"/>
        </w:rPr>
        <w:t>penyedia</w:t>
      </w:r>
      <w:r>
        <w:rPr>
          <w:rStyle w:val="style4098"/>
        </w:rPr>
        <w:t xml:space="preserve"> </w:t>
      </w:r>
      <w:r>
        <w:rPr>
          <w:rStyle w:val="style4098"/>
        </w:rPr>
        <w:t>layanan</w:t>
      </w:r>
      <w:r>
        <w:rPr>
          <w:rStyle w:val="style4098"/>
        </w:rPr>
        <w:t xml:space="preserve"> </w:t>
      </w:r>
      <w:r>
        <w:rPr>
          <w:rStyle w:val="style4098"/>
        </w:rPr>
        <w:t>kesehatan</w:t>
      </w:r>
      <w:r>
        <w:rPr>
          <w:rStyle w:val="style4098"/>
        </w:rPr>
        <w:t>.</w:t>
      </w:r>
    </w:p>
    <w:p>
      <w:pPr>
        <w:pStyle w:val="style4097"/>
        <w:spacing w:before="0" w:beforeAutospacing="false" w:after="0" w:afterAutospacing="false"/>
        <w:ind w:left="720"/>
        <w:jc w:val="both"/>
        <w:textAlignment w:val="baseline"/>
        <w:rPr>
          <w:rStyle w:val="style4098"/>
        </w:rPr>
      </w:pPr>
    </w:p>
    <w:p>
      <w:pPr>
        <w:pStyle w:val="style4097"/>
        <w:numPr>
          <w:ilvl w:val="0"/>
          <w:numId w:val="26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INFORMASI APOTIK</w:t>
      </w:r>
    </w:p>
    <w:p>
      <w:pPr>
        <w:pStyle w:val="style4097"/>
        <w:spacing w:before="0" w:beforeAutospacing="false" w:after="0" w:afterAutospacing="false"/>
        <w:ind w:left="720"/>
        <w:jc w:val="both"/>
        <w:textAlignment w:val="baseline"/>
        <w:rPr>
          <w:rStyle w:val="style4098"/>
        </w:rPr>
      </w:pPr>
    </w:p>
    <w:p>
      <w:pPr>
        <w:pStyle w:val="style4097"/>
        <w:spacing w:before="0" w:beforeAutospacing="false" w:after="0" w:afterAutospacing="false"/>
        <w:ind w:left="720" w:firstLine="360"/>
        <w:jc w:val="both"/>
        <w:textAlignment w:val="baseline"/>
        <w:rPr>
          <w:rStyle w:val="style4098"/>
        </w:rPr>
      </w:pPr>
      <w:r>
        <w:rPr>
          <w:rStyle w:val="style4098"/>
        </w:rPr>
        <w:t>Informasi</w:t>
      </w:r>
      <w:r>
        <w:rPr>
          <w:rStyle w:val="style4098"/>
        </w:rPr>
        <w:t xml:space="preserve"> </w:t>
      </w:r>
      <w:r>
        <w:rPr>
          <w:rStyle w:val="style4098"/>
        </w:rPr>
        <w:t>dalam</w:t>
      </w:r>
      <w:r>
        <w:rPr>
          <w:rStyle w:val="style4098"/>
        </w:rPr>
        <w:t xml:space="preserve"> </w:t>
      </w:r>
      <w:r>
        <w:rPr>
          <w:rStyle w:val="style4098"/>
        </w:rPr>
        <w:t>apotek</w:t>
      </w:r>
      <w:r>
        <w:rPr>
          <w:rStyle w:val="style4098"/>
        </w:rPr>
        <w:t xml:space="preserve"> </w:t>
      </w:r>
      <w:r>
        <w:rPr>
          <w:rStyle w:val="style4098"/>
        </w:rPr>
        <w:t>melibatkan</w:t>
      </w:r>
      <w:r>
        <w:rPr>
          <w:rStyle w:val="style4098"/>
        </w:rPr>
        <w:t xml:space="preserve"> data yang </w:t>
      </w:r>
      <w:r>
        <w:rPr>
          <w:rStyle w:val="style4098"/>
        </w:rPr>
        <w:t>terkait</w:t>
      </w:r>
      <w:r>
        <w:rPr>
          <w:rStyle w:val="style4098"/>
        </w:rPr>
        <w:t xml:space="preserve"> </w:t>
      </w:r>
      <w:r>
        <w:rPr>
          <w:rStyle w:val="style4098"/>
        </w:rPr>
        <w:t>dengan</w:t>
      </w:r>
      <w:r>
        <w:rPr>
          <w:rStyle w:val="style4098"/>
        </w:rPr>
        <w:t xml:space="preserve"> </w:t>
      </w:r>
      <w:r>
        <w:rPr>
          <w:rStyle w:val="style4098"/>
        </w:rPr>
        <w:t>obat-obatan</w:t>
      </w:r>
      <w:r>
        <w:rPr>
          <w:rStyle w:val="style4098"/>
        </w:rPr>
        <w:t xml:space="preserve">, </w:t>
      </w:r>
      <w:r>
        <w:rPr>
          <w:rStyle w:val="style4098"/>
        </w:rPr>
        <w:t>pasien</w:t>
      </w:r>
      <w:r>
        <w:rPr>
          <w:rStyle w:val="style4098"/>
        </w:rPr>
        <w:t xml:space="preserve">,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operasional</w:t>
      </w:r>
      <w:r>
        <w:rPr>
          <w:rStyle w:val="style4098"/>
        </w:rPr>
        <w:t xml:space="preserve"> </w:t>
      </w:r>
      <w:r>
        <w:rPr>
          <w:rStyle w:val="style4098"/>
        </w:rPr>
        <w:t>apotek</w:t>
      </w:r>
      <w:r>
        <w:rPr>
          <w:rStyle w:val="style4098"/>
        </w:rPr>
        <w:t xml:space="preserve"> </w:t>
      </w:r>
      <w:r>
        <w:rPr>
          <w:rStyle w:val="style4098"/>
        </w:rPr>
        <w:t>secara</w:t>
      </w:r>
      <w:r>
        <w:rPr>
          <w:rStyle w:val="style4098"/>
        </w:rPr>
        <w:t xml:space="preserve"> </w:t>
      </w:r>
      <w:r>
        <w:rPr>
          <w:rStyle w:val="style4098"/>
        </w:rPr>
        <w:t>keseluruhan</w:t>
      </w:r>
      <w:r>
        <w:rPr>
          <w:rStyle w:val="style4098"/>
        </w:rPr>
        <w:t xml:space="preserve">. </w:t>
      </w:r>
      <w:r>
        <w:rPr>
          <w:rStyle w:val="style4098"/>
        </w:rPr>
        <w:t>Berikut</w:t>
      </w:r>
      <w:r>
        <w:rPr>
          <w:rStyle w:val="style4098"/>
        </w:rPr>
        <w:t xml:space="preserve"> </w:t>
      </w:r>
      <w:r>
        <w:rPr>
          <w:rStyle w:val="style4098"/>
        </w:rPr>
        <w:t>adalah</w:t>
      </w:r>
      <w:r>
        <w:rPr>
          <w:rStyle w:val="style4098"/>
        </w:rPr>
        <w:t xml:space="preserve"> </w:t>
      </w:r>
      <w:r>
        <w:rPr>
          <w:rStyle w:val="style4098"/>
        </w:rPr>
        <w:t>beberapa</w:t>
      </w:r>
      <w:r>
        <w:rPr>
          <w:rStyle w:val="style4098"/>
        </w:rPr>
        <w:t xml:space="preserve"> </w:t>
      </w:r>
      <w:r>
        <w:rPr>
          <w:rStyle w:val="style4098"/>
        </w:rPr>
        <w:t>aspek</w:t>
      </w:r>
      <w:r>
        <w:rPr>
          <w:rStyle w:val="style4098"/>
        </w:rPr>
        <w:t xml:space="preserve"> </w:t>
      </w:r>
      <w:r>
        <w:rPr>
          <w:rStyle w:val="style4098"/>
        </w:rPr>
        <w:t>informasi</w:t>
      </w:r>
      <w:r>
        <w:rPr>
          <w:rStyle w:val="style4098"/>
        </w:rPr>
        <w:t xml:space="preserve"> yang </w:t>
      </w:r>
      <w:r>
        <w:rPr>
          <w:rStyle w:val="style4098"/>
        </w:rPr>
        <w:t>penting</w:t>
      </w:r>
      <w:r>
        <w:rPr>
          <w:rStyle w:val="style4098"/>
        </w:rPr>
        <w:t xml:space="preserve"> </w:t>
      </w:r>
      <w:r>
        <w:rPr>
          <w:rStyle w:val="style4098"/>
        </w:rPr>
        <w:t>dalam</w:t>
      </w:r>
      <w:r>
        <w:rPr>
          <w:rStyle w:val="style4098"/>
        </w:rPr>
        <w:t xml:space="preserve"> </w:t>
      </w:r>
      <w:r>
        <w:rPr>
          <w:rStyle w:val="style4098"/>
        </w:rPr>
        <w:t>konteks</w:t>
      </w:r>
      <w:r>
        <w:rPr>
          <w:rStyle w:val="style4098"/>
        </w:rPr>
        <w:t xml:space="preserve"> </w:t>
      </w:r>
      <w:r>
        <w:rPr>
          <w:rStyle w:val="style4098"/>
        </w:rPr>
        <w:t>apotek</w:t>
      </w:r>
      <w:r>
        <w:rPr>
          <w:rStyle w:val="style4098"/>
        </w:rPr>
        <w:t>:</w:t>
      </w:r>
    </w:p>
    <w:p>
      <w:pPr>
        <w:pStyle w:val="style4097"/>
        <w:numPr>
          <w:ilvl w:val="0"/>
          <w:numId w:val="27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Informasi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</w:p>
    <w:p>
      <w:pPr>
        <w:pStyle w:val="style4097"/>
        <w:numPr>
          <w:ilvl w:val="0"/>
          <w:numId w:val="28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Nama</w:t>
      </w:r>
      <w:r>
        <w:rPr>
          <w:rStyle w:val="style4098"/>
        </w:rPr>
        <w:t xml:space="preserve"> </w:t>
      </w:r>
      <w:r>
        <w:rPr>
          <w:rStyle w:val="style4098"/>
        </w:rPr>
        <w:t>generik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merek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28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Komposisi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dosis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28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Informasi</w:t>
      </w:r>
      <w:r>
        <w:rPr>
          <w:rStyle w:val="style4098"/>
        </w:rPr>
        <w:t xml:space="preserve"> </w:t>
      </w:r>
      <w:r>
        <w:rPr>
          <w:rStyle w:val="style4098"/>
        </w:rPr>
        <w:t>penyimpanan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tanggal</w:t>
      </w:r>
      <w:r>
        <w:rPr>
          <w:rStyle w:val="style4098"/>
        </w:rPr>
        <w:t xml:space="preserve"> </w:t>
      </w:r>
      <w:r>
        <w:rPr>
          <w:rStyle w:val="style4098"/>
        </w:rPr>
        <w:t>kadaluwarsa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28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Efek</w:t>
      </w:r>
      <w:r>
        <w:rPr>
          <w:rStyle w:val="style4098"/>
        </w:rPr>
        <w:t xml:space="preserve"> </w:t>
      </w:r>
      <w:r>
        <w:rPr>
          <w:rStyle w:val="style4098"/>
        </w:rPr>
        <w:t>samping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peringatan</w:t>
      </w:r>
      <w:r>
        <w:rPr>
          <w:rStyle w:val="style4098"/>
        </w:rPr>
        <w:t xml:space="preserve"> </w:t>
      </w:r>
      <w:r>
        <w:rPr>
          <w:rStyle w:val="style4098"/>
        </w:rPr>
        <w:t>penggunaan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>.</w:t>
      </w:r>
    </w:p>
    <w:p>
      <w:pPr>
        <w:pStyle w:val="style4097"/>
        <w:spacing w:before="0" w:beforeAutospacing="false" w:after="0" w:afterAutospacing="false"/>
        <w:ind w:left="2160"/>
        <w:jc w:val="both"/>
        <w:textAlignment w:val="baseline"/>
        <w:rPr>
          <w:rStyle w:val="style4098"/>
        </w:rPr>
      </w:pPr>
    </w:p>
    <w:p>
      <w:pPr>
        <w:pStyle w:val="style4097"/>
        <w:numPr>
          <w:ilvl w:val="0"/>
          <w:numId w:val="27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Informasi</w:t>
      </w:r>
      <w:r>
        <w:rPr>
          <w:rStyle w:val="style4098"/>
        </w:rPr>
        <w:t xml:space="preserve"> </w:t>
      </w:r>
      <w:r>
        <w:rPr>
          <w:rStyle w:val="style4098"/>
        </w:rPr>
        <w:t>Stok</w:t>
      </w:r>
    </w:p>
    <w:p>
      <w:pPr>
        <w:pStyle w:val="style4097"/>
        <w:numPr>
          <w:ilvl w:val="0"/>
          <w:numId w:val="29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Jumlah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status </w:t>
      </w:r>
      <w:r>
        <w:rPr>
          <w:rStyle w:val="style4098"/>
        </w:rPr>
        <w:t>stok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29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Riwayat</w:t>
      </w:r>
      <w:r>
        <w:rPr>
          <w:rStyle w:val="style4098"/>
        </w:rPr>
        <w:t xml:space="preserve"> </w:t>
      </w:r>
      <w:r>
        <w:rPr>
          <w:rStyle w:val="style4098"/>
        </w:rPr>
        <w:t>pembelian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penjualan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29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 xml:space="preserve">Proses </w:t>
      </w:r>
      <w:r>
        <w:rPr>
          <w:rStyle w:val="style4098"/>
        </w:rPr>
        <w:t>pengelolaan</w:t>
      </w:r>
      <w:r>
        <w:rPr>
          <w:rStyle w:val="style4098"/>
        </w:rPr>
        <w:t xml:space="preserve"> </w:t>
      </w:r>
      <w:r>
        <w:rPr>
          <w:rStyle w:val="style4098"/>
        </w:rPr>
        <w:t>persediaan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pemesanan</w:t>
      </w:r>
      <w:r>
        <w:rPr>
          <w:rStyle w:val="style4098"/>
        </w:rPr>
        <w:t xml:space="preserve"> </w:t>
      </w:r>
      <w:r>
        <w:rPr>
          <w:rStyle w:val="style4098"/>
        </w:rPr>
        <w:t>ulang</w:t>
      </w:r>
      <w:r>
        <w:rPr>
          <w:rStyle w:val="style4098"/>
        </w:rPr>
        <w:t>.</w:t>
      </w:r>
    </w:p>
    <w:p>
      <w:pPr>
        <w:pStyle w:val="style4097"/>
        <w:spacing w:before="0" w:beforeAutospacing="false" w:after="0" w:afterAutospacing="false"/>
        <w:ind w:left="2160"/>
        <w:jc w:val="both"/>
        <w:textAlignment w:val="baseline"/>
        <w:rPr>
          <w:rStyle w:val="style4098"/>
        </w:rPr>
      </w:pPr>
    </w:p>
    <w:p>
      <w:pPr>
        <w:pStyle w:val="style4097"/>
        <w:numPr>
          <w:ilvl w:val="0"/>
          <w:numId w:val="27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Informasi</w:t>
      </w:r>
      <w:r>
        <w:rPr>
          <w:rStyle w:val="style4098"/>
        </w:rPr>
        <w:t xml:space="preserve"> </w:t>
      </w:r>
      <w:r>
        <w:rPr>
          <w:rStyle w:val="style4098"/>
        </w:rPr>
        <w:t>Pasien</w:t>
      </w:r>
    </w:p>
    <w:p>
      <w:pPr>
        <w:pStyle w:val="style4097"/>
        <w:numPr>
          <w:ilvl w:val="0"/>
          <w:numId w:val="30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 xml:space="preserve">Data </w:t>
      </w:r>
      <w:r>
        <w:rPr>
          <w:rStyle w:val="style4098"/>
        </w:rPr>
        <w:t>identitas</w:t>
      </w:r>
      <w:r>
        <w:rPr>
          <w:rStyle w:val="style4098"/>
        </w:rPr>
        <w:t xml:space="preserve"> </w:t>
      </w:r>
      <w:r>
        <w:rPr>
          <w:rStyle w:val="style4098"/>
        </w:rPr>
        <w:t>pasien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30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Riwayat</w:t>
      </w:r>
      <w:r>
        <w:rPr>
          <w:rStyle w:val="style4098"/>
        </w:rPr>
        <w:t xml:space="preserve"> </w:t>
      </w:r>
      <w:r>
        <w:rPr>
          <w:rStyle w:val="style4098"/>
        </w:rPr>
        <w:t>resep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yang </w:t>
      </w:r>
      <w:r>
        <w:rPr>
          <w:rStyle w:val="style4098"/>
        </w:rPr>
        <w:t>telah</w:t>
      </w:r>
      <w:r>
        <w:rPr>
          <w:rStyle w:val="style4098"/>
        </w:rPr>
        <w:t xml:space="preserve"> </w:t>
      </w:r>
      <w:r>
        <w:rPr>
          <w:rStyle w:val="style4098"/>
        </w:rPr>
        <w:t>diberikan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30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Alergi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reaksi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yang </w:t>
      </w:r>
      <w:r>
        <w:rPr>
          <w:rStyle w:val="style4098"/>
        </w:rPr>
        <w:t>pernah</w:t>
      </w:r>
      <w:r>
        <w:rPr>
          <w:rStyle w:val="style4098"/>
        </w:rPr>
        <w:t xml:space="preserve"> </w:t>
      </w:r>
      <w:r>
        <w:rPr>
          <w:rStyle w:val="style4098"/>
        </w:rPr>
        <w:t>terjadi</w:t>
      </w:r>
    </w:p>
    <w:p>
      <w:pPr>
        <w:pStyle w:val="style4097"/>
        <w:spacing w:before="0" w:beforeAutospacing="false" w:after="0" w:afterAutospacing="false"/>
        <w:ind w:left="2160"/>
        <w:jc w:val="both"/>
        <w:textAlignment w:val="baseline"/>
        <w:rPr>
          <w:rStyle w:val="style4098"/>
        </w:rPr>
      </w:pPr>
    </w:p>
    <w:p>
      <w:pPr>
        <w:pStyle w:val="style4097"/>
        <w:numPr>
          <w:ilvl w:val="0"/>
          <w:numId w:val="27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Informasi</w:t>
      </w:r>
      <w:r>
        <w:rPr>
          <w:rStyle w:val="style4098"/>
        </w:rPr>
        <w:t xml:space="preserve"> </w:t>
      </w:r>
      <w:r>
        <w:rPr>
          <w:rStyle w:val="style4098"/>
        </w:rPr>
        <w:t>Transaksi</w:t>
      </w:r>
    </w:p>
    <w:p>
      <w:pPr>
        <w:pStyle w:val="style4097"/>
        <w:numPr>
          <w:ilvl w:val="0"/>
          <w:numId w:val="31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Catatan</w:t>
      </w:r>
      <w:r>
        <w:rPr>
          <w:rStyle w:val="style4098"/>
        </w:rPr>
        <w:t xml:space="preserve"> </w:t>
      </w:r>
      <w:r>
        <w:rPr>
          <w:rStyle w:val="style4098"/>
        </w:rPr>
        <w:t>transakasi</w:t>
      </w:r>
      <w:r>
        <w:rPr>
          <w:rStyle w:val="style4098"/>
        </w:rPr>
        <w:t xml:space="preserve"> </w:t>
      </w:r>
      <w:r>
        <w:rPr>
          <w:rStyle w:val="style4098"/>
        </w:rPr>
        <w:t>penjualan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31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Metode</w:t>
      </w:r>
      <w:r>
        <w:rPr>
          <w:rStyle w:val="style4098"/>
        </w:rPr>
        <w:t xml:space="preserve"> </w:t>
      </w:r>
      <w:r>
        <w:rPr>
          <w:rStyle w:val="style4098"/>
        </w:rPr>
        <w:t>pembayaran</w:t>
      </w:r>
      <w:r>
        <w:rPr>
          <w:rStyle w:val="style4098"/>
        </w:rPr>
        <w:t xml:space="preserve"> yang </w:t>
      </w:r>
      <w:r>
        <w:rPr>
          <w:rStyle w:val="style4098"/>
        </w:rPr>
        <w:t>digunakan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31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Rincian</w:t>
      </w:r>
      <w:r>
        <w:rPr>
          <w:rStyle w:val="style4098"/>
        </w:rPr>
        <w:t xml:space="preserve"> </w:t>
      </w:r>
      <w:r>
        <w:rPr>
          <w:rStyle w:val="style4098"/>
        </w:rPr>
        <w:t>harga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diskon</w:t>
      </w:r>
      <w:r>
        <w:rPr>
          <w:rStyle w:val="style4098"/>
        </w:rPr>
        <w:t xml:space="preserve"> yang </w:t>
      </w:r>
      <w:r>
        <w:rPr>
          <w:rStyle w:val="style4098"/>
        </w:rPr>
        <w:t>diberikan</w:t>
      </w:r>
      <w:r>
        <w:rPr>
          <w:rStyle w:val="style4098"/>
        </w:rPr>
        <w:t>.</w:t>
      </w:r>
    </w:p>
    <w:p>
      <w:pPr>
        <w:pStyle w:val="style4097"/>
        <w:spacing w:before="0" w:beforeAutospacing="false" w:after="0" w:afterAutospacing="false"/>
        <w:ind w:left="2160"/>
        <w:jc w:val="both"/>
        <w:textAlignment w:val="baseline"/>
        <w:rPr>
          <w:rStyle w:val="style4098"/>
        </w:rPr>
      </w:pPr>
    </w:p>
    <w:p>
      <w:pPr>
        <w:pStyle w:val="style4097"/>
        <w:numPr>
          <w:ilvl w:val="0"/>
          <w:numId w:val="27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Informasi</w:t>
      </w:r>
      <w:r>
        <w:rPr>
          <w:rStyle w:val="style4098"/>
        </w:rPr>
        <w:t xml:space="preserve"> </w:t>
      </w:r>
      <w:r>
        <w:rPr>
          <w:rStyle w:val="style4098"/>
        </w:rPr>
        <w:t>Dokter</w:t>
      </w:r>
    </w:p>
    <w:p>
      <w:pPr>
        <w:pStyle w:val="style4097"/>
        <w:numPr>
          <w:ilvl w:val="0"/>
          <w:numId w:val="32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 xml:space="preserve">Data </w:t>
      </w:r>
      <w:r>
        <w:rPr>
          <w:rStyle w:val="style4098"/>
        </w:rPr>
        <w:t>dokter</w:t>
      </w:r>
      <w:r>
        <w:rPr>
          <w:rStyle w:val="style4098"/>
        </w:rPr>
        <w:t xml:space="preserve"> yang </w:t>
      </w:r>
      <w:r>
        <w:rPr>
          <w:rStyle w:val="style4098"/>
        </w:rPr>
        <w:t>meresepken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32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Kontak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informasi</w:t>
      </w:r>
      <w:r>
        <w:rPr>
          <w:rStyle w:val="style4098"/>
        </w:rPr>
        <w:t xml:space="preserve"> </w:t>
      </w:r>
      <w:r>
        <w:rPr>
          <w:rStyle w:val="style4098"/>
        </w:rPr>
        <w:t>spesialisasi</w:t>
      </w:r>
      <w:r>
        <w:rPr>
          <w:rStyle w:val="style4098"/>
        </w:rPr>
        <w:t xml:space="preserve"> </w:t>
      </w:r>
      <w:r>
        <w:rPr>
          <w:rStyle w:val="style4098"/>
        </w:rPr>
        <w:t>dokter</w:t>
      </w:r>
      <w:r>
        <w:rPr>
          <w:rStyle w:val="style4098"/>
        </w:rPr>
        <w:t xml:space="preserve">. </w:t>
      </w:r>
    </w:p>
    <w:p>
      <w:pPr>
        <w:pStyle w:val="style4097"/>
        <w:spacing w:before="0" w:beforeAutospacing="false" w:after="0" w:afterAutospacing="false"/>
        <w:ind w:left="2160"/>
        <w:jc w:val="both"/>
        <w:textAlignment w:val="baseline"/>
        <w:rPr>
          <w:rStyle w:val="style4098"/>
        </w:rPr>
      </w:pPr>
    </w:p>
    <w:p>
      <w:pPr>
        <w:pStyle w:val="style4097"/>
        <w:numPr>
          <w:ilvl w:val="0"/>
          <w:numId w:val="27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Informasi Teknologi</w:t>
      </w:r>
    </w:p>
    <w:p>
      <w:pPr>
        <w:pStyle w:val="style4097"/>
        <w:numPr>
          <w:ilvl w:val="0"/>
          <w:numId w:val="34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Penggunaan</w:t>
      </w:r>
      <w:r>
        <w:rPr>
          <w:rStyle w:val="style4098"/>
        </w:rPr>
        <w:t xml:space="preserve"> </w:t>
      </w:r>
      <w:r>
        <w:rPr>
          <w:rStyle w:val="style4098"/>
        </w:rPr>
        <w:t>perangkat</w:t>
      </w:r>
      <w:r>
        <w:rPr>
          <w:rStyle w:val="style4098"/>
        </w:rPr>
        <w:t xml:space="preserve"> </w:t>
      </w:r>
      <w:r>
        <w:rPr>
          <w:rStyle w:val="style4098"/>
        </w:rPr>
        <w:t>lunak</w:t>
      </w:r>
      <w:r>
        <w:rPr>
          <w:rStyle w:val="style4098"/>
        </w:rPr>
        <w:t xml:space="preserve"> </w:t>
      </w:r>
      <w:r>
        <w:rPr>
          <w:rStyle w:val="style4098"/>
        </w:rPr>
        <w:t>manajemen</w:t>
      </w:r>
      <w:r>
        <w:rPr>
          <w:rStyle w:val="style4098"/>
        </w:rPr>
        <w:t xml:space="preserve"> </w:t>
      </w:r>
      <w:r>
        <w:rPr>
          <w:rStyle w:val="style4098"/>
        </w:rPr>
        <w:t>apotek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34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Integrasi</w:t>
      </w:r>
      <w:r>
        <w:rPr>
          <w:rStyle w:val="style4098"/>
        </w:rPr>
        <w:t xml:space="preserve"> </w:t>
      </w:r>
      <w:r>
        <w:rPr>
          <w:rStyle w:val="style4098"/>
        </w:rPr>
        <w:t>dengan</w:t>
      </w:r>
      <w:r>
        <w:rPr>
          <w:rStyle w:val="style4098"/>
        </w:rPr>
        <w:t xml:space="preserve"> </w:t>
      </w:r>
      <w:r>
        <w:rPr>
          <w:rStyle w:val="style4098"/>
        </w:rPr>
        <w:t>sistem</w:t>
      </w:r>
      <w:r>
        <w:rPr>
          <w:rStyle w:val="style4098"/>
        </w:rPr>
        <w:t xml:space="preserve"> </w:t>
      </w:r>
      <w:r>
        <w:rPr>
          <w:rStyle w:val="style4098"/>
        </w:rPr>
        <w:t>informasi</w:t>
      </w:r>
      <w:r>
        <w:rPr>
          <w:rStyle w:val="style4098"/>
        </w:rPr>
        <w:t xml:space="preserve"> </w:t>
      </w:r>
      <w:r>
        <w:rPr>
          <w:rStyle w:val="style4098"/>
        </w:rPr>
        <w:t>kesehatan</w:t>
      </w:r>
      <w:r>
        <w:rPr>
          <w:rStyle w:val="style4098"/>
        </w:rPr>
        <w:t xml:space="preserve"> </w:t>
      </w:r>
      <w:r>
        <w:rPr>
          <w:rStyle w:val="style4098"/>
        </w:rPr>
        <w:t>lebih</w:t>
      </w:r>
      <w:r>
        <w:rPr>
          <w:rStyle w:val="style4098"/>
        </w:rPr>
        <w:t xml:space="preserve"> </w:t>
      </w:r>
      <w:r>
        <w:rPr>
          <w:rStyle w:val="style4098"/>
        </w:rPr>
        <w:t>besar</w:t>
      </w:r>
      <w:r>
        <w:rPr>
          <w:rStyle w:val="style4098"/>
        </w:rPr>
        <w:t>.</w:t>
      </w:r>
    </w:p>
    <w:p>
      <w:pPr>
        <w:pStyle w:val="style4097"/>
        <w:spacing w:before="0" w:beforeAutospacing="false" w:after="0" w:afterAutospacing="false"/>
        <w:ind w:left="2160"/>
        <w:jc w:val="both"/>
        <w:textAlignment w:val="baseline"/>
        <w:rPr>
          <w:rStyle w:val="style4098"/>
        </w:rPr>
      </w:pPr>
    </w:p>
    <w:p>
      <w:pPr>
        <w:pStyle w:val="style4097"/>
        <w:spacing w:before="0" w:beforeAutospacing="false" w:after="0" w:afterAutospacing="false"/>
        <w:ind w:left="2160"/>
        <w:jc w:val="both"/>
        <w:textAlignment w:val="baseline"/>
        <w:rPr>
          <w:rStyle w:val="style4098"/>
        </w:rPr>
      </w:pPr>
    </w:p>
    <w:p>
      <w:pPr>
        <w:pStyle w:val="style4097"/>
        <w:numPr>
          <w:ilvl w:val="0"/>
          <w:numId w:val="26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MANAJEMEN APOTEK</w:t>
      </w:r>
    </w:p>
    <w:p>
      <w:pPr>
        <w:pStyle w:val="style4097"/>
        <w:spacing w:before="0" w:beforeAutospacing="false" w:after="0" w:afterAutospacing="false"/>
        <w:ind w:left="720"/>
        <w:jc w:val="both"/>
        <w:textAlignment w:val="baseline"/>
        <w:rPr>
          <w:rStyle w:val="style4098"/>
        </w:rPr>
      </w:pPr>
    </w:p>
    <w:p>
      <w:pPr>
        <w:pStyle w:val="style4097"/>
        <w:spacing w:before="0" w:beforeAutospacing="false" w:after="0" w:afterAutospacing="false"/>
        <w:ind w:left="720"/>
        <w:jc w:val="both"/>
        <w:textAlignment w:val="baseline"/>
        <w:rPr>
          <w:rStyle w:val="style4098"/>
        </w:rPr>
      </w:pPr>
      <w:r>
        <w:rPr>
          <w:rStyle w:val="style4098"/>
        </w:rPr>
        <w:t>Manajemen</w:t>
      </w:r>
      <w:r>
        <w:rPr>
          <w:rStyle w:val="style4098"/>
        </w:rPr>
        <w:t xml:space="preserve"> </w:t>
      </w:r>
      <w:r>
        <w:rPr>
          <w:rStyle w:val="style4098"/>
        </w:rPr>
        <w:t>dalam</w:t>
      </w:r>
      <w:r>
        <w:rPr>
          <w:rStyle w:val="style4098"/>
        </w:rPr>
        <w:t xml:space="preserve"> </w:t>
      </w:r>
      <w:r>
        <w:rPr>
          <w:rStyle w:val="style4098"/>
        </w:rPr>
        <w:t>apotek</w:t>
      </w:r>
      <w:r>
        <w:rPr>
          <w:rStyle w:val="style4098"/>
        </w:rPr>
        <w:t xml:space="preserve"> </w:t>
      </w:r>
      <w:r>
        <w:rPr>
          <w:rStyle w:val="style4098"/>
        </w:rPr>
        <w:t>melibatkan</w:t>
      </w:r>
      <w:r>
        <w:rPr>
          <w:rStyle w:val="style4098"/>
        </w:rPr>
        <w:t xml:space="preserve"> </w:t>
      </w:r>
      <w:r>
        <w:rPr>
          <w:rStyle w:val="style4098"/>
        </w:rPr>
        <w:t>pengelolaan</w:t>
      </w:r>
      <w:r>
        <w:rPr>
          <w:rStyle w:val="style4098"/>
        </w:rPr>
        <w:t xml:space="preserve"> </w:t>
      </w:r>
      <w:r>
        <w:rPr>
          <w:rStyle w:val="style4098"/>
        </w:rPr>
        <w:t>berbagai</w:t>
      </w:r>
      <w:r>
        <w:rPr>
          <w:rStyle w:val="style4098"/>
        </w:rPr>
        <w:t xml:space="preserve"> </w:t>
      </w:r>
      <w:r>
        <w:rPr>
          <w:rStyle w:val="style4098"/>
        </w:rPr>
        <w:t>aspek</w:t>
      </w:r>
      <w:r>
        <w:rPr>
          <w:rStyle w:val="style4098"/>
        </w:rPr>
        <w:t xml:space="preserve"> </w:t>
      </w:r>
      <w:r>
        <w:rPr>
          <w:rStyle w:val="style4098"/>
        </w:rPr>
        <w:t>operasional</w:t>
      </w:r>
      <w:r>
        <w:rPr>
          <w:rStyle w:val="style4098"/>
        </w:rPr>
        <w:t xml:space="preserve"> </w:t>
      </w:r>
      <w:r>
        <w:rPr>
          <w:rStyle w:val="style4098"/>
        </w:rPr>
        <w:t>untuk</w:t>
      </w:r>
      <w:r>
        <w:rPr>
          <w:rStyle w:val="style4098"/>
        </w:rPr>
        <w:t xml:space="preserve"> </w:t>
      </w:r>
      <w:r>
        <w:rPr>
          <w:rStyle w:val="style4098"/>
        </w:rPr>
        <w:t>memastikan</w:t>
      </w:r>
      <w:r>
        <w:rPr>
          <w:rStyle w:val="style4098"/>
        </w:rPr>
        <w:t xml:space="preserve"> </w:t>
      </w:r>
      <w:r>
        <w:rPr>
          <w:rStyle w:val="style4098"/>
        </w:rPr>
        <w:t>efisiensi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keberlanjutan</w:t>
      </w:r>
      <w:r>
        <w:rPr>
          <w:rStyle w:val="style4098"/>
        </w:rPr>
        <w:t xml:space="preserve"> </w:t>
      </w:r>
      <w:r>
        <w:rPr>
          <w:rStyle w:val="style4098"/>
        </w:rPr>
        <w:t>layanan</w:t>
      </w:r>
      <w:r>
        <w:rPr>
          <w:rStyle w:val="style4098"/>
        </w:rPr>
        <w:t xml:space="preserve">. </w:t>
      </w:r>
      <w:r>
        <w:rPr>
          <w:rStyle w:val="style4098"/>
        </w:rPr>
        <w:t>Ini</w:t>
      </w:r>
      <w:r>
        <w:rPr>
          <w:rStyle w:val="style4098"/>
        </w:rPr>
        <w:t xml:space="preserve"> </w:t>
      </w:r>
      <w:r>
        <w:rPr>
          <w:rStyle w:val="style4098"/>
        </w:rPr>
        <w:t>termasuk</w:t>
      </w:r>
      <w:r>
        <w:rPr>
          <w:rStyle w:val="style4098"/>
        </w:rPr>
        <w:t xml:space="preserve"> :</w:t>
      </w:r>
    </w:p>
    <w:p>
      <w:pPr>
        <w:pStyle w:val="style4097"/>
        <w:numPr>
          <w:ilvl w:val="0"/>
          <w:numId w:val="37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Perencanaan</w:t>
      </w:r>
      <w:r>
        <w:rPr>
          <w:rStyle w:val="style4098"/>
        </w:rPr>
        <w:t xml:space="preserve"> :</w:t>
      </w:r>
    </w:p>
    <w:p>
      <w:pPr>
        <w:pStyle w:val="style4097"/>
        <w:numPr>
          <w:ilvl w:val="0"/>
          <w:numId w:val="39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Perencanaan</w:t>
      </w:r>
      <w:r>
        <w:rPr>
          <w:rStyle w:val="style4098"/>
        </w:rPr>
        <w:t xml:space="preserve"> </w:t>
      </w:r>
      <w:r>
        <w:rPr>
          <w:rStyle w:val="style4098"/>
        </w:rPr>
        <w:t>pengadaan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didasarkan</w:t>
      </w:r>
      <w:r>
        <w:rPr>
          <w:rStyle w:val="style4098"/>
        </w:rPr>
        <w:t xml:space="preserve"> </w:t>
      </w:r>
      <w:r>
        <w:rPr>
          <w:rStyle w:val="style4098"/>
        </w:rPr>
        <w:t>pada</w:t>
      </w:r>
      <w:r>
        <w:rPr>
          <w:rStyle w:val="style4098"/>
        </w:rPr>
        <w:t xml:space="preserve"> </w:t>
      </w:r>
      <w:r>
        <w:rPr>
          <w:rStyle w:val="style4098"/>
        </w:rPr>
        <w:t>jumlah</w:t>
      </w:r>
      <w:r>
        <w:rPr>
          <w:rStyle w:val="style4098"/>
        </w:rPr>
        <w:t xml:space="preserve"> </w:t>
      </w:r>
      <w:r>
        <w:rPr>
          <w:rStyle w:val="style4098"/>
        </w:rPr>
        <w:t>kebutuhan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bisa</w:t>
      </w:r>
      <w:r>
        <w:rPr>
          <w:rStyle w:val="style4098"/>
        </w:rPr>
        <w:t xml:space="preserve"> </w:t>
      </w:r>
      <w:r>
        <w:rPr>
          <w:rStyle w:val="style4098"/>
        </w:rPr>
        <w:t>disusun</w:t>
      </w:r>
      <w:r>
        <w:rPr>
          <w:rStyle w:val="style4098"/>
        </w:rPr>
        <w:t xml:space="preserve"> </w:t>
      </w:r>
      <w:r>
        <w:rPr>
          <w:rStyle w:val="style4098"/>
        </w:rPr>
        <w:t>berdasarkan</w:t>
      </w:r>
      <w:r>
        <w:rPr>
          <w:rStyle w:val="style4098"/>
        </w:rPr>
        <w:t xml:space="preserve"> </w:t>
      </w:r>
      <w:r>
        <w:rPr>
          <w:rStyle w:val="style4098"/>
        </w:rPr>
        <w:t>rencana</w:t>
      </w:r>
      <w:r>
        <w:rPr>
          <w:rStyle w:val="style4098"/>
        </w:rPr>
        <w:t xml:space="preserve"> </w:t>
      </w:r>
      <w:r>
        <w:rPr>
          <w:rStyle w:val="style4098"/>
        </w:rPr>
        <w:t>kebutuhan</w:t>
      </w:r>
      <w:r>
        <w:rPr>
          <w:rStyle w:val="style4098"/>
        </w:rPr>
        <w:t xml:space="preserve"> </w:t>
      </w:r>
      <w:r>
        <w:rPr>
          <w:rStyle w:val="style4098"/>
        </w:rPr>
        <w:t>dalam</w:t>
      </w:r>
      <w:r>
        <w:rPr>
          <w:rStyle w:val="style4098"/>
        </w:rPr>
        <w:t xml:space="preserve"> </w:t>
      </w:r>
      <w:r>
        <w:rPr>
          <w:rStyle w:val="style4098"/>
        </w:rPr>
        <w:t>jangka</w:t>
      </w:r>
      <w:r>
        <w:rPr>
          <w:rStyle w:val="style4098"/>
        </w:rPr>
        <w:t xml:space="preserve"> </w:t>
      </w:r>
      <w:r>
        <w:rPr>
          <w:rStyle w:val="style4098"/>
        </w:rPr>
        <w:t>waktu</w:t>
      </w:r>
      <w:r>
        <w:rPr>
          <w:rStyle w:val="style4098"/>
        </w:rPr>
        <w:t xml:space="preserve"> </w:t>
      </w:r>
      <w:r>
        <w:rPr>
          <w:rStyle w:val="style4098"/>
        </w:rPr>
        <w:t>tertentu</w:t>
      </w:r>
      <w:r>
        <w:rPr>
          <w:rStyle w:val="style4098"/>
        </w:rPr>
        <w:t xml:space="preserve"> </w:t>
      </w:r>
      <w:r>
        <w:rPr>
          <w:rStyle w:val="style4098"/>
        </w:rPr>
        <w:t>misalkan</w:t>
      </w:r>
      <w:r>
        <w:rPr>
          <w:rStyle w:val="style4098"/>
        </w:rPr>
        <w:t xml:space="preserve"> </w:t>
      </w:r>
      <w:r>
        <w:rPr>
          <w:rStyle w:val="style4098"/>
        </w:rPr>
        <w:t>satu</w:t>
      </w:r>
      <w:r>
        <w:rPr>
          <w:rStyle w:val="style4098"/>
        </w:rPr>
        <w:t xml:space="preserve"> </w:t>
      </w:r>
      <w:r>
        <w:rPr>
          <w:rStyle w:val="style4098"/>
        </w:rPr>
        <w:t>minggu</w:t>
      </w:r>
      <w:r>
        <w:rPr>
          <w:rStyle w:val="style4098"/>
        </w:rPr>
        <w:t xml:space="preserve"> </w:t>
      </w:r>
      <w:r>
        <w:rPr>
          <w:rStyle w:val="style4098"/>
        </w:rPr>
        <w:t>atau</w:t>
      </w:r>
      <w:r>
        <w:rPr>
          <w:rStyle w:val="style4098"/>
        </w:rPr>
        <w:t xml:space="preserve"> </w:t>
      </w:r>
      <w:r>
        <w:rPr>
          <w:rStyle w:val="style4098"/>
        </w:rPr>
        <w:t>satu</w:t>
      </w:r>
      <w:r>
        <w:rPr>
          <w:rStyle w:val="style4098"/>
        </w:rPr>
        <w:t xml:space="preserve"> </w:t>
      </w:r>
      <w:r>
        <w:rPr>
          <w:rStyle w:val="style4098"/>
        </w:rPr>
        <w:t>bulan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37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Pengadaan</w:t>
      </w:r>
      <w:r>
        <w:rPr>
          <w:rStyle w:val="style4098"/>
        </w:rPr>
        <w:t xml:space="preserve"> :</w:t>
      </w:r>
    </w:p>
    <w:p>
      <w:pPr>
        <w:pStyle w:val="style4097"/>
        <w:numPr>
          <w:ilvl w:val="0"/>
          <w:numId w:val="39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Pengadaan</w:t>
      </w:r>
      <w:r>
        <w:rPr>
          <w:rStyle w:val="style4098"/>
        </w:rPr>
        <w:t xml:space="preserve"> </w:t>
      </w:r>
      <w:r>
        <w:rPr>
          <w:rStyle w:val="style4098"/>
        </w:rPr>
        <w:t>obat-obatan</w:t>
      </w:r>
      <w:r>
        <w:rPr>
          <w:rStyle w:val="style4098"/>
        </w:rPr>
        <w:t xml:space="preserve"> </w:t>
      </w:r>
      <w:r>
        <w:rPr>
          <w:rStyle w:val="style4098"/>
        </w:rPr>
        <w:t>pada</w:t>
      </w:r>
      <w:r>
        <w:rPr>
          <w:rStyle w:val="style4098"/>
        </w:rPr>
        <w:t xml:space="preserve"> </w:t>
      </w:r>
      <w:r>
        <w:rPr>
          <w:rStyle w:val="style4098"/>
        </w:rPr>
        <w:t>apotek</w:t>
      </w:r>
      <w:r>
        <w:rPr>
          <w:rStyle w:val="style4098"/>
        </w:rPr>
        <w:t xml:space="preserve"> </w:t>
      </w:r>
      <w:r>
        <w:rPr>
          <w:rStyle w:val="style4098"/>
        </w:rPr>
        <w:t>menggunakan</w:t>
      </w:r>
      <w:r>
        <w:rPr>
          <w:rStyle w:val="style4098"/>
        </w:rPr>
        <w:t xml:space="preserve"> </w:t>
      </w:r>
      <w:r>
        <w:rPr>
          <w:rStyle w:val="style4098"/>
        </w:rPr>
        <w:t>sistem</w:t>
      </w:r>
      <w:r>
        <w:rPr>
          <w:rStyle w:val="style4098"/>
        </w:rPr>
        <w:t xml:space="preserve"> </w:t>
      </w:r>
      <w:r>
        <w:rPr>
          <w:rStyle w:val="style4098"/>
        </w:rPr>
        <w:t>pedagang</w:t>
      </w:r>
      <w:r>
        <w:rPr>
          <w:rStyle w:val="style4098"/>
        </w:rPr>
        <w:t xml:space="preserve"> </w:t>
      </w:r>
      <w:r>
        <w:rPr>
          <w:rStyle w:val="style4098"/>
        </w:rPr>
        <w:t>besar</w:t>
      </w:r>
      <w:r>
        <w:rPr>
          <w:rStyle w:val="style4098"/>
        </w:rPr>
        <w:t xml:space="preserve"> </w:t>
      </w:r>
      <w:r>
        <w:rPr>
          <w:rStyle w:val="style4098"/>
        </w:rPr>
        <w:t>farmasi</w:t>
      </w:r>
      <w:r>
        <w:rPr>
          <w:rStyle w:val="style4098"/>
        </w:rPr>
        <w:t xml:space="preserve"> (PBF) yang </w:t>
      </w:r>
      <w:r>
        <w:rPr>
          <w:rStyle w:val="style4098"/>
        </w:rPr>
        <w:t>datang</w:t>
      </w:r>
      <w:r>
        <w:rPr>
          <w:rStyle w:val="style4098"/>
        </w:rPr>
        <w:t xml:space="preserve"> </w:t>
      </w:r>
      <w:r>
        <w:rPr>
          <w:rStyle w:val="style4098"/>
        </w:rPr>
        <w:t>langsung</w:t>
      </w:r>
      <w:r>
        <w:rPr>
          <w:rStyle w:val="style4098"/>
        </w:rPr>
        <w:t xml:space="preserve"> </w:t>
      </w:r>
      <w:r>
        <w:rPr>
          <w:rStyle w:val="style4098"/>
        </w:rPr>
        <w:t>ke</w:t>
      </w:r>
      <w:r>
        <w:rPr>
          <w:rStyle w:val="style4098"/>
        </w:rPr>
        <w:t xml:space="preserve"> </w:t>
      </w:r>
      <w:r>
        <w:rPr>
          <w:rStyle w:val="style4098"/>
        </w:rPr>
        <w:t>apotek</w:t>
      </w:r>
      <w:r>
        <w:rPr>
          <w:rStyle w:val="style4098"/>
        </w:rPr>
        <w:t xml:space="preserve"> </w:t>
      </w:r>
      <w:r>
        <w:rPr>
          <w:rStyle w:val="style4098"/>
        </w:rPr>
        <w:t>atau</w:t>
      </w:r>
      <w:r>
        <w:rPr>
          <w:rStyle w:val="style4098"/>
        </w:rPr>
        <w:t xml:space="preserve"> </w:t>
      </w:r>
      <w:r>
        <w:rPr>
          <w:rStyle w:val="style4098"/>
        </w:rPr>
        <w:t>melakukan</w:t>
      </w:r>
      <w:r>
        <w:rPr>
          <w:rStyle w:val="style4098"/>
        </w:rPr>
        <w:t xml:space="preserve"> </w:t>
      </w:r>
      <w:r>
        <w:rPr>
          <w:rStyle w:val="style4098"/>
        </w:rPr>
        <w:t>pemesanan</w:t>
      </w:r>
      <w:r>
        <w:rPr>
          <w:rStyle w:val="style4098"/>
        </w:rPr>
        <w:t xml:space="preserve"> </w:t>
      </w:r>
      <w:r>
        <w:rPr>
          <w:rStyle w:val="style4098"/>
        </w:rPr>
        <w:t>melalui</w:t>
      </w:r>
      <w:r>
        <w:rPr>
          <w:rStyle w:val="style4098"/>
        </w:rPr>
        <w:t xml:space="preserve"> </w:t>
      </w:r>
      <w:r>
        <w:rPr>
          <w:rStyle w:val="style4098"/>
        </w:rPr>
        <w:t>telepon</w:t>
      </w:r>
      <w:r>
        <w:rPr>
          <w:rStyle w:val="style4098"/>
        </w:rPr>
        <w:t xml:space="preserve"> </w:t>
      </w:r>
      <w:r>
        <w:rPr>
          <w:rStyle w:val="style4098"/>
        </w:rPr>
        <w:t>untuk</w:t>
      </w:r>
      <w:r>
        <w:rPr>
          <w:rStyle w:val="style4098"/>
        </w:rPr>
        <w:t xml:space="preserve"> </w:t>
      </w:r>
      <w:r>
        <w:rPr>
          <w:rStyle w:val="style4098"/>
        </w:rPr>
        <w:t>memenuhi</w:t>
      </w:r>
      <w:r>
        <w:rPr>
          <w:rStyle w:val="style4098"/>
        </w:rPr>
        <w:t xml:space="preserve"> </w:t>
      </w:r>
      <w:r>
        <w:rPr>
          <w:rStyle w:val="style4098"/>
        </w:rPr>
        <w:t>pengadaan</w:t>
      </w:r>
      <w:r>
        <w:rPr>
          <w:rStyle w:val="style4098"/>
        </w:rPr>
        <w:t xml:space="preserve"> </w:t>
      </w:r>
      <w:r>
        <w:rPr>
          <w:rStyle w:val="style4098"/>
        </w:rPr>
        <w:t>barang</w:t>
      </w:r>
      <w:r>
        <w:rPr>
          <w:rStyle w:val="style4098"/>
        </w:rPr>
        <w:t xml:space="preserve">.  </w:t>
      </w:r>
      <w:r>
        <w:rPr>
          <w:rStyle w:val="style4098"/>
        </w:rPr>
        <w:t>Keterlambatan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yang </w:t>
      </w:r>
      <w:r>
        <w:rPr>
          <w:rStyle w:val="style4098"/>
        </w:rPr>
        <w:t>disebakan</w:t>
      </w:r>
      <w:r>
        <w:rPr>
          <w:rStyle w:val="style4098"/>
        </w:rPr>
        <w:t xml:space="preserve"> </w:t>
      </w:r>
      <w:r>
        <w:rPr>
          <w:rStyle w:val="style4098"/>
        </w:rPr>
        <w:t>oleh</w:t>
      </w:r>
      <w:r>
        <w:rPr>
          <w:rStyle w:val="style4098"/>
        </w:rPr>
        <w:t xml:space="preserve"> </w:t>
      </w:r>
      <w:r>
        <w:rPr>
          <w:rStyle w:val="style4098"/>
        </w:rPr>
        <w:t>kekosongan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dari</w:t>
      </w:r>
      <w:r>
        <w:rPr>
          <w:rStyle w:val="style4098"/>
        </w:rPr>
        <w:t xml:space="preserve"> </w:t>
      </w:r>
      <w:r>
        <w:rPr>
          <w:rStyle w:val="style4098"/>
        </w:rPr>
        <w:t>pabrik</w:t>
      </w:r>
      <w:r>
        <w:rPr>
          <w:rStyle w:val="style4098"/>
        </w:rPr>
        <w:t xml:space="preserve"> </w:t>
      </w:r>
      <w:r>
        <w:rPr>
          <w:rStyle w:val="style4098"/>
        </w:rPr>
        <w:t>merupakan</w:t>
      </w:r>
      <w:r>
        <w:rPr>
          <w:rStyle w:val="style4098"/>
        </w:rPr>
        <w:t xml:space="preserve"> </w:t>
      </w:r>
      <w:r>
        <w:rPr>
          <w:rStyle w:val="style4098"/>
        </w:rPr>
        <w:t>masalah</w:t>
      </w:r>
      <w:r>
        <w:rPr>
          <w:rStyle w:val="style4098"/>
        </w:rPr>
        <w:t xml:space="preserve"> yang </w:t>
      </w:r>
      <w:r>
        <w:rPr>
          <w:rStyle w:val="style4098"/>
        </w:rPr>
        <w:t>sering</w:t>
      </w:r>
      <w:r>
        <w:rPr>
          <w:rStyle w:val="style4098"/>
        </w:rPr>
        <w:t xml:space="preserve"> di </w:t>
      </w:r>
      <w:r>
        <w:rPr>
          <w:rStyle w:val="style4098"/>
        </w:rPr>
        <w:t>jumpai</w:t>
      </w:r>
      <w:r>
        <w:rPr>
          <w:rStyle w:val="style4098"/>
        </w:rPr>
        <w:t xml:space="preserve"> </w:t>
      </w:r>
      <w:r>
        <w:rPr>
          <w:rStyle w:val="style4098"/>
        </w:rPr>
        <w:t>apotek</w:t>
      </w:r>
      <w:r>
        <w:rPr>
          <w:rStyle w:val="style4098"/>
        </w:rPr>
        <w:t xml:space="preserve"> </w:t>
      </w:r>
      <w:r>
        <w:rPr>
          <w:rStyle w:val="style4098"/>
        </w:rPr>
        <w:t>dalam</w:t>
      </w:r>
      <w:r>
        <w:rPr>
          <w:rStyle w:val="style4098"/>
        </w:rPr>
        <w:t xml:space="preserve"> </w:t>
      </w:r>
      <w:r>
        <w:rPr>
          <w:rStyle w:val="style4098"/>
        </w:rPr>
        <w:t>pengdaan</w:t>
      </w:r>
      <w:r>
        <w:rPr>
          <w:rStyle w:val="style4098"/>
        </w:rPr>
        <w:t xml:space="preserve"> </w:t>
      </w:r>
      <w:r>
        <w:rPr>
          <w:rStyle w:val="style4098"/>
        </w:rPr>
        <w:t>barang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cara</w:t>
      </w:r>
      <w:r>
        <w:rPr>
          <w:rStyle w:val="style4098"/>
        </w:rPr>
        <w:t xml:space="preserve"> </w:t>
      </w:r>
      <w:r>
        <w:rPr>
          <w:rStyle w:val="style4098"/>
        </w:rPr>
        <w:t>untuk</w:t>
      </w:r>
      <w:r>
        <w:rPr>
          <w:rStyle w:val="style4098"/>
        </w:rPr>
        <w:t xml:space="preserve"> </w:t>
      </w:r>
      <w:r>
        <w:rPr>
          <w:rStyle w:val="style4098"/>
        </w:rPr>
        <w:t>mengatasi</w:t>
      </w:r>
      <w:r>
        <w:rPr>
          <w:rStyle w:val="style4098"/>
        </w:rPr>
        <w:t xml:space="preserve"> </w:t>
      </w:r>
      <w:r>
        <w:rPr>
          <w:rStyle w:val="style4098"/>
        </w:rPr>
        <w:t>hal</w:t>
      </w:r>
      <w:r>
        <w:rPr>
          <w:rStyle w:val="style4098"/>
        </w:rPr>
        <w:t xml:space="preserve"> </w:t>
      </w:r>
      <w:r>
        <w:rPr>
          <w:rStyle w:val="style4098"/>
        </w:rPr>
        <w:t>tersebut</w:t>
      </w:r>
      <w:r>
        <w:rPr>
          <w:rStyle w:val="style4098"/>
        </w:rPr>
        <w:t xml:space="preserve"> </w:t>
      </w:r>
      <w:r>
        <w:rPr>
          <w:rStyle w:val="style4098"/>
        </w:rPr>
        <w:t>yaitu</w:t>
      </w:r>
      <w:r>
        <w:rPr>
          <w:rStyle w:val="style4098"/>
        </w:rPr>
        <w:t xml:space="preserve"> </w:t>
      </w:r>
      <w:r>
        <w:rPr>
          <w:rStyle w:val="style4098"/>
        </w:rPr>
        <w:t>melakukan</w:t>
      </w:r>
      <w:r>
        <w:rPr>
          <w:rStyle w:val="style4098"/>
        </w:rPr>
        <w:t xml:space="preserve"> </w:t>
      </w:r>
      <w:r>
        <w:rPr>
          <w:rStyle w:val="style4098"/>
        </w:rPr>
        <w:t>pemesanan</w:t>
      </w:r>
      <w:r>
        <w:rPr>
          <w:rStyle w:val="style4098"/>
        </w:rPr>
        <w:t xml:space="preserve"> </w:t>
      </w:r>
      <w:r>
        <w:rPr>
          <w:rStyle w:val="style4098"/>
        </w:rPr>
        <w:t>saat</w:t>
      </w:r>
      <w:r>
        <w:rPr>
          <w:rStyle w:val="style4098"/>
        </w:rPr>
        <w:t xml:space="preserve"> </w:t>
      </w:r>
      <w:r>
        <w:rPr>
          <w:rStyle w:val="style4098"/>
        </w:rPr>
        <w:t>persediaan</w:t>
      </w:r>
      <w:r>
        <w:rPr>
          <w:rStyle w:val="style4098"/>
        </w:rPr>
        <w:t xml:space="preserve"> di </w:t>
      </w:r>
      <w:r>
        <w:rPr>
          <w:rStyle w:val="style4098"/>
        </w:rPr>
        <w:t>apotek</w:t>
      </w:r>
      <w:r>
        <w:rPr>
          <w:rStyle w:val="style4098"/>
        </w:rPr>
        <w:t xml:space="preserve"> </w:t>
      </w:r>
      <w:r>
        <w:rPr>
          <w:rStyle w:val="style4098"/>
        </w:rPr>
        <w:t>mulai</w:t>
      </w:r>
      <w:r>
        <w:rPr>
          <w:rStyle w:val="style4098"/>
        </w:rPr>
        <w:t xml:space="preserve"> </w:t>
      </w:r>
      <w:r>
        <w:rPr>
          <w:rStyle w:val="style4098"/>
        </w:rPr>
        <w:t>menipis</w:t>
      </w:r>
      <w:r>
        <w:rPr>
          <w:rStyle w:val="style4098"/>
        </w:rPr>
        <w:t xml:space="preserve"> </w:t>
      </w:r>
      <w:r>
        <w:rPr>
          <w:rStyle w:val="style4098"/>
        </w:rPr>
        <w:t>tidak</w:t>
      </w:r>
      <w:r>
        <w:rPr>
          <w:rStyle w:val="style4098"/>
        </w:rPr>
        <w:t xml:space="preserve"> </w:t>
      </w:r>
      <w:r>
        <w:rPr>
          <w:rStyle w:val="style4098"/>
        </w:rPr>
        <w:t>sampai</w:t>
      </w:r>
      <w:r>
        <w:rPr>
          <w:rStyle w:val="style4098"/>
        </w:rPr>
        <w:t xml:space="preserve"> </w:t>
      </w:r>
      <w:r>
        <w:rPr>
          <w:rStyle w:val="style4098"/>
        </w:rPr>
        <w:t>stok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benar-benar</w:t>
      </w:r>
      <w:r>
        <w:rPr>
          <w:rStyle w:val="style4098"/>
        </w:rPr>
        <w:t xml:space="preserve"> </w:t>
      </w:r>
      <w:r>
        <w:rPr>
          <w:rStyle w:val="style4098"/>
        </w:rPr>
        <w:t>habis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37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Peneri</w:t>
      </w:r>
      <w:r>
        <w:rPr>
          <w:rStyle w:val="style4098"/>
        </w:rPr>
        <w:t>maan</w:t>
      </w:r>
      <w:r>
        <w:rPr>
          <w:rStyle w:val="style4098"/>
        </w:rPr>
        <w:t xml:space="preserve"> :</w:t>
      </w:r>
    </w:p>
    <w:p>
      <w:pPr>
        <w:pStyle w:val="style4097"/>
        <w:numPr>
          <w:ilvl w:val="0"/>
          <w:numId w:val="39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Penerimaan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dengan</w:t>
      </w:r>
      <w:r>
        <w:rPr>
          <w:rStyle w:val="style4098"/>
        </w:rPr>
        <w:t xml:space="preserve"> </w:t>
      </w:r>
      <w:r>
        <w:rPr>
          <w:rStyle w:val="style4098"/>
        </w:rPr>
        <w:t>prosedur</w:t>
      </w:r>
      <w:r>
        <w:rPr>
          <w:rStyle w:val="style4098"/>
        </w:rPr>
        <w:t xml:space="preserve"> </w:t>
      </w:r>
      <w:r>
        <w:rPr>
          <w:rStyle w:val="style4098"/>
        </w:rPr>
        <w:t>pengecekan</w:t>
      </w:r>
      <w:r>
        <w:rPr>
          <w:rStyle w:val="style4098"/>
        </w:rPr>
        <w:t xml:space="preserve"> </w:t>
      </w:r>
      <w:r>
        <w:rPr>
          <w:rStyle w:val="style4098"/>
        </w:rPr>
        <w:t>jumlah</w:t>
      </w:r>
      <w:r>
        <w:rPr>
          <w:rStyle w:val="style4098"/>
        </w:rPr>
        <w:t xml:space="preserve"> </w:t>
      </w:r>
      <w:r>
        <w:rPr>
          <w:rStyle w:val="style4098"/>
        </w:rPr>
        <w:t>barang</w:t>
      </w:r>
      <w:r>
        <w:rPr>
          <w:rStyle w:val="style4098"/>
        </w:rPr>
        <w:t xml:space="preserve"> </w:t>
      </w:r>
      <w:r>
        <w:rPr>
          <w:rStyle w:val="style4098"/>
        </w:rPr>
        <w:t>datang</w:t>
      </w:r>
      <w:r>
        <w:rPr>
          <w:rStyle w:val="style4098"/>
        </w:rPr>
        <w:t xml:space="preserve"> </w:t>
      </w:r>
      <w:r>
        <w:rPr>
          <w:rStyle w:val="style4098"/>
        </w:rPr>
        <w:t>sesuai</w:t>
      </w:r>
      <w:r>
        <w:rPr>
          <w:rStyle w:val="style4098"/>
        </w:rPr>
        <w:t xml:space="preserve"> </w:t>
      </w:r>
      <w:r>
        <w:rPr>
          <w:rStyle w:val="style4098"/>
        </w:rPr>
        <w:t>dengan</w:t>
      </w:r>
      <w:r>
        <w:rPr>
          <w:rStyle w:val="style4098"/>
        </w:rPr>
        <w:t xml:space="preserve"> </w:t>
      </w:r>
      <w:r>
        <w:rPr>
          <w:rStyle w:val="style4098"/>
        </w:rPr>
        <w:t>jumlah</w:t>
      </w:r>
      <w:r>
        <w:rPr>
          <w:rStyle w:val="style4098"/>
        </w:rPr>
        <w:t xml:space="preserve"> </w:t>
      </w:r>
      <w:r>
        <w:rPr>
          <w:rStyle w:val="style4098"/>
        </w:rPr>
        <w:t>pesanan</w:t>
      </w:r>
      <w:r>
        <w:rPr>
          <w:rStyle w:val="style4098"/>
        </w:rPr>
        <w:t xml:space="preserve">, ED </w:t>
      </w:r>
      <w:r>
        <w:rPr>
          <w:rStyle w:val="style4098"/>
        </w:rPr>
        <w:t>obat</w:t>
      </w:r>
      <w:r>
        <w:rPr>
          <w:rStyle w:val="style4098"/>
        </w:rPr>
        <w:t xml:space="preserve">, </w:t>
      </w:r>
      <w:r>
        <w:rPr>
          <w:rStyle w:val="style4098"/>
        </w:rPr>
        <w:t>kondisi</w:t>
      </w:r>
      <w:r>
        <w:rPr>
          <w:rStyle w:val="style4098"/>
        </w:rPr>
        <w:t xml:space="preserve"> </w:t>
      </w:r>
      <w:r>
        <w:rPr>
          <w:rStyle w:val="style4098"/>
        </w:rPr>
        <w:t>barang</w:t>
      </w:r>
      <w:r>
        <w:rPr>
          <w:rStyle w:val="style4098"/>
        </w:rPr>
        <w:t xml:space="preserve"> </w:t>
      </w:r>
      <w:r>
        <w:rPr>
          <w:rStyle w:val="style4098"/>
        </w:rPr>
        <w:t>datang</w:t>
      </w:r>
      <w:r>
        <w:rPr>
          <w:rStyle w:val="style4098"/>
        </w:rPr>
        <w:t xml:space="preserve"> </w:t>
      </w:r>
      <w:r>
        <w:rPr>
          <w:rStyle w:val="style4098"/>
        </w:rPr>
        <w:t>dipastikan</w:t>
      </w:r>
      <w:r>
        <w:rPr>
          <w:rStyle w:val="style4098"/>
        </w:rPr>
        <w:t xml:space="preserve"> </w:t>
      </w:r>
      <w:r>
        <w:rPr>
          <w:rStyle w:val="style4098"/>
        </w:rPr>
        <w:t>tidak</w:t>
      </w:r>
      <w:r>
        <w:rPr>
          <w:rStyle w:val="style4098"/>
        </w:rPr>
        <w:t xml:space="preserve"> </w:t>
      </w:r>
      <w:r>
        <w:rPr>
          <w:rStyle w:val="style4098"/>
        </w:rPr>
        <w:t>terjadi</w:t>
      </w:r>
      <w:r>
        <w:rPr>
          <w:rStyle w:val="style4098"/>
        </w:rPr>
        <w:t xml:space="preserve"> </w:t>
      </w:r>
      <w:r>
        <w:rPr>
          <w:rStyle w:val="style4098"/>
        </w:rPr>
        <w:t>kerusakan</w:t>
      </w:r>
      <w:r>
        <w:rPr>
          <w:rStyle w:val="style4098"/>
        </w:rPr>
        <w:t xml:space="preserve">, </w:t>
      </w:r>
      <w:r>
        <w:rPr>
          <w:rStyle w:val="style4098"/>
        </w:rPr>
        <w:t>barang</w:t>
      </w:r>
      <w:r>
        <w:rPr>
          <w:rStyle w:val="style4098"/>
        </w:rPr>
        <w:t xml:space="preserve"> </w:t>
      </w:r>
      <w:r>
        <w:rPr>
          <w:rStyle w:val="style4098"/>
        </w:rPr>
        <w:t>diterima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divalidasi</w:t>
      </w:r>
      <w:r>
        <w:rPr>
          <w:rStyle w:val="style4098"/>
        </w:rPr>
        <w:t xml:space="preserve"> </w:t>
      </w:r>
      <w:r>
        <w:rPr>
          <w:rStyle w:val="style4098"/>
        </w:rPr>
        <w:t>oleh</w:t>
      </w:r>
      <w:r>
        <w:rPr>
          <w:rStyle w:val="style4098"/>
        </w:rPr>
        <w:t xml:space="preserve"> </w:t>
      </w:r>
      <w:r>
        <w:rPr>
          <w:rStyle w:val="style4098"/>
        </w:rPr>
        <w:t>Apoteker</w:t>
      </w:r>
      <w:r>
        <w:rPr>
          <w:rStyle w:val="style4098"/>
        </w:rPr>
        <w:t xml:space="preserve"> </w:t>
      </w:r>
      <w:r>
        <w:rPr>
          <w:rStyle w:val="style4098"/>
        </w:rPr>
        <w:t>Pengelola</w:t>
      </w:r>
      <w:r>
        <w:rPr>
          <w:rStyle w:val="style4098"/>
        </w:rPr>
        <w:t xml:space="preserve"> </w:t>
      </w:r>
      <w:r>
        <w:rPr>
          <w:rStyle w:val="style4098"/>
        </w:rPr>
        <w:t>Apotek</w:t>
      </w:r>
      <w:r>
        <w:rPr>
          <w:rStyle w:val="style4098"/>
        </w:rPr>
        <w:t xml:space="preserve"> (APA) </w:t>
      </w:r>
      <w:r>
        <w:rPr>
          <w:rStyle w:val="style4098"/>
        </w:rPr>
        <w:t>sebagai</w:t>
      </w:r>
      <w:r>
        <w:rPr>
          <w:rStyle w:val="style4098"/>
        </w:rPr>
        <w:t xml:space="preserve"> </w:t>
      </w:r>
      <w:r>
        <w:rPr>
          <w:rStyle w:val="style4098"/>
        </w:rPr>
        <w:t>legalitas</w:t>
      </w:r>
      <w:r>
        <w:rPr>
          <w:rStyle w:val="style4098"/>
        </w:rPr>
        <w:t xml:space="preserve"> </w:t>
      </w:r>
      <w:r>
        <w:rPr>
          <w:rStyle w:val="style4098"/>
        </w:rPr>
        <w:t>dibuktikan</w:t>
      </w:r>
      <w:r>
        <w:rPr>
          <w:rStyle w:val="style4098"/>
        </w:rPr>
        <w:t xml:space="preserve"> </w:t>
      </w:r>
      <w:r>
        <w:rPr>
          <w:rStyle w:val="style4098"/>
        </w:rPr>
        <w:t>dengan</w:t>
      </w:r>
      <w:r>
        <w:rPr>
          <w:rStyle w:val="style4098"/>
        </w:rPr>
        <w:t xml:space="preserve"> </w:t>
      </w:r>
      <w:r>
        <w:rPr>
          <w:rStyle w:val="style4098"/>
        </w:rPr>
        <w:t>tanda</w:t>
      </w:r>
      <w:r>
        <w:rPr>
          <w:rStyle w:val="style4098"/>
        </w:rPr>
        <w:t xml:space="preserve"> </w:t>
      </w:r>
      <w:r>
        <w:rPr>
          <w:rStyle w:val="style4098"/>
        </w:rPr>
        <w:t>terima</w:t>
      </w:r>
      <w:r>
        <w:rPr>
          <w:rStyle w:val="style4098"/>
        </w:rPr>
        <w:t xml:space="preserve"> </w:t>
      </w:r>
      <w:r>
        <w:rPr>
          <w:rStyle w:val="style4098"/>
        </w:rPr>
        <w:t>barang</w:t>
      </w:r>
      <w:r>
        <w:rPr>
          <w:rStyle w:val="style4098"/>
        </w:rPr>
        <w:t xml:space="preserve"> </w:t>
      </w:r>
      <w:r>
        <w:rPr>
          <w:rStyle w:val="style4098"/>
        </w:rPr>
        <w:t>berupa</w:t>
      </w:r>
      <w:r>
        <w:rPr>
          <w:rStyle w:val="style4098"/>
        </w:rPr>
        <w:t xml:space="preserve"> </w:t>
      </w:r>
      <w:r>
        <w:rPr>
          <w:rStyle w:val="style4098"/>
        </w:rPr>
        <w:t>tanda</w:t>
      </w:r>
      <w:r>
        <w:rPr>
          <w:rStyle w:val="style4098"/>
        </w:rPr>
        <w:t xml:space="preserve"> </w:t>
      </w:r>
      <w:r>
        <w:rPr>
          <w:rStyle w:val="style4098"/>
        </w:rPr>
        <w:t>tangan</w:t>
      </w:r>
      <w:r>
        <w:rPr>
          <w:rStyle w:val="style4098"/>
        </w:rPr>
        <w:t xml:space="preserve">, cap </w:t>
      </w:r>
      <w:r>
        <w:rPr>
          <w:rStyle w:val="style4098"/>
        </w:rPr>
        <w:t>apotek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penulisan</w:t>
      </w:r>
      <w:r>
        <w:rPr>
          <w:rStyle w:val="style4098"/>
        </w:rPr>
        <w:t xml:space="preserve"> </w:t>
      </w:r>
      <w:r>
        <w:rPr>
          <w:rStyle w:val="style4098"/>
        </w:rPr>
        <w:t>Surat</w:t>
      </w:r>
      <w:r>
        <w:rPr>
          <w:rStyle w:val="style4098"/>
        </w:rPr>
        <w:t xml:space="preserve"> </w:t>
      </w:r>
      <w:r>
        <w:rPr>
          <w:rStyle w:val="style4098"/>
        </w:rPr>
        <w:t>Ijin</w:t>
      </w:r>
      <w:r>
        <w:rPr>
          <w:rStyle w:val="style4098"/>
        </w:rPr>
        <w:t xml:space="preserve"> </w:t>
      </w:r>
      <w:r>
        <w:rPr>
          <w:rStyle w:val="style4098"/>
        </w:rPr>
        <w:t>Apotek</w:t>
      </w:r>
      <w:r>
        <w:rPr>
          <w:rStyle w:val="style4098"/>
        </w:rPr>
        <w:t xml:space="preserve"> (SIA) </w:t>
      </w:r>
      <w:r>
        <w:rPr>
          <w:rStyle w:val="style4098"/>
        </w:rPr>
        <w:t>Apoteker</w:t>
      </w:r>
      <w:r>
        <w:rPr>
          <w:rStyle w:val="style4098"/>
        </w:rPr>
        <w:t xml:space="preserve"> di </w:t>
      </w:r>
      <w:r>
        <w:rPr>
          <w:rStyle w:val="style4098"/>
        </w:rPr>
        <w:t>faktur</w:t>
      </w:r>
      <w:r>
        <w:rPr>
          <w:rStyle w:val="style4098"/>
        </w:rPr>
        <w:t xml:space="preserve"> </w:t>
      </w:r>
      <w:r>
        <w:rPr>
          <w:rStyle w:val="style4098"/>
        </w:rPr>
        <w:t>penerimaan</w:t>
      </w:r>
      <w:r>
        <w:rPr>
          <w:rStyle w:val="style4098"/>
        </w:rPr>
        <w:t xml:space="preserve"> </w:t>
      </w:r>
      <w:r>
        <w:rPr>
          <w:rStyle w:val="style4098"/>
        </w:rPr>
        <w:t>barang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37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Penyimpanan</w:t>
      </w:r>
      <w:r>
        <w:rPr>
          <w:rStyle w:val="style4098"/>
        </w:rPr>
        <w:t xml:space="preserve"> :</w:t>
      </w:r>
    </w:p>
    <w:p>
      <w:pPr>
        <w:pStyle w:val="style4097"/>
        <w:numPr>
          <w:ilvl w:val="0"/>
          <w:numId w:val="39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Penyimpanan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yang </w:t>
      </w:r>
      <w:r>
        <w:rPr>
          <w:rStyle w:val="style4098"/>
        </w:rPr>
        <w:t>diterapkan</w:t>
      </w:r>
      <w:r>
        <w:rPr>
          <w:rStyle w:val="style4098"/>
        </w:rPr>
        <w:t xml:space="preserve"> </w:t>
      </w:r>
      <w:r>
        <w:rPr>
          <w:rStyle w:val="style4098"/>
        </w:rPr>
        <w:t>oleh</w:t>
      </w:r>
      <w:r>
        <w:rPr>
          <w:rStyle w:val="style4098"/>
        </w:rPr>
        <w:t xml:space="preserve"> </w:t>
      </w:r>
      <w:r>
        <w:rPr>
          <w:rStyle w:val="style4098"/>
        </w:rPr>
        <w:t>apotek</w:t>
      </w:r>
      <w:r>
        <w:rPr>
          <w:rStyle w:val="style4098"/>
        </w:rPr>
        <w:t xml:space="preserve"> </w:t>
      </w:r>
      <w:r>
        <w:rPr>
          <w:rStyle w:val="style4098"/>
        </w:rPr>
        <w:t>yaitu</w:t>
      </w:r>
      <w:r>
        <w:rPr>
          <w:rStyle w:val="style4098"/>
        </w:rPr>
        <w:t xml:space="preserve"> </w:t>
      </w:r>
      <w:r>
        <w:rPr>
          <w:rStyle w:val="style4098"/>
        </w:rPr>
        <w:t>penyusunan</w:t>
      </w:r>
      <w:r>
        <w:rPr>
          <w:rStyle w:val="style4098"/>
        </w:rPr>
        <w:t xml:space="preserve"> </w:t>
      </w:r>
      <w:r>
        <w:rPr>
          <w:rStyle w:val="style4098"/>
        </w:rPr>
        <w:t>berdasarkan</w:t>
      </w:r>
      <w:r>
        <w:rPr>
          <w:rStyle w:val="style4098"/>
        </w:rPr>
        <w:t xml:space="preserve"> </w:t>
      </w:r>
      <w:r>
        <w:rPr>
          <w:rStyle w:val="style4098"/>
        </w:rPr>
        <w:t>abjad</w:t>
      </w:r>
      <w:r>
        <w:rPr>
          <w:rStyle w:val="style4098"/>
        </w:rPr>
        <w:t xml:space="preserve">, </w:t>
      </w:r>
      <w:r>
        <w:rPr>
          <w:rStyle w:val="style4098"/>
        </w:rPr>
        <w:t>bentuk</w:t>
      </w:r>
      <w:r>
        <w:rPr>
          <w:rStyle w:val="style4098"/>
        </w:rPr>
        <w:t xml:space="preserve"> </w:t>
      </w:r>
      <w:r>
        <w:rPr>
          <w:rStyle w:val="style4098"/>
        </w:rPr>
        <w:t>sediaan</w:t>
      </w:r>
      <w:r>
        <w:rPr>
          <w:rStyle w:val="style4098"/>
        </w:rPr>
        <w:t xml:space="preserve"> </w:t>
      </w:r>
      <w:r>
        <w:rPr>
          <w:rStyle w:val="style4098"/>
        </w:rPr>
        <w:t>atau</w:t>
      </w:r>
      <w:r>
        <w:rPr>
          <w:rStyle w:val="style4098"/>
        </w:rPr>
        <w:t xml:space="preserve"> </w:t>
      </w:r>
      <w:r>
        <w:rPr>
          <w:rStyle w:val="style4098"/>
        </w:rPr>
        <w:t>stabilitas</w:t>
      </w:r>
      <w:r>
        <w:rPr>
          <w:rStyle w:val="style4098"/>
        </w:rPr>
        <w:t xml:space="preserve"> </w:t>
      </w:r>
      <w:r>
        <w:rPr>
          <w:rStyle w:val="style4098"/>
        </w:rPr>
        <w:t>atau</w:t>
      </w:r>
      <w:r>
        <w:rPr>
          <w:rStyle w:val="style4098"/>
        </w:rPr>
        <w:t xml:space="preserve"> </w:t>
      </w:r>
      <w:r>
        <w:rPr>
          <w:rStyle w:val="style4098"/>
        </w:rPr>
        <w:t>kesesuaian</w:t>
      </w:r>
      <w:r>
        <w:rPr>
          <w:rStyle w:val="style4098"/>
        </w:rPr>
        <w:t xml:space="preserve"> </w:t>
      </w:r>
      <w:r>
        <w:rPr>
          <w:rStyle w:val="style4098"/>
        </w:rPr>
        <w:t>suhu</w:t>
      </w:r>
      <w:r>
        <w:rPr>
          <w:rStyle w:val="style4098"/>
        </w:rPr>
        <w:t xml:space="preserve"> </w:t>
      </w:r>
      <w:r>
        <w:rPr>
          <w:rStyle w:val="style4098"/>
        </w:rPr>
        <w:t>pada</w:t>
      </w:r>
      <w:r>
        <w:rPr>
          <w:rStyle w:val="style4098"/>
        </w:rPr>
        <w:t xml:space="preserve"> </w:t>
      </w:r>
      <w:r>
        <w:rPr>
          <w:rStyle w:val="style4098"/>
        </w:rPr>
        <w:t>tempat</w:t>
      </w:r>
      <w:r>
        <w:rPr>
          <w:rStyle w:val="style4098"/>
        </w:rPr>
        <w:t xml:space="preserve"> </w:t>
      </w:r>
      <w:r>
        <w:rPr>
          <w:rStyle w:val="style4098"/>
        </w:rPr>
        <w:t>penyimpanan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. </w:t>
      </w:r>
      <w:r>
        <w:rPr>
          <w:rStyle w:val="style4098"/>
        </w:rPr>
        <w:t>Penyimpanan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yang </w:t>
      </w:r>
      <w:r>
        <w:rPr>
          <w:rStyle w:val="style4098"/>
        </w:rPr>
        <w:t>biasa</w:t>
      </w:r>
      <w:r>
        <w:rPr>
          <w:rStyle w:val="style4098"/>
        </w:rPr>
        <w:t xml:space="preserve"> </w:t>
      </w:r>
      <w:r>
        <w:rPr>
          <w:rStyle w:val="style4098"/>
        </w:rPr>
        <w:t>dilakukan</w:t>
      </w:r>
      <w:r>
        <w:rPr>
          <w:rStyle w:val="style4098"/>
        </w:rPr>
        <w:t xml:space="preserve"> di </w:t>
      </w:r>
      <w:r>
        <w:rPr>
          <w:rStyle w:val="style4098"/>
        </w:rPr>
        <w:t>apotek</w:t>
      </w:r>
      <w:r>
        <w:rPr>
          <w:rStyle w:val="style4098"/>
        </w:rPr>
        <w:t xml:space="preserve"> </w:t>
      </w:r>
      <w:r>
        <w:rPr>
          <w:rStyle w:val="style4098"/>
        </w:rPr>
        <w:t>yakni</w:t>
      </w:r>
      <w:r>
        <w:rPr>
          <w:rStyle w:val="style4098"/>
        </w:rPr>
        <w:t xml:space="preserve"> </w:t>
      </w:r>
      <w:r>
        <w:rPr>
          <w:rStyle w:val="style4098"/>
        </w:rPr>
        <w:t>berdasarkan</w:t>
      </w:r>
      <w:r>
        <w:rPr>
          <w:rStyle w:val="style4098"/>
        </w:rPr>
        <w:t xml:space="preserve"> </w:t>
      </w:r>
      <w:r>
        <w:rPr>
          <w:rStyle w:val="style4098"/>
        </w:rPr>
        <w:t>golongan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di </w:t>
      </w:r>
      <w:r>
        <w:rPr>
          <w:rStyle w:val="style4098"/>
        </w:rPr>
        <w:t>terapkan</w:t>
      </w:r>
      <w:r>
        <w:rPr>
          <w:rStyle w:val="style4098"/>
        </w:rPr>
        <w:t xml:space="preserve"> </w:t>
      </w:r>
      <w:r>
        <w:rPr>
          <w:rStyle w:val="style4098"/>
        </w:rPr>
        <w:t>pada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bebas</w:t>
      </w:r>
      <w:r>
        <w:rPr>
          <w:rStyle w:val="style4098"/>
        </w:rPr>
        <w:t xml:space="preserve">,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bebas</w:t>
      </w:r>
      <w:r>
        <w:rPr>
          <w:rStyle w:val="style4098"/>
        </w:rPr>
        <w:t xml:space="preserve"> </w:t>
      </w:r>
      <w:r>
        <w:rPr>
          <w:rStyle w:val="style4098"/>
        </w:rPr>
        <w:t>terbatas</w:t>
      </w:r>
      <w:r>
        <w:rPr>
          <w:rStyle w:val="style4098"/>
        </w:rPr>
        <w:t xml:space="preserve">,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keras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narkotik</w:t>
      </w:r>
      <w:r>
        <w:rPr>
          <w:rStyle w:val="style4098"/>
        </w:rPr>
        <w:t>.</w:t>
      </w:r>
    </w:p>
    <w:p>
      <w:pPr>
        <w:pStyle w:val="style4097"/>
        <w:numPr>
          <w:ilvl w:val="0"/>
          <w:numId w:val="37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Pendistribusian</w:t>
      </w:r>
      <w:r>
        <w:rPr>
          <w:rStyle w:val="style4098"/>
        </w:rPr>
        <w:t xml:space="preserve"> :</w:t>
      </w:r>
    </w:p>
    <w:p>
      <w:pPr>
        <w:pStyle w:val="style4097"/>
        <w:numPr>
          <w:ilvl w:val="0"/>
          <w:numId w:val="39"/>
        </w:numPr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>Pendistribusian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atau</w:t>
      </w:r>
      <w:r>
        <w:rPr>
          <w:rStyle w:val="style4098"/>
        </w:rPr>
        <w:t xml:space="preserve"> </w:t>
      </w:r>
      <w:r>
        <w:rPr>
          <w:rStyle w:val="style4098"/>
        </w:rPr>
        <w:t>penyaluran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dibagi</w:t>
      </w:r>
      <w:r>
        <w:rPr>
          <w:rStyle w:val="style4098"/>
        </w:rPr>
        <w:t xml:space="preserve"> </w:t>
      </w:r>
      <w:r>
        <w:rPr>
          <w:rStyle w:val="style4098"/>
        </w:rPr>
        <w:t>menjadi</w:t>
      </w:r>
      <w:r>
        <w:rPr>
          <w:rStyle w:val="style4098"/>
        </w:rPr>
        <w:t xml:space="preserve"> </w:t>
      </w:r>
      <w:r>
        <w:rPr>
          <w:rStyle w:val="style4098"/>
        </w:rPr>
        <w:t>dua</w:t>
      </w:r>
      <w:r>
        <w:rPr>
          <w:rStyle w:val="style4098"/>
        </w:rPr>
        <w:t xml:space="preserve"> </w:t>
      </w:r>
      <w:r>
        <w:rPr>
          <w:rStyle w:val="style4098"/>
        </w:rPr>
        <w:t>yaitu</w:t>
      </w:r>
      <w:r>
        <w:rPr>
          <w:rStyle w:val="style4098"/>
        </w:rPr>
        <w:t xml:space="preserve"> </w:t>
      </w:r>
      <w:r>
        <w:rPr>
          <w:rStyle w:val="style4098"/>
        </w:rPr>
        <w:t>penyaluran</w:t>
      </w:r>
      <w:r>
        <w:rPr>
          <w:rStyle w:val="style4098"/>
        </w:rPr>
        <w:t xml:space="preserve"> </w:t>
      </w:r>
      <w:r>
        <w:rPr>
          <w:rStyle w:val="style4098"/>
        </w:rPr>
        <w:t>menggunakan</w:t>
      </w:r>
      <w:r>
        <w:rPr>
          <w:rStyle w:val="style4098"/>
        </w:rPr>
        <w:t xml:space="preserve"> </w:t>
      </w:r>
      <w:r>
        <w:rPr>
          <w:rStyle w:val="style4098"/>
        </w:rPr>
        <w:t>resep</w:t>
      </w:r>
      <w:r>
        <w:rPr>
          <w:rStyle w:val="style4098"/>
        </w:rPr>
        <w:t xml:space="preserve"> </w:t>
      </w:r>
      <w:r>
        <w:rPr>
          <w:rStyle w:val="style4098"/>
        </w:rPr>
        <w:t>dokter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non </w:t>
      </w:r>
      <w:r>
        <w:rPr>
          <w:rStyle w:val="style4098"/>
        </w:rPr>
        <w:t>resep</w:t>
      </w:r>
      <w:r>
        <w:rPr>
          <w:rStyle w:val="style4098"/>
        </w:rPr>
        <w:t xml:space="preserve"> </w:t>
      </w:r>
      <w:r>
        <w:rPr>
          <w:rStyle w:val="style4098"/>
        </w:rPr>
        <w:t>dokter</w:t>
      </w:r>
      <w:r>
        <w:rPr>
          <w:rStyle w:val="style4098"/>
        </w:rPr>
        <w:t xml:space="preserve">. </w:t>
      </w:r>
      <w:r>
        <w:rPr>
          <w:rStyle w:val="style4098"/>
        </w:rPr>
        <w:t>Resep</w:t>
      </w:r>
      <w:r>
        <w:rPr>
          <w:rStyle w:val="style4098"/>
        </w:rPr>
        <w:t xml:space="preserve"> </w:t>
      </w:r>
      <w:r>
        <w:rPr>
          <w:rStyle w:val="style4098"/>
        </w:rPr>
        <w:t>dokter</w:t>
      </w:r>
      <w:r>
        <w:rPr>
          <w:rStyle w:val="style4098"/>
        </w:rPr>
        <w:t xml:space="preserve"> </w:t>
      </w:r>
      <w:r>
        <w:rPr>
          <w:rStyle w:val="style4098"/>
        </w:rPr>
        <w:t>diterima</w:t>
      </w:r>
      <w:r>
        <w:rPr>
          <w:rStyle w:val="style4098"/>
        </w:rPr>
        <w:t xml:space="preserve"> </w:t>
      </w:r>
      <w:r>
        <w:rPr>
          <w:rStyle w:val="style4098"/>
        </w:rPr>
        <w:t>oleh</w:t>
      </w:r>
      <w:r>
        <w:rPr>
          <w:rStyle w:val="style4098"/>
        </w:rPr>
        <w:t xml:space="preserve"> </w:t>
      </w:r>
      <w:r>
        <w:rPr>
          <w:rStyle w:val="style4098"/>
        </w:rPr>
        <w:t>apotek</w:t>
      </w:r>
      <w:r>
        <w:rPr>
          <w:rStyle w:val="style4098"/>
        </w:rPr>
        <w:t xml:space="preserve"> </w:t>
      </w:r>
      <w:r>
        <w:rPr>
          <w:rStyle w:val="style4098"/>
        </w:rPr>
        <w:t>secara</w:t>
      </w:r>
      <w:r>
        <w:rPr>
          <w:rStyle w:val="style4098"/>
        </w:rPr>
        <w:t xml:space="preserve"> </w:t>
      </w:r>
      <w:r>
        <w:rPr>
          <w:rStyle w:val="style4098"/>
        </w:rPr>
        <w:t>umum</w:t>
      </w:r>
      <w:r>
        <w:rPr>
          <w:rStyle w:val="style4098"/>
        </w:rPr>
        <w:t xml:space="preserve"> </w:t>
      </w:r>
      <w:r>
        <w:rPr>
          <w:rStyle w:val="style4098"/>
        </w:rPr>
        <w:t>dan</w:t>
      </w:r>
      <w:r>
        <w:rPr>
          <w:rStyle w:val="style4098"/>
        </w:rPr>
        <w:t xml:space="preserve"> </w:t>
      </w:r>
      <w:r>
        <w:rPr>
          <w:rStyle w:val="style4098"/>
        </w:rPr>
        <w:t>diterima</w:t>
      </w:r>
      <w:r>
        <w:rPr>
          <w:rStyle w:val="style4098"/>
        </w:rPr>
        <w:t xml:space="preserve"> </w:t>
      </w:r>
      <w:r>
        <w:rPr>
          <w:rStyle w:val="style4098"/>
        </w:rPr>
        <w:t>atas</w:t>
      </w:r>
      <w:r>
        <w:rPr>
          <w:rStyle w:val="style4098"/>
        </w:rPr>
        <w:t xml:space="preserve"> </w:t>
      </w:r>
      <w:r>
        <w:rPr>
          <w:rStyle w:val="style4098"/>
        </w:rPr>
        <w:t>dasar</w:t>
      </w:r>
      <w:r>
        <w:rPr>
          <w:rStyle w:val="style4098"/>
        </w:rPr>
        <w:t xml:space="preserve"> </w:t>
      </w:r>
      <w:r>
        <w:rPr>
          <w:rStyle w:val="style4098"/>
        </w:rPr>
        <w:t>kerja</w:t>
      </w:r>
      <w:r>
        <w:rPr>
          <w:rStyle w:val="style4098"/>
        </w:rPr>
        <w:t xml:space="preserve"> </w:t>
      </w:r>
      <w:r>
        <w:rPr>
          <w:rStyle w:val="style4098"/>
        </w:rPr>
        <w:t>sama</w:t>
      </w:r>
      <w:r>
        <w:rPr>
          <w:rStyle w:val="style4098"/>
        </w:rPr>
        <w:t xml:space="preserve"> </w:t>
      </w:r>
      <w:r>
        <w:rPr>
          <w:rStyle w:val="style4098"/>
        </w:rPr>
        <w:t>apotek</w:t>
      </w:r>
      <w:r>
        <w:rPr>
          <w:rStyle w:val="style4098"/>
        </w:rPr>
        <w:t xml:space="preserve"> </w:t>
      </w:r>
      <w:r>
        <w:rPr>
          <w:rStyle w:val="style4098"/>
        </w:rPr>
        <w:t>dengan</w:t>
      </w:r>
      <w:r>
        <w:rPr>
          <w:rStyle w:val="style4098"/>
        </w:rPr>
        <w:t xml:space="preserve"> </w:t>
      </w:r>
      <w:r>
        <w:rPr>
          <w:rStyle w:val="style4098"/>
        </w:rPr>
        <w:t>pihak</w:t>
      </w:r>
      <w:r>
        <w:rPr>
          <w:rStyle w:val="style4098"/>
        </w:rPr>
        <w:t xml:space="preserve"> lain </w:t>
      </w:r>
      <w:r>
        <w:rPr>
          <w:rStyle w:val="style4098"/>
        </w:rPr>
        <w:t>misalkan</w:t>
      </w:r>
      <w:r>
        <w:rPr>
          <w:rStyle w:val="style4098"/>
        </w:rPr>
        <w:t xml:space="preserve"> BPJS. </w:t>
      </w:r>
      <w:r>
        <w:rPr>
          <w:rStyle w:val="style4098"/>
        </w:rPr>
        <w:t>Pembelian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tanpa</w:t>
      </w:r>
      <w:r>
        <w:rPr>
          <w:rStyle w:val="style4098"/>
        </w:rPr>
        <w:t xml:space="preserve"> </w:t>
      </w:r>
      <w:r>
        <w:rPr>
          <w:rStyle w:val="style4098"/>
        </w:rPr>
        <w:t>menggunakan</w:t>
      </w:r>
      <w:r>
        <w:rPr>
          <w:rStyle w:val="style4098"/>
        </w:rPr>
        <w:t xml:space="preserve"> </w:t>
      </w:r>
      <w:r>
        <w:rPr>
          <w:rStyle w:val="style4098"/>
        </w:rPr>
        <w:t>resep</w:t>
      </w:r>
      <w:r>
        <w:rPr>
          <w:rStyle w:val="style4098"/>
        </w:rPr>
        <w:t xml:space="preserve"> </w:t>
      </w:r>
      <w:r>
        <w:rPr>
          <w:rStyle w:val="style4098"/>
        </w:rPr>
        <w:t>atau</w:t>
      </w:r>
      <w:r>
        <w:rPr>
          <w:rStyle w:val="style4098"/>
        </w:rPr>
        <w:t xml:space="preserve"> </w:t>
      </w:r>
      <w:r>
        <w:rPr>
          <w:rStyle w:val="style4098"/>
        </w:rPr>
        <w:t>penjualan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bebas</w:t>
      </w:r>
      <w:r>
        <w:rPr>
          <w:rStyle w:val="style4098"/>
        </w:rPr>
        <w:t xml:space="preserve">,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bebas</w:t>
      </w:r>
      <w:r>
        <w:rPr>
          <w:rStyle w:val="style4098"/>
        </w:rPr>
        <w:t xml:space="preserve"> </w:t>
      </w:r>
      <w:r>
        <w:rPr>
          <w:rStyle w:val="style4098"/>
        </w:rPr>
        <w:t>terbatas</w:t>
      </w:r>
      <w:r>
        <w:rPr>
          <w:rStyle w:val="style4098"/>
        </w:rPr>
        <w:t xml:space="preserve"> </w:t>
      </w:r>
      <w:r>
        <w:rPr>
          <w:rStyle w:val="style4098"/>
        </w:rPr>
        <w:t>harus</w:t>
      </w:r>
      <w:r>
        <w:rPr>
          <w:rStyle w:val="style4098"/>
        </w:rPr>
        <w:t xml:space="preserve"> </w:t>
      </w:r>
      <w:r>
        <w:rPr>
          <w:rStyle w:val="style4098"/>
        </w:rPr>
        <w:t>terpantau</w:t>
      </w:r>
      <w:r>
        <w:rPr>
          <w:rStyle w:val="style4098"/>
        </w:rPr>
        <w:t xml:space="preserve"> </w:t>
      </w:r>
      <w:r>
        <w:rPr>
          <w:rStyle w:val="style4098"/>
        </w:rPr>
        <w:t>oleh</w:t>
      </w:r>
      <w:r>
        <w:rPr>
          <w:rStyle w:val="style4098"/>
        </w:rPr>
        <w:t xml:space="preserve"> </w:t>
      </w:r>
      <w:r>
        <w:rPr>
          <w:rStyle w:val="style4098"/>
        </w:rPr>
        <w:t>Apoteker</w:t>
      </w:r>
      <w:r>
        <w:rPr>
          <w:rStyle w:val="style4098"/>
        </w:rPr>
        <w:t xml:space="preserve">. </w:t>
      </w:r>
      <w:r>
        <w:rPr>
          <w:rStyle w:val="style4098"/>
        </w:rPr>
        <w:t>Masalah</w:t>
      </w:r>
      <w:r>
        <w:rPr>
          <w:rStyle w:val="style4098"/>
        </w:rPr>
        <w:t xml:space="preserve"> yang </w:t>
      </w:r>
      <w:r>
        <w:rPr>
          <w:rStyle w:val="style4098"/>
        </w:rPr>
        <w:t>sering</w:t>
      </w:r>
      <w:r>
        <w:rPr>
          <w:rStyle w:val="style4098"/>
        </w:rPr>
        <w:t xml:space="preserve"> di </w:t>
      </w:r>
      <w:r>
        <w:rPr>
          <w:rStyle w:val="style4098"/>
        </w:rPr>
        <w:t>jumpai</w:t>
      </w:r>
      <w:r>
        <w:rPr>
          <w:rStyle w:val="style4098"/>
        </w:rPr>
        <w:t xml:space="preserve"> </w:t>
      </w:r>
      <w:r>
        <w:rPr>
          <w:rStyle w:val="style4098"/>
        </w:rPr>
        <w:t>yaitu</w:t>
      </w:r>
      <w:r>
        <w:rPr>
          <w:rStyle w:val="style4098"/>
        </w:rPr>
        <w:t xml:space="preserve"> </w:t>
      </w:r>
      <w:r>
        <w:rPr>
          <w:rStyle w:val="style4098"/>
        </w:rPr>
        <w:t>adanya</w:t>
      </w:r>
      <w:r>
        <w:rPr>
          <w:rStyle w:val="style4098"/>
        </w:rPr>
        <w:t xml:space="preserve"> </w:t>
      </w:r>
      <w:r>
        <w:rPr>
          <w:rStyle w:val="style4098"/>
        </w:rPr>
        <w:t>penyaluran</w:t>
      </w:r>
      <w:r>
        <w:rPr>
          <w:rStyle w:val="style4098"/>
        </w:rPr>
        <w:t xml:space="preserve"> </w:t>
      </w:r>
      <w:r>
        <w:rPr>
          <w:rStyle w:val="style4098"/>
        </w:rPr>
        <w:t>obat</w:t>
      </w:r>
      <w:r>
        <w:rPr>
          <w:rStyle w:val="style4098"/>
        </w:rPr>
        <w:t xml:space="preserve"> </w:t>
      </w:r>
      <w:r>
        <w:rPr>
          <w:rStyle w:val="style4098"/>
        </w:rPr>
        <w:t>psikotropika</w:t>
      </w:r>
      <w:r>
        <w:rPr>
          <w:rStyle w:val="style4098"/>
        </w:rPr>
        <w:t xml:space="preserve"> </w:t>
      </w:r>
      <w:r>
        <w:rPr>
          <w:rStyle w:val="style4098"/>
        </w:rPr>
        <w:t>secara</w:t>
      </w:r>
      <w:r>
        <w:rPr>
          <w:rStyle w:val="style4098"/>
        </w:rPr>
        <w:t xml:space="preserve"> </w:t>
      </w:r>
      <w:r>
        <w:rPr>
          <w:rStyle w:val="style4098"/>
        </w:rPr>
        <w:t>bebas</w:t>
      </w:r>
      <w:r>
        <w:rPr>
          <w:rStyle w:val="style4098"/>
        </w:rPr>
        <w:t xml:space="preserve"> </w:t>
      </w:r>
      <w:r>
        <w:rPr>
          <w:rStyle w:val="style4098"/>
        </w:rPr>
        <w:t>tanpa</w:t>
      </w:r>
      <w:r>
        <w:rPr>
          <w:rStyle w:val="style4098"/>
        </w:rPr>
        <w:t xml:space="preserve"> </w:t>
      </w:r>
      <w:r>
        <w:rPr>
          <w:rStyle w:val="style4098"/>
        </w:rPr>
        <w:t>menggunakan</w:t>
      </w:r>
      <w:r>
        <w:rPr>
          <w:rStyle w:val="style4098"/>
        </w:rPr>
        <w:t xml:space="preserve"> </w:t>
      </w:r>
      <w:r>
        <w:rPr>
          <w:rStyle w:val="style4098"/>
        </w:rPr>
        <w:t>resep</w:t>
      </w:r>
      <w:r>
        <w:rPr>
          <w:rStyle w:val="style4098"/>
        </w:rPr>
        <w:t xml:space="preserve"> </w:t>
      </w:r>
      <w:r>
        <w:rPr>
          <w:rStyle w:val="style4098"/>
        </w:rPr>
        <w:t>dokter</w:t>
      </w:r>
      <w:r>
        <w:rPr>
          <w:rStyle w:val="style4098"/>
        </w:rPr>
        <w:t xml:space="preserve"> </w:t>
      </w:r>
      <w:r>
        <w:rPr>
          <w:rStyle w:val="style4098"/>
        </w:rPr>
        <w:t>sehingga</w:t>
      </w:r>
      <w:r>
        <w:rPr>
          <w:rStyle w:val="style4098"/>
        </w:rPr>
        <w:t xml:space="preserve"> </w:t>
      </w:r>
      <w:r>
        <w:rPr>
          <w:rStyle w:val="style4098"/>
        </w:rPr>
        <w:t>penyaluran</w:t>
      </w:r>
      <w:r>
        <w:rPr>
          <w:rStyle w:val="style4098"/>
        </w:rPr>
        <w:t xml:space="preserve"> </w:t>
      </w:r>
      <w:r>
        <w:rPr>
          <w:rStyle w:val="style4098"/>
        </w:rPr>
        <w:t>tersebut</w:t>
      </w:r>
      <w:r>
        <w:rPr>
          <w:rStyle w:val="style4098"/>
        </w:rPr>
        <w:t xml:space="preserve"> </w:t>
      </w:r>
      <w:r>
        <w:rPr>
          <w:rStyle w:val="style4098"/>
        </w:rPr>
        <w:t>tidak</w:t>
      </w:r>
      <w:r>
        <w:rPr>
          <w:rStyle w:val="style4098"/>
        </w:rPr>
        <w:t xml:space="preserve"> </w:t>
      </w:r>
      <w:r>
        <w:rPr>
          <w:rStyle w:val="style4098"/>
        </w:rPr>
        <w:t>sesuai</w:t>
      </w:r>
      <w:r>
        <w:rPr>
          <w:rStyle w:val="style4098"/>
        </w:rPr>
        <w:t xml:space="preserve"> </w:t>
      </w:r>
      <w:r>
        <w:rPr>
          <w:rStyle w:val="style4098"/>
        </w:rPr>
        <w:t>dengan</w:t>
      </w:r>
      <w:r>
        <w:rPr>
          <w:rStyle w:val="style4098"/>
        </w:rPr>
        <w:t xml:space="preserve"> </w:t>
      </w:r>
      <w:r>
        <w:rPr>
          <w:rStyle w:val="style4098"/>
        </w:rPr>
        <w:t>ketentuan</w:t>
      </w:r>
      <w:r>
        <w:rPr>
          <w:rStyle w:val="style4098"/>
        </w:rPr>
        <w:t xml:space="preserve"> yang </w:t>
      </w:r>
      <w:r>
        <w:rPr>
          <w:rStyle w:val="style4098"/>
        </w:rPr>
        <w:t>berlaku</w:t>
      </w:r>
      <w:r>
        <w:rPr>
          <w:rStyle w:val="style4098"/>
        </w:rPr>
        <w:t>.</w:t>
      </w:r>
    </w:p>
    <w:p>
      <w:pPr>
        <w:pStyle w:val="style4097"/>
        <w:spacing w:before="0" w:beforeAutospacing="false" w:after="0" w:afterAutospacing="false"/>
        <w:jc w:val="both"/>
        <w:textAlignment w:val="baseline"/>
        <w:rPr>
          <w:rStyle w:val="style4098"/>
        </w:rPr>
      </w:pPr>
      <w:r>
        <w:rPr>
          <w:rStyle w:val="style4098"/>
        </w:rPr>
        <w:t xml:space="preserve">  </w:t>
      </w:r>
      <w:bookmarkStart w:id="0" w:name="_GoBack"/>
      <w:bookmarkEnd w:id="0"/>
    </w:p>
    <w:sectPr>
      <w:pgSz w:w="11907" w:h="16839" w:orient="portrait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CE12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0E26C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1428C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multilevel"/>
    <w:tmpl w:val="090441C4"/>
    <w:lvl w:ilvl="0">
      <w:start w:val="2"/>
      <w:numFmt w:val="decimal"/>
      <w:lvlText w:val="%1."/>
      <w:lvlJc w:val="left"/>
      <w:pPr>
        <w:ind w:left="360" w:hanging="360"/>
      </w:pPr>
      <w:rPr>
        <w:rFonts w:eastAsia="Calibri" w:hint="default"/>
        <w:sz w:val="22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eastAsia="Calibri" w:hint="default"/>
        <w:sz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Calibri" w:hint="default"/>
        <w:sz w:val="22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eastAsia="Calibri" w:hint="default"/>
        <w:sz w:val="2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eastAsia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eastAsia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eastAsia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eastAsia="Calibri" w:hint="default"/>
        <w:sz w:val="22"/>
      </w:rPr>
    </w:lvl>
  </w:abstractNum>
  <w:abstractNum w:abstractNumId="4">
    <w:nsid w:val="00000004"/>
    <w:multiLevelType w:val="hybridMultilevel"/>
    <w:tmpl w:val="AD4E1F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5F4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71F081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7">
    <w:nsid w:val="00000007"/>
    <w:multiLevelType w:val="hybridMultilevel"/>
    <w:tmpl w:val="656439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EFF63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4E45E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A"/>
    <w:multiLevelType w:val="hybridMultilevel"/>
    <w:tmpl w:val="9FB459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CACD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D5E3C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multilevel"/>
    <w:tmpl w:val="99DAC044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F496D1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000000F"/>
    <w:multiLevelType w:val="multilevel"/>
    <w:tmpl w:val="EEE20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00000010"/>
    <w:multiLevelType w:val="hybridMultilevel"/>
    <w:tmpl w:val="32E01C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E2C8D686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hybridMultilevel"/>
    <w:tmpl w:val="1B12F1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E1C68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EB6AF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00000015"/>
    <w:multiLevelType w:val="hybridMultilevel"/>
    <w:tmpl w:val="E0C46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5E323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multilevel"/>
    <w:tmpl w:val="CA522A50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hybridMultilevel"/>
    <w:tmpl w:val="A3EC37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2D46A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000001A"/>
    <w:multiLevelType w:val="multilevel"/>
    <w:tmpl w:val="484875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4"/>
      </w:rPr>
    </w:lvl>
  </w:abstractNum>
  <w:abstractNum w:abstractNumId="27">
    <w:nsid w:val="0000001B"/>
    <w:multiLevelType w:val="hybridMultilevel"/>
    <w:tmpl w:val="438CE7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D328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multilevel"/>
    <w:tmpl w:val="A0543D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>
    <w:nsid w:val="0000001E"/>
    <w:multiLevelType w:val="multilevel"/>
    <w:tmpl w:val="1BB0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31">
    <w:nsid w:val="0000001F"/>
    <w:multiLevelType w:val="hybridMultilevel"/>
    <w:tmpl w:val="E60CF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D9D434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00000021"/>
    <w:multiLevelType w:val="multilevel"/>
    <w:tmpl w:val="8FD424F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4">
    <w:nsid w:val="00000022"/>
    <w:multiLevelType w:val="hybridMultilevel"/>
    <w:tmpl w:val="AFC46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00000023"/>
    <w:multiLevelType w:val="multilevel"/>
    <w:tmpl w:val="C8B44B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36">
    <w:nsid w:val="00000024"/>
    <w:multiLevelType w:val="hybridMultilevel"/>
    <w:tmpl w:val="C1CE70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00000025"/>
    <w:multiLevelType w:val="hybridMultilevel"/>
    <w:tmpl w:val="AC0260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00000026"/>
    <w:multiLevelType w:val="hybridMultilevel"/>
    <w:tmpl w:val="02B2AFB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3"/>
  </w:num>
  <w:num w:numId="2">
    <w:abstractNumId w:val="13"/>
  </w:num>
  <w:num w:numId="3">
    <w:abstractNumId w:val="23"/>
  </w:num>
  <w:num w:numId="4">
    <w:abstractNumId w:val="17"/>
  </w:num>
  <w:num w:numId="5">
    <w:abstractNumId w:val="28"/>
  </w:num>
  <w:num w:numId="6">
    <w:abstractNumId w:val="12"/>
  </w:num>
  <w:num w:numId="7">
    <w:abstractNumId w:val="15"/>
  </w:num>
  <w:num w:numId="8">
    <w:abstractNumId w:val="30"/>
  </w:num>
  <w:num w:numId="9">
    <w:abstractNumId w:val="7"/>
  </w:num>
  <w:num w:numId="10">
    <w:abstractNumId w:val="29"/>
  </w:num>
  <w:num w:numId="11">
    <w:abstractNumId w:val="26"/>
  </w:num>
  <w:num w:numId="12">
    <w:abstractNumId w:val="35"/>
  </w:num>
  <w:num w:numId="13">
    <w:abstractNumId w:val="6"/>
  </w:num>
  <w:num w:numId="14">
    <w:abstractNumId w:val="3"/>
  </w:num>
  <w:num w:numId="15">
    <w:abstractNumId w:val="31"/>
  </w:num>
  <w:num w:numId="16">
    <w:abstractNumId w:val="22"/>
  </w:num>
  <w:num w:numId="17">
    <w:abstractNumId w:val="16"/>
  </w:num>
  <w:num w:numId="18">
    <w:abstractNumId w:val="0"/>
  </w:num>
  <w:num w:numId="19">
    <w:abstractNumId w:val="34"/>
  </w:num>
  <w:num w:numId="20">
    <w:abstractNumId w:val="2"/>
  </w:num>
  <w:num w:numId="21">
    <w:abstractNumId w:val="36"/>
  </w:num>
  <w:num w:numId="22">
    <w:abstractNumId w:val="32"/>
  </w:num>
  <w:num w:numId="23">
    <w:abstractNumId w:val="20"/>
  </w:num>
  <w:num w:numId="24">
    <w:abstractNumId w:val="9"/>
  </w:num>
  <w:num w:numId="25">
    <w:abstractNumId w:val="5"/>
  </w:num>
  <w:num w:numId="26">
    <w:abstractNumId w:val="21"/>
  </w:num>
  <w:num w:numId="27">
    <w:abstractNumId w:val="37"/>
  </w:num>
  <w:num w:numId="28">
    <w:abstractNumId w:val="1"/>
  </w:num>
  <w:num w:numId="29">
    <w:abstractNumId w:val="11"/>
  </w:num>
  <w:num w:numId="30">
    <w:abstractNumId w:val="24"/>
  </w:num>
  <w:num w:numId="31">
    <w:abstractNumId w:val="8"/>
  </w:num>
  <w:num w:numId="32">
    <w:abstractNumId w:val="18"/>
  </w:num>
  <w:num w:numId="33">
    <w:abstractNumId w:val="4"/>
  </w:num>
  <w:num w:numId="34">
    <w:abstractNumId w:val="27"/>
  </w:num>
  <w:num w:numId="35">
    <w:abstractNumId w:val="14"/>
  </w:num>
  <w:num w:numId="36">
    <w:abstractNumId w:val="38"/>
  </w:num>
  <w:num w:numId="37">
    <w:abstractNumId w:val="25"/>
  </w:num>
  <w:num w:numId="38">
    <w:abstractNumId w:val="10"/>
  </w:num>
  <w:num w:numId="39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aragraph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normaltextrun"/>
    <w:basedOn w:val="style65"/>
    <w:next w:val="style4098"/>
  </w:style>
  <w:style w:type="character" w:customStyle="1" w:styleId="style4099">
    <w:name w:val="eop"/>
    <w:basedOn w:val="style65"/>
    <w:next w:val="style4099"/>
  </w:style>
  <w:style w:type="character" w:customStyle="1" w:styleId="style4100">
    <w:name w:val="tabchar"/>
    <w:basedOn w:val="style65"/>
    <w:next w:val="style4100"/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530</Words>
  <Pages>1</Pages>
  <Characters>3464</Characters>
  <Application>WPS Office</Application>
  <DocSecurity>0</DocSecurity>
  <Paragraphs>81</Paragraphs>
  <ScaleCrop>false</ScaleCrop>
  <LinksUpToDate>false</LinksUpToDate>
  <CharactersWithSpaces>3964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2023-12-23T02:36:49Z</dcterms:created>
  <dc:creator>raden joyo pc</dc:creator>
  <lastModifiedBy>CPH2185</lastModifiedBy>
  <dcterms:modified xsi:type="dcterms:W3CDTF">2023-12-23T02:36:49Z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1cec37498d764b36be36bf75d30fe39f</vt:lpwstr>
  </property>
</Properties>
</file>