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BB8" w:rsidRPr="00295BB8" w:rsidRDefault="00295BB8" w:rsidP="00295BB8">
      <w:pPr>
        <w:jc w:val="center"/>
        <w:rPr>
          <w:rFonts w:ascii="Times New Roman" w:hAnsi="Times New Roman" w:cs="Times New Roman"/>
          <w:b/>
          <w:sz w:val="36"/>
          <w:szCs w:val="21"/>
          <w:u w:val="double"/>
          <w:shd w:val="clear" w:color="auto" w:fill="F8FAFF"/>
        </w:rPr>
      </w:pPr>
      <w:r w:rsidRPr="00295BB8">
        <w:rPr>
          <w:rFonts w:ascii="Times New Roman" w:hAnsi="Times New Roman" w:cs="Times New Roman"/>
          <w:b/>
          <w:sz w:val="32"/>
          <w:szCs w:val="21"/>
          <w:u w:val="double"/>
          <w:shd w:val="clear" w:color="auto" w:fill="F8FAFF"/>
        </w:rPr>
        <w:t>JAVA</w:t>
      </w:r>
    </w:p>
    <w:p w:rsidR="00AC4F94" w:rsidRDefault="00AC4F94" w:rsidP="00671F8B">
      <w:p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Group of statements – Methods</w:t>
      </w:r>
    </w:p>
    <w:p w:rsidR="00AC4F94" w:rsidRDefault="00AC4F94" w:rsidP="00671F8B">
      <w:p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Group of methods – Class</w:t>
      </w:r>
    </w:p>
    <w:p w:rsidR="00AC4F94" w:rsidRDefault="00AC4F94" w:rsidP="00671F8B">
      <w:p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Group of classes – Package</w:t>
      </w:r>
    </w:p>
    <w:p w:rsidR="00AC4F94" w:rsidRDefault="00AC4F94" w:rsidP="00671F8B">
      <w:pPr>
        <w:rPr>
          <w:rFonts w:ascii="Times New Roman" w:hAnsi="Times New Roman" w:cs="Times New Roman"/>
          <w:sz w:val="21"/>
          <w:szCs w:val="21"/>
          <w:shd w:val="clear" w:color="auto" w:fill="F8FAFF"/>
        </w:rPr>
      </w:pPr>
      <w:r w:rsidRPr="00AC4F94">
        <w:rPr>
          <w:rFonts w:ascii="Times New Roman" w:hAnsi="Times New Roman" w:cs="Times New Roman"/>
          <w:b/>
          <w:sz w:val="21"/>
          <w:szCs w:val="21"/>
          <w:u w:val="single"/>
          <w:shd w:val="clear" w:color="auto" w:fill="F8FAFF"/>
        </w:rPr>
        <w:t>Class:</w:t>
      </w:r>
      <w:r>
        <w:rPr>
          <w:rFonts w:ascii="Times New Roman" w:hAnsi="Times New Roman" w:cs="Times New Roman"/>
          <w:sz w:val="21"/>
          <w:szCs w:val="21"/>
          <w:shd w:val="clear" w:color="auto" w:fill="F8FAFF"/>
        </w:rPr>
        <w:t xml:space="preserve"> </w:t>
      </w:r>
    </w:p>
    <w:p w:rsidR="00AC4F94" w:rsidRDefault="00AC4F94" w:rsidP="00AC4F94">
      <w:pPr>
        <w:pStyle w:val="ListParagraph"/>
        <w:numPr>
          <w:ilvl w:val="0"/>
          <w:numId w:val="12"/>
        </w:num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A class is a group of methods.</w:t>
      </w:r>
    </w:p>
    <w:p w:rsidR="00AC4F94" w:rsidRDefault="00AC4F94" w:rsidP="00AC4F94">
      <w:pPr>
        <w:pStyle w:val="ListParagraph"/>
        <w:numPr>
          <w:ilvl w:val="0"/>
          <w:numId w:val="12"/>
        </w:num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A class binds variables and methods (which deals with the variables) together into a capsule.</w:t>
      </w:r>
    </w:p>
    <w:p w:rsidR="00AC4F94" w:rsidRDefault="00AC4F94" w:rsidP="00AC4F94">
      <w:pPr>
        <w:pStyle w:val="ListParagraph"/>
        <w:numPr>
          <w:ilvl w:val="0"/>
          <w:numId w:val="12"/>
        </w:num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A class consists of state and behaviour.</w:t>
      </w:r>
    </w:p>
    <w:p w:rsidR="00AC4F94" w:rsidRDefault="00AC4F94" w:rsidP="00AC4F94">
      <w:pPr>
        <w:pStyle w:val="ListParagraph"/>
        <w:numPr>
          <w:ilvl w:val="0"/>
          <w:numId w:val="12"/>
        </w:num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A class is like a blueprint or design to create objects.</w:t>
      </w:r>
    </w:p>
    <w:p w:rsidR="00AC4F94" w:rsidRPr="00AC4F94" w:rsidRDefault="00AC4F94" w:rsidP="00AC4F94">
      <w:pPr>
        <w:pStyle w:val="ListParagraph"/>
        <w:numPr>
          <w:ilvl w:val="0"/>
          <w:numId w:val="12"/>
        </w:numPr>
        <w:rPr>
          <w:rFonts w:ascii="Times New Roman" w:hAnsi="Times New Roman" w:cs="Times New Roman"/>
          <w:sz w:val="21"/>
          <w:szCs w:val="21"/>
          <w:shd w:val="clear" w:color="auto" w:fill="F8FAFF"/>
        </w:rPr>
      </w:pPr>
      <w:r>
        <w:rPr>
          <w:rFonts w:ascii="Times New Roman" w:hAnsi="Times New Roman" w:cs="Times New Roman"/>
          <w:sz w:val="21"/>
          <w:szCs w:val="21"/>
          <w:shd w:val="clear" w:color="auto" w:fill="F8FAFF"/>
        </w:rPr>
        <w:t>An object is an instance of a class.</w:t>
      </w:r>
    </w:p>
    <w:p w:rsidR="00671F8B" w:rsidRDefault="00671F8B" w:rsidP="00671F8B">
      <w:pPr>
        <w:rPr>
          <w:rFonts w:ascii="Times New Roman" w:hAnsi="Times New Roman" w:cs="Times New Roman"/>
          <w:sz w:val="21"/>
          <w:szCs w:val="21"/>
          <w:shd w:val="clear" w:color="auto" w:fill="F8FAFF"/>
        </w:rPr>
      </w:pPr>
      <w:r w:rsidRPr="00295BB8">
        <w:rPr>
          <w:rFonts w:ascii="Times New Roman" w:hAnsi="Times New Roman" w:cs="Times New Roman"/>
          <w:b/>
          <w:sz w:val="21"/>
          <w:szCs w:val="21"/>
          <w:u w:val="single"/>
          <w:shd w:val="clear" w:color="auto" w:fill="F8FAFF"/>
        </w:rPr>
        <w:t>Number</w:t>
      </w:r>
      <w:r w:rsidRPr="00671F8B">
        <w:rPr>
          <w:rFonts w:ascii="Times New Roman" w:hAnsi="Times New Roman" w:cs="Times New Roman"/>
          <w:b/>
          <w:sz w:val="21"/>
          <w:szCs w:val="21"/>
          <w:u w:val="single"/>
          <w:shd w:val="clear" w:color="auto" w:fill="F8FAFF"/>
        </w:rPr>
        <w:t xml:space="preserve"> System:</w:t>
      </w:r>
      <w:r>
        <w:rPr>
          <w:rFonts w:ascii="Times New Roman" w:hAnsi="Times New Roman" w:cs="Times New Roman"/>
          <w:sz w:val="21"/>
          <w:szCs w:val="21"/>
          <w:shd w:val="clear" w:color="auto" w:fill="F8FAFF"/>
        </w:rPr>
        <w:t xml:space="preserve"> </w:t>
      </w:r>
    </w:p>
    <w:p w:rsidR="00671F8B" w:rsidRPr="00671F8B" w:rsidRDefault="00671F8B" w:rsidP="00671F8B">
      <w:pPr>
        <w:pStyle w:val="ListParagraph"/>
        <w:numPr>
          <w:ilvl w:val="0"/>
          <w:numId w:val="2"/>
        </w:numPr>
        <w:rPr>
          <w:rFonts w:ascii="Times New Roman" w:hAnsi="Times New Roman" w:cs="Times New Roman"/>
          <w:lang w:val="en-US"/>
        </w:rPr>
      </w:pPr>
      <w:r>
        <w:rPr>
          <w:rFonts w:ascii="Times New Roman" w:hAnsi="Times New Roman" w:cs="Times New Roman"/>
          <w:lang w:val="en-US"/>
        </w:rPr>
        <w:t>Binary number</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0 &amp; 1</w:t>
      </w:r>
    </w:p>
    <w:p w:rsidR="00671F8B" w:rsidRDefault="00671F8B" w:rsidP="00671F8B">
      <w:pPr>
        <w:pStyle w:val="ListParagraph"/>
        <w:numPr>
          <w:ilvl w:val="0"/>
          <w:numId w:val="2"/>
        </w:numPr>
        <w:rPr>
          <w:rFonts w:ascii="Times New Roman" w:hAnsi="Times New Roman" w:cs="Times New Roman"/>
          <w:lang w:val="en-US"/>
        </w:rPr>
      </w:pPr>
      <w:r>
        <w:rPr>
          <w:rFonts w:ascii="Times New Roman" w:hAnsi="Times New Roman" w:cs="Times New Roman"/>
          <w:lang w:val="en-US"/>
        </w:rPr>
        <w:t>Octal number</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0 to 7</w:t>
      </w:r>
    </w:p>
    <w:p w:rsidR="00671F8B" w:rsidRDefault="00671F8B" w:rsidP="00671F8B">
      <w:pPr>
        <w:pStyle w:val="ListParagraph"/>
        <w:numPr>
          <w:ilvl w:val="0"/>
          <w:numId w:val="2"/>
        </w:numPr>
        <w:rPr>
          <w:rFonts w:ascii="Times New Roman" w:hAnsi="Times New Roman" w:cs="Times New Roman"/>
          <w:lang w:val="en-US"/>
        </w:rPr>
      </w:pPr>
      <w:r>
        <w:rPr>
          <w:rFonts w:ascii="Times New Roman" w:hAnsi="Times New Roman" w:cs="Times New Roman"/>
          <w:lang w:val="en-US"/>
        </w:rPr>
        <w:t>Decimal number</w:t>
      </w:r>
      <w:r>
        <w:rPr>
          <w:rFonts w:ascii="Times New Roman" w:hAnsi="Times New Roman" w:cs="Times New Roman"/>
          <w:lang w:val="en-US"/>
        </w:rPr>
        <w:tab/>
        <w:t>–</w:t>
      </w:r>
      <w:r>
        <w:rPr>
          <w:rFonts w:ascii="Times New Roman" w:hAnsi="Times New Roman" w:cs="Times New Roman"/>
          <w:lang w:val="en-US"/>
        </w:rPr>
        <w:tab/>
        <w:t>0 to 9</w:t>
      </w:r>
    </w:p>
    <w:p w:rsidR="00671F8B" w:rsidRDefault="00295BB8" w:rsidP="00671F8B">
      <w:pPr>
        <w:pStyle w:val="ListParagraph"/>
        <w:numPr>
          <w:ilvl w:val="0"/>
          <w:numId w:val="2"/>
        </w:numPr>
        <w:rPr>
          <w:rFonts w:ascii="Times New Roman" w:hAnsi="Times New Roman" w:cs="Times New Roman"/>
          <w:lang w:val="en-US"/>
        </w:rPr>
      </w:pPr>
      <w:r>
        <w:rPr>
          <w:rFonts w:ascii="Times New Roman" w:hAnsi="Times New Roman" w:cs="Times New Roman"/>
          <w:lang w:val="en-US"/>
        </w:rPr>
        <w:t>Hexa-</w:t>
      </w:r>
      <w:r w:rsidR="00671F8B">
        <w:rPr>
          <w:rFonts w:ascii="Times New Roman" w:hAnsi="Times New Roman" w:cs="Times New Roman"/>
          <w:lang w:val="en-US"/>
        </w:rPr>
        <w:t>decimal number</w:t>
      </w:r>
      <w:r w:rsidR="00671F8B">
        <w:rPr>
          <w:rFonts w:ascii="Times New Roman" w:hAnsi="Times New Roman" w:cs="Times New Roman"/>
          <w:lang w:val="en-US"/>
        </w:rPr>
        <w:tab/>
        <w:t>–</w:t>
      </w:r>
      <w:r w:rsidR="00671F8B">
        <w:rPr>
          <w:rFonts w:ascii="Times New Roman" w:hAnsi="Times New Roman" w:cs="Times New Roman"/>
          <w:lang w:val="en-US"/>
        </w:rPr>
        <w:tab/>
        <w:t>0 to 9 and A to F</w:t>
      </w:r>
    </w:p>
    <w:p w:rsidR="00BE10CB" w:rsidRDefault="00F46954">
      <w:pPr>
        <w:rPr>
          <w:rFonts w:ascii="Times New Roman" w:hAnsi="Times New Roman" w:cs="Times New Roman"/>
          <w:b/>
          <w:u w:val="single"/>
          <w:lang w:val="en-US"/>
        </w:rPr>
      </w:pPr>
      <w:r w:rsidRPr="004A7E81">
        <w:rPr>
          <w:rFonts w:ascii="Times New Roman" w:hAnsi="Times New Roman" w:cs="Times New Roman"/>
          <w:b/>
          <w:u w:val="single"/>
          <w:lang w:val="en-US"/>
        </w:rPr>
        <w:t>Data types in Java:</w:t>
      </w:r>
    </w:p>
    <w:tbl>
      <w:tblPr>
        <w:tblW w:w="8359" w:type="dxa"/>
        <w:tblLook w:val="04A0" w:firstRow="1" w:lastRow="0" w:firstColumn="1" w:lastColumn="0" w:noHBand="0" w:noVBand="1"/>
      </w:tblPr>
      <w:tblGrid>
        <w:gridCol w:w="1340"/>
        <w:gridCol w:w="1340"/>
        <w:gridCol w:w="1710"/>
        <w:gridCol w:w="2268"/>
        <w:gridCol w:w="1701"/>
      </w:tblGrid>
      <w:tr w:rsidR="00295BB8" w:rsidRPr="00000014" w:rsidTr="00295BB8">
        <w:trPr>
          <w:trHeight w:val="300"/>
        </w:trPr>
        <w:tc>
          <w:tcPr>
            <w:tcW w:w="1340" w:type="dxa"/>
            <w:tcBorders>
              <w:top w:val="single" w:sz="4" w:space="0" w:color="auto"/>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b/>
                <w:bCs/>
                <w:color w:val="000000"/>
                <w:lang w:eastAsia="en-IN"/>
              </w:rPr>
            </w:pPr>
            <w:proofErr w:type="spellStart"/>
            <w:r>
              <w:rPr>
                <w:rFonts w:ascii="Times New Roman" w:eastAsia="Times New Roman" w:hAnsi="Times New Roman" w:cs="Times New Roman"/>
                <w:b/>
                <w:bCs/>
                <w:color w:val="000000"/>
                <w:lang w:eastAsia="en-IN"/>
              </w:rPr>
              <w:t>Sr</w:t>
            </w:r>
            <w:proofErr w:type="spellEnd"/>
            <w:r>
              <w:rPr>
                <w:rFonts w:ascii="Times New Roman" w:eastAsia="Times New Roman" w:hAnsi="Times New Roman" w:cs="Times New Roman"/>
                <w:b/>
                <w:bCs/>
                <w:color w:val="000000"/>
                <w:lang w:eastAsia="en-IN"/>
              </w:rPr>
              <w:t xml:space="preserve"> no</w:t>
            </w:r>
          </w:p>
        </w:tc>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5BB8" w:rsidRPr="00000014" w:rsidRDefault="00295BB8" w:rsidP="00000014">
            <w:pPr>
              <w:spacing w:after="0" w:line="240" w:lineRule="auto"/>
              <w:jc w:val="center"/>
              <w:rPr>
                <w:rFonts w:ascii="Times New Roman" w:eastAsia="Times New Roman" w:hAnsi="Times New Roman" w:cs="Times New Roman"/>
                <w:b/>
                <w:bCs/>
                <w:color w:val="000000"/>
                <w:lang w:eastAsia="en-IN"/>
              </w:rPr>
            </w:pPr>
            <w:r w:rsidRPr="00000014">
              <w:rPr>
                <w:rFonts w:ascii="Times New Roman" w:eastAsia="Times New Roman" w:hAnsi="Times New Roman" w:cs="Times New Roman"/>
                <w:b/>
                <w:bCs/>
                <w:color w:val="000000"/>
                <w:lang w:eastAsia="en-IN"/>
              </w:rPr>
              <w:t>Data types</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295BB8" w:rsidRPr="00000014" w:rsidRDefault="00295BB8" w:rsidP="00000014">
            <w:pPr>
              <w:spacing w:after="0" w:line="240" w:lineRule="auto"/>
              <w:jc w:val="center"/>
              <w:rPr>
                <w:rFonts w:ascii="Times New Roman" w:eastAsia="Times New Roman" w:hAnsi="Times New Roman" w:cs="Times New Roman"/>
                <w:b/>
                <w:bCs/>
                <w:color w:val="000000"/>
                <w:lang w:eastAsia="en-IN"/>
              </w:rPr>
            </w:pPr>
            <w:r w:rsidRPr="00000014">
              <w:rPr>
                <w:rFonts w:ascii="Times New Roman" w:eastAsia="Times New Roman" w:hAnsi="Times New Roman" w:cs="Times New Roman"/>
                <w:b/>
                <w:bCs/>
                <w:color w:val="000000"/>
                <w:lang w:eastAsia="en-IN"/>
              </w:rPr>
              <w:t>Default size</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 </w:t>
            </w:r>
          </w:p>
        </w:tc>
        <w:tc>
          <w:tcPr>
            <w:tcW w:w="1701" w:type="dxa"/>
            <w:tcBorders>
              <w:top w:val="single" w:sz="4" w:space="0" w:color="auto"/>
              <w:left w:val="nil"/>
              <w:bottom w:val="single" w:sz="4" w:space="0" w:color="auto"/>
              <w:right w:val="single" w:sz="4" w:space="0" w:color="auto"/>
            </w:tcBorders>
          </w:tcPr>
          <w:p w:rsidR="00295BB8" w:rsidRPr="00295BB8" w:rsidRDefault="00295BB8" w:rsidP="00295BB8">
            <w:pPr>
              <w:spacing w:after="0" w:line="240" w:lineRule="auto"/>
              <w:jc w:val="center"/>
              <w:rPr>
                <w:rFonts w:ascii="Times New Roman" w:eastAsia="Times New Roman" w:hAnsi="Times New Roman" w:cs="Times New Roman"/>
                <w:b/>
                <w:color w:val="000000"/>
                <w:lang w:eastAsia="en-IN"/>
              </w:rPr>
            </w:pPr>
            <w:r w:rsidRPr="00295BB8">
              <w:rPr>
                <w:rFonts w:ascii="Times New Roman" w:eastAsia="Times New Roman" w:hAnsi="Times New Roman" w:cs="Times New Roman"/>
                <w:b/>
                <w:color w:val="000000"/>
                <w:lang w:eastAsia="en-IN"/>
              </w:rPr>
              <w:t>Default Value</w:t>
            </w: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1</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val="en-US" w:eastAsia="en-IN"/>
              </w:rPr>
              <w:t xml:space="preserve">byte </w:t>
            </w:r>
          </w:p>
        </w:tc>
        <w:tc>
          <w:tcPr>
            <w:tcW w:w="1710"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1byte</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Numbers</w:t>
            </w:r>
          </w:p>
        </w:tc>
        <w:tc>
          <w:tcPr>
            <w:tcW w:w="1701" w:type="dxa"/>
            <w:tcBorders>
              <w:top w:val="nil"/>
              <w:left w:val="single" w:sz="4" w:space="0" w:color="auto"/>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2</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val="en-US" w:eastAsia="en-IN"/>
              </w:rPr>
              <w:t>short</w:t>
            </w:r>
          </w:p>
        </w:tc>
        <w:tc>
          <w:tcPr>
            <w:tcW w:w="1710"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2bytes</w:t>
            </w:r>
          </w:p>
        </w:tc>
        <w:tc>
          <w:tcPr>
            <w:tcW w:w="2268" w:type="dxa"/>
            <w:vMerge/>
            <w:tcBorders>
              <w:top w:val="nil"/>
              <w:left w:val="single" w:sz="4" w:space="0" w:color="auto"/>
              <w:bottom w:val="single" w:sz="4" w:space="0" w:color="auto"/>
              <w:right w:val="single" w:sz="4" w:space="0" w:color="auto"/>
            </w:tcBorders>
            <w:vAlign w:val="center"/>
            <w:hideMark/>
          </w:tcPr>
          <w:p w:rsidR="00295BB8" w:rsidRPr="00000014" w:rsidRDefault="00295BB8" w:rsidP="00000014">
            <w:pPr>
              <w:spacing w:after="0" w:line="240" w:lineRule="auto"/>
              <w:rPr>
                <w:rFonts w:ascii="Times New Roman" w:eastAsia="Times New Roman" w:hAnsi="Times New Roman" w:cs="Times New Roman"/>
                <w:color w:val="000000"/>
                <w:lang w:eastAsia="en-IN"/>
              </w:rPr>
            </w:pPr>
          </w:p>
        </w:tc>
        <w:tc>
          <w:tcPr>
            <w:tcW w:w="1701" w:type="dxa"/>
            <w:tcBorders>
              <w:top w:val="nil"/>
              <w:left w:val="single" w:sz="4" w:space="0" w:color="auto"/>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3</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proofErr w:type="spellStart"/>
            <w:r w:rsidRPr="00000014">
              <w:rPr>
                <w:rFonts w:ascii="Times New Roman" w:eastAsia="Times New Roman" w:hAnsi="Times New Roman" w:cs="Times New Roman"/>
                <w:color w:val="000000"/>
                <w:lang w:val="en-US" w:eastAsia="en-IN"/>
              </w:rPr>
              <w:t>int</w:t>
            </w:r>
            <w:proofErr w:type="spellEnd"/>
          </w:p>
        </w:tc>
        <w:tc>
          <w:tcPr>
            <w:tcW w:w="1710"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4bytes</w:t>
            </w:r>
          </w:p>
        </w:tc>
        <w:tc>
          <w:tcPr>
            <w:tcW w:w="2268" w:type="dxa"/>
            <w:vMerge/>
            <w:tcBorders>
              <w:top w:val="nil"/>
              <w:left w:val="single" w:sz="4" w:space="0" w:color="auto"/>
              <w:bottom w:val="single" w:sz="4" w:space="0" w:color="auto"/>
              <w:right w:val="single" w:sz="4" w:space="0" w:color="auto"/>
            </w:tcBorders>
            <w:vAlign w:val="center"/>
            <w:hideMark/>
          </w:tcPr>
          <w:p w:rsidR="00295BB8" w:rsidRPr="00000014" w:rsidRDefault="00295BB8" w:rsidP="00000014">
            <w:pPr>
              <w:spacing w:after="0" w:line="240" w:lineRule="auto"/>
              <w:rPr>
                <w:rFonts w:ascii="Times New Roman" w:eastAsia="Times New Roman" w:hAnsi="Times New Roman" w:cs="Times New Roman"/>
                <w:color w:val="000000"/>
                <w:lang w:eastAsia="en-IN"/>
              </w:rPr>
            </w:pPr>
          </w:p>
        </w:tc>
        <w:tc>
          <w:tcPr>
            <w:tcW w:w="1701" w:type="dxa"/>
            <w:tcBorders>
              <w:top w:val="nil"/>
              <w:left w:val="single" w:sz="4" w:space="0" w:color="auto"/>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4</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val="en-US" w:eastAsia="en-IN"/>
              </w:rPr>
              <w:t>long</w:t>
            </w:r>
          </w:p>
        </w:tc>
        <w:tc>
          <w:tcPr>
            <w:tcW w:w="1710"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8bytes</w:t>
            </w:r>
          </w:p>
        </w:tc>
        <w:tc>
          <w:tcPr>
            <w:tcW w:w="2268" w:type="dxa"/>
            <w:vMerge/>
            <w:tcBorders>
              <w:top w:val="nil"/>
              <w:left w:val="single" w:sz="4" w:space="0" w:color="auto"/>
              <w:bottom w:val="single" w:sz="4" w:space="0" w:color="auto"/>
              <w:right w:val="single" w:sz="4" w:space="0" w:color="auto"/>
            </w:tcBorders>
            <w:vAlign w:val="center"/>
            <w:hideMark/>
          </w:tcPr>
          <w:p w:rsidR="00295BB8" w:rsidRPr="00000014" w:rsidRDefault="00295BB8" w:rsidP="00000014">
            <w:pPr>
              <w:spacing w:after="0" w:line="240" w:lineRule="auto"/>
              <w:rPr>
                <w:rFonts w:ascii="Times New Roman" w:eastAsia="Times New Roman" w:hAnsi="Times New Roman" w:cs="Times New Roman"/>
                <w:color w:val="000000"/>
                <w:lang w:eastAsia="en-IN"/>
              </w:rPr>
            </w:pPr>
          </w:p>
        </w:tc>
        <w:tc>
          <w:tcPr>
            <w:tcW w:w="1701" w:type="dxa"/>
            <w:tcBorders>
              <w:top w:val="nil"/>
              <w:left w:val="single" w:sz="4" w:space="0" w:color="auto"/>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w:t>
            </w: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5</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val="en-US" w:eastAsia="en-IN"/>
              </w:rPr>
              <w:t>float</w:t>
            </w:r>
          </w:p>
        </w:tc>
        <w:tc>
          <w:tcPr>
            <w:tcW w:w="1710"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4bytes</w:t>
            </w:r>
          </w:p>
        </w:tc>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Decimal numbers</w:t>
            </w:r>
          </w:p>
        </w:tc>
        <w:tc>
          <w:tcPr>
            <w:tcW w:w="1701" w:type="dxa"/>
            <w:tcBorders>
              <w:top w:val="nil"/>
              <w:left w:val="single" w:sz="4" w:space="0" w:color="auto"/>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0.0</w:t>
            </w: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6</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val="en-US" w:eastAsia="en-IN"/>
              </w:rPr>
              <w:t>double</w:t>
            </w:r>
          </w:p>
        </w:tc>
        <w:tc>
          <w:tcPr>
            <w:tcW w:w="1710"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8bytes</w:t>
            </w:r>
          </w:p>
        </w:tc>
        <w:tc>
          <w:tcPr>
            <w:tcW w:w="2268" w:type="dxa"/>
            <w:vMerge/>
            <w:tcBorders>
              <w:top w:val="nil"/>
              <w:left w:val="single" w:sz="4" w:space="0" w:color="auto"/>
              <w:bottom w:val="single" w:sz="4" w:space="0" w:color="auto"/>
              <w:right w:val="single" w:sz="4" w:space="0" w:color="auto"/>
            </w:tcBorders>
            <w:vAlign w:val="center"/>
            <w:hideMark/>
          </w:tcPr>
          <w:p w:rsidR="00295BB8" w:rsidRPr="00000014" w:rsidRDefault="00295BB8" w:rsidP="00000014">
            <w:pPr>
              <w:spacing w:after="0" w:line="240" w:lineRule="auto"/>
              <w:rPr>
                <w:rFonts w:ascii="Times New Roman" w:eastAsia="Times New Roman" w:hAnsi="Times New Roman" w:cs="Times New Roman"/>
                <w:color w:val="000000"/>
                <w:lang w:eastAsia="en-IN"/>
              </w:rPr>
            </w:pPr>
          </w:p>
        </w:tc>
        <w:tc>
          <w:tcPr>
            <w:tcW w:w="1701" w:type="dxa"/>
            <w:tcBorders>
              <w:top w:val="nil"/>
              <w:left w:val="single" w:sz="4" w:space="0" w:color="auto"/>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0.0</w:t>
            </w: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7</w:t>
            </w:r>
          </w:p>
        </w:tc>
        <w:tc>
          <w:tcPr>
            <w:tcW w:w="1340" w:type="dxa"/>
            <w:tcBorders>
              <w:top w:val="nil"/>
              <w:left w:val="single" w:sz="4" w:space="0" w:color="auto"/>
              <w:bottom w:val="single" w:sz="4" w:space="0" w:color="auto"/>
              <w:right w:val="single" w:sz="4" w:space="0" w:color="auto"/>
            </w:tcBorders>
            <w:shd w:val="clear" w:color="auto" w:fill="auto"/>
            <w:noWrap/>
            <w:vAlign w:val="center"/>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val="en-US" w:eastAsia="en-IN"/>
              </w:rPr>
              <w:t>char</w:t>
            </w:r>
          </w:p>
        </w:tc>
        <w:tc>
          <w:tcPr>
            <w:tcW w:w="1710" w:type="dxa"/>
            <w:tcBorders>
              <w:top w:val="nil"/>
              <w:left w:val="nil"/>
              <w:bottom w:val="single" w:sz="4" w:space="0" w:color="auto"/>
              <w:right w:val="single" w:sz="4" w:space="0" w:color="auto"/>
            </w:tcBorders>
            <w:shd w:val="clear" w:color="auto" w:fill="auto"/>
            <w:noWrap/>
            <w:vAlign w:val="center"/>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2bytes</w:t>
            </w:r>
          </w:p>
        </w:tc>
        <w:tc>
          <w:tcPr>
            <w:tcW w:w="2268" w:type="dxa"/>
            <w:tcBorders>
              <w:top w:val="nil"/>
              <w:left w:val="nil"/>
              <w:bottom w:val="single" w:sz="4" w:space="0" w:color="auto"/>
              <w:right w:val="single" w:sz="4" w:space="0" w:color="auto"/>
            </w:tcBorders>
            <w:shd w:val="clear" w:color="auto" w:fill="auto"/>
            <w:noWrap/>
            <w:vAlign w:val="center"/>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Single character</w:t>
            </w:r>
          </w:p>
        </w:tc>
        <w:tc>
          <w:tcPr>
            <w:tcW w:w="1701" w:type="dxa"/>
            <w:tcBorders>
              <w:top w:val="nil"/>
              <w:left w:val="nil"/>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p>
        </w:tc>
      </w:tr>
      <w:tr w:rsidR="00295BB8" w:rsidRPr="00000014" w:rsidTr="00295BB8">
        <w:trPr>
          <w:trHeight w:val="300"/>
        </w:trPr>
        <w:tc>
          <w:tcPr>
            <w:tcW w:w="1340" w:type="dxa"/>
            <w:tcBorders>
              <w:top w:val="nil"/>
              <w:left w:val="single" w:sz="4" w:space="0" w:color="auto"/>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8</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val="en-US" w:eastAsia="en-IN"/>
              </w:rPr>
              <w:t>String</w:t>
            </w:r>
          </w:p>
        </w:tc>
        <w:tc>
          <w:tcPr>
            <w:tcW w:w="1710"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depends of size</w:t>
            </w:r>
          </w:p>
        </w:tc>
        <w:tc>
          <w:tcPr>
            <w:tcW w:w="2268" w:type="dxa"/>
            <w:tcBorders>
              <w:top w:val="nil"/>
              <w:left w:val="nil"/>
              <w:bottom w:val="single" w:sz="4" w:space="0" w:color="auto"/>
              <w:right w:val="single" w:sz="4" w:space="0" w:color="auto"/>
            </w:tcBorders>
            <w:shd w:val="clear" w:color="auto" w:fill="auto"/>
            <w:noWrap/>
            <w:vAlign w:val="center"/>
            <w:hideMark/>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sidRPr="00000014">
              <w:rPr>
                <w:rFonts w:ascii="Times New Roman" w:eastAsia="Times New Roman" w:hAnsi="Times New Roman" w:cs="Times New Roman"/>
                <w:color w:val="000000"/>
                <w:lang w:eastAsia="en-IN"/>
              </w:rPr>
              <w:t>Sequence of character</w:t>
            </w:r>
          </w:p>
        </w:tc>
        <w:tc>
          <w:tcPr>
            <w:tcW w:w="1701" w:type="dxa"/>
            <w:tcBorders>
              <w:top w:val="nil"/>
              <w:left w:val="nil"/>
              <w:bottom w:val="single" w:sz="4" w:space="0" w:color="auto"/>
              <w:right w:val="single" w:sz="4" w:space="0" w:color="auto"/>
            </w:tcBorders>
          </w:tcPr>
          <w:p w:rsidR="00295BB8" w:rsidRPr="00000014"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Null</w:t>
            </w:r>
          </w:p>
        </w:tc>
      </w:tr>
      <w:tr w:rsidR="00295BB8" w:rsidRPr="00000014" w:rsidTr="00295BB8">
        <w:trPr>
          <w:trHeight w:val="267"/>
        </w:trPr>
        <w:tc>
          <w:tcPr>
            <w:tcW w:w="1340" w:type="dxa"/>
            <w:tcBorders>
              <w:top w:val="nil"/>
              <w:left w:val="single" w:sz="4" w:space="0" w:color="auto"/>
              <w:bottom w:val="single" w:sz="4" w:space="0" w:color="auto"/>
              <w:right w:val="single" w:sz="4" w:space="0" w:color="auto"/>
            </w:tcBorders>
          </w:tcPr>
          <w:p w:rsidR="00295BB8" w:rsidRPr="00000014" w:rsidRDefault="00295BB8" w:rsidP="00000014">
            <w:pPr>
              <w:spacing w:after="0" w:line="240" w:lineRule="auto"/>
              <w:jc w:val="center"/>
              <w:rPr>
                <w:rFonts w:ascii="Times New Roman" w:eastAsia="Times New Roman" w:hAnsi="Times New Roman" w:cs="Times New Roman"/>
                <w:color w:val="000000"/>
                <w:lang w:val="en-US" w:eastAsia="en-IN"/>
              </w:rPr>
            </w:pPr>
            <w:r>
              <w:rPr>
                <w:rFonts w:ascii="Times New Roman" w:eastAsia="Times New Roman" w:hAnsi="Times New Roman" w:cs="Times New Roman"/>
                <w:color w:val="000000"/>
                <w:lang w:val="en-US" w:eastAsia="en-IN"/>
              </w:rPr>
              <w:t>9</w:t>
            </w:r>
          </w:p>
        </w:tc>
        <w:tc>
          <w:tcPr>
            <w:tcW w:w="1340" w:type="dxa"/>
            <w:tcBorders>
              <w:top w:val="nil"/>
              <w:left w:val="single" w:sz="4" w:space="0" w:color="auto"/>
              <w:bottom w:val="single" w:sz="4" w:space="0" w:color="auto"/>
              <w:right w:val="single" w:sz="4" w:space="0" w:color="auto"/>
            </w:tcBorders>
            <w:shd w:val="clear" w:color="auto" w:fill="auto"/>
            <w:noWrap/>
            <w:vAlign w:val="center"/>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proofErr w:type="spellStart"/>
            <w:r>
              <w:rPr>
                <w:rFonts w:ascii="Times New Roman" w:eastAsia="Times New Roman" w:hAnsi="Times New Roman" w:cs="Times New Roman"/>
                <w:color w:val="000000"/>
                <w:lang w:eastAsia="en-IN"/>
              </w:rPr>
              <w:t>boolean</w:t>
            </w:r>
            <w:proofErr w:type="spellEnd"/>
          </w:p>
        </w:tc>
        <w:tc>
          <w:tcPr>
            <w:tcW w:w="1710" w:type="dxa"/>
            <w:tcBorders>
              <w:top w:val="nil"/>
              <w:left w:val="nil"/>
              <w:bottom w:val="single" w:sz="4" w:space="0" w:color="auto"/>
              <w:right w:val="single" w:sz="4" w:space="0" w:color="auto"/>
            </w:tcBorders>
            <w:shd w:val="clear" w:color="auto" w:fill="auto"/>
            <w:noWrap/>
            <w:vAlign w:val="center"/>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1bit</w:t>
            </w:r>
          </w:p>
        </w:tc>
        <w:tc>
          <w:tcPr>
            <w:tcW w:w="2268" w:type="dxa"/>
            <w:tcBorders>
              <w:top w:val="nil"/>
              <w:left w:val="nil"/>
              <w:bottom w:val="single" w:sz="4" w:space="0" w:color="auto"/>
              <w:right w:val="single" w:sz="4" w:space="0" w:color="auto"/>
            </w:tcBorders>
            <w:shd w:val="clear" w:color="auto" w:fill="auto"/>
            <w:noWrap/>
            <w:vAlign w:val="center"/>
          </w:tcPr>
          <w:p w:rsidR="00295BB8" w:rsidRPr="00000014" w:rsidRDefault="00295BB8" w:rsidP="00000014">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True / False</w:t>
            </w:r>
          </w:p>
        </w:tc>
        <w:tc>
          <w:tcPr>
            <w:tcW w:w="1701" w:type="dxa"/>
            <w:tcBorders>
              <w:top w:val="nil"/>
              <w:left w:val="nil"/>
              <w:bottom w:val="single" w:sz="4" w:space="0" w:color="auto"/>
              <w:right w:val="single" w:sz="4" w:space="0" w:color="auto"/>
            </w:tcBorders>
          </w:tcPr>
          <w:p w:rsidR="00295BB8" w:rsidRDefault="00295BB8" w:rsidP="00295BB8">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false</w:t>
            </w:r>
          </w:p>
        </w:tc>
      </w:tr>
    </w:tbl>
    <w:p w:rsidR="00000014" w:rsidRDefault="00000014" w:rsidP="00000014">
      <w:pPr>
        <w:rPr>
          <w:rFonts w:ascii="Times New Roman" w:hAnsi="Times New Roman" w:cs="Times New Roman"/>
          <w:lang w:val="en-US"/>
        </w:rPr>
      </w:pPr>
    </w:p>
    <w:p w:rsidR="00671F8B" w:rsidRPr="00E014D6" w:rsidRDefault="00000014" w:rsidP="00000014">
      <w:pPr>
        <w:rPr>
          <w:rFonts w:ascii="Times New Roman" w:hAnsi="Times New Roman" w:cs="Times New Roman"/>
          <w:b/>
          <w:u w:val="single"/>
          <w:lang w:val="en-US"/>
        </w:rPr>
      </w:pPr>
      <w:r w:rsidRPr="00E014D6">
        <w:rPr>
          <w:rFonts w:ascii="Times New Roman" w:hAnsi="Times New Roman" w:cs="Times New Roman"/>
          <w:b/>
          <w:u w:val="single"/>
          <w:lang w:val="en-US"/>
        </w:rPr>
        <w:t>Types of Operators:</w:t>
      </w:r>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Arithmetic operator </w:t>
      </w:r>
      <w:r>
        <w:rPr>
          <w:rFonts w:ascii="Times New Roman" w:hAnsi="Times New Roman" w:cs="Times New Roman"/>
          <w:lang w:val="en-US"/>
        </w:rPr>
        <w:tab/>
        <w:t>–</w:t>
      </w:r>
      <w:r>
        <w:rPr>
          <w:rFonts w:ascii="Times New Roman" w:hAnsi="Times New Roman" w:cs="Times New Roman"/>
          <w:lang w:val="en-US"/>
        </w:rPr>
        <w:tab/>
        <w:t>+, -, *, /, %</w:t>
      </w:r>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Relational operator</w:t>
      </w:r>
      <w:r>
        <w:rPr>
          <w:rFonts w:ascii="Times New Roman" w:hAnsi="Times New Roman" w:cs="Times New Roman"/>
          <w:lang w:val="en-US"/>
        </w:rPr>
        <w:tab/>
        <w:t>–</w:t>
      </w:r>
      <w:r>
        <w:rPr>
          <w:rFonts w:ascii="Times New Roman" w:hAnsi="Times New Roman" w:cs="Times New Roman"/>
          <w:lang w:val="en-US"/>
        </w:rPr>
        <w:tab/>
        <w:t>&lt;, &gt;, &lt;=, &gt;=, ==</w:t>
      </w:r>
      <w:proofErr w:type="gramStart"/>
      <w:r w:rsidR="00E014D6">
        <w:rPr>
          <w:rFonts w:ascii="Times New Roman" w:hAnsi="Times New Roman" w:cs="Times New Roman"/>
          <w:lang w:val="en-US"/>
        </w:rPr>
        <w:t>, !</w:t>
      </w:r>
      <w:proofErr w:type="gramEnd"/>
      <w:r w:rsidR="00E014D6">
        <w:rPr>
          <w:rFonts w:ascii="Times New Roman" w:hAnsi="Times New Roman" w:cs="Times New Roman"/>
          <w:lang w:val="en-US"/>
        </w:rPr>
        <w:t>=</w:t>
      </w:r>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Logical operator</w:t>
      </w:r>
      <w:r>
        <w:rPr>
          <w:rFonts w:ascii="Times New Roman" w:hAnsi="Times New Roman" w:cs="Times New Roman"/>
          <w:lang w:val="en-US"/>
        </w:rPr>
        <w:tab/>
        <w:t>–</w:t>
      </w:r>
      <w:r>
        <w:rPr>
          <w:rFonts w:ascii="Times New Roman" w:hAnsi="Times New Roman" w:cs="Times New Roman"/>
          <w:lang w:val="en-US"/>
        </w:rPr>
        <w:tab/>
        <w:t>&amp;&amp;, ||</w:t>
      </w:r>
      <w:proofErr w:type="gramStart"/>
      <w:r>
        <w:rPr>
          <w:rFonts w:ascii="Times New Roman" w:hAnsi="Times New Roman" w:cs="Times New Roman"/>
          <w:lang w:val="en-US"/>
        </w:rPr>
        <w:t>, !</w:t>
      </w:r>
      <w:proofErr w:type="gramEnd"/>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Bitwise operator</w:t>
      </w:r>
      <w:r>
        <w:rPr>
          <w:rFonts w:ascii="Times New Roman" w:hAnsi="Times New Roman" w:cs="Times New Roman"/>
          <w:lang w:val="en-US"/>
        </w:rPr>
        <w:tab/>
        <w:t>–</w:t>
      </w:r>
      <w:r>
        <w:rPr>
          <w:rFonts w:ascii="Times New Roman" w:hAnsi="Times New Roman" w:cs="Times New Roman"/>
          <w:lang w:val="en-US"/>
        </w:rPr>
        <w:tab/>
        <w:t>&amp;, |, ^</w:t>
      </w:r>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Shift operator</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&lt;&lt;, &gt;&gt;</w:t>
      </w:r>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Unary operator</w:t>
      </w:r>
      <w:r>
        <w:rPr>
          <w:rFonts w:ascii="Times New Roman" w:hAnsi="Times New Roman" w:cs="Times New Roman"/>
          <w:lang w:val="en-US"/>
        </w:rPr>
        <w:tab/>
      </w:r>
      <w:r>
        <w:rPr>
          <w:rFonts w:ascii="Times New Roman" w:hAnsi="Times New Roman" w:cs="Times New Roman"/>
          <w:lang w:val="en-US"/>
        </w:rPr>
        <w:tab/>
        <w:t>–</w:t>
      </w:r>
      <w:r>
        <w:rPr>
          <w:rFonts w:ascii="Times New Roman" w:hAnsi="Times New Roman" w:cs="Times New Roman"/>
          <w:lang w:val="en-US"/>
        </w:rPr>
        <w:tab/>
        <w:t>++, --</w:t>
      </w:r>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Assignment operator</w:t>
      </w:r>
      <w:r>
        <w:rPr>
          <w:rFonts w:ascii="Times New Roman" w:hAnsi="Times New Roman" w:cs="Times New Roman"/>
          <w:lang w:val="en-US"/>
        </w:rPr>
        <w:tab/>
        <w:t>–</w:t>
      </w:r>
      <w:r>
        <w:rPr>
          <w:rFonts w:ascii="Times New Roman" w:hAnsi="Times New Roman" w:cs="Times New Roman"/>
          <w:lang w:val="en-US"/>
        </w:rPr>
        <w:tab/>
        <w:t>+</w:t>
      </w:r>
      <w:proofErr w:type="gramStart"/>
      <w:r>
        <w:rPr>
          <w:rFonts w:ascii="Times New Roman" w:hAnsi="Times New Roman" w:cs="Times New Roman"/>
          <w:lang w:val="en-US"/>
        </w:rPr>
        <w:t>=,-</w:t>
      </w:r>
      <w:proofErr w:type="gramEnd"/>
      <w:r>
        <w:rPr>
          <w:rFonts w:ascii="Times New Roman" w:hAnsi="Times New Roman" w:cs="Times New Roman"/>
          <w:lang w:val="en-US"/>
        </w:rPr>
        <w:t>=, /=, *=, %=</w:t>
      </w:r>
    </w:p>
    <w:p w:rsidR="00000014" w:rsidRDefault="00000014" w:rsidP="00000014">
      <w:pPr>
        <w:pStyle w:val="ListParagraph"/>
        <w:numPr>
          <w:ilvl w:val="0"/>
          <w:numId w:val="3"/>
        </w:numPr>
        <w:rPr>
          <w:rFonts w:ascii="Times New Roman" w:hAnsi="Times New Roman" w:cs="Times New Roman"/>
          <w:lang w:val="en-US"/>
        </w:rPr>
      </w:pPr>
      <w:r>
        <w:rPr>
          <w:rFonts w:ascii="Times New Roman" w:hAnsi="Times New Roman" w:cs="Times New Roman"/>
          <w:lang w:val="en-US"/>
        </w:rPr>
        <w:t>Conditional operator</w:t>
      </w:r>
      <w:r>
        <w:rPr>
          <w:rFonts w:ascii="Times New Roman" w:hAnsi="Times New Roman" w:cs="Times New Roman"/>
          <w:lang w:val="en-US"/>
        </w:rPr>
        <w:tab/>
        <w:t>–</w:t>
      </w:r>
      <w:r>
        <w:rPr>
          <w:rFonts w:ascii="Times New Roman" w:hAnsi="Times New Roman" w:cs="Times New Roman"/>
          <w:lang w:val="en-US"/>
        </w:rPr>
        <w:tab/>
      </w:r>
    </w:p>
    <w:p w:rsidR="00E014D6" w:rsidRDefault="00E014D6" w:rsidP="00E014D6">
      <w:pPr>
        <w:rPr>
          <w:rFonts w:ascii="Times New Roman" w:hAnsi="Times New Roman" w:cs="Times New Roman"/>
          <w:lang w:val="en-US"/>
        </w:rPr>
      </w:pPr>
    </w:p>
    <w:p w:rsidR="00E014D6" w:rsidRDefault="00E014D6" w:rsidP="00E014D6">
      <w:pPr>
        <w:rPr>
          <w:rFonts w:ascii="Times New Roman" w:hAnsi="Times New Roman" w:cs="Times New Roman"/>
          <w:lang w:val="en-US"/>
        </w:rPr>
      </w:pPr>
      <w:r w:rsidRPr="00E014D6">
        <w:rPr>
          <w:rFonts w:ascii="Times New Roman" w:hAnsi="Times New Roman" w:cs="Times New Roman"/>
          <w:u w:val="single"/>
          <w:lang w:val="en-US"/>
        </w:rPr>
        <w:t>Ari</w:t>
      </w:r>
      <w:r>
        <w:rPr>
          <w:rFonts w:ascii="Times New Roman" w:hAnsi="Times New Roman" w:cs="Times New Roman"/>
          <w:u w:val="single"/>
          <w:lang w:val="en-US"/>
        </w:rPr>
        <w:t>thmetic Operators:</w:t>
      </w:r>
      <w:r w:rsidR="00CA5079">
        <w:rPr>
          <w:rFonts w:ascii="Times New Roman" w:hAnsi="Times New Roman" w:cs="Times New Roman"/>
          <w:lang w:val="en-US"/>
        </w:rPr>
        <w:t xml:space="preserve"> These</w:t>
      </w:r>
      <w:r>
        <w:rPr>
          <w:rFonts w:ascii="Times New Roman" w:hAnsi="Times New Roman" w:cs="Times New Roman"/>
          <w:lang w:val="en-US"/>
        </w:rPr>
        <w:t xml:space="preserve"> operators are used to arithmetic operations between two variables</w:t>
      </w:r>
      <w:r w:rsidRPr="00E014D6">
        <w:rPr>
          <w:rFonts w:ascii="Times New Roman" w:hAnsi="Times New Roman" w:cs="Times New Roman"/>
          <w:lang w:val="en-US"/>
        </w:rPr>
        <w:t xml:space="preserve"> </w:t>
      </w:r>
      <w:r>
        <w:rPr>
          <w:rFonts w:ascii="Times New Roman" w:hAnsi="Times New Roman" w:cs="Times New Roman"/>
          <w:lang w:val="en-US"/>
        </w:rPr>
        <w:t>like addition (+), subtraction (-), multiplication (*), division (/), modulus (%).</w:t>
      </w:r>
    </w:p>
    <w:p w:rsidR="004C462C" w:rsidRDefault="00E014D6" w:rsidP="00E014D6">
      <w:pPr>
        <w:rPr>
          <w:rFonts w:ascii="Times New Roman" w:hAnsi="Times New Roman" w:cs="Times New Roman"/>
          <w:lang w:val="en-US"/>
        </w:rPr>
      </w:pPr>
      <w:r w:rsidRPr="00E014D6">
        <w:rPr>
          <w:rFonts w:ascii="Times New Roman" w:hAnsi="Times New Roman" w:cs="Times New Roman"/>
          <w:u w:val="single"/>
          <w:lang w:val="en-US"/>
        </w:rPr>
        <w:lastRenderedPageBreak/>
        <w:t>Rotational Operators</w:t>
      </w:r>
      <w:r w:rsidRPr="00E014D6">
        <w:rPr>
          <w:rFonts w:ascii="Times New Roman" w:hAnsi="Times New Roman" w:cs="Times New Roman"/>
          <w:lang w:val="en-US"/>
        </w:rPr>
        <w:t xml:space="preserve">: These operators are used to </w:t>
      </w:r>
      <w:r>
        <w:rPr>
          <w:rFonts w:ascii="Times New Roman" w:hAnsi="Times New Roman" w:cs="Times New Roman"/>
          <w:lang w:val="en-US"/>
        </w:rPr>
        <w:t>show the relation between two variables</w:t>
      </w:r>
      <w:r w:rsidR="004C462C">
        <w:rPr>
          <w:rFonts w:ascii="Times New Roman" w:hAnsi="Times New Roman" w:cs="Times New Roman"/>
          <w:lang w:val="en-US"/>
        </w:rPr>
        <w:t xml:space="preserve"> like</w:t>
      </w:r>
      <w:r w:rsidRPr="00E014D6">
        <w:t xml:space="preserve"> </w:t>
      </w:r>
      <w:r w:rsidR="004C462C">
        <w:t xml:space="preserve">                 </w:t>
      </w:r>
      <w:r w:rsidR="004C462C">
        <w:rPr>
          <w:rFonts w:ascii="Times New Roman" w:hAnsi="Times New Roman" w:cs="Times New Roman"/>
          <w:lang w:val="en-US"/>
        </w:rPr>
        <w:t xml:space="preserve">Is Equal </w:t>
      </w:r>
      <w:r w:rsidR="00EF2879">
        <w:rPr>
          <w:rFonts w:ascii="Times New Roman" w:hAnsi="Times New Roman" w:cs="Times New Roman"/>
          <w:lang w:val="en-US"/>
        </w:rPr>
        <w:t>to</w:t>
      </w:r>
      <w:r w:rsidR="004C462C">
        <w:rPr>
          <w:rFonts w:ascii="Times New Roman" w:hAnsi="Times New Roman" w:cs="Times New Roman"/>
          <w:lang w:val="en-US"/>
        </w:rPr>
        <w:t xml:space="preserve"> (==), Not Equal </w:t>
      </w:r>
      <w:r w:rsidR="00EF2879">
        <w:rPr>
          <w:rFonts w:ascii="Times New Roman" w:hAnsi="Times New Roman" w:cs="Times New Roman"/>
          <w:lang w:val="en-US"/>
        </w:rPr>
        <w:t>to</w:t>
      </w:r>
      <w:r w:rsidR="004C462C">
        <w:rPr>
          <w:rFonts w:ascii="Times New Roman" w:hAnsi="Times New Roman" w:cs="Times New Roman"/>
          <w:lang w:val="en-US"/>
        </w:rPr>
        <w:t xml:space="preserve"> </w:t>
      </w:r>
      <w:proofErr w:type="gramStart"/>
      <w:r w:rsidR="00EF2879">
        <w:rPr>
          <w:rFonts w:ascii="Times New Roman" w:hAnsi="Times New Roman" w:cs="Times New Roman"/>
          <w:lang w:val="en-US"/>
        </w:rPr>
        <w:t>(!</w:t>
      </w:r>
      <w:r w:rsidR="00EF2879" w:rsidRPr="00E014D6">
        <w:rPr>
          <w:rFonts w:ascii="Times New Roman" w:hAnsi="Times New Roman" w:cs="Times New Roman"/>
          <w:lang w:val="en-US"/>
        </w:rPr>
        <w:t>=</w:t>
      </w:r>
      <w:proofErr w:type="gramEnd"/>
      <w:r w:rsidR="004C462C">
        <w:rPr>
          <w:rFonts w:ascii="Times New Roman" w:hAnsi="Times New Roman" w:cs="Times New Roman"/>
          <w:lang w:val="en-US"/>
        </w:rPr>
        <w:t xml:space="preserve">), </w:t>
      </w:r>
      <w:r w:rsidRPr="00E014D6">
        <w:rPr>
          <w:rFonts w:ascii="Times New Roman" w:hAnsi="Times New Roman" w:cs="Times New Roman"/>
          <w:lang w:val="en-US"/>
        </w:rPr>
        <w:t>Greater Than</w:t>
      </w:r>
      <w:r w:rsidR="004C462C">
        <w:rPr>
          <w:rFonts w:ascii="Times New Roman" w:hAnsi="Times New Roman" w:cs="Times New Roman"/>
          <w:lang w:val="en-US"/>
        </w:rPr>
        <w:t xml:space="preserve"> (</w:t>
      </w:r>
      <w:r w:rsidR="004C462C" w:rsidRPr="00E014D6">
        <w:rPr>
          <w:rFonts w:ascii="Times New Roman" w:hAnsi="Times New Roman" w:cs="Times New Roman"/>
          <w:lang w:val="en-US"/>
        </w:rPr>
        <w:t>&gt;</w:t>
      </w:r>
      <w:r w:rsidR="004C462C">
        <w:rPr>
          <w:rFonts w:ascii="Times New Roman" w:hAnsi="Times New Roman" w:cs="Times New Roman"/>
          <w:lang w:val="en-US"/>
        </w:rPr>
        <w:t>), Less Than (</w:t>
      </w:r>
      <w:r w:rsidR="004C462C" w:rsidRPr="00E014D6">
        <w:rPr>
          <w:rFonts w:ascii="Times New Roman" w:hAnsi="Times New Roman" w:cs="Times New Roman"/>
          <w:lang w:val="en-US"/>
        </w:rPr>
        <w:t>&lt;</w:t>
      </w:r>
      <w:r w:rsidR="004C462C">
        <w:rPr>
          <w:rFonts w:ascii="Times New Roman" w:hAnsi="Times New Roman" w:cs="Times New Roman"/>
          <w:lang w:val="en-US"/>
        </w:rPr>
        <w:t xml:space="preserve">), </w:t>
      </w:r>
      <w:r w:rsidRPr="00E014D6">
        <w:rPr>
          <w:rFonts w:ascii="Times New Roman" w:hAnsi="Times New Roman" w:cs="Times New Roman"/>
          <w:lang w:val="en-US"/>
        </w:rPr>
        <w:t xml:space="preserve">Greater Than or Equal </w:t>
      </w:r>
      <w:r w:rsidR="00EF2879" w:rsidRPr="00E014D6">
        <w:rPr>
          <w:rFonts w:ascii="Times New Roman" w:hAnsi="Times New Roman" w:cs="Times New Roman"/>
          <w:lang w:val="en-US"/>
        </w:rPr>
        <w:t>to</w:t>
      </w:r>
      <w:r w:rsidR="004C462C">
        <w:rPr>
          <w:rFonts w:ascii="Times New Roman" w:hAnsi="Times New Roman" w:cs="Times New Roman"/>
          <w:lang w:val="en-US"/>
        </w:rPr>
        <w:t xml:space="preserve"> (</w:t>
      </w:r>
      <w:r w:rsidR="004C462C" w:rsidRPr="00E014D6">
        <w:rPr>
          <w:rFonts w:ascii="Times New Roman" w:hAnsi="Times New Roman" w:cs="Times New Roman"/>
          <w:lang w:val="en-US"/>
        </w:rPr>
        <w:t>&gt;=</w:t>
      </w:r>
      <w:r w:rsidR="004C462C">
        <w:rPr>
          <w:rFonts w:ascii="Times New Roman" w:hAnsi="Times New Roman" w:cs="Times New Roman"/>
          <w:lang w:val="en-US"/>
        </w:rPr>
        <w:t xml:space="preserve">), </w:t>
      </w:r>
      <w:r w:rsidRPr="00E014D6">
        <w:rPr>
          <w:rFonts w:ascii="Times New Roman" w:hAnsi="Times New Roman" w:cs="Times New Roman"/>
          <w:lang w:val="en-US"/>
        </w:rPr>
        <w:t xml:space="preserve">Less Than or Equal </w:t>
      </w:r>
      <w:r w:rsidR="00EF2879" w:rsidRPr="00E014D6">
        <w:rPr>
          <w:rFonts w:ascii="Times New Roman" w:hAnsi="Times New Roman" w:cs="Times New Roman"/>
          <w:lang w:val="en-US"/>
        </w:rPr>
        <w:t>to</w:t>
      </w:r>
      <w:r w:rsidR="004C462C">
        <w:rPr>
          <w:rFonts w:ascii="Times New Roman" w:hAnsi="Times New Roman" w:cs="Times New Roman"/>
          <w:lang w:val="en-US"/>
        </w:rPr>
        <w:t xml:space="preserve"> (</w:t>
      </w:r>
      <w:r w:rsidR="004C462C" w:rsidRPr="00E014D6">
        <w:rPr>
          <w:rFonts w:ascii="Times New Roman" w:hAnsi="Times New Roman" w:cs="Times New Roman"/>
          <w:lang w:val="en-US"/>
        </w:rPr>
        <w:t>&lt;=</w:t>
      </w:r>
      <w:r w:rsidR="004C462C">
        <w:rPr>
          <w:rFonts w:ascii="Times New Roman" w:hAnsi="Times New Roman" w:cs="Times New Roman"/>
          <w:lang w:val="en-US"/>
        </w:rPr>
        <w:t>).</w:t>
      </w:r>
    </w:p>
    <w:p w:rsidR="003559DD" w:rsidRDefault="003559DD" w:rsidP="00E014D6">
      <w:pPr>
        <w:rPr>
          <w:rFonts w:ascii="Times New Roman" w:hAnsi="Times New Roman" w:cs="Times New Roman"/>
        </w:rPr>
      </w:pPr>
      <w:r w:rsidRPr="003559DD">
        <w:rPr>
          <w:rFonts w:ascii="Times New Roman" w:hAnsi="Times New Roman" w:cs="Times New Roman"/>
          <w:u w:val="single"/>
          <w:lang w:val="en-US"/>
        </w:rPr>
        <w:t>Logical Operators:</w:t>
      </w:r>
      <w:r>
        <w:rPr>
          <w:rFonts w:ascii="Times New Roman" w:hAnsi="Times New Roman" w:cs="Times New Roman"/>
          <w:lang w:val="en-US"/>
        </w:rPr>
        <w:t xml:space="preserve"> </w:t>
      </w:r>
      <w:r w:rsidR="00CA5079">
        <w:rPr>
          <w:rFonts w:ascii="Times New Roman" w:hAnsi="Times New Roman" w:cs="Times New Roman"/>
        </w:rPr>
        <w:t>These</w:t>
      </w:r>
      <w:r w:rsidRPr="003559DD">
        <w:rPr>
          <w:rFonts w:ascii="Times New Roman" w:hAnsi="Times New Roman" w:cs="Times New Roman"/>
        </w:rPr>
        <w:t xml:space="preserve"> operators are used to check whether an </w:t>
      </w:r>
      <w:r w:rsidR="00CA5079">
        <w:rPr>
          <w:rFonts w:ascii="Times New Roman" w:hAnsi="Times New Roman" w:cs="Times New Roman"/>
        </w:rPr>
        <w:t xml:space="preserve">argument </w:t>
      </w:r>
      <w:r w:rsidRPr="003559DD">
        <w:rPr>
          <w:rFonts w:ascii="Times New Roman" w:hAnsi="Times New Roman" w:cs="Times New Roman"/>
        </w:rPr>
        <w:t>is</w:t>
      </w:r>
      <w:r>
        <w:rPr>
          <w:rFonts w:ascii="Times New Roman" w:hAnsi="Times New Roman" w:cs="Times New Roman"/>
        </w:rPr>
        <w:t xml:space="preserve"> True or False. There are 3 logical operators </w:t>
      </w:r>
    </w:p>
    <w:p w:rsidR="003559DD" w:rsidRPr="003559DD" w:rsidRDefault="003559DD" w:rsidP="003559DD">
      <w:pPr>
        <w:pStyle w:val="ListParagraph"/>
        <w:numPr>
          <w:ilvl w:val="0"/>
          <w:numId w:val="4"/>
        </w:numPr>
        <w:rPr>
          <w:rFonts w:ascii="Times New Roman" w:hAnsi="Times New Roman" w:cs="Times New Roman"/>
        </w:rPr>
      </w:pPr>
      <w:r w:rsidRPr="003559DD">
        <w:rPr>
          <w:rFonts w:ascii="Times New Roman" w:hAnsi="Times New Roman" w:cs="Times New Roman"/>
        </w:rPr>
        <w:t>Logical AND (&amp;&amp;)</w:t>
      </w:r>
      <w:r>
        <w:rPr>
          <w:rFonts w:ascii="Times New Roman" w:hAnsi="Times New Roman" w:cs="Times New Roman"/>
        </w:rPr>
        <w:t xml:space="preserve"> </w:t>
      </w:r>
      <w:r w:rsidR="00F2198D">
        <w:rPr>
          <w:rFonts w:ascii="Times New Roman" w:hAnsi="Times New Roman" w:cs="Times New Roman"/>
        </w:rPr>
        <w:tab/>
      </w:r>
      <w:r>
        <w:rPr>
          <w:rFonts w:ascii="Times New Roman" w:hAnsi="Times New Roman" w:cs="Times New Roman"/>
        </w:rPr>
        <w:t xml:space="preserve">– True when both </w:t>
      </w:r>
      <w:r w:rsidR="00CA5079">
        <w:rPr>
          <w:rFonts w:ascii="Times New Roman" w:hAnsi="Times New Roman" w:cs="Times New Roman"/>
        </w:rPr>
        <w:t xml:space="preserve">arguments are </w:t>
      </w:r>
      <w:r>
        <w:rPr>
          <w:rFonts w:ascii="Consolas" w:hAnsi="Consolas"/>
          <w:sz w:val="21"/>
          <w:szCs w:val="21"/>
          <w:shd w:val="clear" w:color="auto" w:fill="F8FAFF"/>
        </w:rPr>
        <w:t>true</w:t>
      </w:r>
    </w:p>
    <w:p w:rsidR="003559DD" w:rsidRPr="003559DD" w:rsidRDefault="003559DD" w:rsidP="003559DD">
      <w:pPr>
        <w:pStyle w:val="ListParagraph"/>
        <w:numPr>
          <w:ilvl w:val="0"/>
          <w:numId w:val="4"/>
        </w:numPr>
        <w:rPr>
          <w:rFonts w:ascii="Times New Roman" w:hAnsi="Times New Roman" w:cs="Times New Roman"/>
        </w:rPr>
      </w:pPr>
      <w:r w:rsidRPr="003559DD">
        <w:rPr>
          <w:rFonts w:ascii="Times New Roman" w:hAnsi="Times New Roman" w:cs="Times New Roman"/>
        </w:rPr>
        <w:t>Logical OR (</w:t>
      </w:r>
      <w:r w:rsidRPr="003559DD">
        <w:rPr>
          <w:rFonts w:ascii="Consolas" w:hAnsi="Consolas"/>
          <w:sz w:val="21"/>
          <w:szCs w:val="21"/>
          <w:shd w:val="clear" w:color="auto" w:fill="F8FAFF"/>
        </w:rPr>
        <w:t>||</w:t>
      </w:r>
      <w:r w:rsidRPr="003559DD">
        <w:rPr>
          <w:rFonts w:ascii="Times New Roman" w:hAnsi="Times New Roman" w:cs="Times New Roman"/>
        </w:rPr>
        <w:t>)</w:t>
      </w:r>
      <w:r>
        <w:rPr>
          <w:rFonts w:ascii="Times New Roman" w:hAnsi="Times New Roman" w:cs="Times New Roman"/>
        </w:rPr>
        <w:t xml:space="preserve"> </w:t>
      </w:r>
      <w:r w:rsidR="00F2198D">
        <w:rPr>
          <w:rFonts w:ascii="Times New Roman" w:hAnsi="Times New Roman" w:cs="Times New Roman"/>
        </w:rPr>
        <w:tab/>
      </w:r>
      <w:r>
        <w:rPr>
          <w:rFonts w:ascii="Times New Roman" w:hAnsi="Times New Roman" w:cs="Times New Roman"/>
        </w:rPr>
        <w:t xml:space="preserve">– True when either of </w:t>
      </w:r>
      <w:r w:rsidR="00CA5079">
        <w:rPr>
          <w:rFonts w:ascii="Consolas" w:hAnsi="Consolas"/>
          <w:sz w:val="21"/>
          <w:szCs w:val="21"/>
          <w:shd w:val="clear" w:color="auto" w:fill="F8FAFF"/>
        </w:rPr>
        <w:t xml:space="preserve">one argument </w:t>
      </w:r>
      <w:r>
        <w:rPr>
          <w:rFonts w:ascii="Consolas" w:hAnsi="Consolas"/>
          <w:sz w:val="21"/>
          <w:szCs w:val="21"/>
          <w:shd w:val="clear" w:color="auto" w:fill="F8FAFF"/>
        </w:rPr>
        <w:t>is true</w:t>
      </w:r>
    </w:p>
    <w:p w:rsidR="003559DD" w:rsidRDefault="003559DD" w:rsidP="003559DD">
      <w:pPr>
        <w:pStyle w:val="ListParagraph"/>
        <w:numPr>
          <w:ilvl w:val="0"/>
          <w:numId w:val="4"/>
        </w:numPr>
        <w:rPr>
          <w:rFonts w:ascii="Times New Roman" w:hAnsi="Times New Roman" w:cs="Times New Roman"/>
        </w:rPr>
      </w:pPr>
      <w:r w:rsidRPr="003559DD">
        <w:rPr>
          <w:rFonts w:ascii="Times New Roman" w:hAnsi="Times New Roman" w:cs="Times New Roman"/>
        </w:rPr>
        <w:t>Logical NOT (</w:t>
      </w:r>
      <w:r w:rsidRPr="003559DD">
        <w:rPr>
          <w:rFonts w:ascii="Consolas" w:hAnsi="Consolas"/>
          <w:sz w:val="21"/>
          <w:szCs w:val="21"/>
          <w:shd w:val="clear" w:color="auto" w:fill="F8FAFF"/>
        </w:rPr>
        <w:t>!</w:t>
      </w:r>
      <w:r w:rsidRPr="003559DD">
        <w:rPr>
          <w:rFonts w:ascii="Times New Roman" w:hAnsi="Times New Roman" w:cs="Times New Roman"/>
        </w:rPr>
        <w:t>)</w:t>
      </w:r>
      <w:r w:rsidR="00F2198D">
        <w:rPr>
          <w:rFonts w:ascii="Times New Roman" w:hAnsi="Times New Roman" w:cs="Times New Roman"/>
        </w:rPr>
        <w:tab/>
        <w:t xml:space="preserve"> </w:t>
      </w:r>
    </w:p>
    <w:p w:rsidR="003559DD" w:rsidRPr="00F1041B" w:rsidRDefault="004C462C" w:rsidP="003559DD">
      <w:pPr>
        <w:rPr>
          <w:rFonts w:ascii="Times New Roman" w:hAnsi="Times New Roman" w:cs="Times New Roman"/>
        </w:rPr>
      </w:pPr>
      <w:r w:rsidRPr="009C3408">
        <w:rPr>
          <w:rFonts w:ascii="Times New Roman" w:hAnsi="Times New Roman" w:cs="Times New Roman"/>
          <w:u w:val="single"/>
        </w:rPr>
        <w:t>Bitwise Operators</w:t>
      </w:r>
      <w:r w:rsidR="009C3408" w:rsidRPr="009C3408">
        <w:rPr>
          <w:rFonts w:ascii="Times New Roman" w:hAnsi="Times New Roman" w:cs="Times New Roman"/>
          <w:u w:val="single"/>
        </w:rPr>
        <w:t xml:space="preserve"> (&amp;, |, ^)</w:t>
      </w:r>
      <w:r w:rsidR="009C3408">
        <w:rPr>
          <w:rFonts w:ascii="Times New Roman" w:hAnsi="Times New Roman" w:cs="Times New Roman"/>
          <w:u w:val="single"/>
        </w:rPr>
        <w:t>:</w:t>
      </w:r>
      <w:r w:rsidR="00F1041B">
        <w:rPr>
          <w:rFonts w:ascii="Times New Roman" w:hAnsi="Times New Roman" w:cs="Times New Roman"/>
        </w:rPr>
        <w:t xml:space="preserve"> We can apply </w:t>
      </w:r>
      <w:proofErr w:type="spellStart"/>
      <w:r w:rsidR="00F1041B">
        <w:rPr>
          <w:rFonts w:ascii="Times New Roman" w:hAnsi="Times New Roman" w:cs="Times New Roman"/>
        </w:rPr>
        <w:t>therse</w:t>
      </w:r>
      <w:proofErr w:type="spellEnd"/>
      <w:r w:rsidR="00F1041B">
        <w:rPr>
          <w:rFonts w:ascii="Times New Roman" w:hAnsi="Times New Roman" w:cs="Times New Roman"/>
        </w:rPr>
        <w:t xml:space="preserve"> operators for integral types </w:t>
      </w:r>
    </w:p>
    <w:p w:rsidR="003559DD" w:rsidRDefault="009C3408" w:rsidP="009C3408">
      <w:pPr>
        <w:pStyle w:val="ListParagraph"/>
        <w:numPr>
          <w:ilvl w:val="0"/>
          <w:numId w:val="5"/>
        </w:numPr>
        <w:rPr>
          <w:rFonts w:ascii="Times New Roman" w:hAnsi="Times New Roman" w:cs="Times New Roman"/>
        </w:rPr>
      </w:pPr>
      <w:r>
        <w:rPr>
          <w:rFonts w:ascii="Times New Roman" w:hAnsi="Times New Roman" w:cs="Times New Roman"/>
        </w:rPr>
        <w:t>Bitwise AND (&amp;) – True when both arguments are true else false</w:t>
      </w:r>
    </w:p>
    <w:p w:rsidR="009C3408" w:rsidRDefault="009C3408" w:rsidP="009C3408">
      <w:pPr>
        <w:pStyle w:val="ListParagraph"/>
        <w:numPr>
          <w:ilvl w:val="0"/>
          <w:numId w:val="5"/>
        </w:numPr>
        <w:rPr>
          <w:rFonts w:ascii="Times New Roman" w:hAnsi="Times New Roman" w:cs="Times New Roman"/>
        </w:rPr>
      </w:pPr>
      <w:r>
        <w:rPr>
          <w:rFonts w:ascii="Times New Roman" w:hAnsi="Times New Roman" w:cs="Times New Roman"/>
        </w:rPr>
        <w:t>Bitwise OR (|) – True when at least one argument is true</w:t>
      </w:r>
    </w:p>
    <w:p w:rsidR="009C3408" w:rsidRDefault="009C3408" w:rsidP="009C3408">
      <w:pPr>
        <w:pStyle w:val="ListParagraph"/>
        <w:numPr>
          <w:ilvl w:val="0"/>
          <w:numId w:val="5"/>
        </w:numPr>
        <w:rPr>
          <w:rFonts w:ascii="Times New Roman" w:hAnsi="Times New Roman" w:cs="Times New Roman"/>
        </w:rPr>
      </w:pPr>
      <w:r>
        <w:rPr>
          <w:rFonts w:ascii="Times New Roman" w:hAnsi="Times New Roman" w:cs="Times New Roman"/>
        </w:rPr>
        <w:t>Bitwise XOR (^) – True when both arguments are different</w:t>
      </w:r>
    </w:p>
    <w:p w:rsidR="009C3408" w:rsidRDefault="009C3408" w:rsidP="009C3408">
      <w:pPr>
        <w:rPr>
          <w:rFonts w:ascii="Times New Roman" w:hAnsi="Times New Roman" w:cs="Times New Roman"/>
        </w:rPr>
      </w:pPr>
      <w:r w:rsidRPr="007461AB">
        <w:rPr>
          <w:rFonts w:ascii="Times New Roman" w:hAnsi="Times New Roman" w:cs="Times New Roman"/>
          <w:u w:val="single"/>
        </w:rPr>
        <w:t>Shift Operators:</w:t>
      </w:r>
      <w:r>
        <w:rPr>
          <w:rFonts w:ascii="Times New Roman" w:hAnsi="Times New Roman" w:cs="Times New Roman"/>
        </w:rPr>
        <w:t xml:space="preserve"> They are of two types</w:t>
      </w:r>
    </w:p>
    <w:p w:rsidR="009C3408" w:rsidRDefault="009C3408" w:rsidP="009C3408">
      <w:pPr>
        <w:pStyle w:val="ListParagraph"/>
        <w:numPr>
          <w:ilvl w:val="0"/>
          <w:numId w:val="6"/>
        </w:numPr>
        <w:rPr>
          <w:rFonts w:ascii="Times New Roman" w:hAnsi="Times New Roman" w:cs="Times New Roman"/>
        </w:rPr>
      </w:pPr>
      <w:r>
        <w:rPr>
          <w:rFonts w:ascii="Times New Roman" w:hAnsi="Times New Roman" w:cs="Times New Roman"/>
        </w:rPr>
        <w:t>Right Shift (&gt;&gt;)</w:t>
      </w:r>
    </w:p>
    <w:p w:rsidR="009C3408" w:rsidRDefault="009C3408" w:rsidP="009C3408">
      <w:pPr>
        <w:pStyle w:val="ListParagraph"/>
        <w:numPr>
          <w:ilvl w:val="0"/>
          <w:numId w:val="6"/>
        </w:numPr>
        <w:rPr>
          <w:rFonts w:ascii="Times New Roman" w:hAnsi="Times New Roman" w:cs="Times New Roman"/>
        </w:rPr>
      </w:pPr>
      <w:r>
        <w:rPr>
          <w:rFonts w:ascii="Times New Roman" w:hAnsi="Times New Roman" w:cs="Times New Roman"/>
        </w:rPr>
        <w:t>Left Shift (&lt;&lt;)</w:t>
      </w:r>
    </w:p>
    <w:p w:rsidR="007461AB" w:rsidRDefault="009C3408" w:rsidP="009C3408">
      <w:pPr>
        <w:ind w:left="360"/>
        <w:rPr>
          <w:rFonts w:ascii="Times New Roman" w:hAnsi="Times New Roman" w:cs="Times New Roman"/>
        </w:rPr>
      </w:pPr>
      <w:r w:rsidRPr="007461AB">
        <w:rPr>
          <w:rFonts w:ascii="Times New Roman" w:hAnsi="Times New Roman" w:cs="Times New Roman"/>
          <w:u w:val="single"/>
        </w:rPr>
        <w:t>Right Shift</w:t>
      </w:r>
      <w:r w:rsidR="007461AB" w:rsidRPr="007461AB">
        <w:rPr>
          <w:rFonts w:ascii="Times New Roman" w:hAnsi="Times New Roman" w:cs="Times New Roman"/>
          <w:u w:val="single"/>
        </w:rPr>
        <w:t xml:space="preserve"> </w:t>
      </w:r>
      <w:r w:rsidRPr="007461AB">
        <w:rPr>
          <w:rFonts w:ascii="Times New Roman" w:hAnsi="Times New Roman" w:cs="Times New Roman"/>
          <w:u w:val="single"/>
        </w:rPr>
        <w:t>(&gt;&gt;):</w:t>
      </w:r>
      <w:r>
        <w:rPr>
          <w:rFonts w:ascii="Times New Roman" w:hAnsi="Times New Roman" w:cs="Times New Roman"/>
        </w:rPr>
        <w:t xml:space="preserve"> It is a binary </w:t>
      </w:r>
      <w:r w:rsidR="007461AB">
        <w:rPr>
          <w:rFonts w:ascii="Times New Roman" w:hAnsi="Times New Roman" w:cs="Times New Roman"/>
        </w:rPr>
        <w:t>operator that takes two numbers, right shifts the bits of the first operand &amp; the second operand decides the number of places to shift.</w:t>
      </w:r>
    </w:p>
    <w:p w:rsidR="009C3408" w:rsidRDefault="009C3408" w:rsidP="009C3408">
      <w:pPr>
        <w:ind w:left="360"/>
        <w:rPr>
          <w:rFonts w:ascii="Times New Roman" w:hAnsi="Times New Roman" w:cs="Times New Roman"/>
        </w:rPr>
      </w:pPr>
      <w:r w:rsidRPr="009C3408">
        <w:rPr>
          <w:rFonts w:ascii="Times New Roman" w:hAnsi="Times New Roman" w:cs="Times New Roman"/>
        </w:rPr>
        <w:t xml:space="preserve"> </w:t>
      </w:r>
      <w:r w:rsidR="007461AB" w:rsidRPr="007461AB">
        <w:rPr>
          <w:rFonts w:ascii="Times New Roman" w:hAnsi="Times New Roman" w:cs="Times New Roman"/>
          <w:u w:val="single"/>
        </w:rPr>
        <w:t>Example:</w:t>
      </w:r>
      <w:r w:rsidR="007461AB">
        <w:rPr>
          <w:rFonts w:ascii="Times New Roman" w:hAnsi="Times New Roman" w:cs="Times New Roman"/>
        </w:rPr>
        <w:t xml:space="preserve"> 5&gt;&gt;1</w:t>
      </w:r>
      <w:r w:rsidR="007461AB">
        <w:rPr>
          <w:rFonts w:ascii="Times New Roman" w:hAnsi="Times New Roman" w:cs="Times New Roman"/>
        </w:rPr>
        <w:tab/>
        <w:t xml:space="preserve">– </w:t>
      </w:r>
      <w:r w:rsidR="00E174B7">
        <w:rPr>
          <w:rFonts w:ascii="Times New Roman" w:hAnsi="Times New Roman" w:cs="Times New Roman"/>
        </w:rPr>
        <w:tab/>
      </w:r>
      <w:r w:rsidR="007461AB">
        <w:rPr>
          <w:rFonts w:ascii="Times New Roman" w:hAnsi="Times New Roman" w:cs="Times New Roman"/>
        </w:rPr>
        <w:t>1 0 1 (binary number of 5)</w:t>
      </w:r>
    </w:p>
    <w:p w:rsidR="007461AB" w:rsidRDefault="007461AB" w:rsidP="009C3408">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Here 2</w:t>
      </w:r>
      <w:r w:rsidRPr="007461AB">
        <w:rPr>
          <w:rFonts w:ascii="Times New Roman" w:hAnsi="Times New Roman" w:cs="Times New Roman"/>
          <w:vertAlign w:val="superscript"/>
        </w:rPr>
        <w:t>nd</w:t>
      </w:r>
      <w:r>
        <w:rPr>
          <w:rFonts w:ascii="Times New Roman" w:hAnsi="Times New Roman" w:cs="Times New Roman"/>
        </w:rPr>
        <w:t xml:space="preserve"> operand 1 number of places to shift from right i.e., 1</w:t>
      </w:r>
    </w:p>
    <w:p w:rsidR="007461AB" w:rsidRDefault="007461AB" w:rsidP="009C3408">
      <w:pPr>
        <w:ind w:left="360"/>
        <w:rPr>
          <w:rFonts w:ascii="Times New Roman" w:hAnsi="Times New Roman" w:cs="Times New Roman"/>
        </w:rPr>
      </w:pPr>
      <w:r w:rsidRPr="007461AB">
        <w:rPr>
          <w:rFonts w:ascii="Times New Roman" w:hAnsi="Times New Roman" w:cs="Times New Roman"/>
          <w:u w:val="single"/>
        </w:rPr>
        <w:t>Left Shift (&lt;&lt;):</w:t>
      </w:r>
      <w:r>
        <w:rPr>
          <w:rFonts w:ascii="Times New Roman" w:hAnsi="Times New Roman" w:cs="Times New Roman"/>
        </w:rPr>
        <w:t xml:space="preserve"> it is binary operator that takes two numbers, left shift the bits of the first operand and the second operand decides the number of places to shift.</w:t>
      </w:r>
    </w:p>
    <w:p w:rsidR="007461AB" w:rsidRDefault="007461AB" w:rsidP="009C3408">
      <w:pPr>
        <w:ind w:left="360"/>
        <w:rPr>
          <w:rFonts w:ascii="Times New Roman" w:hAnsi="Times New Roman" w:cs="Times New Roman"/>
        </w:rPr>
      </w:pPr>
      <w:r w:rsidRPr="007461AB">
        <w:rPr>
          <w:rFonts w:ascii="Times New Roman" w:hAnsi="Times New Roman" w:cs="Times New Roman"/>
          <w:u w:val="single"/>
        </w:rPr>
        <w:t>Example:</w:t>
      </w:r>
      <w:r>
        <w:rPr>
          <w:rFonts w:ascii="Times New Roman" w:hAnsi="Times New Roman" w:cs="Times New Roman"/>
        </w:rPr>
        <w:t xml:space="preserve"> 5&lt;&lt;1</w:t>
      </w:r>
      <w:r>
        <w:rPr>
          <w:rFonts w:ascii="Times New Roman" w:hAnsi="Times New Roman" w:cs="Times New Roman"/>
        </w:rPr>
        <w:tab/>
        <w:t>–</w:t>
      </w:r>
      <w:r>
        <w:rPr>
          <w:rFonts w:ascii="Times New Roman" w:hAnsi="Times New Roman" w:cs="Times New Roman"/>
        </w:rPr>
        <w:tab/>
        <w:t>1 0 1 (binary number of 5)</w:t>
      </w:r>
    </w:p>
    <w:p w:rsidR="007461AB" w:rsidRDefault="007461AB" w:rsidP="009C3408">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Here we add zero to the left side depending the 2</w:t>
      </w:r>
      <w:r w:rsidRPr="007461AB">
        <w:rPr>
          <w:rFonts w:ascii="Times New Roman" w:hAnsi="Times New Roman" w:cs="Times New Roman"/>
          <w:vertAlign w:val="superscript"/>
        </w:rPr>
        <w:t>nd</w:t>
      </w:r>
      <w:r>
        <w:rPr>
          <w:rFonts w:ascii="Times New Roman" w:hAnsi="Times New Roman" w:cs="Times New Roman"/>
        </w:rPr>
        <w:t xml:space="preserve"> operand value,</w:t>
      </w:r>
    </w:p>
    <w:p w:rsidR="007461AB" w:rsidRDefault="007461AB" w:rsidP="009C3408">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1 0 1 0 = </w:t>
      </w:r>
      <w:r w:rsidRPr="007461AB">
        <w:rPr>
          <w:rFonts w:ascii="Times New Roman" w:hAnsi="Times New Roman" w:cs="Times New Roman"/>
          <w:b/>
          <w:u w:val="single"/>
        </w:rPr>
        <w:t>10</w:t>
      </w:r>
    </w:p>
    <w:p w:rsidR="00C424B3" w:rsidRPr="00CA56BB" w:rsidRDefault="007461AB" w:rsidP="00C424B3">
      <w:pPr>
        <w:rPr>
          <w:rFonts w:ascii="Times New Roman" w:hAnsi="Times New Roman" w:cs="Times New Roman"/>
        </w:rPr>
      </w:pPr>
      <w:r w:rsidRPr="00CA56BB">
        <w:rPr>
          <w:rFonts w:ascii="Times New Roman" w:hAnsi="Times New Roman" w:cs="Times New Roman"/>
          <w:u w:val="single"/>
        </w:rPr>
        <w:t>Unary Operators: (++, --):</w:t>
      </w:r>
      <w:r w:rsidRPr="00CA56BB">
        <w:rPr>
          <w:rFonts w:ascii="Times New Roman" w:hAnsi="Times New Roman" w:cs="Times New Roman"/>
        </w:rPr>
        <w:t xml:space="preserve"> </w:t>
      </w:r>
    </w:p>
    <w:p w:rsidR="0027706A" w:rsidRPr="005F3E3A" w:rsidRDefault="00C424B3" w:rsidP="00C424B3">
      <w:pPr>
        <w:rPr>
          <w:rFonts w:ascii="Times New Roman" w:hAnsi="Times New Roman" w:cs="Times New Roman"/>
        </w:rPr>
      </w:pPr>
      <w:r>
        <w:rPr>
          <w:rFonts w:ascii="Times New Roman" w:hAnsi="Times New Roman" w:cs="Times New Roman"/>
          <w:noProof/>
          <w:lang w:eastAsia="en-IN"/>
        </w:rPr>
        <w:drawing>
          <wp:inline distT="0" distB="0" distL="0" distR="0">
            <wp:extent cx="5362575" cy="2828925"/>
            <wp:effectExtent l="0" t="0" r="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A56BB" w:rsidRDefault="00CA56BB" w:rsidP="00CA56BB">
      <w:pPr>
        <w:rPr>
          <w:rFonts w:ascii="Times New Roman" w:hAnsi="Times New Roman" w:cs="Times New Roman"/>
        </w:rPr>
      </w:pPr>
      <w:r w:rsidRPr="00CA56BB">
        <w:rPr>
          <w:rFonts w:ascii="Times New Roman" w:hAnsi="Times New Roman" w:cs="Times New Roman"/>
          <w:u w:val="single"/>
        </w:rPr>
        <w:lastRenderedPageBreak/>
        <w:t>Assignment Operators (+=, -=, *=, /=):</w:t>
      </w:r>
      <w:r>
        <w:rPr>
          <w:rFonts w:ascii="Times New Roman" w:hAnsi="Times New Roman" w:cs="Times New Roman"/>
        </w:rPr>
        <w:t xml:space="preserve"> there are three types of assignment operators</w:t>
      </w:r>
    </w:p>
    <w:p w:rsidR="00CA56BB" w:rsidRPr="00E174B7" w:rsidRDefault="00CA56BB" w:rsidP="00CA56BB">
      <w:pPr>
        <w:pStyle w:val="ListParagraph"/>
        <w:numPr>
          <w:ilvl w:val="0"/>
          <w:numId w:val="7"/>
        </w:numPr>
        <w:rPr>
          <w:rFonts w:ascii="Times New Roman" w:hAnsi="Times New Roman" w:cs="Times New Roman"/>
          <w:u w:val="single"/>
        </w:rPr>
      </w:pPr>
      <w:r w:rsidRPr="005F54E0">
        <w:rPr>
          <w:rFonts w:ascii="Times New Roman" w:hAnsi="Times New Roman" w:cs="Times New Roman"/>
          <w:u w:val="single"/>
        </w:rPr>
        <w:t xml:space="preserve">Simple: </w:t>
      </w:r>
    </w:p>
    <w:p w:rsidR="00CA56BB" w:rsidRDefault="00CA56BB" w:rsidP="00CA56BB">
      <w:pPr>
        <w:pStyle w:val="ListParagraph"/>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x = 10</w:t>
      </w:r>
    </w:p>
    <w:p w:rsidR="00CA56BB" w:rsidRDefault="00CA56BB" w:rsidP="00CA56BB">
      <w:pPr>
        <w:pStyle w:val="ListParagraph"/>
        <w:numPr>
          <w:ilvl w:val="0"/>
          <w:numId w:val="7"/>
        </w:numPr>
        <w:rPr>
          <w:rFonts w:ascii="Times New Roman" w:hAnsi="Times New Roman" w:cs="Times New Roman"/>
        </w:rPr>
      </w:pPr>
      <w:r w:rsidRPr="00E174B7">
        <w:rPr>
          <w:rFonts w:ascii="Times New Roman" w:hAnsi="Times New Roman" w:cs="Times New Roman"/>
          <w:u w:val="single"/>
        </w:rPr>
        <w:t>Chained:</w:t>
      </w:r>
      <w:r>
        <w:rPr>
          <w:rFonts w:ascii="Times New Roman" w:hAnsi="Times New Roman" w:cs="Times New Roman"/>
        </w:rPr>
        <w:t xml:space="preserve"> </w:t>
      </w:r>
    </w:p>
    <w:p w:rsidR="00CA56BB" w:rsidRDefault="00CA56BB" w:rsidP="00CA56BB">
      <w:pPr>
        <w:pStyle w:val="ListParagraph"/>
        <w:rPr>
          <w:rFonts w:ascii="Times New Roman" w:hAnsi="Times New Roman" w:cs="Times New Roman"/>
        </w:rPr>
      </w:pPr>
      <w:proofErr w:type="spellStart"/>
      <w:r w:rsidRPr="00E174B7">
        <w:rPr>
          <w:rFonts w:ascii="Times New Roman" w:hAnsi="Times New Roman" w:cs="Times New Roman"/>
        </w:rPr>
        <w:t>int</w:t>
      </w:r>
      <w:proofErr w:type="spellEnd"/>
      <w:r w:rsidRPr="00E174B7">
        <w:rPr>
          <w:rFonts w:ascii="Times New Roman" w:hAnsi="Times New Roman" w:cs="Times New Roman"/>
        </w:rPr>
        <w:t xml:space="preserve"> a, b, c, d</w:t>
      </w:r>
    </w:p>
    <w:p w:rsidR="00CA56BB" w:rsidRPr="00E174B7" w:rsidRDefault="00CA56BB" w:rsidP="00CA56BB">
      <w:pPr>
        <w:pStyle w:val="ListParagraph"/>
        <w:rPr>
          <w:rFonts w:ascii="Times New Roman" w:hAnsi="Times New Roman" w:cs="Times New Roman"/>
        </w:rPr>
      </w:pPr>
      <w:r>
        <w:rPr>
          <w:rFonts w:ascii="Times New Roman" w:hAnsi="Times New Roman" w:cs="Times New Roman"/>
        </w:rPr>
        <w:t>a = b = c = d = 10</w:t>
      </w:r>
    </w:p>
    <w:p w:rsidR="00CA56BB" w:rsidRDefault="00CA56BB" w:rsidP="00CA56BB">
      <w:pPr>
        <w:pStyle w:val="ListParagraph"/>
        <w:numPr>
          <w:ilvl w:val="0"/>
          <w:numId w:val="7"/>
        </w:numPr>
        <w:rPr>
          <w:rFonts w:ascii="Times New Roman" w:hAnsi="Times New Roman" w:cs="Times New Roman"/>
          <w:u w:val="single"/>
        </w:rPr>
      </w:pPr>
      <w:r w:rsidRPr="005F54E0">
        <w:rPr>
          <w:rFonts w:ascii="Times New Roman" w:hAnsi="Times New Roman" w:cs="Times New Roman"/>
          <w:u w:val="single"/>
        </w:rPr>
        <w:t xml:space="preserve">Compound: </w:t>
      </w:r>
    </w:p>
    <w:p w:rsidR="00CA56BB" w:rsidRDefault="00CA56BB" w:rsidP="00CA56BB">
      <w:pPr>
        <w:pStyle w:val="ListParagraph"/>
        <w:rPr>
          <w:rFonts w:ascii="Times New Roman" w:hAnsi="Times New Roman" w:cs="Times New Roman"/>
        </w:rPr>
      </w:pPr>
      <w:proofErr w:type="spellStart"/>
      <w:r w:rsidRPr="00E174B7">
        <w:rPr>
          <w:rFonts w:ascii="Times New Roman" w:hAnsi="Times New Roman" w:cs="Times New Roman"/>
        </w:rPr>
        <w:t>int</w:t>
      </w:r>
      <w:proofErr w:type="spellEnd"/>
      <w:r>
        <w:rPr>
          <w:rFonts w:ascii="Times New Roman" w:hAnsi="Times New Roman" w:cs="Times New Roman"/>
        </w:rPr>
        <w:t xml:space="preserve"> a = 10</w:t>
      </w:r>
    </w:p>
    <w:p w:rsidR="00CA56BB" w:rsidRDefault="00CA56BB" w:rsidP="00CA56BB">
      <w:pPr>
        <w:pStyle w:val="ListParagraph"/>
        <w:rPr>
          <w:rFonts w:ascii="Times New Roman" w:hAnsi="Times New Roman" w:cs="Times New Roman"/>
        </w:rPr>
      </w:pPr>
      <w:r>
        <w:rPr>
          <w:rFonts w:ascii="Times New Roman" w:hAnsi="Times New Roman" w:cs="Times New Roman"/>
        </w:rPr>
        <w:t>a += 10</w:t>
      </w:r>
    </w:p>
    <w:p w:rsidR="00CA56BB" w:rsidRDefault="00CA56BB" w:rsidP="00CA56BB">
      <w:pPr>
        <w:pStyle w:val="ListParagraph"/>
        <w:ind w:left="780"/>
        <w:rPr>
          <w:rFonts w:ascii="Times New Roman" w:hAnsi="Times New Roman" w:cs="Times New Roman"/>
        </w:rPr>
      </w:pPr>
    </w:p>
    <w:p w:rsidR="003559DD" w:rsidRDefault="00431920" w:rsidP="00431920">
      <w:pPr>
        <w:pStyle w:val="ListParagraph"/>
        <w:numPr>
          <w:ilvl w:val="0"/>
          <w:numId w:val="10"/>
        </w:numPr>
        <w:rPr>
          <w:rFonts w:ascii="Times New Roman" w:hAnsi="Times New Roman" w:cs="Times New Roman"/>
        </w:rPr>
      </w:pPr>
      <w:r>
        <w:rPr>
          <w:rFonts w:ascii="Times New Roman" w:hAnsi="Times New Roman" w:cs="Times New Roman"/>
        </w:rPr>
        <w:t xml:space="preserve">Java is platform </w:t>
      </w:r>
      <w:r w:rsidRPr="00431920">
        <w:rPr>
          <w:rFonts w:ascii="Times New Roman" w:hAnsi="Times New Roman" w:cs="Times New Roman"/>
          <w:b/>
          <w:u w:val="single"/>
        </w:rPr>
        <w:t>Independent</w:t>
      </w:r>
      <w:r>
        <w:rPr>
          <w:rFonts w:ascii="Times New Roman" w:hAnsi="Times New Roman" w:cs="Times New Roman"/>
          <w:b/>
          <w:u w:val="single"/>
        </w:rPr>
        <w:t>.</w:t>
      </w:r>
      <w:r>
        <w:rPr>
          <w:rFonts w:ascii="Times New Roman" w:hAnsi="Times New Roman" w:cs="Times New Roman"/>
        </w:rPr>
        <w:t xml:space="preserve"> </w:t>
      </w:r>
    </w:p>
    <w:p w:rsidR="005A4FC8" w:rsidRDefault="005A4FC8" w:rsidP="005A4FC8">
      <w:pPr>
        <w:rPr>
          <w:rFonts w:ascii="Times New Roman" w:hAnsi="Times New Roman" w:cs="Times New Roman"/>
        </w:rPr>
      </w:pPr>
      <w:r>
        <w:rPr>
          <w:rFonts w:ascii="Times New Roman" w:hAnsi="Times New Roman" w:cs="Times New Roman"/>
          <w:noProof/>
          <w:lang w:eastAsia="en-IN"/>
        </w:rPr>
        <w:drawing>
          <wp:inline distT="0" distB="0" distL="0" distR="0">
            <wp:extent cx="5731510" cy="10534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053465"/>
                    </a:xfrm>
                    <a:prstGeom prst="rect">
                      <a:avLst/>
                    </a:prstGeom>
                  </pic:spPr>
                </pic:pic>
              </a:graphicData>
            </a:graphic>
          </wp:inline>
        </w:drawing>
      </w:r>
    </w:p>
    <w:p w:rsidR="003559DD" w:rsidRPr="00FA5DE7" w:rsidRDefault="003559DD" w:rsidP="003559DD">
      <w:pPr>
        <w:rPr>
          <w:rFonts w:ascii="Times New Roman" w:hAnsi="Times New Roman" w:cs="Times New Roman"/>
          <w:b/>
          <w:u w:val="single"/>
        </w:rPr>
      </w:pPr>
      <w:r w:rsidRPr="00FA5DE7">
        <w:rPr>
          <w:rFonts w:ascii="Times New Roman" w:hAnsi="Times New Roman" w:cs="Times New Roman"/>
          <w:b/>
          <w:u w:val="single"/>
        </w:rPr>
        <w:t xml:space="preserve">Difference </w:t>
      </w:r>
      <w:r w:rsidR="00FA5DE7" w:rsidRPr="00FA5DE7">
        <w:rPr>
          <w:rFonts w:ascii="Times New Roman" w:hAnsi="Times New Roman" w:cs="Times New Roman"/>
          <w:b/>
          <w:u w:val="single"/>
        </w:rPr>
        <w:t>between</w:t>
      </w:r>
      <w:r w:rsidRPr="00FA5DE7">
        <w:rPr>
          <w:rFonts w:ascii="Times New Roman" w:hAnsi="Times New Roman" w:cs="Times New Roman"/>
          <w:b/>
          <w:u w:val="single"/>
        </w:rPr>
        <w:t xml:space="preserve"> JDK, JRE, JVK:</w:t>
      </w:r>
    </w:p>
    <w:p w:rsidR="00F2198D" w:rsidRDefault="00FA5DE7" w:rsidP="003559DD">
      <w:pPr>
        <w:rPr>
          <w:rFonts w:ascii="Times New Roman" w:hAnsi="Times New Roman" w:cs="Times New Roman"/>
        </w:rPr>
      </w:pPr>
      <w:r>
        <w:rPr>
          <w:rFonts w:ascii="Times New Roman" w:hAnsi="Times New Roman" w:cs="Times New Roman"/>
        </w:rPr>
        <w:t>JDK (Java Developing Kit): It provides the environment to develop and run the program (</w:t>
      </w:r>
      <w:proofErr w:type="spellStart"/>
      <w:r>
        <w:rPr>
          <w:rFonts w:ascii="Times New Roman" w:hAnsi="Times New Roman" w:cs="Times New Roman"/>
        </w:rPr>
        <w:t>javac</w:t>
      </w:r>
      <w:proofErr w:type="spellEnd"/>
      <w:r>
        <w:rPr>
          <w:rFonts w:ascii="Times New Roman" w:hAnsi="Times New Roman" w:cs="Times New Roman"/>
        </w:rPr>
        <w:t>).</w:t>
      </w:r>
      <w:r w:rsidR="00F2198D">
        <w:rPr>
          <w:rFonts w:ascii="Times New Roman" w:hAnsi="Times New Roman" w:cs="Times New Roman"/>
        </w:rPr>
        <w:t xml:space="preserve"> (JDK=JRE + developing tools)</w:t>
      </w:r>
    </w:p>
    <w:p w:rsidR="00FA5DE7" w:rsidRDefault="00FA5DE7" w:rsidP="003559DD">
      <w:pPr>
        <w:rPr>
          <w:rFonts w:ascii="Times New Roman" w:hAnsi="Times New Roman" w:cs="Times New Roman"/>
        </w:rPr>
      </w:pPr>
      <w:r>
        <w:rPr>
          <w:rFonts w:ascii="Times New Roman" w:hAnsi="Times New Roman" w:cs="Times New Roman"/>
        </w:rPr>
        <w:t>JRE (Java Runtime Environment): It provides the environment to run the program (java).</w:t>
      </w:r>
      <w:r w:rsidR="00F2198D">
        <w:rPr>
          <w:rFonts w:ascii="Times New Roman" w:hAnsi="Times New Roman" w:cs="Times New Roman"/>
        </w:rPr>
        <w:t xml:space="preserve"> </w:t>
      </w:r>
      <w:r w:rsidR="00F2198D">
        <w:rPr>
          <w:rFonts w:ascii="Times New Roman" w:hAnsi="Times New Roman" w:cs="Times New Roman"/>
        </w:rPr>
        <w:tab/>
        <w:t xml:space="preserve">             (JRE=JVM + library tools)</w:t>
      </w:r>
    </w:p>
    <w:p w:rsidR="00CA56BB" w:rsidRDefault="00FA5DE7" w:rsidP="0059288F">
      <w:pPr>
        <w:rPr>
          <w:rFonts w:ascii="Times New Roman" w:hAnsi="Times New Roman" w:cs="Times New Roman"/>
        </w:rPr>
      </w:pPr>
      <w:r>
        <w:rPr>
          <w:rFonts w:ascii="Times New Roman" w:hAnsi="Times New Roman" w:cs="Times New Roman"/>
        </w:rPr>
        <w:t>JVM (Java Virtual</w:t>
      </w:r>
      <w:r w:rsidR="00F2198D">
        <w:rPr>
          <w:rFonts w:ascii="Times New Roman" w:hAnsi="Times New Roman" w:cs="Times New Roman"/>
        </w:rPr>
        <w:t xml:space="preserve"> Machine)</w:t>
      </w:r>
    </w:p>
    <w:p w:rsidR="00CA56BB" w:rsidRPr="000D7C58" w:rsidRDefault="000D7C58" w:rsidP="0059288F">
      <w:pPr>
        <w:rPr>
          <w:rFonts w:ascii="Times New Roman" w:hAnsi="Times New Roman" w:cs="Times New Roman"/>
          <w:b/>
          <w:sz w:val="24"/>
          <w:u w:val="double"/>
        </w:rPr>
      </w:pPr>
      <w:r w:rsidRPr="000D7C58">
        <w:rPr>
          <w:rFonts w:ascii="Times New Roman" w:hAnsi="Times New Roman" w:cs="Times New Roman"/>
          <w:b/>
          <w:sz w:val="24"/>
          <w:u w:val="double"/>
        </w:rPr>
        <w:t>Arrays:</w:t>
      </w:r>
    </w:p>
    <w:p w:rsidR="00FB68E0" w:rsidRPr="00B2731A" w:rsidRDefault="00FB68E0" w:rsidP="00B2731A">
      <w:pPr>
        <w:pStyle w:val="ListParagraph"/>
        <w:numPr>
          <w:ilvl w:val="0"/>
          <w:numId w:val="21"/>
        </w:numPr>
        <w:rPr>
          <w:rFonts w:ascii="Times New Roman" w:hAnsi="Times New Roman" w:cs="Times New Roman"/>
        </w:rPr>
      </w:pPr>
      <w:r w:rsidRPr="00B2731A">
        <w:rPr>
          <w:rFonts w:ascii="Times New Roman" w:hAnsi="Times New Roman" w:cs="Times New Roman"/>
        </w:rPr>
        <w:t>An array is indexed collection of fixed number of homogeneous data elements</w:t>
      </w:r>
      <w:r w:rsidR="007948EB">
        <w:rPr>
          <w:rFonts w:ascii="Times New Roman" w:hAnsi="Times New Roman" w:cs="Times New Roman"/>
        </w:rPr>
        <w:t xml:space="preserve"> (i.e., </w:t>
      </w:r>
      <w:r w:rsidR="007948EB">
        <w:rPr>
          <w:rFonts w:ascii="Times New Roman" w:hAnsi="Times New Roman" w:cs="Times New Roman"/>
        </w:rPr>
        <w:t>collection of similar data types.</w:t>
      </w:r>
      <w:r w:rsidR="007948EB">
        <w:rPr>
          <w:rFonts w:ascii="Times New Roman" w:hAnsi="Times New Roman" w:cs="Times New Roman"/>
        </w:rPr>
        <w:t>)</w:t>
      </w:r>
      <w:r w:rsidRPr="00B2731A">
        <w:rPr>
          <w:rFonts w:ascii="Times New Roman" w:hAnsi="Times New Roman" w:cs="Times New Roman"/>
        </w:rPr>
        <w:t>. The main advantage of arrays is we can represent huge number of values by using single variable so that readability of the code will be improved</w:t>
      </w:r>
    </w:p>
    <w:p w:rsidR="00B2731A" w:rsidRDefault="00FB68E0" w:rsidP="00B2731A">
      <w:pPr>
        <w:pStyle w:val="ListParagraph"/>
        <w:numPr>
          <w:ilvl w:val="0"/>
          <w:numId w:val="21"/>
        </w:numPr>
        <w:rPr>
          <w:rFonts w:ascii="Times New Roman" w:hAnsi="Times New Roman" w:cs="Times New Roman"/>
        </w:rPr>
      </w:pPr>
      <w:r w:rsidRPr="00B2731A">
        <w:rPr>
          <w:rFonts w:ascii="Times New Roman" w:hAnsi="Times New Roman" w:cs="Times New Roman"/>
        </w:rPr>
        <w:t>The main disadvantage of arrays is fixed in size i.e., once we fixed an array there is no chance of increasing or decreasing the size based on our requirement hence to use arrays concepts we used know the size in advance, which may not possible always.</w:t>
      </w:r>
    </w:p>
    <w:p w:rsidR="00FB68E0" w:rsidRPr="00B2731A" w:rsidRDefault="00FB68E0" w:rsidP="00B2731A">
      <w:pPr>
        <w:pStyle w:val="ListParagraph"/>
        <w:numPr>
          <w:ilvl w:val="0"/>
          <w:numId w:val="21"/>
        </w:numPr>
        <w:rPr>
          <w:rFonts w:ascii="Times New Roman" w:hAnsi="Times New Roman" w:cs="Times New Roman"/>
        </w:rPr>
      </w:pPr>
      <w:bookmarkStart w:id="0" w:name="_GoBack"/>
      <w:bookmarkEnd w:id="0"/>
      <w:r w:rsidRPr="00B2731A">
        <w:rPr>
          <w:rFonts w:ascii="Times New Roman" w:hAnsi="Times New Roman" w:cs="Times New Roman"/>
        </w:rPr>
        <w:t>Array index starts from zero.</w:t>
      </w:r>
    </w:p>
    <w:p w:rsidR="00FB68E0" w:rsidRPr="00B2731A" w:rsidRDefault="00FB68E0" w:rsidP="00B2731A">
      <w:pPr>
        <w:pStyle w:val="ListParagraph"/>
        <w:numPr>
          <w:ilvl w:val="0"/>
          <w:numId w:val="21"/>
        </w:numPr>
        <w:rPr>
          <w:rFonts w:ascii="Times New Roman" w:hAnsi="Times New Roman" w:cs="Times New Roman"/>
        </w:rPr>
      </w:pPr>
      <w:r w:rsidRPr="00B2731A">
        <w:rPr>
          <w:rFonts w:ascii="Times New Roman" w:hAnsi="Times New Roman" w:cs="Times New Roman"/>
        </w:rPr>
        <w:t>Array size to be mentioned while declaring the variable.</w:t>
      </w:r>
      <w:r w:rsidR="00B2731A">
        <w:rPr>
          <w:rFonts w:ascii="Times New Roman" w:hAnsi="Times New Roman" w:cs="Times New Roman"/>
        </w:rPr>
        <w:t xml:space="preserve"> </w:t>
      </w:r>
      <w:r w:rsidRPr="00B2731A">
        <w:rPr>
          <w:rFonts w:ascii="Times New Roman" w:hAnsi="Times New Roman" w:cs="Times New Roman"/>
        </w:rPr>
        <w:t>[directly or indirectly by initializing]</w:t>
      </w:r>
    </w:p>
    <w:p w:rsidR="00FB68E0" w:rsidRDefault="00FB68E0" w:rsidP="00B2731A">
      <w:pPr>
        <w:pStyle w:val="ListParagraph"/>
        <w:numPr>
          <w:ilvl w:val="0"/>
          <w:numId w:val="21"/>
        </w:numPr>
        <w:rPr>
          <w:rFonts w:ascii="Times New Roman" w:hAnsi="Times New Roman" w:cs="Times New Roman"/>
        </w:rPr>
      </w:pPr>
      <w:r>
        <w:rPr>
          <w:rFonts w:ascii="Times New Roman" w:hAnsi="Times New Roman" w:cs="Times New Roman"/>
        </w:rPr>
        <w:t>Arrays are stored in sequential order.</w:t>
      </w:r>
    </w:p>
    <w:p w:rsidR="00FB68E0" w:rsidRDefault="00FB68E0" w:rsidP="00B2731A">
      <w:pPr>
        <w:pStyle w:val="ListParagraph"/>
        <w:numPr>
          <w:ilvl w:val="0"/>
          <w:numId w:val="21"/>
        </w:numPr>
        <w:rPr>
          <w:rFonts w:ascii="Times New Roman" w:hAnsi="Times New Roman" w:cs="Times New Roman"/>
        </w:rPr>
      </w:pPr>
      <w:r>
        <w:rPr>
          <w:rFonts w:ascii="Times New Roman" w:hAnsi="Times New Roman" w:cs="Times New Roman"/>
        </w:rPr>
        <w:t>The size of array variable=data size * array size.</w:t>
      </w:r>
    </w:p>
    <w:p w:rsidR="00FB68E0" w:rsidRDefault="00FB68E0" w:rsidP="00B2731A">
      <w:pPr>
        <w:pStyle w:val="ListParagraph"/>
        <w:numPr>
          <w:ilvl w:val="0"/>
          <w:numId w:val="21"/>
        </w:numPr>
        <w:rPr>
          <w:rFonts w:ascii="Times New Roman" w:hAnsi="Times New Roman" w:cs="Times New Roman"/>
        </w:rPr>
      </w:pPr>
      <w:r>
        <w:rPr>
          <w:rFonts w:ascii="Times New Roman" w:hAnsi="Times New Roman" w:cs="Times New Roman"/>
        </w:rPr>
        <w:t>Array size is fixed i.e. the size cannot be changed programmatically.</w:t>
      </w:r>
    </w:p>
    <w:p w:rsidR="00B2731A" w:rsidRDefault="00B2731A" w:rsidP="00B2731A">
      <w:pPr>
        <w:ind w:left="720" w:firstLine="720"/>
        <w:rPr>
          <w:rFonts w:ascii="Times New Roman" w:hAnsi="Times New Roman" w:cs="Times New Roman"/>
        </w:rPr>
      </w:pPr>
      <w:r w:rsidRPr="00B2731A">
        <w:rPr>
          <w:rFonts w:ascii="Times New Roman" w:hAnsi="Times New Roman" w:cs="Times New Roman"/>
          <w:b/>
        </w:rPr>
        <w:t xml:space="preserve">Array </w:t>
      </w:r>
      <w:r w:rsidR="009308FA">
        <w:rPr>
          <w:rFonts w:ascii="Times New Roman" w:hAnsi="Times New Roman" w:cs="Times New Roman"/>
          <w:b/>
        </w:rPr>
        <w:t>creation</w:t>
      </w:r>
      <w:r w:rsidRPr="00B2731A">
        <w:rPr>
          <w:rFonts w:ascii="Times New Roman" w:hAnsi="Times New Roman" w:cs="Times New Roman"/>
          <w:b/>
        </w:rPr>
        <w:t>:</w:t>
      </w:r>
      <w:r>
        <w:rPr>
          <w:rFonts w:ascii="Times New Roman" w:hAnsi="Times New Roman" w:cs="Times New Roman"/>
        </w:rPr>
        <w:t xml:space="preserve"> </w:t>
      </w:r>
      <w:proofErr w:type="spellStart"/>
      <w:r w:rsidR="00FB68E0">
        <w:rPr>
          <w:rFonts w:ascii="Times New Roman" w:hAnsi="Times New Roman" w:cs="Times New Roman"/>
        </w:rPr>
        <w:t>int</w:t>
      </w:r>
      <w:proofErr w:type="spellEnd"/>
      <w:r w:rsidR="00FB68E0">
        <w:rPr>
          <w:rFonts w:ascii="Times New Roman" w:hAnsi="Times New Roman" w:cs="Times New Roman"/>
        </w:rPr>
        <w:t xml:space="preserve"> []</w:t>
      </w:r>
      <w:r>
        <w:rPr>
          <w:rFonts w:ascii="Times New Roman" w:hAnsi="Times New Roman" w:cs="Times New Roman"/>
        </w:rPr>
        <w:t xml:space="preserve"> data = new </w:t>
      </w:r>
      <w:proofErr w:type="spellStart"/>
      <w:r>
        <w:rPr>
          <w:rFonts w:ascii="Times New Roman" w:hAnsi="Times New Roman" w:cs="Times New Roman"/>
        </w:rPr>
        <w:t>int</w:t>
      </w:r>
      <w:proofErr w:type="spellEnd"/>
      <w:r>
        <w:rPr>
          <w:rFonts w:ascii="Times New Roman" w:hAnsi="Times New Roman" w:cs="Times New Roman"/>
        </w:rPr>
        <w:t xml:space="preserve"> [5] </w:t>
      </w:r>
    </w:p>
    <w:p w:rsidR="00FB68E0" w:rsidRDefault="00B2731A" w:rsidP="00B2731A">
      <w:pPr>
        <w:pStyle w:val="ListParagraph"/>
        <w:numPr>
          <w:ilvl w:val="1"/>
          <w:numId w:val="21"/>
        </w:numPr>
        <w:rPr>
          <w:rFonts w:ascii="Times New Roman" w:hAnsi="Times New Roman" w:cs="Times New Roman"/>
        </w:rPr>
      </w:pPr>
      <w:r>
        <w:rPr>
          <w:rFonts w:ascii="Times New Roman" w:hAnsi="Times New Roman" w:cs="Times New Roman"/>
        </w:rPr>
        <w:t>Here 5 is size of the array.</w:t>
      </w:r>
    </w:p>
    <w:p w:rsidR="00B2731A" w:rsidRDefault="00B2731A" w:rsidP="00B2731A">
      <w:pPr>
        <w:pStyle w:val="ListParagraph"/>
        <w:numPr>
          <w:ilvl w:val="1"/>
          <w:numId w:val="21"/>
        </w:numPr>
        <w:rPr>
          <w:rFonts w:ascii="Times New Roman" w:hAnsi="Times New Roman" w:cs="Times New Roman"/>
        </w:rPr>
      </w:pPr>
      <w:r>
        <w:rPr>
          <w:rFonts w:ascii="Times New Roman" w:hAnsi="Times New Roman" w:cs="Times New Roman"/>
        </w:rPr>
        <w:t>[] represents array.</w:t>
      </w:r>
    </w:p>
    <w:p w:rsidR="00B2731A" w:rsidRDefault="00B2731A" w:rsidP="00B2731A">
      <w:pPr>
        <w:pStyle w:val="ListParagraph"/>
        <w:numPr>
          <w:ilvl w:val="1"/>
          <w:numId w:val="21"/>
        </w:numPr>
        <w:rPr>
          <w:rFonts w:ascii="Times New Roman" w:hAnsi="Times New Roman" w:cs="Times New Roman"/>
        </w:rPr>
      </w:pPr>
      <w:r>
        <w:rPr>
          <w:rFonts w:ascii="Times New Roman" w:hAnsi="Times New Roman" w:cs="Times New Roman"/>
        </w:rPr>
        <w:t xml:space="preserve">data represents variable. </w:t>
      </w:r>
    </w:p>
    <w:p w:rsidR="00B2731A" w:rsidRDefault="00B2731A" w:rsidP="00B2731A">
      <w:pPr>
        <w:rPr>
          <w:rFonts w:ascii="Times New Roman" w:hAnsi="Times New Roman" w:cs="Times New Roman"/>
        </w:rPr>
      </w:pPr>
    </w:p>
    <w:p w:rsidR="00B2731A" w:rsidRDefault="00B2731A" w:rsidP="00B2731A">
      <w:pPr>
        <w:rPr>
          <w:rFonts w:ascii="Times New Roman" w:hAnsi="Times New Roman" w:cs="Times New Roman"/>
        </w:rPr>
      </w:pPr>
    </w:p>
    <w:p w:rsidR="00B2731A" w:rsidRPr="00B2731A" w:rsidRDefault="00B2731A" w:rsidP="00B2731A">
      <w:pPr>
        <w:rPr>
          <w:rFonts w:ascii="Times New Roman" w:hAnsi="Times New Roman" w:cs="Times New Roman"/>
        </w:rPr>
      </w:pPr>
    </w:p>
    <w:p w:rsidR="00FB68E0" w:rsidRDefault="00B2731A" w:rsidP="00B2731A">
      <w:pPr>
        <w:rPr>
          <w:rFonts w:ascii="Times New Roman" w:hAnsi="Times New Roman" w:cs="Times New Roman"/>
        </w:rPr>
      </w:pPr>
      <w:r>
        <w:rPr>
          <w:rFonts w:ascii="Times New Roman" w:hAnsi="Times New Roman" w:cs="Times New Roman"/>
          <w:u w:val="single"/>
        </w:rPr>
        <w:lastRenderedPageBreak/>
        <w:t>Example:</w:t>
      </w:r>
      <w:r>
        <w:rPr>
          <w:rFonts w:ascii="Times New Roman" w:hAnsi="Times New Roman" w:cs="Times New Roman"/>
        </w:rPr>
        <w:t xml:space="preserve"> </w:t>
      </w:r>
    </w:p>
    <w:p w:rsidR="00B2731A" w:rsidRPr="00B2731A" w:rsidRDefault="00B2731A" w:rsidP="00B2731A">
      <w:pPr>
        <w:rPr>
          <w:rFonts w:ascii="Times New Roman" w:hAnsi="Times New Roman" w:cs="Times New Roman"/>
        </w:rPr>
      </w:pPr>
      <w:r w:rsidRPr="00B2731A">
        <w:rPr>
          <w:rFonts w:ascii="Times New Roman" w:hAnsi="Times New Roman" w:cs="Times New Roman"/>
        </w:rPr>
        <w:t>public static void main(</w:t>
      </w:r>
      <w:proofErr w:type="gramStart"/>
      <w:r w:rsidRPr="00B2731A">
        <w:rPr>
          <w:rFonts w:ascii="Times New Roman" w:hAnsi="Times New Roman" w:cs="Times New Roman"/>
        </w:rPr>
        <w:t>String[</w:t>
      </w:r>
      <w:proofErr w:type="gramEnd"/>
      <w:r w:rsidRPr="00B2731A">
        <w:rPr>
          <w:rFonts w:ascii="Times New Roman" w:hAnsi="Times New Roman" w:cs="Times New Roman"/>
        </w:rPr>
        <w:t xml:space="preserve">] </w:t>
      </w:r>
      <w:proofErr w:type="spellStart"/>
      <w:r w:rsidRPr="00B2731A">
        <w:rPr>
          <w:rFonts w:ascii="Times New Roman" w:hAnsi="Times New Roman" w:cs="Times New Roman"/>
        </w:rPr>
        <w:t>args</w:t>
      </w:r>
      <w:proofErr w:type="spellEnd"/>
      <w:r w:rsidRPr="00B2731A">
        <w:rPr>
          <w:rFonts w:ascii="Times New Roman" w:hAnsi="Times New Roman" w:cs="Times New Roman"/>
        </w:rPr>
        <w:t xml:space="preserve">) </w:t>
      </w:r>
    </w:p>
    <w:p w:rsidR="00B2731A" w:rsidRPr="00B2731A" w:rsidRDefault="00B2731A" w:rsidP="00B2731A">
      <w:pPr>
        <w:spacing w:after="0"/>
        <w:rPr>
          <w:rFonts w:ascii="Times New Roman" w:hAnsi="Times New Roman" w:cs="Times New Roman"/>
        </w:rPr>
      </w:pPr>
      <w:r w:rsidRPr="00B2731A">
        <w:rPr>
          <w:rFonts w:ascii="Times New Roman" w:hAnsi="Times New Roman" w:cs="Times New Roman"/>
        </w:rPr>
        <w:tab/>
        <w:t>{</w:t>
      </w:r>
    </w:p>
    <w:p w:rsidR="00B2731A" w:rsidRPr="00B2731A" w:rsidRDefault="00B2731A" w:rsidP="00B2731A">
      <w:pPr>
        <w:spacing w:after="0"/>
        <w:rPr>
          <w:rFonts w:ascii="Times New Roman" w:hAnsi="Times New Roman" w:cs="Times New Roman"/>
        </w:rPr>
      </w:pPr>
      <w:r w:rsidRPr="00B2731A">
        <w:rPr>
          <w:rFonts w:ascii="Times New Roman" w:hAnsi="Times New Roman" w:cs="Times New Roman"/>
        </w:rPr>
        <w:tab/>
      </w:r>
      <w:r w:rsidRPr="00B2731A">
        <w:rPr>
          <w:rFonts w:ascii="Times New Roman" w:hAnsi="Times New Roman" w:cs="Times New Roman"/>
        </w:rPr>
        <w:tab/>
      </w:r>
      <w:proofErr w:type="spellStart"/>
      <w:proofErr w:type="gramStart"/>
      <w:r w:rsidRPr="00B2731A">
        <w:rPr>
          <w:rFonts w:ascii="Times New Roman" w:hAnsi="Times New Roman" w:cs="Times New Roman"/>
        </w:rPr>
        <w:t>int</w:t>
      </w:r>
      <w:proofErr w:type="spellEnd"/>
      <w:r w:rsidRPr="00B2731A">
        <w:rPr>
          <w:rFonts w:ascii="Times New Roman" w:hAnsi="Times New Roman" w:cs="Times New Roman"/>
        </w:rPr>
        <w:t>[</w:t>
      </w:r>
      <w:proofErr w:type="gramEnd"/>
      <w:r w:rsidRPr="00B2731A">
        <w:rPr>
          <w:rFonts w:ascii="Times New Roman" w:hAnsi="Times New Roman" w:cs="Times New Roman"/>
        </w:rPr>
        <w:t xml:space="preserve">] data = new </w:t>
      </w:r>
      <w:proofErr w:type="spellStart"/>
      <w:r w:rsidRPr="00B2731A">
        <w:rPr>
          <w:rFonts w:ascii="Times New Roman" w:hAnsi="Times New Roman" w:cs="Times New Roman"/>
        </w:rPr>
        <w:t>int</w:t>
      </w:r>
      <w:proofErr w:type="spellEnd"/>
      <w:r w:rsidRPr="00B2731A">
        <w:rPr>
          <w:rFonts w:ascii="Times New Roman" w:hAnsi="Times New Roman" w:cs="Times New Roman"/>
        </w:rPr>
        <w:t>[] {</w:t>
      </w:r>
      <w:r>
        <w:rPr>
          <w:rFonts w:ascii="Times New Roman" w:hAnsi="Times New Roman" w:cs="Times New Roman"/>
        </w:rPr>
        <w:t>10</w:t>
      </w:r>
      <w:r w:rsidRPr="00B2731A">
        <w:rPr>
          <w:rFonts w:ascii="Times New Roman" w:hAnsi="Times New Roman" w:cs="Times New Roman"/>
        </w:rPr>
        <w:t>,</w:t>
      </w:r>
      <w:r>
        <w:rPr>
          <w:rFonts w:ascii="Times New Roman" w:hAnsi="Times New Roman" w:cs="Times New Roman"/>
        </w:rPr>
        <w:t>4</w:t>
      </w:r>
      <w:r w:rsidRPr="00B2731A">
        <w:rPr>
          <w:rFonts w:ascii="Times New Roman" w:hAnsi="Times New Roman" w:cs="Times New Roman"/>
        </w:rPr>
        <w:t>5,</w:t>
      </w:r>
      <w:r>
        <w:rPr>
          <w:rFonts w:ascii="Times New Roman" w:hAnsi="Times New Roman" w:cs="Times New Roman"/>
        </w:rPr>
        <w:t>6</w:t>
      </w:r>
      <w:r w:rsidRPr="00B2731A">
        <w:rPr>
          <w:rFonts w:ascii="Times New Roman" w:hAnsi="Times New Roman" w:cs="Times New Roman"/>
        </w:rPr>
        <w:t>4,99,</w:t>
      </w:r>
      <w:r>
        <w:rPr>
          <w:rFonts w:ascii="Times New Roman" w:hAnsi="Times New Roman" w:cs="Times New Roman"/>
        </w:rPr>
        <w:t>7</w:t>
      </w:r>
      <w:r w:rsidRPr="00B2731A">
        <w:rPr>
          <w:rFonts w:ascii="Times New Roman" w:hAnsi="Times New Roman" w:cs="Times New Roman"/>
        </w:rPr>
        <w:t>0,19};</w:t>
      </w:r>
    </w:p>
    <w:p w:rsidR="00B2731A" w:rsidRPr="00B2731A" w:rsidRDefault="00B2731A" w:rsidP="00B2731A">
      <w:pPr>
        <w:spacing w:after="0"/>
        <w:rPr>
          <w:rFonts w:ascii="Times New Roman" w:hAnsi="Times New Roman" w:cs="Times New Roman"/>
        </w:rPr>
      </w:pPr>
      <w:r w:rsidRPr="00B2731A">
        <w:rPr>
          <w:rFonts w:ascii="Times New Roman" w:hAnsi="Times New Roman" w:cs="Times New Roman"/>
        </w:rPr>
        <w:tab/>
      </w:r>
      <w:r w:rsidRPr="00B2731A">
        <w:rPr>
          <w:rFonts w:ascii="Times New Roman" w:hAnsi="Times New Roman" w:cs="Times New Roman"/>
        </w:rPr>
        <w:tab/>
      </w:r>
      <w:proofErr w:type="spellStart"/>
      <w:r w:rsidRPr="00B2731A">
        <w:rPr>
          <w:rFonts w:ascii="Times New Roman" w:hAnsi="Times New Roman" w:cs="Times New Roman"/>
        </w:rPr>
        <w:t>int</w:t>
      </w:r>
      <w:proofErr w:type="spellEnd"/>
      <w:r w:rsidRPr="00B2731A">
        <w:rPr>
          <w:rFonts w:ascii="Times New Roman" w:hAnsi="Times New Roman" w:cs="Times New Roman"/>
        </w:rPr>
        <w:t xml:space="preserve"> big=</w:t>
      </w:r>
      <w:proofErr w:type="gramStart"/>
      <w:r w:rsidRPr="00B2731A">
        <w:rPr>
          <w:rFonts w:ascii="Times New Roman" w:hAnsi="Times New Roman" w:cs="Times New Roman"/>
        </w:rPr>
        <w:t>data[</w:t>
      </w:r>
      <w:proofErr w:type="gramEnd"/>
      <w:r w:rsidRPr="00B2731A">
        <w:rPr>
          <w:rFonts w:ascii="Times New Roman" w:hAnsi="Times New Roman" w:cs="Times New Roman"/>
        </w:rPr>
        <w:t>0];</w:t>
      </w:r>
    </w:p>
    <w:p w:rsidR="00B2731A" w:rsidRPr="00B2731A" w:rsidRDefault="00B2731A" w:rsidP="00B2731A">
      <w:pPr>
        <w:spacing w:after="0"/>
        <w:rPr>
          <w:rFonts w:ascii="Times New Roman" w:hAnsi="Times New Roman" w:cs="Times New Roman"/>
        </w:rPr>
      </w:pPr>
      <w:r w:rsidRPr="00B2731A">
        <w:rPr>
          <w:rFonts w:ascii="Times New Roman" w:hAnsi="Times New Roman" w:cs="Times New Roman"/>
        </w:rPr>
        <w:tab/>
      </w:r>
      <w:r w:rsidRPr="00B2731A">
        <w:rPr>
          <w:rFonts w:ascii="Times New Roman" w:hAnsi="Times New Roman" w:cs="Times New Roman"/>
        </w:rPr>
        <w:tab/>
      </w:r>
      <w:proofErr w:type="gramStart"/>
      <w:r w:rsidRPr="00B2731A">
        <w:rPr>
          <w:rFonts w:ascii="Times New Roman" w:hAnsi="Times New Roman" w:cs="Times New Roman"/>
        </w:rPr>
        <w:t>for(</w:t>
      </w:r>
      <w:proofErr w:type="spellStart"/>
      <w:proofErr w:type="gramEnd"/>
      <w:r w:rsidRPr="00B2731A">
        <w:rPr>
          <w:rFonts w:ascii="Times New Roman" w:hAnsi="Times New Roman" w:cs="Times New Roman"/>
        </w:rPr>
        <w:t>var</w:t>
      </w:r>
      <w:proofErr w:type="spellEnd"/>
      <w:r w:rsidRPr="00B2731A">
        <w:rPr>
          <w:rFonts w:ascii="Times New Roman" w:hAnsi="Times New Roman" w:cs="Times New Roman"/>
        </w:rPr>
        <w:t xml:space="preserve"> d:data)</w:t>
      </w:r>
    </w:p>
    <w:p w:rsidR="00B2731A" w:rsidRPr="00B2731A" w:rsidRDefault="00B2731A" w:rsidP="00B2731A">
      <w:pPr>
        <w:spacing w:after="0"/>
        <w:rPr>
          <w:rFonts w:ascii="Times New Roman" w:hAnsi="Times New Roman" w:cs="Times New Roman"/>
        </w:rPr>
      </w:pPr>
      <w:r>
        <w:rPr>
          <w:rFonts w:ascii="Times New Roman" w:hAnsi="Times New Roman" w:cs="Times New Roman"/>
        </w:rPr>
        <w:tab/>
      </w:r>
      <w:r w:rsidRPr="00B2731A">
        <w:rPr>
          <w:rFonts w:ascii="Times New Roman" w:hAnsi="Times New Roman" w:cs="Times New Roman"/>
        </w:rPr>
        <w:t>{</w:t>
      </w:r>
    </w:p>
    <w:p w:rsidR="00B2731A" w:rsidRPr="00B2731A" w:rsidRDefault="00B2731A" w:rsidP="00B2731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2731A">
        <w:rPr>
          <w:rFonts w:ascii="Times New Roman" w:hAnsi="Times New Roman" w:cs="Times New Roman"/>
        </w:rPr>
        <w:t>if(d&gt;big)</w:t>
      </w:r>
    </w:p>
    <w:p w:rsidR="00B2731A" w:rsidRPr="00B2731A" w:rsidRDefault="00B2731A" w:rsidP="00B2731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B2731A">
        <w:rPr>
          <w:rFonts w:ascii="Times New Roman" w:hAnsi="Times New Roman" w:cs="Times New Roman"/>
        </w:rPr>
        <w:t>big=d;</w:t>
      </w:r>
    </w:p>
    <w:p w:rsidR="00B2731A" w:rsidRPr="00B2731A" w:rsidRDefault="00B2731A" w:rsidP="00B2731A">
      <w:pPr>
        <w:spacing w:after="0"/>
        <w:rPr>
          <w:rFonts w:ascii="Times New Roman" w:hAnsi="Times New Roman" w:cs="Times New Roman"/>
        </w:rPr>
      </w:pPr>
      <w:r>
        <w:rPr>
          <w:rFonts w:ascii="Times New Roman" w:hAnsi="Times New Roman" w:cs="Times New Roman"/>
        </w:rPr>
        <w:tab/>
      </w:r>
      <w:r w:rsidRPr="00B2731A">
        <w:rPr>
          <w:rFonts w:ascii="Times New Roman" w:hAnsi="Times New Roman" w:cs="Times New Roman"/>
        </w:rPr>
        <w:t>}</w:t>
      </w:r>
    </w:p>
    <w:p w:rsidR="00B2731A" w:rsidRPr="00B2731A" w:rsidRDefault="00B2731A" w:rsidP="00B2731A">
      <w:pPr>
        <w:spacing w:after="0"/>
        <w:rPr>
          <w:rFonts w:ascii="Times New Roman" w:hAnsi="Times New Roman" w:cs="Times New Roman"/>
        </w:rPr>
      </w:pPr>
      <w:r w:rsidRPr="00B2731A">
        <w:rPr>
          <w:rFonts w:ascii="Times New Roman" w:hAnsi="Times New Roman" w:cs="Times New Roman"/>
        </w:rPr>
        <w:tab/>
      </w:r>
      <w:r w:rsidRPr="00B2731A">
        <w:rPr>
          <w:rFonts w:ascii="Times New Roman" w:hAnsi="Times New Roman" w:cs="Times New Roman"/>
        </w:rPr>
        <w:tab/>
      </w:r>
      <w:proofErr w:type="spellStart"/>
      <w:r w:rsidRPr="00B2731A">
        <w:rPr>
          <w:rFonts w:ascii="Times New Roman" w:hAnsi="Times New Roman" w:cs="Times New Roman"/>
        </w:rPr>
        <w:t>System.out.println</w:t>
      </w:r>
      <w:proofErr w:type="spellEnd"/>
      <w:r w:rsidRPr="00B2731A">
        <w:rPr>
          <w:rFonts w:ascii="Times New Roman" w:hAnsi="Times New Roman" w:cs="Times New Roman"/>
        </w:rPr>
        <w:t>("Big ="+big);</w:t>
      </w:r>
    </w:p>
    <w:p w:rsidR="00B2731A" w:rsidRPr="00B2731A" w:rsidRDefault="00B2731A" w:rsidP="00B2731A">
      <w:pPr>
        <w:spacing w:after="0"/>
        <w:rPr>
          <w:rFonts w:ascii="Times New Roman" w:hAnsi="Times New Roman" w:cs="Times New Roman"/>
        </w:rPr>
      </w:pPr>
      <w:r w:rsidRPr="00B2731A">
        <w:rPr>
          <w:rFonts w:ascii="Times New Roman" w:hAnsi="Times New Roman" w:cs="Times New Roman"/>
        </w:rPr>
        <w:tab/>
        <w:t>}</w:t>
      </w:r>
    </w:p>
    <w:sectPr w:rsidR="00B2731A" w:rsidRPr="00B273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0DF"/>
    <w:multiLevelType w:val="hybridMultilevel"/>
    <w:tmpl w:val="552CF7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B41E8"/>
    <w:multiLevelType w:val="hybridMultilevel"/>
    <w:tmpl w:val="860CF4DC"/>
    <w:lvl w:ilvl="0" w:tplc="70445A6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DD315A"/>
    <w:multiLevelType w:val="hybridMultilevel"/>
    <w:tmpl w:val="127EF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556C5D"/>
    <w:multiLevelType w:val="hybridMultilevel"/>
    <w:tmpl w:val="CCC2C7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507296"/>
    <w:multiLevelType w:val="hybridMultilevel"/>
    <w:tmpl w:val="C7685FE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C45E1D"/>
    <w:multiLevelType w:val="hybridMultilevel"/>
    <w:tmpl w:val="BBCE4D0A"/>
    <w:lvl w:ilvl="0" w:tplc="40090019">
      <w:start w:val="1"/>
      <w:numFmt w:val="low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0D4C2F"/>
    <w:multiLevelType w:val="hybridMultilevel"/>
    <w:tmpl w:val="C7A80C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C80927"/>
    <w:multiLevelType w:val="hybridMultilevel"/>
    <w:tmpl w:val="108E73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3A35A7"/>
    <w:multiLevelType w:val="hybridMultilevel"/>
    <w:tmpl w:val="6E067E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1FA549F"/>
    <w:multiLevelType w:val="hybridMultilevel"/>
    <w:tmpl w:val="63C279A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CA6DDA"/>
    <w:multiLevelType w:val="hybridMultilevel"/>
    <w:tmpl w:val="E626D8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27072C"/>
    <w:multiLevelType w:val="hybridMultilevel"/>
    <w:tmpl w:val="67627906"/>
    <w:lvl w:ilvl="0" w:tplc="4AC00A98">
      <w:start w:val="1"/>
      <w:numFmt w:val="bullet"/>
      <w:lvlText w:val="→"/>
      <w:lvlJc w:val="left"/>
      <w:pPr>
        <w:ind w:left="780" w:hanging="360"/>
      </w:pPr>
      <w:rPr>
        <w:rFonts w:ascii="Times New Roman" w:eastAsiaTheme="minorHAnsi" w:hAnsi="Times New Roman" w:cs="Times New Roman" w:hint="default"/>
        <w:b/>
        <w:sz w:val="28"/>
        <w:szCs w:val="28"/>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4A3C17DD"/>
    <w:multiLevelType w:val="hybridMultilevel"/>
    <w:tmpl w:val="168650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7C1E83"/>
    <w:multiLevelType w:val="hybridMultilevel"/>
    <w:tmpl w:val="66FC69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E84467"/>
    <w:multiLevelType w:val="hybridMultilevel"/>
    <w:tmpl w:val="0F72CA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887E8C"/>
    <w:multiLevelType w:val="hybridMultilevel"/>
    <w:tmpl w:val="03C4E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EC0B99"/>
    <w:multiLevelType w:val="hybridMultilevel"/>
    <w:tmpl w:val="435CA2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1C2FD0"/>
    <w:multiLevelType w:val="hybridMultilevel"/>
    <w:tmpl w:val="9028F0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962574"/>
    <w:multiLevelType w:val="hybridMultilevel"/>
    <w:tmpl w:val="21E816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0A61CC"/>
    <w:multiLevelType w:val="hybridMultilevel"/>
    <w:tmpl w:val="D98C63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E90D10"/>
    <w:multiLevelType w:val="hybridMultilevel"/>
    <w:tmpl w:val="124AF904"/>
    <w:lvl w:ilvl="0" w:tplc="0038D064">
      <w:start w:val="1"/>
      <w:numFmt w:val="decimal"/>
      <w:lvlText w:val="%1)"/>
      <w:lvlJc w:val="left"/>
      <w:pPr>
        <w:ind w:left="720" w:hanging="360"/>
      </w:pPr>
      <w:rPr>
        <w:rFonts w:hint="default"/>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20"/>
  </w:num>
  <w:num w:numId="3">
    <w:abstractNumId w:val="7"/>
  </w:num>
  <w:num w:numId="4">
    <w:abstractNumId w:val="6"/>
  </w:num>
  <w:num w:numId="5">
    <w:abstractNumId w:val="12"/>
  </w:num>
  <w:num w:numId="6">
    <w:abstractNumId w:val="3"/>
  </w:num>
  <w:num w:numId="7">
    <w:abstractNumId w:val="17"/>
  </w:num>
  <w:num w:numId="8">
    <w:abstractNumId w:val="18"/>
  </w:num>
  <w:num w:numId="9">
    <w:abstractNumId w:val="19"/>
  </w:num>
  <w:num w:numId="10">
    <w:abstractNumId w:val="11"/>
  </w:num>
  <w:num w:numId="11">
    <w:abstractNumId w:val="4"/>
  </w:num>
  <w:num w:numId="12">
    <w:abstractNumId w:val="15"/>
  </w:num>
  <w:num w:numId="13">
    <w:abstractNumId w:val="2"/>
  </w:num>
  <w:num w:numId="14">
    <w:abstractNumId w:val="8"/>
  </w:num>
  <w:num w:numId="15">
    <w:abstractNumId w:val="0"/>
  </w:num>
  <w:num w:numId="16">
    <w:abstractNumId w:val="5"/>
  </w:num>
  <w:num w:numId="17">
    <w:abstractNumId w:val="14"/>
  </w:num>
  <w:num w:numId="18">
    <w:abstractNumId w:val="13"/>
  </w:num>
  <w:num w:numId="19">
    <w:abstractNumId w:val="1"/>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48"/>
    <w:rsid w:val="00000014"/>
    <w:rsid w:val="000D7C58"/>
    <w:rsid w:val="0027706A"/>
    <w:rsid w:val="00295BB8"/>
    <w:rsid w:val="003559DD"/>
    <w:rsid w:val="00431920"/>
    <w:rsid w:val="004A7E81"/>
    <w:rsid w:val="004C462C"/>
    <w:rsid w:val="00505649"/>
    <w:rsid w:val="00560335"/>
    <w:rsid w:val="00570F7E"/>
    <w:rsid w:val="0059288F"/>
    <w:rsid w:val="005A4FC8"/>
    <w:rsid w:val="005F3E3A"/>
    <w:rsid w:val="005F54E0"/>
    <w:rsid w:val="00671F8B"/>
    <w:rsid w:val="006A114C"/>
    <w:rsid w:val="007461AB"/>
    <w:rsid w:val="007948EB"/>
    <w:rsid w:val="009308FA"/>
    <w:rsid w:val="009C3408"/>
    <w:rsid w:val="00AB5DF6"/>
    <w:rsid w:val="00AC4F94"/>
    <w:rsid w:val="00AC679E"/>
    <w:rsid w:val="00B2731A"/>
    <w:rsid w:val="00BE10CB"/>
    <w:rsid w:val="00C424B3"/>
    <w:rsid w:val="00CA5079"/>
    <w:rsid w:val="00CA56BB"/>
    <w:rsid w:val="00CD405E"/>
    <w:rsid w:val="00D53632"/>
    <w:rsid w:val="00DF4D8C"/>
    <w:rsid w:val="00E014D6"/>
    <w:rsid w:val="00E174B7"/>
    <w:rsid w:val="00EF2879"/>
    <w:rsid w:val="00F1041B"/>
    <w:rsid w:val="00F2198D"/>
    <w:rsid w:val="00F46954"/>
    <w:rsid w:val="00FA5B48"/>
    <w:rsid w:val="00FA5DE7"/>
    <w:rsid w:val="00FB6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DE38"/>
  <w15:chartTrackingRefBased/>
  <w15:docId w15:val="{80C0A483-B178-4445-B183-F078B44F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83309">
      <w:bodyDiv w:val="1"/>
      <w:marLeft w:val="0"/>
      <w:marRight w:val="0"/>
      <w:marTop w:val="0"/>
      <w:marBottom w:val="0"/>
      <w:divBdr>
        <w:top w:val="none" w:sz="0" w:space="0" w:color="auto"/>
        <w:left w:val="none" w:sz="0" w:space="0" w:color="auto"/>
        <w:bottom w:val="none" w:sz="0" w:space="0" w:color="auto"/>
        <w:right w:val="none" w:sz="0" w:space="0" w:color="auto"/>
      </w:divBdr>
    </w:div>
    <w:div w:id="796532571">
      <w:bodyDiv w:val="1"/>
      <w:marLeft w:val="0"/>
      <w:marRight w:val="0"/>
      <w:marTop w:val="0"/>
      <w:marBottom w:val="0"/>
      <w:divBdr>
        <w:top w:val="none" w:sz="0" w:space="0" w:color="auto"/>
        <w:left w:val="none" w:sz="0" w:space="0" w:color="auto"/>
        <w:bottom w:val="none" w:sz="0" w:space="0" w:color="auto"/>
        <w:right w:val="none" w:sz="0" w:space="0" w:color="auto"/>
      </w:divBdr>
    </w:div>
    <w:div w:id="21251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9CA569-57FB-4585-9456-7D413B21FC73}"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US"/>
        </a:p>
      </dgm:t>
    </dgm:pt>
    <dgm:pt modelId="{E9CDBD67-F1B6-44CD-AD4E-8B2D15F8CAD3}">
      <dgm:prSet phldrT="[Text]" custT="1"/>
      <dgm:spPr/>
      <dgm:t>
        <a:bodyPr/>
        <a:lstStyle/>
        <a:p>
          <a:r>
            <a:rPr lang="en-US" sz="1400">
              <a:latin typeface="Times New Roman" panose="02020603050405020304" pitchFamily="18" charset="0"/>
              <a:cs typeface="Times New Roman" panose="02020603050405020304" pitchFamily="18" charset="0"/>
            </a:rPr>
            <a:t>Unary Operator</a:t>
          </a:r>
        </a:p>
      </dgm:t>
    </dgm:pt>
    <dgm:pt modelId="{A68CEAB8-C6BB-48D3-ADB9-8A6FE2A41E80}" type="parTrans" cxnId="{1DBAF325-F722-4F7E-9529-2130B00387B2}">
      <dgm:prSet/>
      <dgm:spPr/>
      <dgm:t>
        <a:bodyPr/>
        <a:lstStyle/>
        <a:p>
          <a:endParaRPr lang="en-US"/>
        </a:p>
      </dgm:t>
    </dgm:pt>
    <dgm:pt modelId="{74B46F8A-B7FB-4AA6-9EB0-E46BA1D1DD2F}" type="sibTrans" cxnId="{1DBAF325-F722-4F7E-9529-2130B00387B2}">
      <dgm:prSet/>
      <dgm:spPr/>
      <dgm:t>
        <a:bodyPr/>
        <a:lstStyle/>
        <a:p>
          <a:endParaRPr lang="en-US"/>
        </a:p>
      </dgm:t>
    </dgm:pt>
    <dgm:pt modelId="{CD209589-2B3A-4AC0-A667-16A04402B83E}">
      <dgm:prSet phldrT="[Text]" custT="1"/>
      <dgm:spPr/>
      <dgm:t>
        <a:bodyPr/>
        <a:lstStyle/>
        <a:p>
          <a:r>
            <a:rPr lang="en-US" sz="1400">
              <a:latin typeface="Times New Roman" panose="02020603050405020304" pitchFamily="18" charset="0"/>
              <a:cs typeface="Times New Roman" panose="02020603050405020304" pitchFamily="18" charset="0"/>
            </a:rPr>
            <a:t>Increment Operator</a:t>
          </a:r>
        </a:p>
      </dgm:t>
    </dgm:pt>
    <dgm:pt modelId="{0728D4D3-959D-4848-BABE-5AAED8C97D21}" type="parTrans" cxnId="{5F3D1F4F-3C53-41E9-9E70-AEAEB87FB639}">
      <dgm:prSet/>
      <dgm:spPr/>
      <dgm:t>
        <a:bodyPr/>
        <a:lstStyle/>
        <a:p>
          <a:endParaRPr lang="en-US"/>
        </a:p>
      </dgm:t>
    </dgm:pt>
    <dgm:pt modelId="{15F01677-0411-459A-9221-CFC3DC6F4223}" type="sibTrans" cxnId="{5F3D1F4F-3C53-41E9-9E70-AEAEB87FB639}">
      <dgm:prSet/>
      <dgm:spPr/>
      <dgm:t>
        <a:bodyPr/>
        <a:lstStyle/>
        <a:p>
          <a:endParaRPr lang="en-US"/>
        </a:p>
      </dgm:t>
    </dgm:pt>
    <dgm:pt modelId="{5CAE81F4-B9BF-4852-9012-51BD6571F3BC}">
      <dgm:prSet phldrT="[Text]" custT="1"/>
      <dgm:spPr/>
      <dgm:t>
        <a:bodyPr/>
        <a:lstStyle/>
        <a:p>
          <a:r>
            <a:rPr lang="en-US" sz="1400">
              <a:latin typeface="Times New Roman" panose="02020603050405020304" pitchFamily="18" charset="0"/>
              <a:cs typeface="Times New Roman" panose="02020603050405020304" pitchFamily="18" charset="0"/>
            </a:rPr>
            <a:t>Post Increment (ex: a = a++)</a:t>
          </a:r>
        </a:p>
      </dgm:t>
    </dgm:pt>
    <dgm:pt modelId="{F34C2200-5CC9-4855-B041-F40BD99DD082}" type="parTrans" cxnId="{BC22120C-36FD-4031-A640-16181B59CAA2}">
      <dgm:prSet/>
      <dgm:spPr/>
      <dgm:t>
        <a:bodyPr/>
        <a:lstStyle/>
        <a:p>
          <a:endParaRPr lang="en-US"/>
        </a:p>
      </dgm:t>
    </dgm:pt>
    <dgm:pt modelId="{9C8DECBF-B3E7-46AE-8877-E82D97162251}" type="sibTrans" cxnId="{BC22120C-36FD-4031-A640-16181B59CAA2}">
      <dgm:prSet/>
      <dgm:spPr/>
      <dgm:t>
        <a:bodyPr/>
        <a:lstStyle/>
        <a:p>
          <a:endParaRPr lang="en-US"/>
        </a:p>
      </dgm:t>
    </dgm:pt>
    <dgm:pt modelId="{12BA5617-6FBC-4293-AD1E-7EADC916DFE9}">
      <dgm:prSet phldrT="[Text]" custT="1"/>
      <dgm:spPr/>
      <dgm:t>
        <a:bodyPr/>
        <a:lstStyle/>
        <a:p>
          <a:r>
            <a:rPr lang="en-US" sz="1400">
              <a:latin typeface="Times New Roman" panose="02020603050405020304" pitchFamily="18" charset="0"/>
              <a:cs typeface="Times New Roman" panose="02020603050405020304" pitchFamily="18" charset="0"/>
            </a:rPr>
            <a:t>Pre Increment (ex: a = ++a)</a:t>
          </a:r>
        </a:p>
      </dgm:t>
    </dgm:pt>
    <dgm:pt modelId="{218A5306-B363-4EC8-B4FB-5A750793CC7B}" type="parTrans" cxnId="{12D2A827-5152-423D-9EA0-7DAEA7E7049E}">
      <dgm:prSet/>
      <dgm:spPr/>
      <dgm:t>
        <a:bodyPr/>
        <a:lstStyle/>
        <a:p>
          <a:endParaRPr lang="en-US"/>
        </a:p>
      </dgm:t>
    </dgm:pt>
    <dgm:pt modelId="{E2688A65-C01B-4B33-A230-40592FCF33AC}" type="sibTrans" cxnId="{12D2A827-5152-423D-9EA0-7DAEA7E7049E}">
      <dgm:prSet/>
      <dgm:spPr/>
      <dgm:t>
        <a:bodyPr/>
        <a:lstStyle/>
        <a:p>
          <a:endParaRPr lang="en-US"/>
        </a:p>
      </dgm:t>
    </dgm:pt>
    <dgm:pt modelId="{A3E51E22-84DC-4097-8DDA-6C7126D041B7}">
      <dgm:prSet phldrT="[Text]" custT="1"/>
      <dgm:spPr/>
      <dgm:t>
        <a:bodyPr/>
        <a:lstStyle/>
        <a:p>
          <a:r>
            <a:rPr lang="en-US" sz="1400">
              <a:latin typeface="Times New Roman" panose="02020603050405020304" pitchFamily="18" charset="0"/>
              <a:cs typeface="Times New Roman" panose="02020603050405020304" pitchFamily="18" charset="0"/>
            </a:rPr>
            <a:t>Decrement</a:t>
          </a:r>
          <a:r>
            <a:rPr lang="en-US" sz="1400"/>
            <a:t> </a:t>
          </a:r>
          <a:r>
            <a:rPr lang="en-US" sz="1400">
              <a:latin typeface="Times New Roman" panose="02020603050405020304" pitchFamily="18" charset="0"/>
              <a:cs typeface="Times New Roman" panose="02020603050405020304" pitchFamily="18" charset="0"/>
            </a:rPr>
            <a:t>Operator</a:t>
          </a:r>
        </a:p>
      </dgm:t>
    </dgm:pt>
    <dgm:pt modelId="{E15479FF-72F0-4181-B433-94D4295CF5BF}" type="parTrans" cxnId="{0452880E-72AC-424F-92E2-D4B57A656B5B}">
      <dgm:prSet/>
      <dgm:spPr/>
      <dgm:t>
        <a:bodyPr/>
        <a:lstStyle/>
        <a:p>
          <a:endParaRPr lang="en-US"/>
        </a:p>
      </dgm:t>
    </dgm:pt>
    <dgm:pt modelId="{75884315-E569-4C1E-8462-D28FA3BAF469}" type="sibTrans" cxnId="{0452880E-72AC-424F-92E2-D4B57A656B5B}">
      <dgm:prSet/>
      <dgm:spPr/>
      <dgm:t>
        <a:bodyPr/>
        <a:lstStyle/>
        <a:p>
          <a:endParaRPr lang="en-US"/>
        </a:p>
      </dgm:t>
    </dgm:pt>
    <dgm:pt modelId="{C747F0DB-984C-4356-8F90-B0E1FB0AC43C}">
      <dgm:prSet phldrT="[Text]" custT="1"/>
      <dgm:spPr/>
      <dgm:t>
        <a:bodyPr/>
        <a:lstStyle/>
        <a:p>
          <a:r>
            <a:rPr lang="en-US" sz="1400">
              <a:latin typeface="Times New Roman" panose="02020603050405020304" pitchFamily="18" charset="0"/>
              <a:cs typeface="Times New Roman" panose="02020603050405020304" pitchFamily="18" charset="0"/>
            </a:rPr>
            <a:t>Post Decrement (ex: a = a--)</a:t>
          </a:r>
        </a:p>
      </dgm:t>
    </dgm:pt>
    <dgm:pt modelId="{BB4E7112-617E-4193-8F94-25BA18D2FFBC}" type="parTrans" cxnId="{D0AADE32-12D2-4C62-9392-0CEFD8B6A551}">
      <dgm:prSet/>
      <dgm:spPr/>
      <dgm:t>
        <a:bodyPr/>
        <a:lstStyle/>
        <a:p>
          <a:endParaRPr lang="en-US"/>
        </a:p>
      </dgm:t>
    </dgm:pt>
    <dgm:pt modelId="{7AAA77A2-D356-44B7-8B04-A4A7129F5A09}" type="sibTrans" cxnId="{D0AADE32-12D2-4C62-9392-0CEFD8B6A551}">
      <dgm:prSet/>
      <dgm:spPr/>
      <dgm:t>
        <a:bodyPr/>
        <a:lstStyle/>
        <a:p>
          <a:endParaRPr lang="en-US"/>
        </a:p>
      </dgm:t>
    </dgm:pt>
    <dgm:pt modelId="{B875C729-ED7A-40F7-B0FF-6D195ABF1AD4}">
      <dgm:prSet custT="1"/>
      <dgm:spPr/>
      <dgm:t>
        <a:bodyPr/>
        <a:lstStyle/>
        <a:p>
          <a:r>
            <a:rPr lang="en-US" sz="1400">
              <a:latin typeface="Times New Roman" panose="02020603050405020304" pitchFamily="18" charset="0"/>
              <a:cs typeface="Times New Roman" panose="02020603050405020304" pitchFamily="18" charset="0"/>
            </a:rPr>
            <a:t>Pre Decrement (ex: a = --a</a:t>
          </a:r>
          <a:r>
            <a:rPr lang="en-US" sz="1500">
              <a:latin typeface="Times New Roman" panose="02020603050405020304" pitchFamily="18" charset="0"/>
              <a:cs typeface="Times New Roman" panose="02020603050405020304" pitchFamily="18" charset="0"/>
            </a:rPr>
            <a:t>)</a:t>
          </a:r>
        </a:p>
      </dgm:t>
    </dgm:pt>
    <dgm:pt modelId="{F98C669E-119C-44A4-AE5D-D2C9AB1F98CC}" type="parTrans" cxnId="{0B1C3639-6809-4BBC-8B2D-2A001230B4E0}">
      <dgm:prSet/>
      <dgm:spPr/>
      <dgm:t>
        <a:bodyPr/>
        <a:lstStyle/>
        <a:p>
          <a:endParaRPr lang="en-US"/>
        </a:p>
      </dgm:t>
    </dgm:pt>
    <dgm:pt modelId="{D97D48B4-9397-4EAE-B972-10BA01811E46}" type="sibTrans" cxnId="{0B1C3639-6809-4BBC-8B2D-2A001230B4E0}">
      <dgm:prSet/>
      <dgm:spPr/>
      <dgm:t>
        <a:bodyPr/>
        <a:lstStyle/>
        <a:p>
          <a:endParaRPr lang="en-US"/>
        </a:p>
      </dgm:t>
    </dgm:pt>
    <dgm:pt modelId="{E3147AA2-6C8F-4992-A9E5-80DD84CC682B}" type="pres">
      <dgm:prSet presAssocID="{DB9CA569-57FB-4585-9456-7D413B21FC73}" presName="hierChild1" presStyleCnt="0">
        <dgm:presLayoutVars>
          <dgm:orgChart val="1"/>
          <dgm:chPref val="1"/>
          <dgm:dir/>
          <dgm:animOne val="branch"/>
          <dgm:animLvl val="lvl"/>
          <dgm:resizeHandles/>
        </dgm:presLayoutVars>
      </dgm:prSet>
      <dgm:spPr/>
      <dgm:t>
        <a:bodyPr/>
        <a:lstStyle/>
        <a:p>
          <a:endParaRPr lang="en-US"/>
        </a:p>
      </dgm:t>
    </dgm:pt>
    <dgm:pt modelId="{EDEB7FF9-7FAF-4D02-B08C-570B2D528BDE}" type="pres">
      <dgm:prSet presAssocID="{E9CDBD67-F1B6-44CD-AD4E-8B2D15F8CAD3}" presName="hierRoot1" presStyleCnt="0">
        <dgm:presLayoutVars>
          <dgm:hierBranch val="init"/>
        </dgm:presLayoutVars>
      </dgm:prSet>
      <dgm:spPr/>
    </dgm:pt>
    <dgm:pt modelId="{4226D583-BEF9-40F5-B4DD-3943B9BC4D58}" type="pres">
      <dgm:prSet presAssocID="{E9CDBD67-F1B6-44CD-AD4E-8B2D15F8CAD3}" presName="rootComposite1" presStyleCnt="0"/>
      <dgm:spPr/>
    </dgm:pt>
    <dgm:pt modelId="{E7348F07-819F-47BA-8755-09A85629F95C}" type="pres">
      <dgm:prSet presAssocID="{E9CDBD67-F1B6-44CD-AD4E-8B2D15F8CAD3}" presName="rootText1" presStyleLbl="node0" presStyleIdx="0" presStyleCnt="1" custLinFactNeighborX="-2660" custLinFactNeighborY="-5658">
        <dgm:presLayoutVars>
          <dgm:chPref val="3"/>
        </dgm:presLayoutVars>
      </dgm:prSet>
      <dgm:spPr/>
      <dgm:t>
        <a:bodyPr/>
        <a:lstStyle/>
        <a:p>
          <a:endParaRPr lang="en-US"/>
        </a:p>
      </dgm:t>
    </dgm:pt>
    <dgm:pt modelId="{A9045B84-6FC4-4E7B-A2F2-A0777732BB6B}" type="pres">
      <dgm:prSet presAssocID="{E9CDBD67-F1B6-44CD-AD4E-8B2D15F8CAD3}" presName="rootConnector1" presStyleLbl="node1" presStyleIdx="0" presStyleCnt="0"/>
      <dgm:spPr/>
      <dgm:t>
        <a:bodyPr/>
        <a:lstStyle/>
        <a:p>
          <a:endParaRPr lang="en-US"/>
        </a:p>
      </dgm:t>
    </dgm:pt>
    <dgm:pt modelId="{BA52CA6B-2350-469C-A7C5-3D82FB41EAA2}" type="pres">
      <dgm:prSet presAssocID="{E9CDBD67-F1B6-44CD-AD4E-8B2D15F8CAD3}" presName="hierChild2" presStyleCnt="0"/>
      <dgm:spPr/>
    </dgm:pt>
    <dgm:pt modelId="{793DBD00-1AF5-4A28-B374-AF70F7FF52C7}" type="pres">
      <dgm:prSet presAssocID="{0728D4D3-959D-4848-BABE-5AAED8C97D21}" presName="Name37" presStyleLbl="parChTrans1D2" presStyleIdx="0" presStyleCnt="2"/>
      <dgm:spPr/>
      <dgm:t>
        <a:bodyPr/>
        <a:lstStyle/>
        <a:p>
          <a:endParaRPr lang="en-US"/>
        </a:p>
      </dgm:t>
    </dgm:pt>
    <dgm:pt modelId="{A74019B9-3BBC-4CB0-8F36-03E7005CF93D}" type="pres">
      <dgm:prSet presAssocID="{CD209589-2B3A-4AC0-A667-16A04402B83E}" presName="hierRoot2" presStyleCnt="0">
        <dgm:presLayoutVars>
          <dgm:hierBranch val="init"/>
        </dgm:presLayoutVars>
      </dgm:prSet>
      <dgm:spPr/>
    </dgm:pt>
    <dgm:pt modelId="{141D17B5-F22F-465C-AA95-8EE200947F97}" type="pres">
      <dgm:prSet presAssocID="{CD209589-2B3A-4AC0-A667-16A04402B83E}" presName="rootComposite" presStyleCnt="0"/>
      <dgm:spPr/>
    </dgm:pt>
    <dgm:pt modelId="{423584AA-AA22-4776-9F78-78797F31C897}" type="pres">
      <dgm:prSet presAssocID="{CD209589-2B3A-4AC0-A667-16A04402B83E}" presName="rootText" presStyleLbl="node2" presStyleIdx="0" presStyleCnt="2" custScaleX="140795" custLinFactNeighborX="-2660" custLinFactNeighborY="-5658">
        <dgm:presLayoutVars>
          <dgm:chPref val="3"/>
        </dgm:presLayoutVars>
      </dgm:prSet>
      <dgm:spPr/>
      <dgm:t>
        <a:bodyPr/>
        <a:lstStyle/>
        <a:p>
          <a:endParaRPr lang="en-US"/>
        </a:p>
      </dgm:t>
    </dgm:pt>
    <dgm:pt modelId="{6C57122B-9B4F-4EB1-9B50-CFDE85FBE0CC}" type="pres">
      <dgm:prSet presAssocID="{CD209589-2B3A-4AC0-A667-16A04402B83E}" presName="rootConnector" presStyleLbl="node2" presStyleIdx="0" presStyleCnt="2"/>
      <dgm:spPr/>
      <dgm:t>
        <a:bodyPr/>
        <a:lstStyle/>
        <a:p>
          <a:endParaRPr lang="en-US"/>
        </a:p>
      </dgm:t>
    </dgm:pt>
    <dgm:pt modelId="{B5A10FE7-D5B9-4A6B-B223-5098753EEA82}" type="pres">
      <dgm:prSet presAssocID="{CD209589-2B3A-4AC0-A667-16A04402B83E}" presName="hierChild4" presStyleCnt="0"/>
      <dgm:spPr/>
    </dgm:pt>
    <dgm:pt modelId="{21C320E7-46C2-42E1-8912-6F03CCBF62C4}" type="pres">
      <dgm:prSet presAssocID="{F34C2200-5CC9-4855-B041-F40BD99DD082}" presName="Name37" presStyleLbl="parChTrans1D3" presStyleIdx="0" presStyleCnt="4"/>
      <dgm:spPr/>
      <dgm:t>
        <a:bodyPr/>
        <a:lstStyle/>
        <a:p>
          <a:endParaRPr lang="en-US"/>
        </a:p>
      </dgm:t>
    </dgm:pt>
    <dgm:pt modelId="{42B39878-2F55-4B98-8735-FB75693597A2}" type="pres">
      <dgm:prSet presAssocID="{5CAE81F4-B9BF-4852-9012-51BD6571F3BC}" presName="hierRoot2" presStyleCnt="0">
        <dgm:presLayoutVars>
          <dgm:hierBranch val="init"/>
        </dgm:presLayoutVars>
      </dgm:prSet>
      <dgm:spPr/>
    </dgm:pt>
    <dgm:pt modelId="{64E03548-E49A-4B56-A8F7-5A651F4A0EE2}" type="pres">
      <dgm:prSet presAssocID="{5CAE81F4-B9BF-4852-9012-51BD6571F3BC}" presName="rootComposite" presStyleCnt="0"/>
      <dgm:spPr/>
    </dgm:pt>
    <dgm:pt modelId="{D8088F41-60A4-4ADE-BAED-A78EC70D369C}" type="pres">
      <dgm:prSet presAssocID="{5CAE81F4-B9BF-4852-9012-51BD6571F3BC}" presName="rootText" presStyleLbl="node3" presStyleIdx="0" presStyleCnt="4" custScaleX="115770">
        <dgm:presLayoutVars>
          <dgm:chPref val="3"/>
        </dgm:presLayoutVars>
      </dgm:prSet>
      <dgm:spPr/>
      <dgm:t>
        <a:bodyPr/>
        <a:lstStyle/>
        <a:p>
          <a:endParaRPr lang="en-US"/>
        </a:p>
      </dgm:t>
    </dgm:pt>
    <dgm:pt modelId="{477C8A2B-3576-4ED8-8C80-7238587F5C4E}" type="pres">
      <dgm:prSet presAssocID="{5CAE81F4-B9BF-4852-9012-51BD6571F3BC}" presName="rootConnector" presStyleLbl="node3" presStyleIdx="0" presStyleCnt="4"/>
      <dgm:spPr/>
      <dgm:t>
        <a:bodyPr/>
        <a:lstStyle/>
        <a:p>
          <a:endParaRPr lang="en-US"/>
        </a:p>
      </dgm:t>
    </dgm:pt>
    <dgm:pt modelId="{AAE2F3CA-0F48-4AD2-AB0D-51B6DA047C50}" type="pres">
      <dgm:prSet presAssocID="{5CAE81F4-B9BF-4852-9012-51BD6571F3BC}" presName="hierChild4" presStyleCnt="0"/>
      <dgm:spPr/>
    </dgm:pt>
    <dgm:pt modelId="{F36BDA23-9107-4B60-A337-608CD56292A4}" type="pres">
      <dgm:prSet presAssocID="{5CAE81F4-B9BF-4852-9012-51BD6571F3BC}" presName="hierChild5" presStyleCnt="0"/>
      <dgm:spPr/>
    </dgm:pt>
    <dgm:pt modelId="{044A5968-7A98-475D-B248-281B89D03805}" type="pres">
      <dgm:prSet presAssocID="{218A5306-B363-4EC8-B4FB-5A750793CC7B}" presName="Name37" presStyleLbl="parChTrans1D3" presStyleIdx="1" presStyleCnt="4"/>
      <dgm:spPr/>
      <dgm:t>
        <a:bodyPr/>
        <a:lstStyle/>
        <a:p>
          <a:endParaRPr lang="en-US"/>
        </a:p>
      </dgm:t>
    </dgm:pt>
    <dgm:pt modelId="{E0B754A5-EFD4-43C2-9F21-5058846983CD}" type="pres">
      <dgm:prSet presAssocID="{12BA5617-6FBC-4293-AD1E-7EADC916DFE9}" presName="hierRoot2" presStyleCnt="0">
        <dgm:presLayoutVars>
          <dgm:hierBranch val="init"/>
        </dgm:presLayoutVars>
      </dgm:prSet>
      <dgm:spPr/>
    </dgm:pt>
    <dgm:pt modelId="{6CF351DC-3B73-4D82-928A-7A4C867DB163}" type="pres">
      <dgm:prSet presAssocID="{12BA5617-6FBC-4293-AD1E-7EADC916DFE9}" presName="rootComposite" presStyleCnt="0"/>
      <dgm:spPr/>
    </dgm:pt>
    <dgm:pt modelId="{5A1D928F-D51C-4DC4-ACD0-B6F424A5D63B}" type="pres">
      <dgm:prSet presAssocID="{12BA5617-6FBC-4293-AD1E-7EADC916DFE9}" presName="rootText" presStyleLbl="node3" presStyleIdx="1" presStyleCnt="4" custScaleX="121086">
        <dgm:presLayoutVars>
          <dgm:chPref val="3"/>
        </dgm:presLayoutVars>
      </dgm:prSet>
      <dgm:spPr/>
      <dgm:t>
        <a:bodyPr/>
        <a:lstStyle/>
        <a:p>
          <a:endParaRPr lang="en-US"/>
        </a:p>
      </dgm:t>
    </dgm:pt>
    <dgm:pt modelId="{C3E1914C-0800-42E5-A91C-D3BA5D3D7EE0}" type="pres">
      <dgm:prSet presAssocID="{12BA5617-6FBC-4293-AD1E-7EADC916DFE9}" presName="rootConnector" presStyleLbl="node3" presStyleIdx="1" presStyleCnt="4"/>
      <dgm:spPr/>
      <dgm:t>
        <a:bodyPr/>
        <a:lstStyle/>
        <a:p>
          <a:endParaRPr lang="en-US"/>
        </a:p>
      </dgm:t>
    </dgm:pt>
    <dgm:pt modelId="{3A4989D8-3081-4FC7-BF8F-D73E01D1ED94}" type="pres">
      <dgm:prSet presAssocID="{12BA5617-6FBC-4293-AD1E-7EADC916DFE9}" presName="hierChild4" presStyleCnt="0"/>
      <dgm:spPr/>
    </dgm:pt>
    <dgm:pt modelId="{D75B8B45-B301-4E29-A150-95FD1A40A006}" type="pres">
      <dgm:prSet presAssocID="{12BA5617-6FBC-4293-AD1E-7EADC916DFE9}" presName="hierChild5" presStyleCnt="0"/>
      <dgm:spPr/>
    </dgm:pt>
    <dgm:pt modelId="{420DA014-A4B8-44CB-826D-D8AE3886C1DF}" type="pres">
      <dgm:prSet presAssocID="{CD209589-2B3A-4AC0-A667-16A04402B83E}" presName="hierChild5" presStyleCnt="0"/>
      <dgm:spPr/>
    </dgm:pt>
    <dgm:pt modelId="{F9F4390B-A9DF-4D56-8EA5-ED509CDA1B3B}" type="pres">
      <dgm:prSet presAssocID="{E15479FF-72F0-4181-B433-94D4295CF5BF}" presName="Name37" presStyleLbl="parChTrans1D2" presStyleIdx="1" presStyleCnt="2"/>
      <dgm:spPr/>
      <dgm:t>
        <a:bodyPr/>
        <a:lstStyle/>
        <a:p>
          <a:endParaRPr lang="en-US"/>
        </a:p>
      </dgm:t>
    </dgm:pt>
    <dgm:pt modelId="{1FD985CB-AD54-44E7-9CE0-49734543AE34}" type="pres">
      <dgm:prSet presAssocID="{A3E51E22-84DC-4097-8DDA-6C7126D041B7}" presName="hierRoot2" presStyleCnt="0">
        <dgm:presLayoutVars>
          <dgm:hierBranch val="init"/>
        </dgm:presLayoutVars>
      </dgm:prSet>
      <dgm:spPr/>
    </dgm:pt>
    <dgm:pt modelId="{2AFD0641-8837-48C7-8A15-0418DDE5ECBE}" type="pres">
      <dgm:prSet presAssocID="{A3E51E22-84DC-4097-8DDA-6C7126D041B7}" presName="rootComposite" presStyleCnt="0"/>
      <dgm:spPr/>
    </dgm:pt>
    <dgm:pt modelId="{581D2265-6B64-4E88-A9EB-22D2CA644B3D}" type="pres">
      <dgm:prSet presAssocID="{A3E51E22-84DC-4097-8DDA-6C7126D041B7}" presName="rootText" presStyleLbl="node2" presStyleIdx="1" presStyleCnt="2" custScaleX="157824" custLinFactNeighborX="-2660" custLinFactNeighborY="-5658">
        <dgm:presLayoutVars>
          <dgm:chPref val="3"/>
        </dgm:presLayoutVars>
      </dgm:prSet>
      <dgm:spPr/>
      <dgm:t>
        <a:bodyPr/>
        <a:lstStyle/>
        <a:p>
          <a:endParaRPr lang="en-US"/>
        </a:p>
      </dgm:t>
    </dgm:pt>
    <dgm:pt modelId="{ECB23A81-69C3-47C3-8FCF-D65C3DE5F3DC}" type="pres">
      <dgm:prSet presAssocID="{A3E51E22-84DC-4097-8DDA-6C7126D041B7}" presName="rootConnector" presStyleLbl="node2" presStyleIdx="1" presStyleCnt="2"/>
      <dgm:spPr/>
      <dgm:t>
        <a:bodyPr/>
        <a:lstStyle/>
        <a:p>
          <a:endParaRPr lang="en-US"/>
        </a:p>
      </dgm:t>
    </dgm:pt>
    <dgm:pt modelId="{0037D352-89B6-4508-B5C7-5B4AF35D4036}" type="pres">
      <dgm:prSet presAssocID="{A3E51E22-84DC-4097-8DDA-6C7126D041B7}" presName="hierChild4" presStyleCnt="0"/>
      <dgm:spPr/>
    </dgm:pt>
    <dgm:pt modelId="{55F09357-A34B-4733-8E18-E447A3FF6419}" type="pres">
      <dgm:prSet presAssocID="{BB4E7112-617E-4193-8F94-25BA18D2FFBC}" presName="Name37" presStyleLbl="parChTrans1D3" presStyleIdx="2" presStyleCnt="4"/>
      <dgm:spPr/>
      <dgm:t>
        <a:bodyPr/>
        <a:lstStyle/>
        <a:p>
          <a:endParaRPr lang="en-US"/>
        </a:p>
      </dgm:t>
    </dgm:pt>
    <dgm:pt modelId="{92DDF122-7015-4AB0-8C36-4FBBE53010AC}" type="pres">
      <dgm:prSet presAssocID="{C747F0DB-984C-4356-8F90-B0E1FB0AC43C}" presName="hierRoot2" presStyleCnt="0">
        <dgm:presLayoutVars>
          <dgm:hierBranch val="init"/>
        </dgm:presLayoutVars>
      </dgm:prSet>
      <dgm:spPr/>
    </dgm:pt>
    <dgm:pt modelId="{EB617881-D620-4E49-B92A-FF018697005A}" type="pres">
      <dgm:prSet presAssocID="{C747F0DB-984C-4356-8F90-B0E1FB0AC43C}" presName="rootComposite" presStyleCnt="0"/>
      <dgm:spPr/>
    </dgm:pt>
    <dgm:pt modelId="{338112AF-E02D-403C-B851-B74A7F4DD9F7}" type="pres">
      <dgm:prSet presAssocID="{C747F0DB-984C-4356-8F90-B0E1FB0AC43C}" presName="rootText" presStyleLbl="node3" presStyleIdx="2" presStyleCnt="4" custScaleX="120656" custLinFactNeighborX="-2660" custLinFactNeighborY="-5658">
        <dgm:presLayoutVars>
          <dgm:chPref val="3"/>
        </dgm:presLayoutVars>
      </dgm:prSet>
      <dgm:spPr/>
      <dgm:t>
        <a:bodyPr/>
        <a:lstStyle/>
        <a:p>
          <a:endParaRPr lang="en-US"/>
        </a:p>
      </dgm:t>
    </dgm:pt>
    <dgm:pt modelId="{9DA36978-A7B7-46EB-99F2-CC3E110015D5}" type="pres">
      <dgm:prSet presAssocID="{C747F0DB-984C-4356-8F90-B0E1FB0AC43C}" presName="rootConnector" presStyleLbl="node3" presStyleIdx="2" presStyleCnt="4"/>
      <dgm:spPr/>
      <dgm:t>
        <a:bodyPr/>
        <a:lstStyle/>
        <a:p>
          <a:endParaRPr lang="en-US"/>
        </a:p>
      </dgm:t>
    </dgm:pt>
    <dgm:pt modelId="{307026E5-B2CC-481C-905E-0F178F24228B}" type="pres">
      <dgm:prSet presAssocID="{C747F0DB-984C-4356-8F90-B0E1FB0AC43C}" presName="hierChild4" presStyleCnt="0"/>
      <dgm:spPr/>
    </dgm:pt>
    <dgm:pt modelId="{3FB48944-CC27-4D2E-A030-DE19DB7BAF98}" type="pres">
      <dgm:prSet presAssocID="{C747F0DB-984C-4356-8F90-B0E1FB0AC43C}" presName="hierChild5" presStyleCnt="0"/>
      <dgm:spPr/>
    </dgm:pt>
    <dgm:pt modelId="{E764B50D-1A14-448B-9708-300DE85E0D6B}" type="pres">
      <dgm:prSet presAssocID="{F98C669E-119C-44A4-AE5D-D2C9AB1F98CC}" presName="Name37" presStyleLbl="parChTrans1D3" presStyleIdx="3" presStyleCnt="4"/>
      <dgm:spPr/>
      <dgm:t>
        <a:bodyPr/>
        <a:lstStyle/>
        <a:p>
          <a:endParaRPr lang="en-US"/>
        </a:p>
      </dgm:t>
    </dgm:pt>
    <dgm:pt modelId="{EED806A8-D739-44DD-B2D8-345D24E5CE01}" type="pres">
      <dgm:prSet presAssocID="{B875C729-ED7A-40F7-B0FF-6D195ABF1AD4}" presName="hierRoot2" presStyleCnt="0">
        <dgm:presLayoutVars>
          <dgm:hierBranch val="init"/>
        </dgm:presLayoutVars>
      </dgm:prSet>
      <dgm:spPr/>
    </dgm:pt>
    <dgm:pt modelId="{212465C8-E398-406B-B014-CE0CB2232B74}" type="pres">
      <dgm:prSet presAssocID="{B875C729-ED7A-40F7-B0FF-6D195ABF1AD4}" presName="rootComposite" presStyleCnt="0"/>
      <dgm:spPr/>
    </dgm:pt>
    <dgm:pt modelId="{EA5D20C5-ABD9-4136-8499-72B877423B71}" type="pres">
      <dgm:prSet presAssocID="{B875C729-ED7A-40F7-B0FF-6D195ABF1AD4}" presName="rootText" presStyleLbl="node3" presStyleIdx="3" presStyleCnt="4" custScaleX="121261">
        <dgm:presLayoutVars>
          <dgm:chPref val="3"/>
        </dgm:presLayoutVars>
      </dgm:prSet>
      <dgm:spPr/>
      <dgm:t>
        <a:bodyPr/>
        <a:lstStyle/>
        <a:p>
          <a:endParaRPr lang="en-US"/>
        </a:p>
      </dgm:t>
    </dgm:pt>
    <dgm:pt modelId="{BF1B357E-ECBD-485F-833A-38A8572B1F66}" type="pres">
      <dgm:prSet presAssocID="{B875C729-ED7A-40F7-B0FF-6D195ABF1AD4}" presName="rootConnector" presStyleLbl="node3" presStyleIdx="3" presStyleCnt="4"/>
      <dgm:spPr/>
      <dgm:t>
        <a:bodyPr/>
        <a:lstStyle/>
        <a:p>
          <a:endParaRPr lang="en-US"/>
        </a:p>
      </dgm:t>
    </dgm:pt>
    <dgm:pt modelId="{BE0AB997-8BE2-450A-B8EF-09938D96BD67}" type="pres">
      <dgm:prSet presAssocID="{B875C729-ED7A-40F7-B0FF-6D195ABF1AD4}" presName="hierChild4" presStyleCnt="0"/>
      <dgm:spPr/>
    </dgm:pt>
    <dgm:pt modelId="{40867D31-249D-4889-B46C-E98A77DD2D9D}" type="pres">
      <dgm:prSet presAssocID="{B875C729-ED7A-40F7-B0FF-6D195ABF1AD4}" presName="hierChild5" presStyleCnt="0"/>
      <dgm:spPr/>
    </dgm:pt>
    <dgm:pt modelId="{FDDCDB5F-F497-4A79-91BB-95316564A13D}" type="pres">
      <dgm:prSet presAssocID="{A3E51E22-84DC-4097-8DDA-6C7126D041B7}" presName="hierChild5" presStyleCnt="0"/>
      <dgm:spPr/>
    </dgm:pt>
    <dgm:pt modelId="{392D0876-F000-4863-A006-E5E0C078A4D8}" type="pres">
      <dgm:prSet presAssocID="{E9CDBD67-F1B6-44CD-AD4E-8B2D15F8CAD3}" presName="hierChild3" presStyleCnt="0"/>
      <dgm:spPr/>
    </dgm:pt>
  </dgm:ptLst>
  <dgm:cxnLst>
    <dgm:cxn modelId="{643F7B69-53CF-4DF2-B2B6-E5013066CADE}" type="presOf" srcId="{E9CDBD67-F1B6-44CD-AD4E-8B2D15F8CAD3}" destId="{A9045B84-6FC4-4E7B-A2F2-A0777732BB6B}" srcOrd="1" destOrd="0" presId="urn:microsoft.com/office/officeart/2005/8/layout/orgChart1"/>
    <dgm:cxn modelId="{BC22120C-36FD-4031-A640-16181B59CAA2}" srcId="{CD209589-2B3A-4AC0-A667-16A04402B83E}" destId="{5CAE81F4-B9BF-4852-9012-51BD6571F3BC}" srcOrd="0" destOrd="0" parTransId="{F34C2200-5CC9-4855-B041-F40BD99DD082}" sibTransId="{9C8DECBF-B3E7-46AE-8877-E82D97162251}"/>
    <dgm:cxn modelId="{A5CFB7B9-05A5-4448-BEEC-F0A50D2547FA}" type="presOf" srcId="{E9CDBD67-F1B6-44CD-AD4E-8B2D15F8CAD3}" destId="{E7348F07-819F-47BA-8755-09A85629F95C}" srcOrd="0" destOrd="0" presId="urn:microsoft.com/office/officeart/2005/8/layout/orgChart1"/>
    <dgm:cxn modelId="{0452880E-72AC-424F-92E2-D4B57A656B5B}" srcId="{E9CDBD67-F1B6-44CD-AD4E-8B2D15F8CAD3}" destId="{A3E51E22-84DC-4097-8DDA-6C7126D041B7}" srcOrd="1" destOrd="0" parTransId="{E15479FF-72F0-4181-B433-94D4295CF5BF}" sibTransId="{75884315-E569-4C1E-8462-D28FA3BAF469}"/>
    <dgm:cxn modelId="{1DBAF325-F722-4F7E-9529-2130B00387B2}" srcId="{DB9CA569-57FB-4585-9456-7D413B21FC73}" destId="{E9CDBD67-F1B6-44CD-AD4E-8B2D15F8CAD3}" srcOrd="0" destOrd="0" parTransId="{A68CEAB8-C6BB-48D3-ADB9-8A6FE2A41E80}" sibTransId="{74B46F8A-B7FB-4AA6-9EB0-E46BA1D1DD2F}"/>
    <dgm:cxn modelId="{605997DE-F019-4C62-9066-5138F211C3E0}" type="presOf" srcId="{5CAE81F4-B9BF-4852-9012-51BD6571F3BC}" destId="{477C8A2B-3576-4ED8-8C80-7238587F5C4E}" srcOrd="1" destOrd="0" presId="urn:microsoft.com/office/officeart/2005/8/layout/orgChart1"/>
    <dgm:cxn modelId="{1F891B7D-1058-4550-9303-47399F9094AB}" type="presOf" srcId="{E15479FF-72F0-4181-B433-94D4295CF5BF}" destId="{F9F4390B-A9DF-4D56-8EA5-ED509CDA1B3B}" srcOrd="0" destOrd="0" presId="urn:microsoft.com/office/officeart/2005/8/layout/orgChart1"/>
    <dgm:cxn modelId="{2CFDB782-98EA-486D-8BF3-5790849B5FFF}" type="presOf" srcId="{0728D4D3-959D-4848-BABE-5AAED8C97D21}" destId="{793DBD00-1AF5-4A28-B374-AF70F7FF52C7}" srcOrd="0" destOrd="0" presId="urn:microsoft.com/office/officeart/2005/8/layout/orgChart1"/>
    <dgm:cxn modelId="{AF6EA9FB-A75C-4F0B-97BD-983E972F2BE3}" type="presOf" srcId="{F98C669E-119C-44A4-AE5D-D2C9AB1F98CC}" destId="{E764B50D-1A14-448B-9708-300DE85E0D6B}" srcOrd="0" destOrd="0" presId="urn:microsoft.com/office/officeart/2005/8/layout/orgChart1"/>
    <dgm:cxn modelId="{598B4C7C-2158-4734-B1B1-71DD92B45B41}" type="presOf" srcId="{12BA5617-6FBC-4293-AD1E-7EADC916DFE9}" destId="{5A1D928F-D51C-4DC4-ACD0-B6F424A5D63B}" srcOrd="0" destOrd="0" presId="urn:microsoft.com/office/officeart/2005/8/layout/orgChart1"/>
    <dgm:cxn modelId="{503BF094-ECE2-4F56-A765-DB09090207D5}" type="presOf" srcId="{12BA5617-6FBC-4293-AD1E-7EADC916DFE9}" destId="{C3E1914C-0800-42E5-A91C-D3BA5D3D7EE0}" srcOrd="1" destOrd="0" presId="urn:microsoft.com/office/officeart/2005/8/layout/orgChart1"/>
    <dgm:cxn modelId="{A893FD30-B04F-4EB4-9D6E-25D0E6F8F00D}" type="presOf" srcId="{5CAE81F4-B9BF-4852-9012-51BD6571F3BC}" destId="{D8088F41-60A4-4ADE-BAED-A78EC70D369C}" srcOrd="0" destOrd="0" presId="urn:microsoft.com/office/officeart/2005/8/layout/orgChart1"/>
    <dgm:cxn modelId="{E40A4680-5A64-46C5-A30A-AFD2B4308E3D}" type="presOf" srcId="{B875C729-ED7A-40F7-B0FF-6D195ABF1AD4}" destId="{EA5D20C5-ABD9-4136-8499-72B877423B71}" srcOrd="0" destOrd="0" presId="urn:microsoft.com/office/officeart/2005/8/layout/orgChart1"/>
    <dgm:cxn modelId="{1A4FA8F2-2F79-4FF1-A75A-B3CB9E2B0391}" type="presOf" srcId="{CD209589-2B3A-4AC0-A667-16A04402B83E}" destId="{423584AA-AA22-4776-9F78-78797F31C897}" srcOrd="0" destOrd="0" presId="urn:microsoft.com/office/officeart/2005/8/layout/orgChart1"/>
    <dgm:cxn modelId="{70C770A9-38C9-4CD8-9712-A47BF2E328B1}" type="presOf" srcId="{C747F0DB-984C-4356-8F90-B0E1FB0AC43C}" destId="{338112AF-E02D-403C-B851-B74A7F4DD9F7}" srcOrd="0" destOrd="0" presId="urn:microsoft.com/office/officeart/2005/8/layout/orgChart1"/>
    <dgm:cxn modelId="{4AEF52A9-E3D0-4669-8ED7-8F433877AC73}" type="presOf" srcId="{F34C2200-5CC9-4855-B041-F40BD99DD082}" destId="{21C320E7-46C2-42E1-8912-6F03CCBF62C4}" srcOrd="0" destOrd="0" presId="urn:microsoft.com/office/officeart/2005/8/layout/orgChart1"/>
    <dgm:cxn modelId="{49B73474-DD75-4DFB-A478-1A982C8E4593}" type="presOf" srcId="{A3E51E22-84DC-4097-8DDA-6C7126D041B7}" destId="{581D2265-6B64-4E88-A9EB-22D2CA644B3D}" srcOrd="0" destOrd="0" presId="urn:microsoft.com/office/officeart/2005/8/layout/orgChart1"/>
    <dgm:cxn modelId="{52837A14-0DEF-4C71-9CE5-3B1BBF241EA5}" type="presOf" srcId="{218A5306-B363-4EC8-B4FB-5A750793CC7B}" destId="{044A5968-7A98-475D-B248-281B89D03805}" srcOrd="0" destOrd="0" presId="urn:microsoft.com/office/officeart/2005/8/layout/orgChart1"/>
    <dgm:cxn modelId="{AB947CA7-B0F8-4118-820D-E31923051532}" type="presOf" srcId="{A3E51E22-84DC-4097-8DDA-6C7126D041B7}" destId="{ECB23A81-69C3-47C3-8FCF-D65C3DE5F3DC}" srcOrd="1" destOrd="0" presId="urn:microsoft.com/office/officeart/2005/8/layout/orgChart1"/>
    <dgm:cxn modelId="{5F3D1F4F-3C53-41E9-9E70-AEAEB87FB639}" srcId="{E9CDBD67-F1B6-44CD-AD4E-8B2D15F8CAD3}" destId="{CD209589-2B3A-4AC0-A667-16A04402B83E}" srcOrd="0" destOrd="0" parTransId="{0728D4D3-959D-4848-BABE-5AAED8C97D21}" sibTransId="{15F01677-0411-459A-9221-CFC3DC6F4223}"/>
    <dgm:cxn modelId="{D0AADE32-12D2-4C62-9392-0CEFD8B6A551}" srcId="{A3E51E22-84DC-4097-8DDA-6C7126D041B7}" destId="{C747F0DB-984C-4356-8F90-B0E1FB0AC43C}" srcOrd="0" destOrd="0" parTransId="{BB4E7112-617E-4193-8F94-25BA18D2FFBC}" sibTransId="{7AAA77A2-D356-44B7-8B04-A4A7129F5A09}"/>
    <dgm:cxn modelId="{12D2A827-5152-423D-9EA0-7DAEA7E7049E}" srcId="{CD209589-2B3A-4AC0-A667-16A04402B83E}" destId="{12BA5617-6FBC-4293-AD1E-7EADC916DFE9}" srcOrd="1" destOrd="0" parTransId="{218A5306-B363-4EC8-B4FB-5A750793CC7B}" sibTransId="{E2688A65-C01B-4B33-A230-40592FCF33AC}"/>
    <dgm:cxn modelId="{0B1C3639-6809-4BBC-8B2D-2A001230B4E0}" srcId="{A3E51E22-84DC-4097-8DDA-6C7126D041B7}" destId="{B875C729-ED7A-40F7-B0FF-6D195ABF1AD4}" srcOrd="1" destOrd="0" parTransId="{F98C669E-119C-44A4-AE5D-D2C9AB1F98CC}" sibTransId="{D97D48B4-9397-4EAE-B972-10BA01811E46}"/>
    <dgm:cxn modelId="{165EA1D1-7200-43F4-AE89-0BD1990F57BF}" type="presOf" srcId="{CD209589-2B3A-4AC0-A667-16A04402B83E}" destId="{6C57122B-9B4F-4EB1-9B50-CFDE85FBE0CC}" srcOrd="1" destOrd="0" presId="urn:microsoft.com/office/officeart/2005/8/layout/orgChart1"/>
    <dgm:cxn modelId="{D1C666B4-A1F5-4F11-8A45-9B189B5A91EE}" type="presOf" srcId="{B875C729-ED7A-40F7-B0FF-6D195ABF1AD4}" destId="{BF1B357E-ECBD-485F-833A-38A8572B1F66}" srcOrd="1" destOrd="0" presId="urn:microsoft.com/office/officeart/2005/8/layout/orgChart1"/>
    <dgm:cxn modelId="{3B878844-09BF-45D9-9848-C7E97E8C89A4}" type="presOf" srcId="{BB4E7112-617E-4193-8F94-25BA18D2FFBC}" destId="{55F09357-A34B-4733-8E18-E447A3FF6419}" srcOrd="0" destOrd="0" presId="urn:microsoft.com/office/officeart/2005/8/layout/orgChart1"/>
    <dgm:cxn modelId="{4F2BF3E9-073C-4AE3-BCF7-0EFF313C34E0}" type="presOf" srcId="{C747F0DB-984C-4356-8F90-B0E1FB0AC43C}" destId="{9DA36978-A7B7-46EB-99F2-CC3E110015D5}" srcOrd="1" destOrd="0" presId="urn:microsoft.com/office/officeart/2005/8/layout/orgChart1"/>
    <dgm:cxn modelId="{72F93D7A-F206-4A45-ABC3-389AF6631FB9}" type="presOf" srcId="{DB9CA569-57FB-4585-9456-7D413B21FC73}" destId="{E3147AA2-6C8F-4992-A9E5-80DD84CC682B}" srcOrd="0" destOrd="0" presId="urn:microsoft.com/office/officeart/2005/8/layout/orgChart1"/>
    <dgm:cxn modelId="{E773259F-F02D-4FA7-A90E-7E61470B67AA}" type="presParOf" srcId="{E3147AA2-6C8F-4992-A9E5-80DD84CC682B}" destId="{EDEB7FF9-7FAF-4D02-B08C-570B2D528BDE}" srcOrd="0" destOrd="0" presId="urn:microsoft.com/office/officeart/2005/8/layout/orgChart1"/>
    <dgm:cxn modelId="{A2471B72-E66C-46AF-9DE2-EBE4F6342414}" type="presParOf" srcId="{EDEB7FF9-7FAF-4D02-B08C-570B2D528BDE}" destId="{4226D583-BEF9-40F5-B4DD-3943B9BC4D58}" srcOrd="0" destOrd="0" presId="urn:microsoft.com/office/officeart/2005/8/layout/orgChart1"/>
    <dgm:cxn modelId="{C6B64ADE-59EB-4DB6-B123-2BA39D49A041}" type="presParOf" srcId="{4226D583-BEF9-40F5-B4DD-3943B9BC4D58}" destId="{E7348F07-819F-47BA-8755-09A85629F95C}" srcOrd="0" destOrd="0" presId="urn:microsoft.com/office/officeart/2005/8/layout/orgChart1"/>
    <dgm:cxn modelId="{9556805D-6B6B-46DD-B670-26D1B6708995}" type="presParOf" srcId="{4226D583-BEF9-40F5-B4DD-3943B9BC4D58}" destId="{A9045B84-6FC4-4E7B-A2F2-A0777732BB6B}" srcOrd="1" destOrd="0" presId="urn:microsoft.com/office/officeart/2005/8/layout/orgChart1"/>
    <dgm:cxn modelId="{632E9380-4B7D-4652-B893-369EC36A8E6A}" type="presParOf" srcId="{EDEB7FF9-7FAF-4D02-B08C-570B2D528BDE}" destId="{BA52CA6B-2350-469C-A7C5-3D82FB41EAA2}" srcOrd="1" destOrd="0" presId="urn:microsoft.com/office/officeart/2005/8/layout/orgChart1"/>
    <dgm:cxn modelId="{896F3C7D-E478-4F8F-9AF8-01F1807F9BAF}" type="presParOf" srcId="{BA52CA6B-2350-469C-A7C5-3D82FB41EAA2}" destId="{793DBD00-1AF5-4A28-B374-AF70F7FF52C7}" srcOrd="0" destOrd="0" presId="urn:microsoft.com/office/officeart/2005/8/layout/orgChart1"/>
    <dgm:cxn modelId="{153C48ED-D2A0-4C47-B6F9-C9CA799E5B9F}" type="presParOf" srcId="{BA52CA6B-2350-469C-A7C5-3D82FB41EAA2}" destId="{A74019B9-3BBC-4CB0-8F36-03E7005CF93D}" srcOrd="1" destOrd="0" presId="urn:microsoft.com/office/officeart/2005/8/layout/orgChart1"/>
    <dgm:cxn modelId="{C1241B19-C5DD-49BA-9F89-84DA34D02D2C}" type="presParOf" srcId="{A74019B9-3BBC-4CB0-8F36-03E7005CF93D}" destId="{141D17B5-F22F-465C-AA95-8EE200947F97}" srcOrd="0" destOrd="0" presId="urn:microsoft.com/office/officeart/2005/8/layout/orgChart1"/>
    <dgm:cxn modelId="{600BCDEE-F147-4F75-847B-9B8D7EAFBC5F}" type="presParOf" srcId="{141D17B5-F22F-465C-AA95-8EE200947F97}" destId="{423584AA-AA22-4776-9F78-78797F31C897}" srcOrd="0" destOrd="0" presId="urn:microsoft.com/office/officeart/2005/8/layout/orgChart1"/>
    <dgm:cxn modelId="{EDF17005-5811-421B-9792-3212B234937E}" type="presParOf" srcId="{141D17B5-F22F-465C-AA95-8EE200947F97}" destId="{6C57122B-9B4F-4EB1-9B50-CFDE85FBE0CC}" srcOrd="1" destOrd="0" presId="urn:microsoft.com/office/officeart/2005/8/layout/orgChart1"/>
    <dgm:cxn modelId="{648C94C7-1F16-4079-B051-C9F5FC7C98BA}" type="presParOf" srcId="{A74019B9-3BBC-4CB0-8F36-03E7005CF93D}" destId="{B5A10FE7-D5B9-4A6B-B223-5098753EEA82}" srcOrd="1" destOrd="0" presId="urn:microsoft.com/office/officeart/2005/8/layout/orgChart1"/>
    <dgm:cxn modelId="{861B64D9-C01B-4057-ADC1-177395AD358E}" type="presParOf" srcId="{B5A10FE7-D5B9-4A6B-B223-5098753EEA82}" destId="{21C320E7-46C2-42E1-8912-6F03CCBF62C4}" srcOrd="0" destOrd="0" presId="urn:microsoft.com/office/officeart/2005/8/layout/orgChart1"/>
    <dgm:cxn modelId="{4DF09C36-5683-4E4A-B677-658AA634061E}" type="presParOf" srcId="{B5A10FE7-D5B9-4A6B-B223-5098753EEA82}" destId="{42B39878-2F55-4B98-8735-FB75693597A2}" srcOrd="1" destOrd="0" presId="urn:microsoft.com/office/officeart/2005/8/layout/orgChart1"/>
    <dgm:cxn modelId="{F940C7F5-894F-4C4C-B03C-AC2A3B4100D1}" type="presParOf" srcId="{42B39878-2F55-4B98-8735-FB75693597A2}" destId="{64E03548-E49A-4B56-A8F7-5A651F4A0EE2}" srcOrd="0" destOrd="0" presId="urn:microsoft.com/office/officeart/2005/8/layout/orgChart1"/>
    <dgm:cxn modelId="{E52144FD-160E-4BB9-8234-7E7148C1C78B}" type="presParOf" srcId="{64E03548-E49A-4B56-A8F7-5A651F4A0EE2}" destId="{D8088F41-60A4-4ADE-BAED-A78EC70D369C}" srcOrd="0" destOrd="0" presId="urn:microsoft.com/office/officeart/2005/8/layout/orgChart1"/>
    <dgm:cxn modelId="{A81B6D07-9768-41EF-88DC-857047C8BDBC}" type="presParOf" srcId="{64E03548-E49A-4B56-A8F7-5A651F4A0EE2}" destId="{477C8A2B-3576-4ED8-8C80-7238587F5C4E}" srcOrd="1" destOrd="0" presId="urn:microsoft.com/office/officeart/2005/8/layout/orgChart1"/>
    <dgm:cxn modelId="{3A074F9D-43A9-4DD4-B05B-555DB9ED8D01}" type="presParOf" srcId="{42B39878-2F55-4B98-8735-FB75693597A2}" destId="{AAE2F3CA-0F48-4AD2-AB0D-51B6DA047C50}" srcOrd="1" destOrd="0" presId="urn:microsoft.com/office/officeart/2005/8/layout/orgChart1"/>
    <dgm:cxn modelId="{B4E84245-B9E9-4684-BDA7-1B0B77FC7A59}" type="presParOf" srcId="{42B39878-2F55-4B98-8735-FB75693597A2}" destId="{F36BDA23-9107-4B60-A337-608CD56292A4}" srcOrd="2" destOrd="0" presId="urn:microsoft.com/office/officeart/2005/8/layout/orgChart1"/>
    <dgm:cxn modelId="{D6E1CCF4-2313-49A7-A4BA-D92B88CA8E25}" type="presParOf" srcId="{B5A10FE7-D5B9-4A6B-B223-5098753EEA82}" destId="{044A5968-7A98-475D-B248-281B89D03805}" srcOrd="2" destOrd="0" presId="urn:microsoft.com/office/officeart/2005/8/layout/orgChart1"/>
    <dgm:cxn modelId="{E204DE56-0F4B-468B-84B2-298710B15E3C}" type="presParOf" srcId="{B5A10FE7-D5B9-4A6B-B223-5098753EEA82}" destId="{E0B754A5-EFD4-43C2-9F21-5058846983CD}" srcOrd="3" destOrd="0" presId="urn:microsoft.com/office/officeart/2005/8/layout/orgChart1"/>
    <dgm:cxn modelId="{228AE733-8B8C-4247-8C51-B62B9652D529}" type="presParOf" srcId="{E0B754A5-EFD4-43C2-9F21-5058846983CD}" destId="{6CF351DC-3B73-4D82-928A-7A4C867DB163}" srcOrd="0" destOrd="0" presId="urn:microsoft.com/office/officeart/2005/8/layout/orgChart1"/>
    <dgm:cxn modelId="{F6CB4B85-ACF2-45AC-9641-86F079589333}" type="presParOf" srcId="{6CF351DC-3B73-4D82-928A-7A4C867DB163}" destId="{5A1D928F-D51C-4DC4-ACD0-B6F424A5D63B}" srcOrd="0" destOrd="0" presId="urn:microsoft.com/office/officeart/2005/8/layout/orgChart1"/>
    <dgm:cxn modelId="{C8D3A78B-B811-4DBC-9019-C02AD3E0172C}" type="presParOf" srcId="{6CF351DC-3B73-4D82-928A-7A4C867DB163}" destId="{C3E1914C-0800-42E5-A91C-D3BA5D3D7EE0}" srcOrd="1" destOrd="0" presId="urn:microsoft.com/office/officeart/2005/8/layout/orgChart1"/>
    <dgm:cxn modelId="{04A5476D-8E89-4DB1-8144-AD09A8285070}" type="presParOf" srcId="{E0B754A5-EFD4-43C2-9F21-5058846983CD}" destId="{3A4989D8-3081-4FC7-BF8F-D73E01D1ED94}" srcOrd="1" destOrd="0" presId="urn:microsoft.com/office/officeart/2005/8/layout/orgChart1"/>
    <dgm:cxn modelId="{980B6171-9F29-45E2-9604-809630FB8804}" type="presParOf" srcId="{E0B754A5-EFD4-43C2-9F21-5058846983CD}" destId="{D75B8B45-B301-4E29-A150-95FD1A40A006}" srcOrd="2" destOrd="0" presId="urn:microsoft.com/office/officeart/2005/8/layout/orgChart1"/>
    <dgm:cxn modelId="{ADA9EE89-1925-4F09-8667-9438343263CF}" type="presParOf" srcId="{A74019B9-3BBC-4CB0-8F36-03E7005CF93D}" destId="{420DA014-A4B8-44CB-826D-D8AE3886C1DF}" srcOrd="2" destOrd="0" presId="urn:microsoft.com/office/officeart/2005/8/layout/orgChart1"/>
    <dgm:cxn modelId="{CC146814-1EC6-4531-8026-EBEDB4988C48}" type="presParOf" srcId="{BA52CA6B-2350-469C-A7C5-3D82FB41EAA2}" destId="{F9F4390B-A9DF-4D56-8EA5-ED509CDA1B3B}" srcOrd="2" destOrd="0" presId="urn:microsoft.com/office/officeart/2005/8/layout/orgChart1"/>
    <dgm:cxn modelId="{3C7C9B51-758D-4515-BB54-5D6BDAFA960F}" type="presParOf" srcId="{BA52CA6B-2350-469C-A7C5-3D82FB41EAA2}" destId="{1FD985CB-AD54-44E7-9CE0-49734543AE34}" srcOrd="3" destOrd="0" presId="urn:microsoft.com/office/officeart/2005/8/layout/orgChart1"/>
    <dgm:cxn modelId="{CECCF003-78B8-4A39-BCB1-C643643C62AF}" type="presParOf" srcId="{1FD985CB-AD54-44E7-9CE0-49734543AE34}" destId="{2AFD0641-8837-48C7-8A15-0418DDE5ECBE}" srcOrd="0" destOrd="0" presId="urn:microsoft.com/office/officeart/2005/8/layout/orgChart1"/>
    <dgm:cxn modelId="{302FC8EF-3681-42A6-986A-CAD3B389F739}" type="presParOf" srcId="{2AFD0641-8837-48C7-8A15-0418DDE5ECBE}" destId="{581D2265-6B64-4E88-A9EB-22D2CA644B3D}" srcOrd="0" destOrd="0" presId="urn:microsoft.com/office/officeart/2005/8/layout/orgChart1"/>
    <dgm:cxn modelId="{81F5D873-2928-4229-A9D7-6AFC83411EAC}" type="presParOf" srcId="{2AFD0641-8837-48C7-8A15-0418DDE5ECBE}" destId="{ECB23A81-69C3-47C3-8FCF-D65C3DE5F3DC}" srcOrd="1" destOrd="0" presId="urn:microsoft.com/office/officeart/2005/8/layout/orgChart1"/>
    <dgm:cxn modelId="{A66AF9AB-FA44-40CF-9BFD-65544149F294}" type="presParOf" srcId="{1FD985CB-AD54-44E7-9CE0-49734543AE34}" destId="{0037D352-89B6-4508-B5C7-5B4AF35D4036}" srcOrd="1" destOrd="0" presId="urn:microsoft.com/office/officeart/2005/8/layout/orgChart1"/>
    <dgm:cxn modelId="{06959E90-291D-4471-AD6D-3A207C174A1F}" type="presParOf" srcId="{0037D352-89B6-4508-B5C7-5B4AF35D4036}" destId="{55F09357-A34B-4733-8E18-E447A3FF6419}" srcOrd="0" destOrd="0" presId="urn:microsoft.com/office/officeart/2005/8/layout/orgChart1"/>
    <dgm:cxn modelId="{B1FE72E6-216B-4E7C-9BDE-4017A075BE1C}" type="presParOf" srcId="{0037D352-89B6-4508-B5C7-5B4AF35D4036}" destId="{92DDF122-7015-4AB0-8C36-4FBBE53010AC}" srcOrd="1" destOrd="0" presId="urn:microsoft.com/office/officeart/2005/8/layout/orgChart1"/>
    <dgm:cxn modelId="{318718BF-D8DC-46C3-A17C-E9E92BF54432}" type="presParOf" srcId="{92DDF122-7015-4AB0-8C36-4FBBE53010AC}" destId="{EB617881-D620-4E49-B92A-FF018697005A}" srcOrd="0" destOrd="0" presId="urn:microsoft.com/office/officeart/2005/8/layout/orgChart1"/>
    <dgm:cxn modelId="{24807F74-B85B-43EA-80D1-6D3DD7E253FA}" type="presParOf" srcId="{EB617881-D620-4E49-B92A-FF018697005A}" destId="{338112AF-E02D-403C-B851-B74A7F4DD9F7}" srcOrd="0" destOrd="0" presId="urn:microsoft.com/office/officeart/2005/8/layout/orgChart1"/>
    <dgm:cxn modelId="{179DFF4D-0D10-4447-A2EE-5BA54B01A55B}" type="presParOf" srcId="{EB617881-D620-4E49-B92A-FF018697005A}" destId="{9DA36978-A7B7-46EB-99F2-CC3E110015D5}" srcOrd="1" destOrd="0" presId="urn:microsoft.com/office/officeart/2005/8/layout/orgChart1"/>
    <dgm:cxn modelId="{0FD71C30-BD97-4622-9994-5EF5247D339D}" type="presParOf" srcId="{92DDF122-7015-4AB0-8C36-4FBBE53010AC}" destId="{307026E5-B2CC-481C-905E-0F178F24228B}" srcOrd="1" destOrd="0" presId="urn:microsoft.com/office/officeart/2005/8/layout/orgChart1"/>
    <dgm:cxn modelId="{9507A1A9-15B1-4658-B49C-16219054F5EB}" type="presParOf" srcId="{92DDF122-7015-4AB0-8C36-4FBBE53010AC}" destId="{3FB48944-CC27-4D2E-A030-DE19DB7BAF98}" srcOrd="2" destOrd="0" presId="urn:microsoft.com/office/officeart/2005/8/layout/orgChart1"/>
    <dgm:cxn modelId="{8FC3DBAB-66F5-44F0-9730-1CEE1DB550D0}" type="presParOf" srcId="{0037D352-89B6-4508-B5C7-5B4AF35D4036}" destId="{E764B50D-1A14-448B-9708-300DE85E0D6B}" srcOrd="2" destOrd="0" presId="urn:microsoft.com/office/officeart/2005/8/layout/orgChart1"/>
    <dgm:cxn modelId="{2F05427F-63B6-4ECD-8D94-DF03A8981B03}" type="presParOf" srcId="{0037D352-89B6-4508-B5C7-5B4AF35D4036}" destId="{EED806A8-D739-44DD-B2D8-345D24E5CE01}" srcOrd="3" destOrd="0" presId="urn:microsoft.com/office/officeart/2005/8/layout/orgChart1"/>
    <dgm:cxn modelId="{129162BA-3E75-445E-A59A-AF9E9D59BC46}" type="presParOf" srcId="{EED806A8-D739-44DD-B2D8-345D24E5CE01}" destId="{212465C8-E398-406B-B014-CE0CB2232B74}" srcOrd="0" destOrd="0" presId="urn:microsoft.com/office/officeart/2005/8/layout/orgChart1"/>
    <dgm:cxn modelId="{7E8D05D1-0394-41A7-9992-DB3154C6055E}" type="presParOf" srcId="{212465C8-E398-406B-B014-CE0CB2232B74}" destId="{EA5D20C5-ABD9-4136-8499-72B877423B71}" srcOrd="0" destOrd="0" presId="urn:microsoft.com/office/officeart/2005/8/layout/orgChart1"/>
    <dgm:cxn modelId="{4E3FD66A-31AE-430F-9AD7-30619F314BBB}" type="presParOf" srcId="{212465C8-E398-406B-B014-CE0CB2232B74}" destId="{BF1B357E-ECBD-485F-833A-38A8572B1F66}" srcOrd="1" destOrd="0" presId="urn:microsoft.com/office/officeart/2005/8/layout/orgChart1"/>
    <dgm:cxn modelId="{B6731FBA-B44A-4D64-AA93-0CBFD920A746}" type="presParOf" srcId="{EED806A8-D739-44DD-B2D8-345D24E5CE01}" destId="{BE0AB997-8BE2-450A-B8EF-09938D96BD67}" srcOrd="1" destOrd="0" presId="urn:microsoft.com/office/officeart/2005/8/layout/orgChart1"/>
    <dgm:cxn modelId="{F3A10986-2DC7-42FE-B0AE-61A367F44498}" type="presParOf" srcId="{EED806A8-D739-44DD-B2D8-345D24E5CE01}" destId="{40867D31-249D-4889-B46C-E98A77DD2D9D}" srcOrd="2" destOrd="0" presId="urn:microsoft.com/office/officeart/2005/8/layout/orgChart1"/>
    <dgm:cxn modelId="{CDF81C74-8F76-459B-B5CB-D605C12204C3}" type="presParOf" srcId="{1FD985CB-AD54-44E7-9CE0-49734543AE34}" destId="{FDDCDB5F-F497-4A79-91BB-95316564A13D}" srcOrd="2" destOrd="0" presId="urn:microsoft.com/office/officeart/2005/8/layout/orgChart1"/>
    <dgm:cxn modelId="{5B9BCF8A-3D03-482F-AA95-49672EDDADB8}" type="presParOf" srcId="{EDEB7FF9-7FAF-4D02-B08C-570B2D528BDE}" destId="{392D0876-F000-4863-A006-E5E0C078A4D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64B50D-1A14-448B-9708-300DE85E0D6B}">
      <dsp:nvSpPr>
        <dsp:cNvPr id="0" name=""/>
        <dsp:cNvSpPr/>
      </dsp:nvSpPr>
      <dsp:spPr>
        <a:xfrm>
          <a:off x="2828174" y="1271149"/>
          <a:ext cx="283138" cy="1288400"/>
        </a:xfrm>
        <a:custGeom>
          <a:avLst/>
          <a:gdLst/>
          <a:ahLst/>
          <a:cxnLst/>
          <a:rect l="0" t="0" r="0" b="0"/>
          <a:pathLst>
            <a:path>
              <a:moveTo>
                <a:pt x="0" y="0"/>
              </a:moveTo>
              <a:lnTo>
                <a:pt x="0" y="1288400"/>
              </a:lnTo>
              <a:lnTo>
                <a:pt x="283138" y="12884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F09357-A34B-4733-8E18-E447A3FF6419}">
      <dsp:nvSpPr>
        <dsp:cNvPr id="0" name=""/>
        <dsp:cNvSpPr/>
      </dsp:nvSpPr>
      <dsp:spPr>
        <a:xfrm>
          <a:off x="2828174" y="1271149"/>
          <a:ext cx="254538" cy="494591"/>
        </a:xfrm>
        <a:custGeom>
          <a:avLst/>
          <a:gdLst/>
          <a:ahLst/>
          <a:cxnLst/>
          <a:rect l="0" t="0" r="0" b="0"/>
          <a:pathLst>
            <a:path>
              <a:moveTo>
                <a:pt x="0" y="0"/>
              </a:moveTo>
              <a:lnTo>
                <a:pt x="0" y="494591"/>
              </a:lnTo>
              <a:lnTo>
                <a:pt x="254538" y="4945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4390B-A9DF-4D56-8EA5-ED509CDA1B3B}">
      <dsp:nvSpPr>
        <dsp:cNvPr id="0" name=""/>
        <dsp:cNvSpPr/>
      </dsp:nvSpPr>
      <dsp:spPr>
        <a:xfrm>
          <a:off x="2637134" y="537599"/>
          <a:ext cx="869809" cy="195950"/>
        </a:xfrm>
        <a:custGeom>
          <a:avLst/>
          <a:gdLst/>
          <a:ahLst/>
          <a:cxnLst/>
          <a:rect l="0" t="0" r="0" b="0"/>
          <a:pathLst>
            <a:path>
              <a:moveTo>
                <a:pt x="0" y="0"/>
              </a:moveTo>
              <a:lnTo>
                <a:pt x="0" y="83054"/>
              </a:lnTo>
              <a:lnTo>
                <a:pt x="869809" y="83054"/>
              </a:lnTo>
              <a:lnTo>
                <a:pt x="869809" y="1959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A5968-7A98-475D-B248-281B89D03805}">
      <dsp:nvSpPr>
        <dsp:cNvPr id="0" name=""/>
        <dsp:cNvSpPr/>
      </dsp:nvSpPr>
      <dsp:spPr>
        <a:xfrm>
          <a:off x="1070247" y="1271149"/>
          <a:ext cx="255674" cy="1288400"/>
        </a:xfrm>
        <a:custGeom>
          <a:avLst/>
          <a:gdLst/>
          <a:ahLst/>
          <a:cxnLst/>
          <a:rect l="0" t="0" r="0" b="0"/>
          <a:pathLst>
            <a:path>
              <a:moveTo>
                <a:pt x="0" y="0"/>
              </a:moveTo>
              <a:lnTo>
                <a:pt x="0" y="1288400"/>
              </a:lnTo>
              <a:lnTo>
                <a:pt x="255674" y="12884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C320E7-46C2-42E1-8912-6F03CCBF62C4}">
      <dsp:nvSpPr>
        <dsp:cNvPr id="0" name=""/>
        <dsp:cNvSpPr/>
      </dsp:nvSpPr>
      <dsp:spPr>
        <a:xfrm>
          <a:off x="1070247" y="1271149"/>
          <a:ext cx="255674" cy="525008"/>
        </a:xfrm>
        <a:custGeom>
          <a:avLst/>
          <a:gdLst/>
          <a:ahLst/>
          <a:cxnLst/>
          <a:rect l="0" t="0" r="0" b="0"/>
          <a:pathLst>
            <a:path>
              <a:moveTo>
                <a:pt x="0" y="0"/>
              </a:moveTo>
              <a:lnTo>
                <a:pt x="0" y="525008"/>
              </a:lnTo>
              <a:lnTo>
                <a:pt x="255674" y="52500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DBD00-1AF5-4A28-B374-AF70F7FF52C7}">
      <dsp:nvSpPr>
        <dsp:cNvPr id="0" name=""/>
        <dsp:cNvSpPr/>
      </dsp:nvSpPr>
      <dsp:spPr>
        <a:xfrm>
          <a:off x="1675777" y="537599"/>
          <a:ext cx="961356" cy="195950"/>
        </a:xfrm>
        <a:custGeom>
          <a:avLst/>
          <a:gdLst/>
          <a:ahLst/>
          <a:cxnLst/>
          <a:rect l="0" t="0" r="0" b="0"/>
          <a:pathLst>
            <a:path>
              <a:moveTo>
                <a:pt x="961356" y="0"/>
              </a:moveTo>
              <a:lnTo>
                <a:pt x="961356" y="83054"/>
              </a:lnTo>
              <a:lnTo>
                <a:pt x="0" y="83054"/>
              </a:lnTo>
              <a:lnTo>
                <a:pt x="0" y="1959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48F07-819F-47BA-8755-09A85629F95C}">
      <dsp:nvSpPr>
        <dsp:cNvPr id="0" name=""/>
        <dsp:cNvSpPr/>
      </dsp:nvSpPr>
      <dsp:spPr>
        <a:xfrm>
          <a:off x="2099535" y="0"/>
          <a:ext cx="1075198" cy="53759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Unary Operator</a:t>
          </a:r>
        </a:p>
      </dsp:txBody>
      <dsp:txXfrm>
        <a:off x="2099535" y="0"/>
        <a:ext cx="1075198" cy="537599"/>
      </dsp:txXfrm>
    </dsp:sp>
    <dsp:sp modelId="{423584AA-AA22-4776-9F78-78797F31C897}">
      <dsp:nvSpPr>
        <dsp:cNvPr id="0" name=""/>
        <dsp:cNvSpPr/>
      </dsp:nvSpPr>
      <dsp:spPr>
        <a:xfrm>
          <a:off x="918864" y="733549"/>
          <a:ext cx="1513826" cy="53759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Increment Operator</a:t>
          </a:r>
        </a:p>
      </dsp:txBody>
      <dsp:txXfrm>
        <a:off x="918864" y="733549"/>
        <a:ext cx="1513826" cy="537599"/>
      </dsp:txXfrm>
    </dsp:sp>
    <dsp:sp modelId="{D8088F41-60A4-4ADE-BAED-A78EC70D369C}">
      <dsp:nvSpPr>
        <dsp:cNvPr id="0" name=""/>
        <dsp:cNvSpPr/>
      </dsp:nvSpPr>
      <dsp:spPr>
        <a:xfrm>
          <a:off x="1325921" y="1527358"/>
          <a:ext cx="1244757" cy="53759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Post Increment (ex: a = a++)</a:t>
          </a:r>
        </a:p>
      </dsp:txBody>
      <dsp:txXfrm>
        <a:off x="1325921" y="1527358"/>
        <a:ext cx="1244757" cy="537599"/>
      </dsp:txXfrm>
    </dsp:sp>
    <dsp:sp modelId="{5A1D928F-D51C-4DC4-ACD0-B6F424A5D63B}">
      <dsp:nvSpPr>
        <dsp:cNvPr id="0" name=""/>
        <dsp:cNvSpPr/>
      </dsp:nvSpPr>
      <dsp:spPr>
        <a:xfrm>
          <a:off x="1325921" y="2290749"/>
          <a:ext cx="1301915" cy="53759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Pre Increment (ex: a = ++a)</a:t>
          </a:r>
        </a:p>
      </dsp:txBody>
      <dsp:txXfrm>
        <a:off x="1325921" y="2290749"/>
        <a:ext cx="1301915" cy="537599"/>
      </dsp:txXfrm>
    </dsp:sp>
    <dsp:sp modelId="{581D2265-6B64-4E88-A9EB-22D2CA644B3D}">
      <dsp:nvSpPr>
        <dsp:cNvPr id="0" name=""/>
        <dsp:cNvSpPr/>
      </dsp:nvSpPr>
      <dsp:spPr>
        <a:xfrm>
          <a:off x="2658482" y="733549"/>
          <a:ext cx="1696921" cy="53759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Decrement</a:t>
          </a:r>
          <a:r>
            <a:rPr lang="en-US" sz="1400" kern="1200"/>
            <a:t> </a:t>
          </a:r>
          <a:r>
            <a:rPr lang="en-US" sz="1400" kern="1200">
              <a:latin typeface="Times New Roman" panose="02020603050405020304" pitchFamily="18" charset="0"/>
              <a:cs typeface="Times New Roman" panose="02020603050405020304" pitchFamily="18" charset="0"/>
            </a:rPr>
            <a:t>Operator</a:t>
          </a:r>
        </a:p>
      </dsp:txBody>
      <dsp:txXfrm>
        <a:off x="2658482" y="733549"/>
        <a:ext cx="1696921" cy="537599"/>
      </dsp:txXfrm>
    </dsp:sp>
    <dsp:sp modelId="{338112AF-E02D-403C-B851-B74A7F4DD9F7}">
      <dsp:nvSpPr>
        <dsp:cNvPr id="0" name=""/>
        <dsp:cNvSpPr/>
      </dsp:nvSpPr>
      <dsp:spPr>
        <a:xfrm>
          <a:off x="3082713" y="1496941"/>
          <a:ext cx="1297291" cy="53759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Post Decrement (ex: a = a--)</a:t>
          </a:r>
        </a:p>
      </dsp:txBody>
      <dsp:txXfrm>
        <a:off x="3082713" y="1496941"/>
        <a:ext cx="1297291" cy="537599"/>
      </dsp:txXfrm>
    </dsp:sp>
    <dsp:sp modelId="{EA5D20C5-ABD9-4136-8499-72B877423B71}">
      <dsp:nvSpPr>
        <dsp:cNvPr id="0" name=""/>
        <dsp:cNvSpPr/>
      </dsp:nvSpPr>
      <dsp:spPr>
        <a:xfrm>
          <a:off x="3111313" y="2290749"/>
          <a:ext cx="1303796" cy="537599"/>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Pre Decrement (ex: a = --a</a:t>
          </a:r>
          <a:r>
            <a:rPr lang="en-US" sz="1500" kern="1200">
              <a:latin typeface="Times New Roman" panose="02020603050405020304" pitchFamily="18" charset="0"/>
              <a:cs typeface="Times New Roman" panose="02020603050405020304" pitchFamily="18" charset="0"/>
            </a:rPr>
            <a:t>)</a:t>
          </a:r>
        </a:p>
      </dsp:txBody>
      <dsp:txXfrm>
        <a:off x="3111313" y="2290749"/>
        <a:ext cx="1303796" cy="53759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B9AC8-0222-457D-A904-D615B218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4</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NANDU</dc:creator>
  <cp:keywords/>
  <dc:description/>
  <cp:lastModifiedBy>NANDU</cp:lastModifiedBy>
  <cp:revision>21</cp:revision>
  <dcterms:created xsi:type="dcterms:W3CDTF">2023-08-04T11:29:00Z</dcterms:created>
  <dcterms:modified xsi:type="dcterms:W3CDTF">2023-08-09T10:19:00Z</dcterms:modified>
</cp:coreProperties>
</file>