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F677241" w14:textId="6457BCCC" w:rsidR="00C35F72" w:rsidRPr="002C7DF4" w:rsidRDefault="00C35F72" w:rsidP="003E5BD4">
      <w:pPr>
        <w:rPr>
          <w:rFonts w:ascii="Poppins" w:hAnsi="Poppins" w:cs="Poppins"/>
          <w:b/>
          <w:bCs/>
          <w:sz w:val="28"/>
          <w:szCs w:val="28"/>
        </w:rPr>
      </w:pPr>
      <w:r w:rsidRPr="002C7DF4">
        <w:rPr>
          <w:rFonts w:ascii="Poppins" w:hAnsi="Poppins" w:cs="Poppins"/>
          <w:b/>
          <w:bCs/>
          <w:sz w:val="28"/>
          <w:szCs w:val="28"/>
        </w:rPr>
        <w:t>Overview</w:t>
      </w:r>
    </w:p>
    <w:p w14:paraId="14F2C12B" w14:textId="15D389ED" w:rsidR="00C35F72" w:rsidRPr="002C7DF4" w:rsidRDefault="00C35F72" w:rsidP="003E5BD4">
      <w:pPr>
        <w:rPr>
          <w:rFonts w:ascii="Poppins" w:hAnsi="Poppins" w:cs="Poppins"/>
        </w:rPr>
      </w:pPr>
      <w:r w:rsidRPr="002C7DF4">
        <w:rPr>
          <w:rFonts w:ascii="Poppins" w:hAnsi="Poppins" w:cs="Poppins"/>
        </w:rPr>
        <w:t xml:space="preserve">I worked as </w:t>
      </w:r>
      <w:r w:rsidR="00090E65" w:rsidRPr="002C7DF4">
        <w:rPr>
          <w:rFonts w:ascii="Poppins" w:hAnsi="Poppins" w:cs="Poppins"/>
        </w:rPr>
        <w:t>a</w:t>
      </w:r>
      <w:r w:rsidRPr="002C7DF4">
        <w:rPr>
          <w:rFonts w:ascii="Poppins" w:hAnsi="Poppins" w:cs="Poppins"/>
        </w:rPr>
        <w:t xml:space="preserve"> full time Aircraft technical writer </w:t>
      </w:r>
      <w:r w:rsidR="00090E65" w:rsidRPr="002C7DF4">
        <w:rPr>
          <w:rFonts w:ascii="Poppins" w:hAnsi="Poppins" w:cs="Poppins"/>
        </w:rPr>
        <w:t>at</w:t>
      </w:r>
      <w:r w:rsidRPr="002C7DF4">
        <w:rPr>
          <w:rFonts w:ascii="Poppins" w:hAnsi="Poppins" w:cs="Poppins"/>
        </w:rPr>
        <w:t xml:space="preserve"> </w:t>
      </w:r>
      <w:r w:rsidR="00090E65" w:rsidRPr="002C7DF4">
        <w:rPr>
          <w:rFonts w:ascii="Poppins" w:hAnsi="Poppins" w:cs="Poppins"/>
        </w:rPr>
        <w:t>Capgemini</w:t>
      </w:r>
      <w:r w:rsidRPr="002C7DF4">
        <w:rPr>
          <w:rFonts w:ascii="Poppins" w:hAnsi="Poppins" w:cs="Poppins"/>
        </w:rPr>
        <w:t xml:space="preserve"> engineering for a </w:t>
      </w:r>
      <w:r w:rsidR="00090E65" w:rsidRPr="002C7DF4">
        <w:rPr>
          <w:rFonts w:ascii="Poppins" w:hAnsi="Poppins" w:cs="Poppins"/>
        </w:rPr>
        <w:t>B</w:t>
      </w:r>
      <w:r w:rsidRPr="002C7DF4">
        <w:rPr>
          <w:rFonts w:ascii="Poppins" w:hAnsi="Poppins" w:cs="Poppins"/>
        </w:rPr>
        <w:t>ombardier aerospace for 2.2 years. During which I utilized various tools</w:t>
      </w:r>
      <w:r w:rsidR="00090E65" w:rsidRPr="002C7DF4">
        <w:rPr>
          <w:rFonts w:ascii="Poppins" w:hAnsi="Poppins" w:cs="Poppins"/>
        </w:rPr>
        <w:t>,</w:t>
      </w:r>
      <w:r w:rsidRPr="002C7DF4">
        <w:rPr>
          <w:rFonts w:ascii="Poppins" w:hAnsi="Poppins" w:cs="Poppins"/>
        </w:rPr>
        <w:t xml:space="preserve"> such as HTML, SAP MM, ISO Draw and </w:t>
      </w:r>
      <w:r w:rsidR="00090E65" w:rsidRPr="002C7DF4">
        <w:rPr>
          <w:rFonts w:ascii="Poppins" w:hAnsi="Poppins" w:cs="Poppins"/>
        </w:rPr>
        <w:t>CATIA V</w:t>
      </w:r>
      <w:r w:rsidRPr="002C7DF4">
        <w:rPr>
          <w:rFonts w:ascii="Poppins" w:hAnsi="Poppins" w:cs="Poppins"/>
        </w:rPr>
        <w:t>5</w:t>
      </w:r>
      <w:r w:rsidR="00090E65" w:rsidRPr="002C7DF4">
        <w:rPr>
          <w:rFonts w:ascii="Poppins" w:hAnsi="Poppins" w:cs="Poppins"/>
        </w:rPr>
        <w:t>,</w:t>
      </w:r>
      <w:r w:rsidRPr="002C7DF4">
        <w:rPr>
          <w:rFonts w:ascii="Poppins" w:hAnsi="Poppins" w:cs="Poppins"/>
        </w:rPr>
        <w:t xml:space="preserve"> to produce below</w:t>
      </w:r>
      <w:r w:rsidR="00090E65" w:rsidRPr="002C7DF4">
        <w:rPr>
          <w:rFonts w:ascii="Poppins" w:hAnsi="Poppins" w:cs="Poppins"/>
        </w:rPr>
        <w:t>-</w:t>
      </w:r>
      <w:r w:rsidRPr="002C7DF4">
        <w:rPr>
          <w:rFonts w:ascii="Poppins" w:hAnsi="Poppins" w:cs="Poppins"/>
        </w:rPr>
        <w:t>listed documents.</w:t>
      </w:r>
    </w:p>
    <w:p w14:paraId="34534D06" w14:textId="77777777" w:rsidR="00C35F72" w:rsidRPr="002C7DF4" w:rsidRDefault="00C35F72" w:rsidP="003E5BD4">
      <w:pPr>
        <w:rPr>
          <w:rFonts w:ascii="Poppins" w:hAnsi="Poppins" w:cs="Poppins"/>
          <w:b/>
          <w:bCs/>
        </w:rPr>
      </w:pPr>
    </w:p>
    <w:p w14:paraId="1BC67F46" w14:textId="417EB0D9" w:rsidR="003E5BD4" w:rsidRPr="002C7DF4" w:rsidRDefault="003E5BD4" w:rsidP="003E5BD4">
      <w:pPr>
        <w:rPr>
          <w:rFonts w:ascii="Poppins" w:hAnsi="Poppins" w:cs="Poppins"/>
          <w:b/>
          <w:bCs/>
          <w:sz w:val="28"/>
          <w:szCs w:val="28"/>
        </w:rPr>
      </w:pPr>
      <w:r w:rsidRPr="002C7DF4">
        <w:rPr>
          <w:rFonts w:ascii="Poppins" w:hAnsi="Poppins" w:cs="Poppins"/>
          <w:b/>
          <w:bCs/>
          <w:sz w:val="28"/>
          <w:szCs w:val="28"/>
        </w:rPr>
        <w:t>Aircraft Maintenance Manual (AMM)</w:t>
      </w:r>
    </w:p>
    <w:p w14:paraId="77019C1E" w14:textId="13CF2C74" w:rsidR="003E5BD4" w:rsidRPr="002C7DF4" w:rsidRDefault="003E5BD4" w:rsidP="003E5BD4">
      <w:pPr>
        <w:rPr>
          <w:rFonts w:ascii="Poppins" w:hAnsi="Poppins" w:cs="Poppins"/>
        </w:rPr>
      </w:pPr>
    </w:p>
    <w:p w14:paraId="0DE913DE" w14:textId="508710F0" w:rsidR="003E5BD4" w:rsidRPr="002C7DF4" w:rsidRDefault="003E5BD4" w:rsidP="003E5BD4">
      <w:pPr>
        <w:rPr>
          <w:rFonts w:ascii="Poppins" w:hAnsi="Poppins" w:cs="Poppins"/>
        </w:rPr>
      </w:pPr>
      <w:r w:rsidRPr="002C7DF4">
        <w:rPr>
          <w:rFonts w:ascii="Poppins" w:hAnsi="Poppins" w:cs="Poppins"/>
        </w:rPr>
        <w:t>An Aircraft Maintenance Manual (AMM) provides detailed instructions for performing maintenance tasks on an aircraft.</w:t>
      </w:r>
    </w:p>
    <w:p w14:paraId="3DF7848E" w14:textId="3BB145FA" w:rsidR="003E5BD4" w:rsidRPr="002C7DF4" w:rsidRDefault="003E5BD4" w:rsidP="003E5BD4">
      <w:pPr>
        <w:rPr>
          <w:rFonts w:ascii="Poppins" w:hAnsi="Poppins" w:cs="Poppins"/>
        </w:rPr>
      </w:pPr>
      <w:r w:rsidRPr="002C7DF4">
        <w:rPr>
          <w:rFonts w:ascii="Poppins" w:hAnsi="Poppins" w:cs="Poppins"/>
        </w:rPr>
        <w:t>The AMM contains detailed information on the aircraft's systems, components, and procedures for maintenance, repair, and overhaul. It also includes information on troubleshooting, testing, and inspection of various components and systems.</w:t>
      </w:r>
    </w:p>
    <w:p w14:paraId="1AD64B69" w14:textId="53BF8239" w:rsidR="003E5BD4" w:rsidRPr="002C7DF4" w:rsidRDefault="003E5BD4" w:rsidP="003E5BD4">
      <w:pPr>
        <w:rPr>
          <w:rFonts w:ascii="Poppins" w:hAnsi="Poppins" w:cs="Poppins"/>
        </w:rPr>
      </w:pPr>
      <w:r w:rsidRPr="002C7DF4">
        <w:rPr>
          <w:rFonts w:ascii="Poppins" w:hAnsi="Poppins" w:cs="Poppins"/>
        </w:rPr>
        <w:t>The AMM is an essential document for maintaining the safety and airworthiness of an aircraft. It is used by maintenance personnel to ensure that all maintenance activities are performed correctly and in compliance with regulatory requirements. The AMM is updated periodically to reflect changes in aircraft design, maintenance practices, and regulatory requirements.</w:t>
      </w:r>
    </w:p>
    <w:p w14:paraId="74F3B638" w14:textId="77777777" w:rsidR="00CB232B" w:rsidRPr="002C7DF4" w:rsidRDefault="00CB232B" w:rsidP="003E5BD4">
      <w:pPr>
        <w:rPr>
          <w:rFonts w:ascii="Poppins" w:hAnsi="Poppins" w:cs="Poppins"/>
        </w:rPr>
      </w:pPr>
    </w:p>
    <w:p w14:paraId="3AE20198" w14:textId="77777777" w:rsidR="00CB232B" w:rsidRPr="002C7DF4" w:rsidRDefault="00CB232B" w:rsidP="00CB232B">
      <w:pPr>
        <w:rPr>
          <w:rFonts w:ascii="Poppins" w:hAnsi="Poppins" w:cs="Poppins"/>
          <w:b/>
          <w:bCs/>
          <w:sz w:val="28"/>
          <w:szCs w:val="28"/>
        </w:rPr>
      </w:pPr>
      <w:r w:rsidRPr="002C7DF4">
        <w:rPr>
          <w:rFonts w:ascii="Poppins" w:hAnsi="Poppins" w:cs="Poppins"/>
          <w:b/>
          <w:bCs/>
          <w:sz w:val="28"/>
          <w:szCs w:val="28"/>
        </w:rPr>
        <w:t>Aircraft Illustrated Part Catalogue (IPC)</w:t>
      </w:r>
    </w:p>
    <w:p w14:paraId="0B64070D" w14:textId="77777777" w:rsidR="00CB232B" w:rsidRPr="002C7DF4" w:rsidRDefault="00CB232B" w:rsidP="00CB232B">
      <w:pPr>
        <w:rPr>
          <w:rFonts w:ascii="Poppins" w:hAnsi="Poppins" w:cs="Poppins"/>
        </w:rPr>
      </w:pPr>
      <w:r w:rsidRPr="002C7DF4">
        <w:rPr>
          <w:rFonts w:ascii="Poppins" w:hAnsi="Poppins" w:cs="Poppins"/>
        </w:rPr>
        <w:t xml:space="preserve">An Aircraft Illustrated Part Catalogue (IPC) provides a detailed list of all the parts and assemblies that make up an aircraft. </w:t>
      </w:r>
    </w:p>
    <w:p w14:paraId="176F479B" w14:textId="77777777" w:rsidR="00CB232B" w:rsidRPr="002C7DF4" w:rsidRDefault="00CB232B" w:rsidP="00CB232B">
      <w:pPr>
        <w:rPr>
          <w:rFonts w:ascii="Poppins" w:hAnsi="Poppins" w:cs="Poppins"/>
        </w:rPr>
      </w:pPr>
      <w:r w:rsidRPr="002C7DF4">
        <w:rPr>
          <w:rFonts w:ascii="Poppins" w:hAnsi="Poppins" w:cs="Poppins"/>
        </w:rPr>
        <w:t>The IPC provides detailed information on the construction, part numbers, descriptions, and quantities of each part and assembly in the aircraft. It also includes illustrations or diagrams to help identify parts and their location on the aircraft.</w:t>
      </w:r>
    </w:p>
    <w:p w14:paraId="231ABC88" w14:textId="77777777" w:rsidR="00CB232B" w:rsidRPr="002C7DF4" w:rsidRDefault="00CB232B" w:rsidP="00CB232B">
      <w:pPr>
        <w:rPr>
          <w:rFonts w:ascii="Poppins" w:hAnsi="Poppins" w:cs="Poppins"/>
        </w:rPr>
      </w:pPr>
      <w:r w:rsidRPr="002C7DF4">
        <w:rPr>
          <w:rFonts w:ascii="Poppins" w:hAnsi="Poppins" w:cs="Poppins"/>
        </w:rPr>
        <w:t>It is used by maintenance personnel to identify and order replacement parts for the aircraft and to ensure that the correct parts are installed during maintenance and repair activities. The IPC is updated periodically to reflect changes in aircraft design and to include new parts or assemblies that may be added to the aircraft.</w:t>
      </w:r>
    </w:p>
    <w:p w14:paraId="3B95B04C" w14:textId="2774CC34" w:rsidR="003E5BD4" w:rsidRPr="002C7DF4" w:rsidRDefault="003E5BD4" w:rsidP="003E5BD4">
      <w:pPr>
        <w:rPr>
          <w:rFonts w:ascii="Poppins" w:hAnsi="Poppins" w:cs="Poppins"/>
        </w:rPr>
      </w:pPr>
    </w:p>
    <w:p w14:paraId="6931044A" w14:textId="77777777" w:rsidR="002C7DF4" w:rsidRDefault="002C7DF4" w:rsidP="003E5BD4">
      <w:pPr>
        <w:rPr>
          <w:rFonts w:ascii="Poppins" w:hAnsi="Poppins" w:cs="Poppins"/>
          <w:b/>
          <w:bCs/>
        </w:rPr>
      </w:pPr>
    </w:p>
    <w:p w14:paraId="46CAA78E" w14:textId="49F57908" w:rsidR="003E5BD4" w:rsidRPr="002C7DF4" w:rsidRDefault="003E5BD4" w:rsidP="003E5BD4">
      <w:pPr>
        <w:rPr>
          <w:rFonts w:ascii="Poppins" w:hAnsi="Poppins" w:cs="Poppins"/>
          <w:sz w:val="28"/>
          <w:szCs w:val="28"/>
        </w:rPr>
      </w:pPr>
      <w:r w:rsidRPr="002C7DF4">
        <w:rPr>
          <w:rFonts w:ascii="Poppins" w:hAnsi="Poppins" w:cs="Poppins"/>
          <w:b/>
          <w:bCs/>
          <w:sz w:val="28"/>
          <w:szCs w:val="28"/>
        </w:rPr>
        <w:t>Component Maintenance Manual (CMM)</w:t>
      </w:r>
    </w:p>
    <w:p w14:paraId="581D4995" w14:textId="6C22969B" w:rsidR="003E5BD4" w:rsidRPr="002C7DF4" w:rsidRDefault="003E5BD4" w:rsidP="003E5BD4">
      <w:pPr>
        <w:rPr>
          <w:rFonts w:ascii="Poppins" w:hAnsi="Poppins" w:cs="Poppins"/>
        </w:rPr>
      </w:pPr>
      <w:r w:rsidRPr="002C7DF4">
        <w:rPr>
          <w:rFonts w:ascii="Poppins" w:hAnsi="Poppins" w:cs="Poppins"/>
        </w:rPr>
        <w:t xml:space="preserve">A Component Maintenance Manual (CMM) provides instructions for maintaining and repairing a specific component of an aircraft. </w:t>
      </w:r>
    </w:p>
    <w:p w14:paraId="75FFC2F3" w14:textId="27537768" w:rsidR="003E5BD4" w:rsidRPr="002C7DF4" w:rsidRDefault="003E5BD4" w:rsidP="003E5BD4">
      <w:pPr>
        <w:rPr>
          <w:rFonts w:ascii="Poppins" w:hAnsi="Poppins" w:cs="Poppins"/>
        </w:rPr>
      </w:pPr>
      <w:r w:rsidRPr="002C7DF4">
        <w:rPr>
          <w:rFonts w:ascii="Poppins" w:hAnsi="Poppins" w:cs="Poppins"/>
        </w:rPr>
        <w:t>The CMM provides detailed information on the construction, assembly, disassembly, inspection, testing, repair, and overhaul of the component. It also includes information on parts identification and ordering, maintenance intervals, and procedures for dealing with known issues or defects.</w:t>
      </w:r>
    </w:p>
    <w:p w14:paraId="4818A560" w14:textId="3F4FC375" w:rsidR="003E5BD4" w:rsidRPr="002C7DF4" w:rsidRDefault="003E5BD4" w:rsidP="003E5BD4">
      <w:pPr>
        <w:rPr>
          <w:rFonts w:ascii="Poppins" w:hAnsi="Poppins" w:cs="Poppins"/>
        </w:rPr>
      </w:pPr>
    </w:p>
    <w:p w14:paraId="2488C30C" w14:textId="2DAF5EDB" w:rsidR="00686298" w:rsidRPr="002C7DF4" w:rsidRDefault="00686298" w:rsidP="003E5BD4">
      <w:pPr>
        <w:rPr>
          <w:rFonts w:ascii="Poppins" w:hAnsi="Poppins" w:cs="Poppins"/>
        </w:rPr>
      </w:pPr>
    </w:p>
    <w:p w14:paraId="3BD6B394" w14:textId="1249C267" w:rsidR="00686298" w:rsidRPr="002C7DF4" w:rsidRDefault="00686298" w:rsidP="003E5BD4">
      <w:pPr>
        <w:rPr>
          <w:rFonts w:ascii="Poppins" w:hAnsi="Poppins" w:cs="Poppins"/>
          <w:b/>
          <w:bCs/>
          <w:sz w:val="28"/>
          <w:szCs w:val="28"/>
        </w:rPr>
      </w:pPr>
      <w:r w:rsidRPr="002C7DF4">
        <w:rPr>
          <w:rFonts w:ascii="Poppins" w:hAnsi="Poppins" w:cs="Poppins"/>
          <w:b/>
          <w:bCs/>
          <w:sz w:val="28"/>
          <w:szCs w:val="28"/>
        </w:rPr>
        <w:t>Structural Repair Manual (SRM)</w:t>
      </w:r>
    </w:p>
    <w:p w14:paraId="01C22670" w14:textId="3162BA2C" w:rsidR="00686298" w:rsidRPr="002C7DF4" w:rsidRDefault="00686298" w:rsidP="003E5BD4">
      <w:pPr>
        <w:rPr>
          <w:rFonts w:ascii="Poppins" w:hAnsi="Poppins" w:cs="Poppins"/>
        </w:rPr>
      </w:pPr>
      <w:r w:rsidRPr="002C7DF4">
        <w:rPr>
          <w:rFonts w:ascii="Poppins" w:hAnsi="Poppins" w:cs="Poppins"/>
        </w:rPr>
        <w:t>A Structural Repair Manual (SRM) provides detailed instructions for repairing and maintaining the structural components of an aircraft.</w:t>
      </w:r>
    </w:p>
    <w:p w14:paraId="5C8676DF" w14:textId="5C8574C2" w:rsidR="005E604B" w:rsidRPr="002C7DF4" w:rsidRDefault="00686298">
      <w:pPr>
        <w:rPr>
          <w:rFonts w:ascii="Poppins" w:hAnsi="Poppins" w:cs="Poppins"/>
        </w:rPr>
      </w:pPr>
      <w:r w:rsidRPr="002C7DF4">
        <w:rPr>
          <w:rFonts w:ascii="Poppins" w:hAnsi="Poppins" w:cs="Poppins"/>
        </w:rPr>
        <w:t>The SRM provides detailed information on the construction, repair techniques, and inspection of the structural components of an aircraft, such as the fuselage, wings, and control surfaces. It includes information on the materials, tools, and equipment required for repairs, as well as the procedures for performing various types of repairs, such as patching, splicing, and bonding.</w:t>
      </w:r>
    </w:p>
    <w:p w14:paraId="06DD19C3" w14:textId="3F3FC6EF" w:rsidR="005E604B" w:rsidRPr="002C7DF4" w:rsidRDefault="005E604B">
      <w:pPr>
        <w:rPr>
          <w:rFonts w:ascii="Poppins" w:hAnsi="Poppins" w:cs="Poppins"/>
        </w:rPr>
      </w:pPr>
    </w:p>
    <w:p w14:paraId="70E32565" w14:textId="77777777" w:rsidR="002C7DF4" w:rsidRDefault="002C7DF4">
      <w:pPr>
        <w:rPr>
          <w:rFonts w:ascii="Poppins" w:hAnsi="Poppins" w:cs="Poppins"/>
          <w:b/>
          <w:bCs/>
          <w:sz w:val="28"/>
          <w:szCs w:val="28"/>
        </w:rPr>
      </w:pPr>
    </w:p>
    <w:p w14:paraId="0F845C4E" w14:textId="77777777" w:rsidR="002C7DF4" w:rsidRDefault="002C7DF4">
      <w:pPr>
        <w:rPr>
          <w:rFonts w:ascii="Poppins" w:hAnsi="Poppins" w:cs="Poppins"/>
          <w:b/>
          <w:bCs/>
          <w:sz w:val="28"/>
          <w:szCs w:val="28"/>
        </w:rPr>
      </w:pPr>
    </w:p>
    <w:p w14:paraId="1F01F42C" w14:textId="77777777" w:rsidR="002C7DF4" w:rsidRDefault="002C7DF4">
      <w:pPr>
        <w:rPr>
          <w:rFonts w:ascii="Poppins" w:hAnsi="Poppins" w:cs="Poppins"/>
          <w:b/>
          <w:bCs/>
          <w:sz w:val="28"/>
          <w:szCs w:val="28"/>
        </w:rPr>
      </w:pPr>
    </w:p>
    <w:p w14:paraId="27D4C6AA" w14:textId="77777777" w:rsidR="002C7DF4" w:rsidRDefault="002C7DF4">
      <w:pPr>
        <w:rPr>
          <w:rFonts w:ascii="Poppins" w:hAnsi="Poppins" w:cs="Poppins"/>
          <w:b/>
          <w:bCs/>
          <w:sz w:val="28"/>
          <w:szCs w:val="28"/>
        </w:rPr>
      </w:pPr>
    </w:p>
    <w:p w14:paraId="3CF8CF44" w14:textId="77777777" w:rsidR="002C7DF4" w:rsidRDefault="002C7DF4">
      <w:pPr>
        <w:rPr>
          <w:rFonts w:ascii="Poppins" w:hAnsi="Poppins" w:cs="Poppins"/>
          <w:b/>
          <w:bCs/>
          <w:sz w:val="28"/>
          <w:szCs w:val="28"/>
        </w:rPr>
      </w:pPr>
    </w:p>
    <w:p w14:paraId="5DE4FDC8" w14:textId="77777777" w:rsidR="002C7DF4" w:rsidRDefault="002C7DF4">
      <w:pPr>
        <w:rPr>
          <w:rFonts w:ascii="Poppins" w:hAnsi="Poppins" w:cs="Poppins"/>
          <w:b/>
          <w:bCs/>
          <w:sz w:val="28"/>
          <w:szCs w:val="28"/>
        </w:rPr>
      </w:pPr>
    </w:p>
    <w:p w14:paraId="6028A067" w14:textId="77777777" w:rsidR="002C7DF4" w:rsidRDefault="002C7DF4">
      <w:pPr>
        <w:rPr>
          <w:rFonts w:ascii="Poppins" w:hAnsi="Poppins" w:cs="Poppins"/>
          <w:b/>
          <w:bCs/>
          <w:sz w:val="28"/>
          <w:szCs w:val="28"/>
        </w:rPr>
      </w:pPr>
    </w:p>
    <w:p w14:paraId="0CBF942C" w14:textId="34E8C05E" w:rsidR="005E604B" w:rsidRPr="002C7DF4" w:rsidRDefault="005E604B">
      <w:pPr>
        <w:rPr>
          <w:rFonts w:ascii="Poppins" w:hAnsi="Poppins" w:cs="Poppins"/>
          <w:b/>
          <w:bCs/>
          <w:sz w:val="28"/>
          <w:szCs w:val="28"/>
        </w:rPr>
      </w:pPr>
      <w:r w:rsidRPr="002C7DF4">
        <w:rPr>
          <w:rFonts w:ascii="Poppins" w:hAnsi="Poppins" w:cs="Poppins"/>
          <w:b/>
          <w:bCs/>
          <w:sz w:val="28"/>
          <w:szCs w:val="28"/>
        </w:rPr>
        <w:lastRenderedPageBreak/>
        <w:t>Illustrated Tools and Equipment Manual (ITEM)</w:t>
      </w:r>
    </w:p>
    <w:p w14:paraId="0B904ECF" w14:textId="0C7E799A" w:rsidR="005E604B" w:rsidRPr="002C7DF4" w:rsidRDefault="005E604B" w:rsidP="005E604B">
      <w:pPr>
        <w:rPr>
          <w:rFonts w:ascii="Poppins" w:hAnsi="Poppins" w:cs="Poppins"/>
        </w:rPr>
      </w:pPr>
      <w:r w:rsidRPr="002C7DF4">
        <w:rPr>
          <w:rFonts w:ascii="Poppins" w:hAnsi="Poppins" w:cs="Poppins"/>
        </w:rPr>
        <w:t>An Illustrated Tools and Equipment Manual (ITEM) provides a list of all the tools and equipment required for maintenance and repair activities on an aircraft. It is used by maintenance personnel to identify and order the correct tools and equipment needed for specific tasks.</w:t>
      </w:r>
    </w:p>
    <w:p w14:paraId="21EEE4B3" w14:textId="77777777" w:rsidR="005E604B" w:rsidRPr="002C7DF4" w:rsidRDefault="005E604B" w:rsidP="005E604B">
      <w:pPr>
        <w:rPr>
          <w:rFonts w:ascii="Poppins" w:hAnsi="Poppins" w:cs="Poppins"/>
        </w:rPr>
      </w:pPr>
      <w:r w:rsidRPr="002C7DF4">
        <w:rPr>
          <w:rFonts w:ascii="Poppins" w:hAnsi="Poppins" w:cs="Poppins"/>
        </w:rPr>
        <w:t>The ITEM provides detailed information on the various tools and equipment required for maintenance and repair activities, including their part numbers, descriptions, and illustrations. It may also include information on the proper use, care, and maintenance of the tools and equipment.</w:t>
      </w:r>
    </w:p>
    <w:p w14:paraId="48ABC3F7" w14:textId="7C93A1B4" w:rsidR="005E604B" w:rsidRPr="002C7DF4" w:rsidRDefault="005E604B" w:rsidP="005E604B">
      <w:pPr>
        <w:rPr>
          <w:rFonts w:ascii="Poppins" w:hAnsi="Poppins" w:cs="Poppins"/>
        </w:rPr>
      </w:pPr>
      <w:r w:rsidRPr="002C7DF4">
        <w:rPr>
          <w:rFonts w:ascii="Poppins" w:hAnsi="Poppins" w:cs="Poppins"/>
        </w:rPr>
        <w:t>It is used by maintenance personnel to ensure that they have the correct tools and equipment for the job and that they are using them correctly. The ITEM is updated periodically to reflect changes in aircraft design, maintenance practices, and regulatory requirements, and to include new tools and equipment that may be added to the maintenance program.</w:t>
      </w:r>
    </w:p>
    <w:p w14:paraId="46AF5ED7" w14:textId="77777777" w:rsidR="00226AA9" w:rsidRPr="002C7DF4" w:rsidRDefault="00226AA9" w:rsidP="005E604B">
      <w:pPr>
        <w:rPr>
          <w:rFonts w:ascii="Poppins" w:hAnsi="Poppins" w:cs="Poppins"/>
        </w:rPr>
      </w:pPr>
    </w:p>
    <w:p w14:paraId="526E7D80" w14:textId="16C95913" w:rsidR="00226AA9" w:rsidRPr="002C7DF4" w:rsidRDefault="00C35F72" w:rsidP="005E604B">
      <w:pPr>
        <w:rPr>
          <w:rFonts w:ascii="Poppins" w:hAnsi="Poppins" w:cs="Poppins"/>
          <w:b/>
          <w:bCs/>
        </w:rPr>
      </w:pPr>
      <w:r w:rsidRPr="002C7DF4">
        <w:rPr>
          <w:rFonts w:ascii="Poppins" w:hAnsi="Poppins" w:cs="Poppins"/>
          <w:b/>
          <w:bCs/>
          <w:sz w:val="28"/>
          <w:szCs w:val="28"/>
        </w:rPr>
        <w:t>Time Limits and Maintenance Check Manual (TLMC</w:t>
      </w:r>
      <w:r w:rsidRPr="002C7DF4">
        <w:rPr>
          <w:rFonts w:ascii="Poppins" w:hAnsi="Poppins" w:cs="Poppins"/>
          <w:b/>
          <w:bCs/>
        </w:rPr>
        <w:t>)</w:t>
      </w:r>
    </w:p>
    <w:p w14:paraId="7296D012" w14:textId="2F32C4F9" w:rsidR="00226AA9" w:rsidRPr="002C7DF4" w:rsidRDefault="00226AA9" w:rsidP="005E604B">
      <w:pPr>
        <w:rPr>
          <w:rFonts w:ascii="Poppins" w:hAnsi="Poppins" w:cs="Poppins"/>
        </w:rPr>
      </w:pPr>
      <w:r w:rsidRPr="002C7DF4">
        <w:rPr>
          <w:rFonts w:ascii="Poppins" w:hAnsi="Poppins" w:cs="Poppins"/>
        </w:rPr>
        <w:t xml:space="preserve">A Time Limits and Maintenance Check Manual (TLMC) provides a schedule for performing maintenance tasks on an aircraft based on time or usage limits. </w:t>
      </w:r>
    </w:p>
    <w:p w14:paraId="507997B3" w14:textId="1F1C777C" w:rsidR="005E604B" w:rsidRPr="002C7DF4" w:rsidRDefault="00226AA9">
      <w:pPr>
        <w:rPr>
          <w:rFonts w:ascii="Poppins" w:hAnsi="Poppins" w:cs="Poppins"/>
        </w:rPr>
      </w:pPr>
      <w:r w:rsidRPr="002C7DF4">
        <w:rPr>
          <w:rFonts w:ascii="Poppins" w:hAnsi="Poppins" w:cs="Poppins"/>
        </w:rPr>
        <w:t>The TLMC provides detailed information on the maintenance tasks that must be performed at specific intervals, such as daily, weekly, monthly, or after a certain number of flight hours or cycles. It also includes information on the procedures for performing these tasks, as well as the tools, equipment, and materials required.</w:t>
      </w:r>
    </w:p>
    <w:p w14:paraId="6A26684F" w14:textId="2D8B34E9" w:rsidR="006B7AC7" w:rsidRPr="002C7DF4" w:rsidRDefault="006B7AC7">
      <w:pPr>
        <w:rPr>
          <w:rFonts w:ascii="Poppins" w:hAnsi="Poppins" w:cs="Poppins"/>
        </w:rPr>
      </w:pPr>
      <w:r w:rsidRPr="002C7DF4">
        <w:rPr>
          <w:rFonts w:ascii="Poppins" w:hAnsi="Poppins" w:cs="Poppins"/>
        </w:rPr>
        <w:br w:type="page"/>
      </w:r>
    </w:p>
    <w:sectPr w:rsidR="006B7AC7" w:rsidRPr="002C7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40"/>
    <w:rsid w:val="00090E65"/>
    <w:rsid w:val="00226AA9"/>
    <w:rsid w:val="002C7DF4"/>
    <w:rsid w:val="003E5BD4"/>
    <w:rsid w:val="00436749"/>
    <w:rsid w:val="005E604B"/>
    <w:rsid w:val="00686298"/>
    <w:rsid w:val="006B7AC7"/>
    <w:rsid w:val="00767F40"/>
    <w:rsid w:val="00C35F72"/>
    <w:rsid w:val="00CB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50F4"/>
  <w15:chartTrackingRefBased/>
  <w15:docId w15:val="{BC194848-975A-476E-824C-9FA037F4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8843">
      <w:bodyDiv w:val="1"/>
      <w:marLeft w:val="0"/>
      <w:marRight w:val="0"/>
      <w:marTop w:val="0"/>
      <w:marBottom w:val="0"/>
      <w:divBdr>
        <w:top w:val="none" w:sz="0" w:space="0" w:color="auto"/>
        <w:left w:val="none" w:sz="0" w:space="0" w:color="auto"/>
        <w:bottom w:val="none" w:sz="0" w:space="0" w:color="auto"/>
        <w:right w:val="none" w:sz="0" w:space="0" w:color="auto"/>
      </w:divBdr>
    </w:div>
    <w:div w:id="624388961">
      <w:bodyDiv w:val="1"/>
      <w:marLeft w:val="0"/>
      <w:marRight w:val="0"/>
      <w:marTop w:val="0"/>
      <w:marBottom w:val="0"/>
      <w:divBdr>
        <w:top w:val="none" w:sz="0" w:space="0" w:color="auto"/>
        <w:left w:val="none" w:sz="0" w:space="0" w:color="auto"/>
        <w:bottom w:val="none" w:sz="0" w:space="0" w:color="auto"/>
        <w:right w:val="none" w:sz="0" w:space="0" w:color="auto"/>
      </w:divBdr>
    </w:div>
    <w:div w:id="1227490156">
      <w:bodyDiv w:val="1"/>
      <w:marLeft w:val="0"/>
      <w:marRight w:val="0"/>
      <w:marTop w:val="0"/>
      <w:marBottom w:val="0"/>
      <w:divBdr>
        <w:top w:val="none" w:sz="0" w:space="0" w:color="auto"/>
        <w:left w:val="none" w:sz="0" w:space="0" w:color="auto"/>
        <w:bottom w:val="none" w:sz="0" w:space="0" w:color="auto"/>
        <w:right w:val="none" w:sz="0" w:space="0" w:color="auto"/>
      </w:divBdr>
    </w:div>
    <w:div w:id="1351175529">
      <w:bodyDiv w:val="1"/>
      <w:marLeft w:val="0"/>
      <w:marRight w:val="0"/>
      <w:marTop w:val="0"/>
      <w:marBottom w:val="0"/>
      <w:divBdr>
        <w:top w:val="none" w:sz="0" w:space="0" w:color="auto"/>
        <w:left w:val="none" w:sz="0" w:space="0" w:color="auto"/>
        <w:bottom w:val="none" w:sz="0" w:space="0" w:color="auto"/>
        <w:right w:val="none" w:sz="0" w:space="0" w:color="auto"/>
      </w:divBdr>
    </w:div>
    <w:div w:id="1352534014">
      <w:bodyDiv w:val="1"/>
      <w:marLeft w:val="0"/>
      <w:marRight w:val="0"/>
      <w:marTop w:val="0"/>
      <w:marBottom w:val="0"/>
      <w:divBdr>
        <w:top w:val="none" w:sz="0" w:space="0" w:color="auto"/>
        <w:left w:val="none" w:sz="0" w:space="0" w:color="auto"/>
        <w:bottom w:val="none" w:sz="0" w:space="0" w:color="auto"/>
        <w:right w:val="none" w:sz="0" w:space="0" w:color="auto"/>
      </w:divBdr>
    </w:div>
    <w:div w:id="1403412139">
      <w:bodyDiv w:val="1"/>
      <w:marLeft w:val="0"/>
      <w:marRight w:val="0"/>
      <w:marTop w:val="0"/>
      <w:marBottom w:val="0"/>
      <w:divBdr>
        <w:top w:val="none" w:sz="0" w:space="0" w:color="auto"/>
        <w:left w:val="none" w:sz="0" w:space="0" w:color="auto"/>
        <w:bottom w:val="none" w:sz="0" w:space="0" w:color="auto"/>
        <w:right w:val="none" w:sz="0" w:space="0" w:color="auto"/>
      </w:divBdr>
    </w:div>
    <w:div w:id="180303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Hadagalu Govindappa Nandan Kumar</dc:creator>
  <cp:keywords/>
  <dc:description/>
  <cp:lastModifiedBy>Hadagalu Govindappa Nandan Kumar</cp:lastModifiedBy>
  <cp:revision>9</cp:revision>
  <dcterms:created xsi:type="dcterms:W3CDTF">2023-03-04T23:24:00Z</dcterms:created>
  <dcterms:modified xsi:type="dcterms:W3CDTF">2023-03-05T00:16:00Z</dcterms:modified>
</cp:coreProperties>
</file>