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9EB1" w14:textId="45BE119A" w:rsidR="00113340" w:rsidRDefault="00B95559">
      <w:pPr>
        <w:rPr>
          <w:lang w:val="en-US"/>
        </w:rPr>
      </w:pPr>
      <w:r>
        <w:rPr>
          <w:lang w:val="en-US"/>
        </w:rPr>
        <w:t>Collider Important points to keep I mind</w:t>
      </w:r>
    </w:p>
    <w:p w14:paraId="2B45FDED" w14:textId="77777777" w:rsidR="00B95559" w:rsidRPr="00B95559" w:rsidRDefault="00B95559" w:rsidP="00B95559">
      <w:r w:rsidRPr="00B95559">
        <w:t xml:space="preserve">Yes! There are a few </w:t>
      </w:r>
      <w:r w:rsidRPr="00B95559">
        <w:rPr>
          <w:b/>
          <w:bCs/>
        </w:rPr>
        <w:t>important things</w:t>
      </w:r>
      <w:r w:rsidRPr="00B95559">
        <w:t xml:space="preserve"> you should </w:t>
      </w:r>
      <w:proofErr w:type="gramStart"/>
      <w:r w:rsidRPr="00B95559">
        <w:t>definitely know</w:t>
      </w:r>
      <w:proofErr w:type="gramEnd"/>
      <w:r w:rsidRPr="00B95559">
        <w:t xml:space="preserve"> about </w:t>
      </w:r>
      <w:r w:rsidRPr="00B95559">
        <w:rPr>
          <w:b/>
          <w:bCs/>
        </w:rPr>
        <w:t>Colliders in game development</w:t>
      </w:r>
      <w:r w:rsidRPr="00B95559">
        <w:t xml:space="preserve"> — especially when you're building real-time games. Here's a simple and clear list you can include in your PowerPoint as a final tip or “Things to Remember” slide.</w:t>
      </w:r>
    </w:p>
    <w:p w14:paraId="372B3D59" w14:textId="77777777" w:rsidR="00B95559" w:rsidRPr="00B95559" w:rsidRDefault="00B95559" w:rsidP="00B95559">
      <w:r w:rsidRPr="00B95559">
        <w:pict w14:anchorId="099E4E45">
          <v:rect id="_x0000_i1085" style="width:0;height:1.5pt" o:hralign="center" o:hrstd="t" o:hr="t" fillcolor="#a0a0a0" stroked="f"/>
        </w:pict>
      </w:r>
    </w:p>
    <w:p w14:paraId="10DD476B" w14:textId="77777777" w:rsidR="00B95559" w:rsidRPr="00B95559" w:rsidRDefault="00B95559" w:rsidP="00B95559">
      <w:pPr>
        <w:rPr>
          <w:b/>
          <w:bCs/>
        </w:rPr>
      </w:pPr>
      <w:r w:rsidRPr="00B95559">
        <w:rPr>
          <w:rFonts w:ascii="Segoe UI Emoji" w:hAnsi="Segoe UI Emoji" w:cs="Segoe UI Emoji"/>
          <w:b/>
          <w:bCs/>
        </w:rPr>
        <w:t>🚨</w:t>
      </w:r>
      <w:r w:rsidRPr="00B95559">
        <w:rPr>
          <w:b/>
          <w:bCs/>
        </w:rPr>
        <w:t xml:space="preserve"> Important Things to Know About Colliders in Game Development</w:t>
      </w:r>
    </w:p>
    <w:p w14:paraId="14097D4F" w14:textId="77777777" w:rsidR="00B95559" w:rsidRPr="00B95559" w:rsidRDefault="00B95559" w:rsidP="00B95559">
      <w:r w:rsidRPr="00B95559">
        <w:pict w14:anchorId="192D6E7B">
          <v:rect id="_x0000_i1086" style="width:0;height:1.5pt" o:hralign="center" o:hrstd="t" o:hr="t" fillcolor="#a0a0a0" stroked="f"/>
        </w:pict>
      </w:r>
    </w:p>
    <w:p w14:paraId="4B190455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1️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Colliders Don't Make Objects Move</w:t>
      </w:r>
    </w:p>
    <w:p w14:paraId="19C81968" w14:textId="77777777" w:rsidR="00B95559" w:rsidRPr="00B95559" w:rsidRDefault="00B95559" w:rsidP="00B95559">
      <w:pPr>
        <w:numPr>
          <w:ilvl w:val="0"/>
          <w:numId w:val="1"/>
        </w:numPr>
      </w:pPr>
      <w:r w:rsidRPr="00B95559">
        <w:t xml:space="preserve">A collider </w:t>
      </w:r>
      <w:r w:rsidRPr="00B95559">
        <w:rPr>
          <w:b/>
          <w:bCs/>
        </w:rPr>
        <w:t>only detects contact</w:t>
      </w:r>
      <w:r w:rsidRPr="00B95559">
        <w:t>.</w:t>
      </w:r>
    </w:p>
    <w:p w14:paraId="2C836D2B" w14:textId="77777777" w:rsidR="00B95559" w:rsidRPr="00B95559" w:rsidRDefault="00B95559" w:rsidP="00B95559">
      <w:pPr>
        <w:numPr>
          <w:ilvl w:val="0"/>
          <w:numId w:val="1"/>
        </w:numPr>
      </w:pPr>
      <w:r w:rsidRPr="00B95559">
        <w:t xml:space="preserve">To make an object move or fall, you need to add a </w:t>
      </w:r>
      <w:proofErr w:type="spellStart"/>
      <w:r w:rsidRPr="00B95559">
        <w:rPr>
          <w:b/>
          <w:bCs/>
        </w:rPr>
        <w:t>Rigidbody</w:t>
      </w:r>
      <w:proofErr w:type="spellEnd"/>
      <w:r w:rsidRPr="00B95559">
        <w:t xml:space="preserve"> (for physics).</w:t>
      </w:r>
    </w:p>
    <w:p w14:paraId="48FFE1EA" w14:textId="77777777" w:rsidR="00B95559" w:rsidRPr="00B95559" w:rsidRDefault="00B95559" w:rsidP="00B95559">
      <w:r w:rsidRPr="00B95559">
        <w:pict w14:anchorId="7EF42E1C">
          <v:rect id="_x0000_i1087" style="width:0;height:1.5pt" o:hralign="center" o:hrstd="t" o:hr="t" fillcolor="#a0a0a0" stroked="f"/>
        </w:pict>
      </w:r>
    </w:p>
    <w:p w14:paraId="1B8A98F0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2️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Use Simple Colliders When Possible</w:t>
      </w:r>
    </w:p>
    <w:p w14:paraId="2F19FB3E" w14:textId="77777777" w:rsidR="00B95559" w:rsidRPr="00B95559" w:rsidRDefault="00B95559" w:rsidP="00B95559">
      <w:pPr>
        <w:numPr>
          <w:ilvl w:val="0"/>
          <w:numId w:val="2"/>
        </w:numPr>
      </w:pPr>
      <w:r w:rsidRPr="00B95559">
        <w:rPr>
          <w:b/>
          <w:bCs/>
        </w:rPr>
        <w:t>Box</w:t>
      </w:r>
      <w:r w:rsidRPr="00B95559">
        <w:t xml:space="preserve">, </w:t>
      </w:r>
      <w:r w:rsidRPr="00B95559">
        <w:rPr>
          <w:b/>
          <w:bCs/>
        </w:rPr>
        <w:t>Sphere</w:t>
      </w:r>
      <w:r w:rsidRPr="00B95559">
        <w:t xml:space="preserve">, and </w:t>
      </w:r>
      <w:r w:rsidRPr="00B95559">
        <w:rPr>
          <w:b/>
          <w:bCs/>
        </w:rPr>
        <w:t>Capsule Colliders</w:t>
      </w:r>
      <w:r w:rsidRPr="00B95559">
        <w:t xml:space="preserve"> are </w:t>
      </w:r>
      <w:r w:rsidRPr="00B95559">
        <w:rPr>
          <w:b/>
          <w:bCs/>
        </w:rPr>
        <w:t>faster</w:t>
      </w:r>
      <w:r w:rsidRPr="00B95559">
        <w:t xml:space="preserve"> and more </w:t>
      </w:r>
      <w:r w:rsidRPr="00B95559">
        <w:rPr>
          <w:b/>
          <w:bCs/>
        </w:rPr>
        <w:t>efficient</w:t>
      </w:r>
      <w:r w:rsidRPr="00B95559">
        <w:t>.</w:t>
      </w:r>
    </w:p>
    <w:p w14:paraId="12C83B04" w14:textId="77777777" w:rsidR="00B95559" w:rsidRPr="00B95559" w:rsidRDefault="00B95559" w:rsidP="00B95559">
      <w:pPr>
        <w:numPr>
          <w:ilvl w:val="0"/>
          <w:numId w:val="2"/>
        </w:numPr>
      </w:pPr>
      <w:r w:rsidRPr="00B95559">
        <w:t xml:space="preserve">Only use </w:t>
      </w:r>
      <w:r w:rsidRPr="00B95559">
        <w:rPr>
          <w:b/>
          <w:bCs/>
        </w:rPr>
        <w:t>Mesh Colliders</w:t>
      </w:r>
      <w:r w:rsidRPr="00B95559">
        <w:t xml:space="preserve"> for complex shapes that don't move.</w:t>
      </w:r>
    </w:p>
    <w:p w14:paraId="268CB27D" w14:textId="77777777" w:rsidR="00B95559" w:rsidRPr="00B95559" w:rsidRDefault="00B95559" w:rsidP="00B95559">
      <w:r w:rsidRPr="00B95559">
        <w:pict w14:anchorId="7899E8AC">
          <v:rect id="_x0000_i1088" style="width:0;height:1.5pt" o:hralign="center" o:hrstd="t" o:hr="t" fillcolor="#a0a0a0" stroked="f"/>
        </w:pict>
      </w:r>
    </w:p>
    <w:p w14:paraId="7EA83B6D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3️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Don't Mix 2D and 3D Colliders</w:t>
      </w:r>
    </w:p>
    <w:p w14:paraId="16FCB285" w14:textId="77777777" w:rsidR="00B95559" w:rsidRPr="00B95559" w:rsidRDefault="00B95559" w:rsidP="00B95559">
      <w:pPr>
        <w:numPr>
          <w:ilvl w:val="0"/>
          <w:numId w:val="3"/>
        </w:numPr>
      </w:pPr>
      <w:r w:rsidRPr="00B95559">
        <w:t xml:space="preserve">Use </w:t>
      </w:r>
      <w:r w:rsidRPr="00B95559">
        <w:rPr>
          <w:b/>
          <w:bCs/>
        </w:rPr>
        <w:t>Collider2D + Rigidbody2D</w:t>
      </w:r>
      <w:r w:rsidRPr="00B95559">
        <w:t xml:space="preserve"> for 2D games.</w:t>
      </w:r>
    </w:p>
    <w:p w14:paraId="77595DC6" w14:textId="77777777" w:rsidR="00B95559" w:rsidRPr="00B95559" w:rsidRDefault="00B95559" w:rsidP="00B95559">
      <w:pPr>
        <w:numPr>
          <w:ilvl w:val="0"/>
          <w:numId w:val="3"/>
        </w:numPr>
      </w:pPr>
      <w:r w:rsidRPr="00B95559">
        <w:t xml:space="preserve">Use </w:t>
      </w:r>
      <w:r w:rsidRPr="00B95559">
        <w:rPr>
          <w:b/>
          <w:bCs/>
        </w:rPr>
        <w:t xml:space="preserve">Collider + </w:t>
      </w:r>
      <w:proofErr w:type="spellStart"/>
      <w:r w:rsidRPr="00B95559">
        <w:rPr>
          <w:b/>
          <w:bCs/>
        </w:rPr>
        <w:t>Rigidbody</w:t>
      </w:r>
      <w:proofErr w:type="spellEnd"/>
      <w:r w:rsidRPr="00B95559">
        <w:t xml:space="preserve"> for 3D games.</w:t>
      </w:r>
      <w:r w:rsidRPr="00B95559">
        <w:br/>
      </w:r>
      <w:r w:rsidRPr="00B95559">
        <w:rPr>
          <w:rFonts w:ascii="Segoe UI Emoji" w:hAnsi="Segoe UI Emoji" w:cs="Segoe UI Emoji"/>
        </w:rPr>
        <w:t>❗</w:t>
      </w:r>
      <w:r w:rsidRPr="00B95559">
        <w:t xml:space="preserve"> Mixing them won't work </w:t>
      </w:r>
      <w:r w:rsidRPr="00B95559">
        <w:rPr>
          <w:rFonts w:ascii="Aptos" w:hAnsi="Aptos" w:cs="Aptos"/>
        </w:rPr>
        <w:t>—</w:t>
      </w:r>
      <w:r w:rsidRPr="00B95559">
        <w:t xml:space="preserve"> Unity can't detect collisions between 2D and 3D objects.</w:t>
      </w:r>
    </w:p>
    <w:p w14:paraId="3A6F5D61" w14:textId="77777777" w:rsidR="00B95559" w:rsidRPr="00B95559" w:rsidRDefault="00B95559" w:rsidP="00B95559">
      <w:r w:rsidRPr="00B95559">
        <w:pict w14:anchorId="437FFC1B">
          <v:rect id="_x0000_i1089" style="width:0;height:1.5pt" o:hralign="center" o:hrstd="t" o:hr="t" fillcolor="#a0a0a0" stroked="f"/>
        </w:pict>
      </w:r>
    </w:p>
    <w:p w14:paraId="5D5E342B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4️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Use “Is Trigger” for Pass-Through Detection</w:t>
      </w:r>
    </w:p>
    <w:p w14:paraId="02043EF9" w14:textId="77777777" w:rsidR="00B95559" w:rsidRPr="00B95559" w:rsidRDefault="00B95559" w:rsidP="00B95559">
      <w:pPr>
        <w:numPr>
          <w:ilvl w:val="0"/>
          <w:numId w:val="4"/>
        </w:numPr>
      </w:pPr>
      <w:r w:rsidRPr="00B95559">
        <w:t xml:space="preserve">If you want to detect contact </w:t>
      </w:r>
      <w:r w:rsidRPr="00B95559">
        <w:rPr>
          <w:b/>
          <w:bCs/>
        </w:rPr>
        <w:t>without physical collision</w:t>
      </w:r>
      <w:r w:rsidRPr="00B95559">
        <w:t xml:space="preserve"> (like walking into a pickup or portal), use the </w:t>
      </w:r>
      <w:r w:rsidRPr="00B95559">
        <w:rPr>
          <w:b/>
          <w:bCs/>
        </w:rPr>
        <w:t>Is Trigger</w:t>
      </w:r>
      <w:r w:rsidRPr="00B95559">
        <w:t xml:space="preserve"> checkbox.</w:t>
      </w:r>
    </w:p>
    <w:p w14:paraId="77F098C4" w14:textId="77777777" w:rsidR="00B95559" w:rsidRPr="00B95559" w:rsidRDefault="00B95559" w:rsidP="00B95559">
      <w:pPr>
        <w:numPr>
          <w:ilvl w:val="0"/>
          <w:numId w:val="4"/>
        </w:numPr>
      </w:pPr>
      <w:r w:rsidRPr="00B95559">
        <w:t>Then use this code:</w:t>
      </w:r>
    </w:p>
    <w:p w14:paraId="64218DE4" w14:textId="77777777" w:rsidR="00B95559" w:rsidRPr="00B95559" w:rsidRDefault="00B95559" w:rsidP="00B95559">
      <w:r w:rsidRPr="00B95559">
        <w:t xml:space="preserve">void </w:t>
      </w:r>
      <w:proofErr w:type="spellStart"/>
      <w:proofErr w:type="gramStart"/>
      <w:r w:rsidRPr="00B95559">
        <w:t>OnTriggerEnter</w:t>
      </w:r>
      <w:proofErr w:type="spellEnd"/>
      <w:r w:rsidRPr="00B95559">
        <w:t>(</w:t>
      </w:r>
      <w:proofErr w:type="gramEnd"/>
      <w:r w:rsidRPr="00B95559">
        <w:t>Collider other) {</w:t>
      </w:r>
    </w:p>
    <w:p w14:paraId="764D49F4" w14:textId="77777777" w:rsidR="00B95559" w:rsidRPr="00B95559" w:rsidRDefault="00B95559" w:rsidP="00B95559">
      <w:r w:rsidRPr="00B95559">
        <w:t xml:space="preserve">    </w:t>
      </w:r>
      <w:proofErr w:type="spellStart"/>
      <w:r w:rsidRPr="00B95559">
        <w:t>Debug.Log</w:t>
      </w:r>
      <w:proofErr w:type="spellEnd"/>
      <w:r w:rsidRPr="00B95559">
        <w:t>("Entered trigger zone!"</w:t>
      </w:r>
      <w:proofErr w:type="gramStart"/>
      <w:r w:rsidRPr="00B95559">
        <w:t>);</w:t>
      </w:r>
      <w:proofErr w:type="gramEnd"/>
    </w:p>
    <w:p w14:paraId="0E1B0596" w14:textId="77777777" w:rsidR="00B95559" w:rsidRPr="00B95559" w:rsidRDefault="00B95559" w:rsidP="00B95559">
      <w:r w:rsidRPr="00B95559">
        <w:t>}</w:t>
      </w:r>
    </w:p>
    <w:p w14:paraId="3DB20D5B" w14:textId="77777777" w:rsidR="00B95559" w:rsidRPr="00B95559" w:rsidRDefault="00B95559" w:rsidP="00B95559">
      <w:r w:rsidRPr="00B95559">
        <w:lastRenderedPageBreak/>
        <w:pict w14:anchorId="1FF767C2">
          <v:rect id="_x0000_i1090" style="width:0;height:1.5pt" o:hralign="center" o:hrstd="t" o:hr="t" fillcolor="#a0a0a0" stroked="f"/>
        </w:pict>
      </w:r>
    </w:p>
    <w:p w14:paraId="72B728EF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5️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Layer-Based Collision Control</w:t>
      </w:r>
    </w:p>
    <w:p w14:paraId="77AA4099" w14:textId="77777777" w:rsidR="00B95559" w:rsidRPr="00B95559" w:rsidRDefault="00B95559" w:rsidP="00B95559">
      <w:pPr>
        <w:numPr>
          <w:ilvl w:val="0"/>
          <w:numId w:val="5"/>
        </w:numPr>
      </w:pPr>
      <w:r w:rsidRPr="00B95559">
        <w:t xml:space="preserve">Use Unity’s </w:t>
      </w:r>
      <w:r w:rsidRPr="00B95559">
        <w:rPr>
          <w:b/>
          <w:bCs/>
        </w:rPr>
        <w:t>Layer Collision Matrix</w:t>
      </w:r>
      <w:r w:rsidRPr="00B95559">
        <w:t xml:space="preserve"> (Edit &gt; Project Settings &gt; Physics) to control which layers should </w:t>
      </w:r>
      <w:r w:rsidRPr="00B95559">
        <w:rPr>
          <w:b/>
          <w:bCs/>
        </w:rPr>
        <w:t>collide</w:t>
      </w:r>
      <w:r w:rsidRPr="00B95559">
        <w:t xml:space="preserve"> with others.</w:t>
      </w:r>
    </w:p>
    <w:p w14:paraId="597D1D73" w14:textId="77777777" w:rsidR="00B95559" w:rsidRPr="00B95559" w:rsidRDefault="00B95559" w:rsidP="00B95559">
      <w:pPr>
        <w:numPr>
          <w:ilvl w:val="0"/>
          <w:numId w:val="5"/>
        </w:numPr>
      </w:pPr>
      <w:r w:rsidRPr="00B95559">
        <w:t>Useful to prevent unnecessary collision checks (e.g., bullets ignoring friendly units).</w:t>
      </w:r>
    </w:p>
    <w:p w14:paraId="2FDFA5F6" w14:textId="77777777" w:rsidR="00B95559" w:rsidRPr="00B95559" w:rsidRDefault="00B95559" w:rsidP="00B95559">
      <w:r w:rsidRPr="00B95559">
        <w:pict w14:anchorId="7154500B">
          <v:rect id="_x0000_i1091" style="width:0;height:1.5pt" o:hralign="center" o:hrstd="t" o:hr="t" fillcolor="#a0a0a0" stroked="f"/>
        </w:pict>
      </w:r>
    </w:p>
    <w:p w14:paraId="31EE9866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6️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Mesh Colliders = Static Only (Mostly)</w:t>
      </w:r>
    </w:p>
    <w:p w14:paraId="29594637" w14:textId="77777777" w:rsidR="00B95559" w:rsidRPr="00B95559" w:rsidRDefault="00B95559" w:rsidP="00B95559">
      <w:pPr>
        <w:numPr>
          <w:ilvl w:val="0"/>
          <w:numId w:val="6"/>
        </w:numPr>
      </w:pPr>
      <w:r w:rsidRPr="00B95559">
        <w:t xml:space="preserve">Mesh Colliders are </w:t>
      </w:r>
      <w:r w:rsidRPr="00B95559">
        <w:rPr>
          <w:b/>
          <w:bCs/>
        </w:rPr>
        <w:t>slow</w:t>
      </w:r>
      <w:r w:rsidRPr="00B95559">
        <w:t>.</w:t>
      </w:r>
    </w:p>
    <w:p w14:paraId="60E7788E" w14:textId="77777777" w:rsidR="00B95559" w:rsidRPr="00B95559" w:rsidRDefault="00B95559" w:rsidP="00B95559">
      <w:pPr>
        <w:numPr>
          <w:ilvl w:val="0"/>
          <w:numId w:val="6"/>
        </w:numPr>
      </w:pPr>
      <w:r w:rsidRPr="00B95559">
        <w:t xml:space="preserve">Only use them on </w:t>
      </w:r>
      <w:r w:rsidRPr="00B95559">
        <w:rPr>
          <w:b/>
          <w:bCs/>
        </w:rPr>
        <w:t>non-moving objects</w:t>
      </w:r>
      <w:r w:rsidRPr="00B95559">
        <w:t xml:space="preserve"> like terrain or architecture.</w:t>
      </w:r>
    </w:p>
    <w:p w14:paraId="2B08D1DA" w14:textId="77777777" w:rsidR="00B95559" w:rsidRPr="00B95559" w:rsidRDefault="00B95559" w:rsidP="00B95559">
      <w:pPr>
        <w:numPr>
          <w:ilvl w:val="0"/>
          <w:numId w:val="6"/>
        </w:numPr>
      </w:pPr>
      <w:r w:rsidRPr="00B95559">
        <w:t xml:space="preserve">For moving objects, use </w:t>
      </w:r>
      <w:r w:rsidRPr="00B95559">
        <w:rPr>
          <w:b/>
          <w:bCs/>
        </w:rPr>
        <w:t>Convex Mesh Colliders</w:t>
      </w:r>
      <w:r w:rsidRPr="00B95559">
        <w:t xml:space="preserve"> (but they’re still expensive).</w:t>
      </w:r>
    </w:p>
    <w:p w14:paraId="0C67721D" w14:textId="77777777" w:rsidR="00B95559" w:rsidRPr="00B95559" w:rsidRDefault="00B95559" w:rsidP="00B95559">
      <w:r w:rsidRPr="00B95559">
        <w:pict w14:anchorId="4A8FBCA4">
          <v:rect id="_x0000_i1092" style="width:0;height:1.5pt" o:hralign="center" o:hrstd="t" o:hr="t" fillcolor="#a0a0a0" stroked="f"/>
        </w:pict>
      </w:r>
    </w:p>
    <w:p w14:paraId="779174CF" w14:textId="77777777" w:rsidR="00B95559" w:rsidRPr="00B95559" w:rsidRDefault="00B95559" w:rsidP="00B95559">
      <w:pPr>
        <w:rPr>
          <w:b/>
          <w:bCs/>
        </w:rPr>
      </w:pPr>
      <w:r w:rsidRPr="00B95559">
        <w:rPr>
          <w:b/>
          <w:bCs/>
        </w:rPr>
        <w:t>7️</w:t>
      </w:r>
      <w:r w:rsidRPr="00B95559">
        <w:rPr>
          <w:rFonts w:ascii="Segoe UI Symbol" w:hAnsi="Segoe UI Symbol" w:cs="Segoe UI Symbol"/>
          <w:b/>
          <w:bCs/>
        </w:rPr>
        <w:t>⃣</w:t>
      </w:r>
      <w:r w:rsidRPr="00B95559">
        <w:rPr>
          <w:b/>
          <w:bCs/>
        </w:rPr>
        <w:t xml:space="preserve"> Combine Colliders for Better Accuracy</w:t>
      </w:r>
    </w:p>
    <w:p w14:paraId="223B24D5" w14:textId="77777777" w:rsidR="00B95559" w:rsidRPr="00B95559" w:rsidRDefault="00B95559" w:rsidP="00B95559">
      <w:pPr>
        <w:numPr>
          <w:ilvl w:val="0"/>
          <w:numId w:val="7"/>
        </w:numPr>
      </w:pPr>
      <w:r w:rsidRPr="00B95559">
        <w:t xml:space="preserve">You can </w:t>
      </w:r>
      <w:r w:rsidRPr="00B95559">
        <w:rPr>
          <w:b/>
          <w:bCs/>
        </w:rPr>
        <w:t>add multiple colliders</w:t>
      </w:r>
      <w:r w:rsidRPr="00B95559">
        <w:t xml:space="preserve"> to one object for more accurate shapes.</w:t>
      </w:r>
    </w:p>
    <w:p w14:paraId="5200CE21" w14:textId="77777777" w:rsidR="00B95559" w:rsidRPr="00B95559" w:rsidRDefault="00B95559" w:rsidP="00B95559">
      <w:pPr>
        <w:numPr>
          <w:ilvl w:val="0"/>
          <w:numId w:val="7"/>
        </w:numPr>
      </w:pPr>
      <w:r w:rsidRPr="00B95559">
        <w:t>Example: A character can use a Capsule Collider for the body and a Box Collider for the sword.</w:t>
      </w:r>
    </w:p>
    <w:p w14:paraId="03F09E29" w14:textId="77777777" w:rsidR="00B95559" w:rsidRPr="00B95559" w:rsidRDefault="00B95559" w:rsidP="00B95559">
      <w:r w:rsidRPr="00B95559">
        <w:pict w14:anchorId="0744C928">
          <v:rect id="_x0000_i1093" style="width:0;height:1.5pt" o:hralign="center" o:hrstd="t" o:hr="t" fillcolor="#a0a0a0" stroked="f"/>
        </w:pict>
      </w:r>
    </w:p>
    <w:p w14:paraId="40F03A06" w14:textId="77777777" w:rsidR="00B95559" w:rsidRPr="00B95559" w:rsidRDefault="00B95559" w:rsidP="00B95559">
      <w:pPr>
        <w:rPr>
          <w:b/>
          <w:bCs/>
        </w:rPr>
      </w:pPr>
      <w:r w:rsidRPr="00B95559">
        <w:rPr>
          <w:rFonts w:ascii="Segoe UI Emoji" w:hAnsi="Segoe UI Emoji" w:cs="Segoe UI Emoji"/>
          <w:b/>
          <w:bCs/>
        </w:rPr>
        <w:t>✅</w:t>
      </w:r>
      <w:r w:rsidRPr="00B95559">
        <w:rPr>
          <w:b/>
          <w:bCs/>
        </w:rPr>
        <w:t xml:space="preserve"> Pro Tip:</w:t>
      </w:r>
    </w:p>
    <w:p w14:paraId="5AEEDBAF" w14:textId="77777777" w:rsidR="00B95559" w:rsidRPr="00B95559" w:rsidRDefault="00B95559" w:rsidP="00B95559">
      <w:r w:rsidRPr="00B95559">
        <w:t xml:space="preserve">Always test your collisions by enabling </w:t>
      </w:r>
      <w:r w:rsidRPr="00B95559">
        <w:rPr>
          <w:b/>
          <w:bCs/>
        </w:rPr>
        <w:t>Gizmos</w:t>
      </w:r>
      <w:r w:rsidRPr="00B95559">
        <w:t xml:space="preserve"> in the Scene view — it shows collider shapes and helps debug issues!</w:t>
      </w:r>
    </w:p>
    <w:p w14:paraId="3AA2D1AE" w14:textId="77777777" w:rsidR="00B95559" w:rsidRPr="00B95559" w:rsidRDefault="00B95559" w:rsidP="00B95559">
      <w:r w:rsidRPr="00B95559">
        <w:pict w14:anchorId="74E5B462">
          <v:rect id="_x0000_i1108" style="width:0;height:1.5pt" o:hralign="center" o:hrstd="t" o:hr="t" fillcolor="#a0a0a0" stroked="f"/>
        </w:pict>
      </w:r>
      <w:r>
        <w:br/>
      </w:r>
      <w:r w:rsidRPr="00B95559">
        <w:rPr>
          <w:b/>
          <w:bCs/>
        </w:rPr>
        <w:t>Gizmos</w:t>
      </w:r>
      <w:r w:rsidRPr="00B95559">
        <w:t xml:space="preserve"> are </w:t>
      </w:r>
      <w:r w:rsidRPr="00B95559">
        <w:rPr>
          <w:b/>
          <w:bCs/>
        </w:rPr>
        <w:t>visual tools</w:t>
      </w:r>
      <w:r w:rsidRPr="00B95559">
        <w:t xml:space="preserve"> in the Scene view that help you </w:t>
      </w:r>
      <w:r w:rsidRPr="00B95559">
        <w:rPr>
          <w:b/>
          <w:bCs/>
        </w:rPr>
        <w:t>see invisible things</w:t>
      </w:r>
      <w:r w:rsidRPr="00B95559">
        <w:t>, like:</w:t>
      </w:r>
    </w:p>
    <w:p w14:paraId="1352CAD8" w14:textId="77777777" w:rsidR="00B95559" w:rsidRPr="00B95559" w:rsidRDefault="00B95559" w:rsidP="00B95559">
      <w:pPr>
        <w:numPr>
          <w:ilvl w:val="0"/>
          <w:numId w:val="8"/>
        </w:numPr>
      </w:pPr>
      <w:r w:rsidRPr="00B95559">
        <w:t>Colliders</w:t>
      </w:r>
    </w:p>
    <w:p w14:paraId="6A3C70A5" w14:textId="77777777" w:rsidR="00B95559" w:rsidRPr="00B95559" w:rsidRDefault="00B95559" w:rsidP="00B95559">
      <w:pPr>
        <w:numPr>
          <w:ilvl w:val="0"/>
          <w:numId w:val="8"/>
        </w:numPr>
      </w:pPr>
      <w:r w:rsidRPr="00B95559">
        <w:t>Paths</w:t>
      </w:r>
    </w:p>
    <w:p w14:paraId="2BBA6247" w14:textId="77777777" w:rsidR="00B95559" w:rsidRPr="00B95559" w:rsidRDefault="00B95559" w:rsidP="00B95559">
      <w:pPr>
        <w:numPr>
          <w:ilvl w:val="0"/>
          <w:numId w:val="8"/>
        </w:numPr>
      </w:pPr>
      <w:r w:rsidRPr="00B95559">
        <w:t>Waypoints</w:t>
      </w:r>
    </w:p>
    <w:p w14:paraId="28590CB2" w14:textId="77777777" w:rsidR="00B95559" w:rsidRPr="00B95559" w:rsidRDefault="00B95559" w:rsidP="00B95559">
      <w:pPr>
        <w:numPr>
          <w:ilvl w:val="0"/>
          <w:numId w:val="8"/>
        </w:numPr>
      </w:pPr>
      <w:r w:rsidRPr="00B95559">
        <w:t>Lights</w:t>
      </w:r>
    </w:p>
    <w:p w14:paraId="7B48C667" w14:textId="77777777" w:rsidR="00B95559" w:rsidRPr="00B95559" w:rsidRDefault="00B95559" w:rsidP="00B95559">
      <w:pPr>
        <w:numPr>
          <w:ilvl w:val="0"/>
          <w:numId w:val="8"/>
        </w:numPr>
      </w:pPr>
      <w:proofErr w:type="spellStart"/>
      <w:r w:rsidRPr="00B95559">
        <w:t>Raycasts</w:t>
      </w:r>
      <w:proofErr w:type="spellEnd"/>
    </w:p>
    <w:p w14:paraId="6B61843C" w14:textId="3ACF405F" w:rsidR="00B95559" w:rsidRPr="00B95559" w:rsidRDefault="00B95559" w:rsidP="00B95559">
      <w:pPr>
        <w:numPr>
          <w:ilvl w:val="0"/>
          <w:numId w:val="8"/>
        </w:numPr>
      </w:pPr>
      <w:r w:rsidRPr="00B95559">
        <w:t>and more...</w:t>
      </w:r>
      <w:r>
        <w:br/>
      </w:r>
      <w:r w:rsidRPr="00B95559">
        <w:t xml:space="preserve">They don’t show in the actual game — they are just for </w:t>
      </w:r>
      <w:r w:rsidRPr="00B95559">
        <w:rPr>
          <w:b/>
          <w:bCs/>
        </w:rPr>
        <w:t>you (the developer)</w:t>
      </w:r>
      <w:r w:rsidRPr="00B95559">
        <w:t xml:space="preserve"> while working in Unity.</w:t>
      </w:r>
    </w:p>
    <w:p w14:paraId="12AC85FC" w14:textId="171AD3F5" w:rsidR="00B95559" w:rsidRPr="00B95559" w:rsidRDefault="00B95559"/>
    <w:sectPr w:rsidR="00B95559" w:rsidRPr="00B95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B29AA"/>
    <w:multiLevelType w:val="multilevel"/>
    <w:tmpl w:val="304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76B40"/>
    <w:multiLevelType w:val="multilevel"/>
    <w:tmpl w:val="9B4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878E9"/>
    <w:multiLevelType w:val="multilevel"/>
    <w:tmpl w:val="A0F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02508"/>
    <w:multiLevelType w:val="multilevel"/>
    <w:tmpl w:val="B14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47DFB"/>
    <w:multiLevelType w:val="multilevel"/>
    <w:tmpl w:val="ABB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A2CF4"/>
    <w:multiLevelType w:val="multilevel"/>
    <w:tmpl w:val="76E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B21A0"/>
    <w:multiLevelType w:val="multilevel"/>
    <w:tmpl w:val="43F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9349D"/>
    <w:multiLevelType w:val="multilevel"/>
    <w:tmpl w:val="6FB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68929">
    <w:abstractNumId w:val="2"/>
  </w:num>
  <w:num w:numId="2" w16cid:durableId="640307829">
    <w:abstractNumId w:val="6"/>
  </w:num>
  <w:num w:numId="3" w16cid:durableId="1964119299">
    <w:abstractNumId w:val="0"/>
  </w:num>
  <w:num w:numId="4" w16cid:durableId="1837958249">
    <w:abstractNumId w:val="3"/>
  </w:num>
  <w:num w:numId="5" w16cid:durableId="1112089359">
    <w:abstractNumId w:val="4"/>
  </w:num>
  <w:num w:numId="6" w16cid:durableId="552691091">
    <w:abstractNumId w:val="1"/>
  </w:num>
  <w:num w:numId="7" w16cid:durableId="854267570">
    <w:abstractNumId w:val="5"/>
  </w:num>
  <w:num w:numId="8" w16cid:durableId="628978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59"/>
    <w:rsid w:val="00055263"/>
    <w:rsid w:val="00113340"/>
    <w:rsid w:val="0064372D"/>
    <w:rsid w:val="00B95559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A651"/>
  <w15:chartTrackingRefBased/>
  <w15:docId w15:val="{ACD87392-443E-4DD1-BDF2-7C4CCFA1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5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655140EE2CA4F9FF2E1C11EC58FB1" ma:contentTypeVersion="4" ma:contentTypeDescription="Create a new document." ma:contentTypeScope="" ma:versionID="7e32c8fe940f6bdad50d4d2283bf4bf9">
  <xsd:schema xmlns:xsd="http://www.w3.org/2001/XMLSchema" xmlns:xs="http://www.w3.org/2001/XMLSchema" xmlns:p="http://schemas.microsoft.com/office/2006/metadata/properties" xmlns:ns3="697f869c-9be3-47b9-a9ba-a39e7b80c3c5" targetNamespace="http://schemas.microsoft.com/office/2006/metadata/properties" ma:root="true" ma:fieldsID="24114f7736ddf3a2b0cfdad68ee15b36" ns3:_="">
    <xsd:import namespace="697f869c-9be3-47b9-a9ba-a39e7b80c3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f869c-9be3-47b9-a9ba-a39e7b80c3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947ED3-08BD-481F-8CA3-6AC8C2BB3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f869c-9be3-47b9-a9ba-a39e7b80c3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58749F-5D11-4159-9A51-9BE1C749A9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DED931-59AF-46E1-B0D0-A2CEF97FF6CB}">
  <ds:schemaRefs>
    <ds:schemaRef ds:uri="http://purl.org/dc/dcmitype/"/>
    <ds:schemaRef ds:uri="http://purl.org/dc/elements/1.1/"/>
    <ds:schemaRef ds:uri="http://schemas.microsoft.com/office/2006/metadata/properties"/>
    <ds:schemaRef ds:uri="697f869c-9be3-47b9-a9ba-a39e7b80c3c5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2</cp:revision>
  <dcterms:created xsi:type="dcterms:W3CDTF">2025-06-17T04:13:00Z</dcterms:created>
  <dcterms:modified xsi:type="dcterms:W3CDTF">2025-06-17T04:13:00Z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0x010100766655140EE2CA4F9FF2E1C11EC58FB1</vt:lpwstr>
  </property>
</Properties>
</file>