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3301"/>
        <w:jc w:val="left"/>
        <w:rPr/>
      </w:pPr>
      <w:r w:rsidDel="00000000" w:rsidR="00000000" w:rsidRPr="00000000">
        <w:rPr>
          <w:rtl w:val="0"/>
        </w:rPr>
        <w:t xml:space="preserve">      NANDAN KUMAR SINGH</w:t>
      </w:r>
      <w:r w:rsidDel="00000000" w:rsidR="00000000" w:rsidRPr="00000000">
        <w:rPr>
          <w:rtl w:val="0"/>
        </w:rPr>
        <w:t xml:space="preserve">  | 20CH10040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552318" cy="618069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318" cy="618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6686550</wp:posOffset>
            </wp:positionH>
            <wp:positionV relativeFrom="paragraph">
              <wp:posOffset>0</wp:posOffset>
            </wp:positionV>
            <wp:extent cx="528982" cy="626090"/>
            <wp:effectExtent b="0" l="0" r="0" t="0"/>
            <wp:wrapNone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5641" l="0" r="0" t="5641"/>
                    <a:stretch>
                      <a:fillRect/>
                    </a:stretch>
                  </pic:blipFill>
                  <pic:spPr>
                    <a:xfrm>
                      <a:off x="0" y="0"/>
                      <a:ext cx="528982" cy="626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before="204" w:line="257" w:lineRule="auto"/>
        <w:ind w:left="3321" w:right="332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CHEMICAL ENGG. (B.Tech 4Y)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6" w:lineRule="auto"/>
        <w:ind w:left="3319" w:right="332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94.0" w:type="dxa"/>
        <w:jc w:val="left"/>
        <w:tblInd w:w="117.0" w:type="dxa"/>
        <w:tblLayout w:type="fixed"/>
        <w:tblLook w:val="0000"/>
      </w:tblPr>
      <w:tblGrid>
        <w:gridCol w:w="707"/>
        <w:gridCol w:w="2836"/>
        <w:gridCol w:w="5276"/>
        <w:gridCol w:w="2775"/>
        <w:tblGridChange w:id="0">
          <w:tblGrid>
            <w:gridCol w:w="707"/>
            <w:gridCol w:w="2836"/>
            <w:gridCol w:w="5276"/>
            <w:gridCol w:w="27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bfbfbf" w:space="0" w:sz="8" w:val="single"/>
              <w:bottom w:color="bfbfbf" w:space="0" w:sz="8" w:val="single"/>
            </w:tcBorders>
            <w:shd w:fill="dfe7f0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5151" w:right="512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bfbfbf" w:space="0" w:sz="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bfbfbf" w:space="0" w:sz="8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6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Degree/Exam</w:t>
            </w:r>
          </w:p>
        </w:tc>
        <w:tc>
          <w:tcPr>
            <w:tcBorders>
              <w:top w:color="bfbfbf" w:space="0" w:sz="8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7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Institute</w:t>
            </w:r>
          </w:p>
        </w:tc>
        <w:tc>
          <w:tcPr>
            <w:tcBorders>
              <w:top w:color="bfbfbf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CGPA/Marks</w:t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6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B.TECH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4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IIT Kharagpur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4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 10</w:t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6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CBSE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Jawahar Navodaya Vidyalaya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Rangareddy, Telangana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4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3.8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12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12" w:lineRule="auto"/>
              <w:ind w:left="26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CBSE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12" w:lineRule="auto"/>
              <w:ind w:left="1479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Jawahar Navodaya Vidyalaya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12" w:lineRule="auto"/>
              <w:ind w:left="1479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Gopalganj,Bihar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12" w:lineRule="auto"/>
              <w:ind w:left="14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4"/>
        </w:tabs>
        <w:spacing w:after="0" w:before="0" w:line="210" w:lineRule="auto"/>
        <w:ind w:left="263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7444740" cy="30353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74430" y="3628235"/>
                          <a:ext cx="7444740" cy="303530"/>
                          <a:chOff x="1674430" y="3628235"/>
                          <a:chExt cx="7444740" cy="303530"/>
                        </a:xfrm>
                      </wpg:grpSpPr>
                      <wpg:grpSp>
                        <wpg:cNvGrpSpPr/>
                        <wpg:grpSpPr>
                          <a:xfrm>
                            <a:off x="1674430" y="3628235"/>
                            <a:ext cx="7444740" cy="303530"/>
                            <a:chOff x="0" y="0"/>
                            <a:chExt cx="7444740" cy="3035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444725" cy="30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183" y="7630"/>
                              <a:ext cx="7432373" cy="287420"/>
                            </a:xfrm>
                            <a:prstGeom prst="rect">
                              <a:avLst/>
                            </a:prstGeom>
                            <a:solidFill>
                              <a:srgbClr val="DFE8E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7444740" cy="303530"/>
                            </a:xfrm>
                            <a:custGeom>
                              <a:rect b="b" l="l" r="r" t="t"/>
                              <a:pathLst>
                                <a:path extrusionOk="0" h="303530" w="7444740">
                                  <a:moveTo>
                                    <a:pt x="7444740" y="287420"/>
                                  </a:moveTo>
                                  <a:lnTo>
                                    <a:pt x="6183" y="287420"/>
                                  </a:lnTo>
                                  <a:lnTo>
                                    <a:pt x="0" y="287420"/>
                                  </a:lnTo>
                                  <a:lnTo>
                                    <a:pt x="0" y="303530"/>
                                  </a:lnTo>
                                  <a:lnTo>
                                    <a:pt x="6183" y="303530"/>
                                  </a:lnTo>
                                  <a:lnTo>
                                    <a:pt x="7444740" y="303530"/>
                                  </a:lnTo>
                                  <a:lnTo>
                                    <a:pt x="7444740" y="287420"/>
                                  </a:lnTo>
                                  <a:close/>
                                  <a:moveTo>
                                    <a:pt x="7444740" y="0"/>
                                  </a:moveTo>
                                  <a:lnTo>
                                    <a:pt x="618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109"/>
                                  </a:lnTo>
                                  <a:lnTo>
                                    <a:pt x="6183" y="16109"/>
                                  </a:lnTo>
                                  <a:lnTo>
                                    <a:pt x="7444740" y="16109"/>
                                  </a:lnTo>
                                  <a:lnTo>
                                    <a:pt x="74447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7444740" cy="303530"/>
                <wp:effectExtent b="0" l="0" r="0" t="0"/>
                <wp:wrapTopAndBottom distB="0" distT="0"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4740" cy="30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"/>
        </w:tabs>
        <w:spacing w:after="0" w:before="44" w:line="219" w:lineRule="auto"/>
        <w:ind w:left="254" w:right="0" w:hanging="86.0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Chemical Engineering :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Fluid Mechanics, Chemical Process Calculations, Mechanical Operations, Chemical Eng. Thermodynamics , Mass Transfer , Heat Transfer, Instrumentation and Process Control , Reaction Engineering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"/>
        </w:tabs>
        <w:spacing w:after="0" w:before="44" w:line="219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255"/>
        </w:tabs>
        <w:spacing w:before="22" w:line="192" w:lineRule="auto"/>
        <w:ind w:left="169" w:right="595" w:hanging="9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Computer Science :   </w:t>
      </w:r>
      <w:r w:rsidDel="00000000" w:rsidR="00000000" w:rsidRPr="00000000">
        <w:rPr>
          <w:sz w:val="20"/>
          <w:szCs w:val="20"/>
          <w:rtl w:val="0"/>
        </w:rPr>
        <w:t xml:space="preserve">Programming and Data Structures, Machine Learning Foundations and Applications</w:t>
      </w:r>
    </w:p>
    <w:p w:rsidR="00000000" w:rsidDel="00000000" w:rsidP="00000000" w:rsidRDefault="00000000" w:rsidRPr="00000000" w14:paraId="0000001F">
      <w:pPr>
        <w:tabs>
          <w:tab w:val="left" w:pos="255"/>
        </w:tabs>
        <w:spacing w:before="22" w:line="192" w:lineRule="auto"/>
        <w:ind w:right="59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"/>
        </w:tabs>
        <w:spacing w:after="0" w:before="0" w:line="195" w:lineRule="auto"/>
        <w:ind w:left="254" w:right="0" w:hanging="86.0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Mathematics 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Linear Algebra, Numeric and Complex Analysis , Advanced Calculus , Transform Calculus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"/>
        </w:tabs>
        <w:spacing w:after="0" w:before="0" w:line="210" w:lineRule="auto"/>
        <w:ind w:left="2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"/>
        </w:tabs>
        <w:spacing w:after="0" w:before="0" w:line="210" w:lineRule="auto"/>
        <w:ind w:left="254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47077</wp:posOffset>
                </wp:positionV>
                <wp:extent cx="7391400" cy="372023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03005" y="3628235"/>
                          <a:ext cx="7391400" cy="372023"/>
                          <a:chOff x="1703005" y="3628235"/>
                          <a:chExt cx="7387590" cy="303530"/>
                        </a:xfrm>
                      </wpg:grpSpPr>
                      <wpg:grpSp>
                        <wpg:cNvGrpSpPr/>
                        <wpg:grpSpPr>
                          <a:xfrm>
                            <a:off x="1703005" y="3628235"/>
                            <a:ext cx="7387590" cy="303530"/>
                            <a:chOff x="0" y="0"/>
                            <a:chExt cx="7387590" cy="3035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87575" cy="30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6135" y="7630"/>
                              <a:ext cx="7375318" cy="287420"/>
                            </a:xfrm>
                            <a:prstGeom prst="rect">
                              <a:avLst/>
                            </a:prstGeom>
                            <a:solidFill>
                              <a:srgbClr val="DFE8E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7387590" cy="303530"/>
                            </a:xfrm>
                            <a:custGeom>
                              <a:rect b="b" l="l" r="r" t="t"/>
                              <a:pathLst>
                                <a:path extrusionOk="0" h="303530" w="7387590">
                                  <a:moveTo>
                                    <a:pt x="7387590" y="287420"/>
                                  </a:moveTo>
                                  <a:lnTo>
                                    <a:pt x="6135" y="287420"/>
                                  </a:lnTo>
                                  <a:lnTo>
                                    <a:pt x="0" y="287420"/>
                                  </a:lnTo>
                                  <a:lnTo>
                                    <a:pt x="0" y="303530"/>
                                  </a:lnTo>
                                  <a:lnTo>
                                    <a:pt x="6135" y="303530"/>
                                  </a:lnTo>
                                  <a:lnTo>
                                    <a:pt x="7387590" y="303530"/>
                                  </a:lnTo>
                                  <a:lnTo>
                                    <a:pt x="7387590" y="287420"/>
                                  </a:lnTo>
                                  <a:close/>
                                  <a:moveTo>
                                    <a:pt x="7387590" y="0"/>
                                  </a:moveTo>
                                  <a:lnTo>
                                    <a:pt x="61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109"/>
                                  </a:lnTo>
                                  <a:lnTo>
                                    <a:pt x="6135" y="16109"/>
                                  </a:lnTo>
                                  <a:lnTo>
                                    <a:pt x="7387590" y="16109"/>
                                  </a:lnTo>
                                  <a:lnTo>
                                    <a:pt x="73875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47077</wp:posOffset>
                </wp:positionV>
                <wp:extent cx="7391400" cy="372023"/>
                <wp:effectExtent b="0" l="0" r="0" t="0"/>
                <wp:wrapTopAndBottom distB="0" distT="0"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1400" cy="3720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"/>
        </w:tabs>
        <w:spacing w:after="0" w:before="34" w:line="221" w:lineRule="auto"/>
        <w:ind w:left="254" w:right="0" w:hanging="86.0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C,C++, Python,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"/>
        </w:tabs>
        <w:spacing w:after="0" w:before="34" w:line="221" w:lineRule="auto"/>
        <w:ind w:left="254" w:right="0" w:hanging="86.0000000000000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Area of interest :</w:t>
      </w:r>
      <w:r w:rsidDel="00000000" w:rsidR="00000000" w:rsidRPr="00000000">
        <w:rPr>
          <w:sz w:val="20"/>
          <w:szCs w:val="20"/>
          <w:rtl w:val="0"/>
        </w:rPr>
        <w:t xml:space="preserve"> Competitive programming,Data Structure and algorithm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"/>
        </w:tabs>
        <w:spacing w:after="0" w:before="34" w:line="221" w:lineRule="auto"/>
        <w:ind w:left="254" w:right="0" w:hanging="86.00000000000001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Technology: </w:t>
      </w:r>
      <w:r w:rsidDel="00000000" w:rsidR="00000000" w:rsidRPr="00000000">
        <w:rPr>
          <w:sz w:val="20"/>
          <w:szCs w:val="20"/>
          <w:rtl w:val="0"/>
        </w:rPr>
        <w:t xml:space="preserve">MS Excel, MS Powerpoint, Tinkercad, proteus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"/>
        </w:tabs>
        <w:spacing w:after="0" w:before="0" w:line="210" w:lineRule="auto"/>
        <w:ind w:left="2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18"/>
        </w:tabs>
        <w:spacing w:line="21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123825</wp:posOffset>
                </wp:positionV>
                <wp:extent cx="7305675" cy="3048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45550" y="3659350"/>
                          <a:ext cx="7305675" cy="304800"/>
                          <a:chOff x="1745550" y="3659350"/>
                          <a:chExt cx="7302500" cy="241300"/>
                        </a:xfrm>
                      </wpg:grpSpPr>
                      <wpg:grpSp>
                        <wpg:cNvGrpSpPr/>
                        <wpg:grpSpPr>
                          <a:xfrm>
                            <a:off x="1745550" y="3659350"/>
                            <a:ext cx="7302500" cy="241300"/>
                            <a:chOff x="0" y="0"/>
                            <a:chExt cx="7302500" cy="241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02500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6350"/>
                              <a:ext cx="7302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DFE7F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302500" cy="241300"/>
                            </a:xfrm>
                            <a:custGeom>
                              <a:rect b="b" l="l" r="r" t="t"/>
                              <a:pathLst>
                                <a:path extrusionOk="0" h="241300" w="7302500">
                                  <a:moveTo>
                                    <a:pt x="7302500" y="22860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0" y="241300"/>
                                  </a:lnTo>
                                  <a:lnTo>
                                    <a:pt x="7302500" y="241300"/>
                                  </a:lnTo>
                                  <a:lnTo>
                                    <a:pt x="7302500" y="228600"/>
                                  </a:lnTo>
                                  <a:close/>
                                  <a:moveTo>
                                    <a:pt x="73025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7302500" y="12700"/>
                                  </a:lnTo>
                                  <a:lnTo>
                                    <a:pt x="7302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12700"/>
                              <a:ext cx="7302500" cy="215900"/>
                            </a:xfrm>
                            <a:custGeom>
                              <a:rect b="b" l="l" r="r" t="t"/>
                              <a:pathLst>
                                <a:path extrusionOk="0" h="215900" w="7302500">
                                  <a:moveTo>
                                    <a:pt x="0" y="0"/>
                                  </a:moveTo>
                                  <a:lnTo>
                                    <a:pt x="0" y="215900"/>
                                  </a:lnTo>
                                  <a:lnTo>
                                    <a:pt x="7302500" y="215900"/>
                                  </a:lnTo>
                                  <a:lnTo>
                                    <a:pt x="73025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3.00000190734863" w:line="240"/>
                                  <w:ind w:left="4133.999938964844" w:right="4133.999938964844" w:firstLine="4133.99993896484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Achievement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123825</wp:posOffset>
                </wp:positionV>
                <wp:extent cx="7305675" cy="304800"/>
                <wp:effectExtent b="0" l="0" r="0" t="0"/>
                <wp:wrapTopAndBottom distB="0" dist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56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255"/>
        </w:tabs>
        <w:spacing w:before="22" w:line="192" w:lineRule="auto"/>
        <w:ind w:left="169" w:right="595" w:hanging="95"/>
        <w:rPr>
          <w:b w:val="0"/>
        </w:rPr>
      </w:pPr>
      <w:r w:rsidDel="00000000" w:rsidR="00000000" w:rsidRPr="00000000">
        <w:rPr>
          <w:sz w:val="20"/>
          <w:szCs w:val="20"/>
          <w:rtl w:val="0"/>
        </w:rPr>
        <w:t xml:space="preserve"> Secured AIR 6777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JEE Advanced 2020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9396"/>
          <w:tab w:val="left" w:pos="9826"/>
        </w:tabs>
        <w:ind w:left="169" w:hanging="9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Secured AIR 8824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JEE Mains 2020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9396"/>
          <w:tab w:val="left" w:pos="9826"/>
        </w:tabs>
        <w:ind w:left="169" w:hanging="9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Dakshana Foundation entrance exam</w:t>
      </w:r>
      <w:r w:rsidDel="00000000" w:rsidR="00000000" w:rsidRPr="00000000">
        <w:rPr>
          <w:sz w:val="20"/>
          <w:szCs w:val="20"/>
          <w:rtl w:val="0"/>
        </w:rPr>
        <w:t xml:space="preserve">, less than 1% Jawahar Navodaya Vidyalaya students from all over India get this opportunity.</w:t>
      </w:r>
    </w:p>
    <w:p w:rsidR="00000000" w:rsidDel="00000000" w:rsidP="00000000" w:rsidRDefault="00000000" w:rsidRPr="00000000" w14:paraId="0000002B">
      <w:pPr>
        <w:tabs>
          <w:tab w:val="left" w:pos="255"/>
        </w:tabs>
        <w:spacing w:before="34" w:line="221" w:lineRule="auto"/>
        <w:ind w:left="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123825</wp:posOffset>
                </wp:positionV>
                <wp:extent cx="7305675" cy="40961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45550" y="3659350"/>
                          <a:ext cx="7305675" cy="409610"/>
                          <a:chOff x="1745550" y="3659350"/>
                          <a:chExt cx="7302500" cy="241300"/>
                        </a:xfrm>
                      </wpg:grpSpPr>
                      <wpg:grpSp>
                        <wpg:cNvGrpSpPr/>
                        <wpg:grpSpPr>
                          <a:xfrm>
                            <a:off x="1745550" y="3659350"/>
                            <a:ext cx="7302500" cy="241300"/>
                            <a:chOff x="0" y="0"/>
                            <a:chExt cx="7302500" cy="241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02500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7302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DFE7F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7302500" cy="241300"/>
                            </a:xfrm>
                            <a:custGeom>
                              <a:rect b="b" l="l" r="r" t="t"/>
                              <a:pathLst>
                                <a:path extrusionOk="0" h="241300" w="7302500">
                                  <a:moveTo>
                                    <a:pt x="7302500" y="22860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0" y="241300"/>
                                  </a:lnTo>
                                  <a:lnTo>
                                    <a:pt x="7302500" y="241300"/>
                                  </a:lnTo>
                                  <a:lnTo>
                                    <a:pt x="7302500" y="228600"/>
                                  </a:lnTo>
                                  <a:close/>
                                  <a:moveTo>
                                    <a:pt x="73025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7302500" y="12700"/>
                                  </a:lnTo>
                                  <a:lnTo>
                                    <a:pt x="7302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12700"/>
                              <a:ext cx="7302500" cy="215900"/>
                            </a:xfrm>
                            <a:custGeom>
                              <a:rect b="b" l="l" r="r" t="t"/>
                              <a:pathLst>
                                <a:path extrusionOk="0" h="215900" w="7302500">
                                  <a:moveTo>
                                    <a:pt x="0" y="0"/>
                                  </a:moveTo>
                                  <a:lnTo>
                                    <a:pt x="0" y="215900"/>
                                  </a:lnTo>
                                  <a:lnTo>
                                    <a:pt x="7302500" y="215900"/>
                                  </a:lnTo>
                                  <a:lnTo>
                                    <a:pt x="73025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3.00000190734863" w:line="240"/>
                                  <w:ind w:left="4133.999938964844" w:right="4133.999938964844" w:firstLine="4133.99993896484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EXTRA CURRICULAR ACTIVITIES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123825</wp:posOffset>
                </wp:positionV>
                <wp:extent cx="7305675" cy="409610"/>
                <wp:effectExtent b="0" l="0" r="0" t="0"/>
                <wp:wrapTopAndBottom distB="0" dist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5675" cy="409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262"/>
          <w:tab w:val="left" w:pos="1502"/>
        </w:tabs>
        <w:spacing w:line="242" w:lineRule="auto"/>
        <w:ind w:left="169" w:right="273" w:hanging="95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Games and Sports- </w:t>
      </w:r>
      <w:r w:rsidDel="00000000" w:rsidR="00000000" w:rsidRPr="00000000">
        <w:rPr>
          <w:sz w:val="20"/>
          <w:szCs w:val="20"/>
          <w:rtl w:val="0"/>
        </w:rPr>
        <w:t xml:space="preserve">Part of inter-hall volleyball team which comprises of 12 members at Azad Hall of Residence</w:t>
      </w:r>
    </w:p>
    <w:p w:rsidR="00000000" w:rsidDel="00000000" w:rsidP="00000000" w:rsidRDefault="00000000" w:rsidRPr="00000000" w14:paraId="0000002D">
      <w:pPr>
        <w:tabs>
          <w:tab w:val="left" w:pos="262"/>
          <w:tab w:val="left" w:pos="1502"/>
        </w:tabs>
        <w:spacing w:line="242" w:lineRule="auto"/>
        <w:ind w:right="273"/>
        <w:rPr>
          <w:sz w:val="20"/>
          <w:szCs w:val="20"/>
        </w:rPr>
      </w:pPr>
      <w:bookmarkStart w:colFirst="0" w:colLast="0" w:name="_heading=h.pa53rmmai2vb" w:id="1"/>
      <w:bookmarkEnd w:id="1"/>
      <w:r w:rsidDel="00000000" w:rsidR="00000000" w:rsidRPr="00000000">
        <w:rPr>
          <w:sz w:val="20"/>
          <w:szCs w:val="20"/>
          <w:rtl w:val="0"/>
        </w:rPr>
        <w:t xml:space="preserve">   also part of inter-IIT volleyball team at IIT Kharagpur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262"/>
          <w:tab w:val="left" w:pos="1502"/>
        </w:tabs>
        <w:spacing w:line="242" w:lineRule="auto"/>
        <w:ind w:left="169" w:right="273" w:hanging="95"/>
        <w:rPr>
          <w:sz w:val="20"/>
          <w:szCs w:val="20"/>
        </w:rPr>
      </w:pPr>
      <w:bookmarkStart w:colFirst="0" w:colLast="0" w:name="_heading=h.n4jn27bmywns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NSS-  </w:t>
      </w:r>
      <w:r w:rsidDel="00000000" w:rsidR="00000000" w:rsidRPr="00000000">
        <w:rPr>
          <w:sz w:val="20"/>
          <w:szCs w:val="20"/>
          <w:rtl w:val="0"/>
        </w:rPr>
        <w:t xml:space="preserve">member of National Service scheme at IIT Kharagpur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262"/>
          <w:tab w:val="left" w:pos="1502"/>
        </w:tabs>
        <w:spacing w:line="242" w:lineRule="auto"/>
        <w:ind w:left="169" w:right="273" w:hanging="95"/>
        <w:rPr>
          <w:b w:val="1"/>
          <w:sz w:val="20"/>
          <w:szCs w:val="20"/>
        </w:rPr>
      </w:pPr>
      <w:bookmarkStart w:colFirst="0" w:colLast="0" w:name="_heading=h.g98xtgcxjaw8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Mentorship- </w:t>
      </w:r>
      <w:r w:rsidDel="00000000" w:rsidR="00000000" w:rsidRPr="00000000">
        <w:rPr>
          <w:sz w:val="20"/>
          <w:szCs w:val="20"/>
          <w:rtl w:val="0"/>
        </w:rPr>
        <w:t xml:space="preserve">Guiding students for JEE-IIT preparation at Jeetbuddy, an IIT BHU based Startup. Also Guiding Students of Dakshana Foundation , NGO providing students from low income background the platform for JEE preparation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2"/>
          <w:tab w:val="left" w:pos="1468"/>
        </w:tabs>
        <w:spacing w:after="0" w:before="0" w:line="245" w:lineRule="auto"/>
        <w:ind w:left="2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7302500" cy="63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94750" y="3776825"/>
                          <a:ext cx="7302500" cy="6350"/>
                          <a:chOff x="1694750" y="3776825"/>
                          <a:chExt cx="7302500" cy="6350"/>
                        </a:xfrm>
                      </wpg:grpSpPr>
                      <wpg:grpSp>
                        <wpg:cNvGrpSpPr/>
                        <wpg:grpSpPr>
                          <a:xfrm>
                            <a:off x="1694750" y="3776825"/>
                            <a:ext cx="7302500" cy="6350"/>
                            <a:chOff x="0" y="0"/>
                            <a:chExt cx="730250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025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3175"/>
                              <a:ext cx="73025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302500" cy="6350"/>
                <wp:effectExtent b="0" l="0" r="0" t="0"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5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0" w:top="180" w:left="80" w:right="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69" w:hanging="95.00000000000001"/>
      </w:pPr>
      <w:rPr/>
    </w:lvl>
    <w:lvl w:ilvl="1">
      <w:start w:val="0"/>
      <w:numFmt w:val="bullet"/>
      <w:lvlText w:val="•"/>
      <w:lvlJc w:val="left"/>
      <w:pPr>
        <w:ind w:left="169" w:hanging="132"/>
      </w:pPr>
      <w:rPr>
        <w:rFonts w:ascii="Carlito" w:cs="Carlito" w:eastAsia="Carlito" w:hAnsi="Carlito"/>
        <w:sz w:val="17"/>
        <w:szCs w:val="17"/>
      </w:rPr>
    </w:lvl>
    <w:lvl w:ilvl="2">
      <w:start w:val="0"/>
      <w:numFmt w:val="bullet"/>
      <w:lvlText w:val="•"/>
      <w:lvlJc w:val="left"/>
      <w:pPr>
        <w:ind w:left="5675" w:hanging="132"/>
      </w:pPr>
      <w:rPr/>
    </w:lvl>
    <w:lvl w:ilvl="3">
      <w:start w:val="0"/>
      <w:numFmt w:val="bullet"/>
      <w:lvlText w:val="•"/>
      <w:lvlJc w:val="left"/>
      <w:pPr>
        <w:ind w:left="6351" w:hanging="132"/>
      </w:pPr>
      <w:rPr/>
    </w:lvl>
    <w:lvl w:ilvl="4">
      <w:start w:val="0"/>
      <w:numFmt w:val="bullet"/>
      <w:lvlText w:val="•"/>
      <w:lvlJc w:val="left"/>
      <w:pPr>
        <w:ind w:left="7026" w:hanging="132"/>
      </w:pPr>
      <w:rPr/>
    </w:lvl>
    <w:lvl w:ilvl="5">
      <w:start w:val="0"/>
      <w:numFmt w:val="bullet"/>
      <w:lvlText w:val="•"/>
      <w:lvlJc w:val="left"/>
      <w:pPr>
        <w:ind w:left="7702" w:hanging="132"/>
      </w:pPr>
      <w:rPr/>
    </w:lvl>
    <w:lvl w:ilvl="6">
      <w:start w:val="0"/>
      <w:numFmt w:val="bullet"/>
      <w:lvlText w:val="•"/>
      <w:lvlJc w:val="left"/>
      <w:pPr>
        <w:ind w:left="8377" w:hanging="132"/>
      </w:pPr>
      <w:rPr/>
    </w:lvl>
    <w:lvl w:ilvl="7">
      <w:start w:val="0"/>
      <w:numFmt w:val="bullet"/>
      <w:lvlText w:val="•"/>
      <w:lvlJc w:val="left"/>
      <w:pPr>
        <w:ind w:left="9053" w:hanging="132"/>
      </w:pPr>
      <w:rPr/>
    </w:lvl>
    <w:lvl w:ilvl="8">
      <w:start w:val="0"/>
      <w:numFmt w:val="bullet"/>
      <w:lvlText w:val="•"/>
      <w:lvlJc w:val="left"/>
      <w:pPr>
        <w:ind w:left="9728" w:hanging="132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1" w:lineRule="auto"/>
      <w:ind w:left="16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5" w:lineRule="auto"/>
      <w:ind w:left="3301" w:right="3321"/>
      <w:jc w:val="center"/>
    </w:pPr>
    <w:rPr>
      <w:b w:val="1"/>
      <w:sz w:val="24"/>
      <w:szCs w:val="24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9"/>
    <w:qFormat w:val="1"/>
    <w:pPr>
      <w:spacing w:before="41"/>
      <w:ind w:left="160"/>
      <w:outlineLvl w:val="0"/>
    </w:pPr>
    <w:rPr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line="258" w:lineRule="exact"/>
      <w:ind w:left="317" w:hanging="157"/>
    </w:pPr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before="75"/>
      <w:ind w:left="3301" w:right="3321"/>
      <w:jc w:val="center"/>
    </w:pPr>
    <w:rPr>
      <w:b w:val="1"/>
      <w:bCs w:val="1"/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spacing w:line="258" w:lineRule="exact"/>
      <w:ind w:left="317" w:hanging="157"/>
    </w:pPr>
  </w:style>
  <w:style w:type="paragraph" w:styleId="TableParagraph" w:customStyle="1">
    <w:name w:val="Table Paragraph"/>
    <w:basedOn w:val="Normal"/>
    <w:uiPriority w:val="1"/>
    <w:qFormat w:val="1"/>
    <w:pPr>
      <w:spacing w:before="19"/>
      <w:ind w:left="5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2f8P7J2hm7eFmWa671TvWiXvVg==">AMUW2mXwrJpkPYoXcWDfPSfHbyxsUNfBBTXm1zNcmRDIh0MpyxPYSnayOVi+BS6bkbs/mfFWZNBOreaQj+TLesXluOxNtO3QX/n8uYevEvBec8ZO0++WunAKNeMwwevczaEkBnnkbC9myqV/bFZwfRSDnRD2NGnPHVfCvxhJGDbIBp+UtJxcakvQKzHeEIr9MoLr+5CQqhaT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2022-04-12T09:35:00Z</dcterms:created>
  <dc:creator>shyam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LastSaved">
    <vt:filetime>2021-11-13T00:00:00Z</vt:filetime>
  </property>
</Properties>
</file>