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E9D4" w14:textId="77777777" w:rsidR="00CA60C0" w:rsidRPr="00446966" w:rsidRDefault="00000000" w:rsidP="005D3087">
      <w:pPr>
        <w:spacing w:before="157" w:after="157" w:line="270" w:lineRule="auto"/>
        <w:jc w:val="both"/>
        <w:rPr>
          <w:rFonts w:ascii="Aptos Display" w:hAnsi="Aptos Display"/>
          <w:sz w:val="40"/>
          <w:szCs w:val="40"/>
        </w:rPr>
      </w:pPr>
      <w:bookmarkStart w:id="0" w:name="shoulder_question_bank_for_physio_b47473"/>
      <w:r w:rsidRPr="00446966">
        <w:rPr>
          <w:rFonts w:ascii="Aptos Display" w:eastAsia="Georgia" w:hAnsi="Aptos Display" w:cs="Georgia"/>
          <w:b/>
          <w:color w:val="000000"/>
          <w:sz w:val="40"/>
          <w:szCs w:val="40"/>
        </w:rPr>
        <w:t>Shoulder Question Bank for Physiotherapy Review</w:t>
      </w:r>
      <w:bookmarkEnd w:id="0"/>
    </w:p>
    <w:p w14:paraId="6F3580B0" w14:textId="6976A3D4" w:rsidR="0006735A" w:rsidRPr="0006735A" w:rsidRDefault="00000000" w:rsidP="005D3087">
      <w:pPr>
        <w:spacing w:after="210" w:line="360" w:lineRule="auto"/>
        <w:jc w:val="both"/>
        <w:rPr>
          <w:rFonts w:ascii="Aptos Display" w:hAnsi="Aptos Display"/>
        </w:rPr>
      </w:pPr>
      <w:r w:rsidRPr="0006735A">
        <w:rPr>
          <w:rFonts w:ascii="Aptos Display" w:eastAsia="Georgia" w:hAnsi="Aptos Display" w:cs="Georgia"/>
          <w:color w:val="000000"/>
        </w:rPr>
        <w:t>This document combines all attached question sets into one review file with separate headings for each question type. The attached files include 14 open-ended questions grouped into five categories, a manually curated set of 10 red-flag multiple-choice questions, and a final curated set of 42 multiple-choice questions that is marked as ready for peer review.</w:t>
      </w:r>
    </w:p>
    <w:p w14:paraId="7296CCA8" w14:textId="77777777" w:rsidR="0006735A" w:rsidRPr="00446966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8"/>
          <w:szCs w:val="24"/>
        </w:rPr>
      </w:pPr>
      <w:r w:rsidRPr="00446966">
        <w:rPr>
          <w:rFonts w:ascii="Aptos Display" w:eastAsia="Georgia" w:hAnsi="Aptos Display" w:cs="Georgia"/>
          <w:b/>
          <w:bCs/>
          <w:color w:val="000000"/>
          <w:sz w:val="28"/>
          <w:szCs w:val="24"/>
        </w:rPr>
        <w:t>Open-Ended Questions</w:t>
      </w:r>
    </w:p>
    <w:p w14:paraId="1E363874" w14:textId="77777777" w:rsidR="0006735A" w:rsidRP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Activity &amp; Movement</w:t>
      </w:r>
    </w:p>
    <w:p w14:paraId="21207184" w14:textId="77777777" w:rsidR="0006735A" w:rsidRPr="0006735A" w:rsidRDefault="0006735A" w:rsidP="005D3087">
      <w:pPr>
        <w:numPr>
          <w:ilvl w:val="0"/>
          <w:numId w:val="14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Which shoulder movements should be avoided during the early stages of rotator cuff rehabilitation?</w:t>
      </w:r>
    </w:p>
    <w:p w14:paraId="74AF9158" w14:textId="77777777" w:rsidR="0006735A" w:rsidRPr="0006735A" w:rsidRDefault="0006735A" w:rsidP="005D3087">
      <w:pPr>
        <w:numPr>
          <w:ilvl w:val="0"/>
          <w:numId w:val="14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Which daily activities should patients with adhesive capsulitis avoid to prevent worsening of symptoms?</w:t>
      </w:r>
    </w:p>
    <w:p w14:paraId="0E67C63F" w14:textId="77777777" w:rsidR="0006735A" w:rsidRPr="0006735A" w:rsidRDefault="0006735A" w:rsidP="005D3087">
      <w:pPr>
        <w:numPr>
          <w:ilvl w:val="0"/>
          <w:numId w:val="14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Can patients with subacromial pain syndrome continue overhead sports activities during rehabilitation?</w:t>
      </w:r>
    </w:p>
    <w:p w14:paraId="3E2D1A4E" w14:textId="77777777" w:rsidR="0006735A" w:rsidRP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</w:pPr>
      <w:proofErr w:type="spellStart"/>
      <w:r w:rsidRPr="0006735A"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  <w:t>Exercise</w:t>
      </w:r>
      <w:proofErr w:type="spellEnd"/>
      <w:r w:rsidRPr="0006735A"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  <w:t xml:space="preserve"> Programme</w:t>
      </w:r>
    </w:p>
    <w:p w14:paraId="6356FDBF" w14:textId="77777777" w:rsidR="0006735A" w:rsidRPr="0006735A" w:rsidRDefault="0006735A" w:rsidP="005D3087">
      <w:pPr>
        <w:numPr>
          <w:ilvl w:val="0"/>
          <w:numId w:val="15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 xml:space="preserve">How crucial is adherence to a home exercise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</w:rPr>
        <w:t>programme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</w:rPr>
        <w:t xml:space="preserve"> for recovery from shoulder tendinopathy?</w:t>
      </w:r>
    </w:p>
    <w:p w14:paraId="1B51794E" w14:textId="77777777" w:rsidR="0006735A" w:rsidRPr="0006735A" w:rsidRDefault="0006735A" w:rsidP="005D3087">
      <w:pPr>
        <w:numPr>
          <w:ilvl w:val="0"/>
          <w:numId w:val="15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 xml:space="preserve">What are the signs that a shoulder rehabilitation exercise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</w:rPr>
        <w:t>programme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</w:rPr>
        <w:t xml:space="preserve"> is too intense or causing harm?</w:t>
      </w:r>
    </w:p>
    <w:p w14:paraId="1FA774E9" w14:textId="77777777" w:rsidR="0006735A" w:rsidRPr="0006735A" w:rsidRDefault="0006735A" w:rsidP="005D3087">
      <w:pPr>
        <w:numPr>
          <w:ilvl w:val="0"/>
          <w:numId w:val="15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 xml:space="preserve">What are the signs that a shoulder rehabilitation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</w:rPr>
        <w:t>programme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</w:rPr>
        <w:t xml:space="preserve"> is progressing in the right direction?</w:t>
      </w:r>
    </w:p>
    <w:p w14:paraId="763CE4BC" w14:textId="77777777" w:rsidR="0006735A" w:rsidRPr="0006735A" w:rsidRDefault="0006735A" w:rsidP="005D3087">
      <w:pPr>
        <w:numPr>
          <w:ilvl w:val="0"/>
          <w:numId w:val="15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Is there a risk of doing too much exercise when rehabilitating a shoulder injury?</w:t>
      </w:r>
    </w:p>
    <w:p w14:paraId="191FF530" w14:textId="77777777" w:rsidR="0006735A" w:rsidRP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  <w:lastRenderedPageBreak/>
        <w:t>Alternative Treatments</w:t>
      </w:r>
    </w:p>
    <w:p w14:paraId="7A0DF3B2" w14:textId="77777777" w:rsidR="0006735A" w:rsidRPr="0006735A" w:rsidRDefault="0006735A" w:rsidP="005D3087">
      <w:pPr>
        <w:numPr>
          <w:ilvl w:val="0"/>
          <w:numId w:val="16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Can massage therapy help in the management of shoulder pain and rotator cuff disorders?</w:t>
      </w:r>
    </w:p>
    <w:p w14:paraId="044AFBE3" w14:textId="77777777" w:rsidR="0006735A" w:rsidRPr="0006735A" w:rsidRDefault="0006735A" w:rsidP="005D3087">
      <w:pPr>
        <w:numPr>
          <w:ilvl w:val="0"/>
          <w:numId w:val="16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Are there treatment modalities beyond physiotherapy that can help speed up recovery from shoulder pain?</w:t>
      </w:r>
    </w:p>
    <w:p w14:paraId="4BADEFA2" w14:textId="77777777" w:rsidR="0006735A" w:rsidRPr="0006735A" w:rsidRDefault="0006735A" w:rsidP="005D3087">
      <w:pPr>
        <w:numPr>
          <w:ilvl w:val="0"/>
          <w:numId w:val="16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Can a chiropractor provide effective treatment for shoulder pain and rotator cuff tendinopathy?</w:t>
      </w:r>
    </w:p>
    <w:p w14:paraId="6ACEEE38" w14:textId="77777777" w:rsidR="0006735A" w:rsidRP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</w:pPr>
      <w:proofErr w:type="spellStart"/>
      <w:r w:rsidRPr="0006735A"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  <w:t>Red</w:t>
      </w:r>
      <w:proofErr w:type="spellEnd"/>
      <w:r w:rsidRPr="0006735A"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  <w:t xml:space="preserve"> Flags &amp; </w:t>
      </w:r>
      <w:proofErr w:type="spellStart"/>
      <w:r w:rsidRPr="0006735A"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  <w:t>Safety</w:t>
      </w:r>
      <w:proofErr w:type="spellEnd"/>
    </w:p>
    <w:p w14:paraId="1F95C86A" w14:textId="77777777" w:rsidR="0006735A" w:rsidRPr="0006735A" w:rsidRDefault="0006735A" w:rsidP="005D3087">
      <w:pPr>
        <w:numPr>
          <w:ilvl w:val="0"/>
          <w:numId w:val="17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Which signs and symptoms in a shoulder pain patient indicate that the condition may be serious and require urgent referral?</w:t>
      </w:r>
    </w:p>
    <w:p w14:paraId="50365DE7" w14:textId="77777777" w:rsidR="0006735A" w:rsidRPr="0006735A" w:rsidRDefault="0006735A" w:rsidP="005D3087">
      <w:pPr>
        <w:numPr>
          <w:ilvl w:val="0"/>
          <w:numId w:val="17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Is shoulder pain ever a sign of a dangerous underlying condition requiring immediate medical attention?</w:t>
      </w:r>
    </w:p>
    <w:p w14:paraId="50BD4720" w14:textId="77777777" w:rsidR="0006735A" w:rsidRP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  <w:t>Prognosis</w:t>
      </w:r>
    </w:p>
    <w:p w14:paraId="085E7929" w14:textId="77777777" w:rsidR="0006735A" w:rsidRPr="0006735A" w:rsidRDefault="0006735A" w:rsidP="005D3087">
      <w:pPr>
        <w:numPr>
          <w:ilvl w:val="0"/>
          <w:numId w:val="18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What factors influence how quickly a patient recovers from adhesive capsulitis?</w:t>
      </w:r>
    </w:p>
    <w:p w14:paraId="2B5AC7E7" w14:textId="77777777" w:rsidR="0006735A" w:rsidRPr="0006735A" w:rsidRDefault="0006735A" w:rsidP="005D3087">
      <w:pPr>
        <w:numPr>
          <w:ilvl w:val="0"/>
          <w:numId w:val="18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What is the typical recovery timeline for patients with subacromial pain syndrome undergoing physiotherapy?</w:t>
      </w:r>
    </w:p>
    <w:p w14:paraId="54B3B0A0" w14:textId="4F04DAF0" w:rsidR="0006735A" w:rsidRP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</w:p>
    <w:p w14:paraId="6A41DBFB" w14:textId="77777777" w:rsid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</w:pPr>
    </w:p>
    <w:p w14:paraId="71925F3D" w14:textId="77777777" w:rsid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</w:pPr>
    </w:p>
    <w:p w14:paraId="54BC1880" w14:textId="77777777" w:rsidR="0006735A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4"/>
          <w:lang w:val="de-DE"/>
        </w:rPr>
      </w:pPr>
    </w:p>
    <w:p w14:paraId="0C8BBD73" w14:textId="175C8DE4" w:rsidR="0006735A" w:rsidRPr="00FE7B17" w:rsidRDefault="0006735A" w:rsidP="005D3087">
      <w:pPr>
        <w:spacing w:before="315" w:after="105" w:line="360" w:lineRule="auto"/>
        <w:ind w:left="-30"/>
        <w:jc w:val="both"/>
        <w:rPr>
          <w:rFonts w:ascii="Aptos Display" w:eastAsia="Georgia" w:hAnsi="Aptos Display" w:cs="Georgia"/>
          <w:b/>
          <w:bCs/>
          <w:color w:val="000000"/>
          <w:sz w:val="28"/>
          <w:szCs w:val="24"/>
        </w:rPr>
      </w:pPr>
      <w:r w:rsidRPr="00FE7B17">
        <w:rPr>
          <w:rFonts w:ascii="Aptos Display" w:eastAsia="Georgia" w:hAnsi="Aptos Display" w:cs="Georgia"/>
          <w:b/>
          <w:bCs/>
          <w:color w:val="000000"/>
          <w:sz w:val="28"/>
          <w:szCs w:val="24"/>
        </w:rPr>
        <w:lastRenderedPageBreak/>
        <w:t>Red-Flag Multiple-Choice Questions</w:t>
      </w:r>
    </w:p>
    <w:p w14:paraId="67EF97A7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Which shoulder presentation requires same-day emergency referral?</w:t>
      </w:r>
    </w:p>
    <w:p w14:paraId="6D99C851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a) Chronic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rotator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cuff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tendinopathy</w:t>
      </w:r>
      <w:proofErr w:type="spellEnd"/>
    </w:p>
    <w:p w14:paraId="3FA6C5C9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b) A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suspected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infected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joint</w:t>
      </w:r>
      <w:proofErr w:type="spellEnd"/>
    </w:p>
    <w:p w14:paraId="7BFE7B52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c) Adhesive capsulitis with restricted ROM</w:t>
      </w:r>
    </w:p>
    <w:p w14:paraId="6CCDE7AE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d) Subacromial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pain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syndrome</w:t>
      </w:r>
      <w:proofErr w:type="spellEnd"/>
    </w:p>
    <w:p w14:paraId="323DF7D2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e)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Atraumatic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instability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with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subluxations</w:t>
      </w:r>
      <w:proofErr w:type="spellEnd"/>
    </w:p>
    <w:p w14:paraId="0E5905A3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Correct answer: b — A suspected infected joint</w:t>
      </w:r>
    </w:p>
    <w:p w14:paraId="083A0999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Which finding following traumatic shoulder injury requires urgent referral to a specialist shoulder clinic?</w:t>
      </w:r>
    </w:p>
    <w:p w14:paraId="358EDBB8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a) Mild subacromial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impingement</w:t>
      </w:r>
      <w:proofErr w:type="spellEnd"/>
    </w:p>
    <w:p w14:paraId="448FF0F8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b) Rotator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cuff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tendinopathy</w:t>
      </w:r>
      <w:proofErr w:type="spellEnd"/>
    </w:p>
    <w:p w14:paraId="611C2CBD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c) Acute rotator cuff tear as a result of a traumatic event</w:t>
      </w:r>
    </w:p>
    <w:p w14:paraId="10ED35EA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d)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Acromioclavicular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joint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sprain</w:t>
      </w:r>
      <w:proofErr w:type="spellEnd"/>
    </w:p>
    <w:p w14:paraId="773A1105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e)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Adhesive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capsulitis</w:t>
      </w:r>
      <w:proofErr w:type="spellEnd"/>
    </w:p>
    <w:p w14:paraId="09ABE3CE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Correct answer: c — Acute rotator cuff tear as a result of a traumatic event</w:t>
      </w:r>
    </w:p>
    <w:p w14:paraId="224F1A66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Which shoulder red flag requires referral following the urgent two-week cancer pathway?</w:t>
      </w:r>
    </w:p>
    <w:p w14:paraId="4FB4763F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lastRenderedPageBreak/>
        <w:t>a) Rotator cuff tendinopathy with weakness</w:t>
      </w:r>
    </w:p>
    <w:p w14:paraId="59293BC2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b)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Recurrent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shoulder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dislocation</w:t>
      </w:r>
      <w:proofErr w:type="spellEnd"/>
    </w:p>
    <w:p w14:paraId="1DE65865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c)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Suspected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tumour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and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malignancy</w:t>
      </w:r>
      <w:proofErr w:type="spellEnd"/>
    </w:p>
    <w:p w14:paraId="28D9E925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d)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Multidirectional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instability</w:t>
      </w:r>
      <w:proofErr w:type="spellEnd"/>
    </w:p>
    <w:p w14:paraId="4AD1EABC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e) Frozen shoulder with loss of rotation</w:t>
      </w:r>
    </w:p>
    <w:p w14:paraId="72271446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 xml:space="preserve">Correct answer: c — Suspected </w:t>
      </w:r>
      <w:proofErr w:type="spellStart"/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tumour</w:t>
      </w:r>
      <w:proofErr w:type="spellEnd"/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 xml:space="preserve"> and malignancy</w:t>
      </w:r>
    </w:p>
    <w:p w14:paraId="6041A36F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Which combination of findings following trauma or epileptic fit is a red flag for unreduced dislocation?</w:t>
      </w:r>
    </w:p>
    <w:p w14:paraId="5127C9A4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a) Pain and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restricted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elevation</w:t>
      </w:r>
      <w:proofErr w:type="spellEnd"/>
    </w:p>
    <w:p w14:paraId="7E6F7D21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b) Loss of rotation and abnormal shoulder shape</w:t>
      </w:r>
    </w:p>
    <w:p w14:paraId="1620520D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c)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Weakness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on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resisted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abduction</w:t>
      </w:r>
      <w:proofErr w:type="spellEnd"/>
    </w:p>
    <w:p w14:paraId="70F88853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d) Painful arc between 60 and 120 degrees</w:t>
      </w:r>
    </w:p>
    <w:p w14:paraId="0992BC8F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e) Scapular winging with trapezius weakness</w:t>
      </w:r>
    </w:p>
    <w:p w14:paraId="5D587CB5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Correct answer: b — Loss of rotation and abnormal shoulder shape</w:t>
      </w:r>
    </w:p>
    <w:p w14:paraId="26B525E4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Which clinical presentation warrants urgent secondary care referral in shoulder pain assessment?</w:t>
      </w:r>
    </w:p>
    <w:p w14:paraId="0E7B5228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a) Chronic rotator cuff tendinopathy unresponsive to physiotherapy</w:t>
      </w:r>
    </w:p>
    <w:p w14:paraId="2C0B7018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 xml:space="preserve">b) </w:t>
      </w:r>
      <w:proofErr w:type="gramStart"/>
      <w:r w:rsidRPr="0006735A">
        <w:rPr>
          <w:rFonts w:ascii="Aptos Display" w:eastAsia="Georgia" w:hAnsi="Aptos Display" w:cs="Georgia"/>
          <w:b/>
          <w:color w:val="000000"/>
          <w:sz w:val="24"/>
        </w:rPr>
        <w:t>Red</w:t>
      </w:r>
      <w:proofErr w:type="gramEnd"/>
      <w:r w:rsidRPr="0006735A">
        <w:rPr>
          <w:rFonts w:ascii="Aptos Display" w:eastAsia="Georgia" w:hAnsi="Aptos Display" w:cs="Georgia"/>
          <w:b/>
          <w:color w:val="000000"/>
          <w:sz w:val="24"/>
        </w:rPr>
        <w:t xml:space="preserve"> skin, fever, or a systemically unwell patient</w:t>
      </w:r>
    </w:p>
    <w:p w14:paraId="4DD81EF6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lastRenderedPageBreak/>
        <w:t xml:space="preserve">c)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Restricted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passive external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rotation</w:t>
      </w:r>
      <w:proofErr w:type="spellEnd"/>
    </w:p>
    <w:p w14:paraId="77289FD3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d) Painful arc with positive Hawkins-Kennedy test</w:t>
      </w:r>
    </w:p>
    <w:p w14:paraId="6C886766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e)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Atraumatic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instability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with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apprehension</w:t>
      </w:r>
      <w:proofErr w:type="spellEnd"/>
    </w:p>
    <w:p w14:paraId="47F396BC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Correct answer: b — Red skin, fever, or a systemically unwell patient</w:t>
      </w:r>
    </w:p>
    <w:p w14:paraId="66EA8CAD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Which feature in a shoulder pain patient's history most strongly suggests a serious underlying pathology requiring urgent investigation?</w:t>
      </w:r>
    </w:p>
    <w:p w14:paraId="4F23B5A5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a) Pain aggravated by overhead activities</w:t>
      </w:r>
    </w:p>
    <w:p w14:paraId="27FC4AE4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b) Night pain relieved by positional change</w:t>
      </w:r>
    </w:p>
    <w:p w14:paraId="14D1DF67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c) Recent unexplained loss of weight</w:t>
      </w:r>
    </w:p>
    <w:p w14:paraId="52742C56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d) Gradual onset of stiffness over months</w:t>
      </w:r>
    </w:p>
    <w:p w14:paraId="4DD5C8BE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e) Pain radiating to the deltoid region</w:t>
      </w:r>
    </w:p>
    <w:p w14:paraId="1D82F146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Correct answer: c — Recent unexplained loss of weight</w:t>
      </w:r>
    </w:p>
    <w:p w14:paraId="436ED283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 xml:space="preserve">In patients with atraumatic shoulder instability, which finding indicates early referral to a tertiary </w:t>
      </w:r>
      <w:proofErr w:type="spellStart"/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centre</w:t>
      </w:r>
      <w:proofErr w:type="spellEnd"/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 xml:space="preserve"> is appropriate?</w:t>
      </w:r>
    </w:p>
    <w:p w14:paraId="0D8EBB64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a) Mild apprehension on abduction and external rotation</w:t>
      </w:r>
    </w:p>
    <w:p w14:paraId="37B7AFF7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b) Frequent attendances at A&amp;E for shoulder relocation</w:t>
      </w:r>
    </w:p>
    <w:p w14:paraId="1CE658E5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c) Positive sulcus sign on clinical examination</w:t>
      </w:r>
    </w:p>
    <w:p w14:paraId="4BED0B94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d) Scapular dyskinesis on dynamic assessment</w:t>
      </w:r>
    </w:p>
    <w:p w14:paraId="5FE2040E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lastRenderedPageBreak/>
        <w:t>e) Mild hyperlaxity on Beighton scoring</w:t>
      </w:r>
    </w:p>
    <w:p w14:paraId="7CC27E60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Correct answer: b — Frequent attendances at A&amp;E for shoulder relocation</w:t>
      </w:r>
    </w:p>
    <w:p w14:paraId="4C771B4A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Which visceral cause of referred shoulder pain should be considered when a patient presents with acute shoulder pain and no musculoskeletal cause is identified?</w:t>
      </w:r>
    </w:p>
    <w:p w14:paraId="105ECDD0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a)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Cervical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disc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protrusion</w:t>
      </w:r>
      <w:proofErr w:type="spellEnd"/>
    </w:p>
    <w:p w14:paraId="200A5591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b) Thoracic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outlet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syndrome</w:t>
      </w:r>
      <w:proofErr w:type="spellEnd"/>
    </w:p>
    <w:p w14:paraId="47816D93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c) Irritation of the diaphragm or phrenic nerve</w:t>
      </w:r>
    </w:p>
    <w:p w14:paraId="4B556855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d) Brachial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neuritis</w:t>
      </w:r>
      <w:proofErr w:type="spellEnd"/>
    </w:p>
    <w:p w14:paraId="26906D1B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  <w:lang w:val="de-DE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e)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Suprascapular</w:t>
      </w:r>
      <w:proofErr w:type="spellEnd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 xml:space="preserve"> nerve </w:t>
      </w:r>
      <w:proofErr w:type="spellStart"/>
      <w:r w:rsidRPr="0006735A">
        <w:rPr>
          <w:rFonts w:ascii="Aptos Display" w:eastAsia="Georgia" w:hAnsi="Aptos Display" w:cs="Georgia"/>
          <w:b/>
          <w:color w:val="000000"/>
          <w:sz w:val="24"/>
          <w:lang w:val="de-DE"/>
        </w:rPr>
        <w:t>entrapment</w:t>
      </w:r>
      <w:proofErr w:type="spellEnd"/>
    </w:p>
    <w:p w14:paraId="0DB671B0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Correct answer: c — Irritation of the diaphragm or phrenic nerve</w:t>
      </w:r>
    </w:p>
    <w:p w14:paraId="2B342E5A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Which finding during shoulder examination should prompt immediate radiography due to suspicion of metastatic disease?</w:t>
      </w:r>
    </w:p>
    <w:p w14:paraId="0BE2FC21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a) Painful arc between 60–120 degrees of abduction</w:t>
      </w:r>
    </w:p>
    <w:p w14:paraId="1DEF31C4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b) Capsular pattern with gradual onset</w:t>
      </w:r>
    </w:p>
    <w:p w14:paraId="7C54F362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c) Local tenderness, painful arc, and very weak resisted abduction with localized warmth</w:t>
      </w:r>
    </w:p>
    <w:p w14:paraId="6209E5DE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d) Positive Hawkins-Kennedy and Neer impingement signs</w:t>
      </w:r>
    </w:p>
    <w:p w14:paraId="30C46BD0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e) Loss of passive external rotation with hard end feel</w:t>
      </w:r>
    </w:p>
    <w:p w14:paraId="7A68CF32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lastRenderedPageBreak/>
        <w:t>Correct answer: c — Local tenderness, painful arc, and very weak resisted abduction with localized warmth</w:t>
      </w:r>
    </w:p>
    <w:p w14:paraId="21E199B1" w14:textId="77777777" w:rsidR="0006735A" w:rsidRPr="0006735A" w:rsidRDefault="0006735A" w:rsidP="005D3087">
      <w:pPr>
        <w:numPr>
          <w:ilvl w:val="0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 xml:space="preserve">Which symptom pattern in a shoulder pain patient most strongly suggests a Pancoast </w:t>
      </w:r>
      <w:proofErr w:type="spellStart"/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tumour</w:t>
      </w:r>
      <w:proofErr w:type="spellEnd"/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 xml:space="preserve"> rather than a musculoskeletal disorder?</w:t>
      </w:r>
    </w:p>
    <w:p w14:paraId="66D1DDC3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a) Gradual onset of stiffness with capsular pattern</w:t>
      </w:r>
    </w:p>
    <w:p w14:paraId="1C35601A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b) Painful arc with positive impingement signs</w:t>
      </w:r>
    </w:p>
    <w:p w14:paraId="46B48C41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c) Rapidly increasing pain radiating into the arm with deteriorating general health</w:t>
      </w:r>
    </w:p>
    <w:p w14:paraId="1775660B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d) Rotator cuff weakness with subacromial tenderness</w:t>
      </w:r>
    </w:p>
    <w:p w14:paraId="0DD871F7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color w:val="000000"/>
          <w:sz w:val="24"/>
        </w:rPr>
        <w:t>e) Acromioclavicular joint pain with cross-arm adduction</w:t>
      </w:r>
    </w:p>
    <w:p w14:paraId="4398CC86" w14:textId="77777777" w:rsidR="0006735A" w:rsidRPr="0006735A" w:rsidRDefault="0006735A" w:rsidP="005D3087">
      <w:pPr>
        <w:numPr>
          <w:ilvl w:val="1"/>
          <w:numId w:val="19"/>
        </w:numPr>
        <w:spacing w:before="315" w:after="105" w:line="360" w:lineRule="auto"/>
        <w:jc w:val="both"/>
        <w:rPr>
          <w:rFonts w:ascii="Aptos Display" w:eastAsia="Georgia" w:hAnsi="Aptos Display" w:cs="Georgia"/>
          <w:b/>
          <w:color w:val="000000"/>
          <w:sz w:val="24"/>
        </w:rPr>
      </w:pPr>
      <w:r w:rsidRPr="0006735A">
        <w:rPr>
          <w:rFonts w:ascii="Aptos Display" w:eastAsia="Georgia" w:hAnsi="Aptos Display" w:cs="Georgia"/>
          <w:b/>
          <w:bCs/>
          <w:color w:val="000000"/>
          <w:sz w:val="24"/>
        </w:rPr>
        <w:t>Correct answer: c — Rapidly increasing pain radiating into the arm with deteriorating general health</w:t>
      </w:r>
    </w:p>
    <w:p w14:paraId="68755268" w14:textId="41350485" w:rsidR="00CA60C0" w:rsidRPr="0006735A" w:rsidRDefault="00CA60C0" w:rsidP="00DC4DEC">
      <w:pPr>
        <w:spacing w:before="315" w:after="105" w:line="360" w:lineRule="auto"/>
        <w:jc w:val="both"/>
        <w:rPr>
          <w:rFonts w:ascii="Aptos Display" w:hAnsi="Aptos Display"/>
        </w:rPr>
      </w:pPr>
    </w:p>
    <w:sectPr w:rsidR="00CA60C0" w:rsidRPr="0006735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D3"/>
    <w:multiLevelType w:val="hybridMultilevel"/>
    <w:tmpl w:val="60644F2E"/>
    <w:lvl w:ilvl="0" w:tplc="11B48C22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B0F294">
      <w:numFmt w:val="decimal"/>
      <w:lvlText w:val=""/>
      <w:lvlJc w:val="left"/>
    </w:lvl>
    <w:lvl w:ilvl="2" w:tplc="B8F63DF4">
      <w:numFmt w:val="decimal"/>
      <w:lvlText w:val=""/>
      <w:lvlJc w:val="left"/>
    </w:lvl>
    <w:lvl w:ilvl="3" w:tplc="07D03A5C">
      <w:numFmt w:val="decimal"/>
      <w:lvlText w:val=""/>
      <w:lvlJc w:val="left"/>
    </w:lvl>
    <w:lvl w:ilvl="4" w:tplc="471A3D8C">
      <w:numFmt w:val="decimal"/>
      <w:lvlText w:val=""/>
      <w:lvlJc w:val="left"/>
    </w:lvl>
    <w:lvl w:ilvl="5" w:tplc="B28C4922">
      <w:numFmt w:val="decimal"/>
      <w:lvlText w:val=""/>
      <w:lvlJc w:val="left"/>
    </w:lvl>
    <w:lvl w:ilvl="6" w:tplc="2F66D02E">
      <w:numFmt w:val="decimal"/>
      <w:lvlText w:val=""/>
      <w:lvlJc w:val="left"/>
    </w:lvl>
    <w:lvl w:ilvl="7" w:tplc="EC4CC5EE">
      <w:numFmt w:val="decimal"/>
      <w:lvlText w:val=""/>
      <w:lvlJc w:val="left"/>
    </w:lvl>
    <w:lvl w:ilvl="8" w:tplc="DE8A0DCA">
      <w:numFmt w:val="decimal"/>
      <w:lvlText w:val=""/>
      <w:lvlJc w:val="left"/>
    </w:lvl>
  </w:abstractNum>
  <w:abstractNum w:abstractNumId="1" w15:restartNumberingAfterBreak="0">
    <w:nsid w:val="015F52F4"/>
    <w:multiLevelType w:val="multilevel"/>
    <w:tmpl w:val="65DAFA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51234"/>
    <w:multiLevelType w:val="hybridMultilevel"/>
    <w:tmpl w:val="FD5C49F8"/>
    <w:lvl w:ilvl="0" w:tplc="312CE32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3D89E2A">
      <w:numFmt w:val="decimal"/>
      <w:lvlText w:val=""/>
      <w:lvlJc w:val="left"/>
    </w:lvl>
    <w:lvl w:ilvl="2" w:tplc="4FD4F722">
      <w:numFmt w:val="decimal"/>
      <w:lvlText w:val=""/>
      <w:lvlJc w:val="left"/>
    </w:lvl>
    <w:lvl w:ilvl="3" w:tplc="6FF0B28C">
      <w:numFmt w:val="decimal"/>
      <w:lvlText w:val=""/>
      <w:lvlJc w:val="left"/>
    </w:lvl>
    <w:lvl w:ilvl="4" w:tplc="27C637C4">
      <w:numFmt w:val="decimal"/>
      <w:lvlText w:val=""/>
      <w:lvlJc w:val="left"/>
    </w:lvl>
    <w:lvl w:ilvl="5" w:tplc="A6987E7E">
      <w:numFmt w:val="decimal"/>
      <w:lvlText w:val=""/>
      <w:lvlJc w:val="left"/>
    </w:lvl>
    <w:lvl w:ilvl="6" w:tplc="09C2CF44">
      <w:numFmt w:val="decimal"/>
      <w:lvlText w:val=""/>
      <w:lvlJc w:val="left"/>
    </w:lvl>
    <w:lvl w:ilvl="7" w:tplc="00F296B4">
      <w:numFmt w:val="decimal"/>
      <w:lvlText w:val=""/>
      <w:lvlJc w:val="left"/>
    </w:lvl>
    <w:lvl w:ilvl="8" w:tplc="0D90B132">
      <w:numFmt w:val="decimal"/>
      <w:lvlText w:val=""/>
      <w:lvlJc w:val="left"/>
    </w:lvl>
  </w:abstractNum>
  <w:abstractNum w:abstractNumId="3" w15:restartNumberingAfterBreak="0">
    <w:nsid w:val="07D05E27"/>
    <w:multiLevelType w:val="multilevel"/>
    <w:tmpl w:val="AE7EA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34208"/>
    <w:multiLevelType w:val="hybridMultilevel"/>
    <w:tmpl w:val="D6B6C39C"/>
    <w:lvl w:ilvl="0" w:tplc="BE847C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E18B9CA">
      <w:numFmt w:val="decimal"/>
      <w:lvlText w:val=""/>
      <w:lvlJc w:val="left"/>
    </w:lvl>
    <w:lvl w:ilvl="2" w:tplc="01C64498">
      <w:numFmt w:val="decimal"/>
      <w:lvlText w:val=""/>
      <w:lvlJc w:val="left"/>
    </w:lvl>
    <w:lvl w:ilvl="3" w:tplc="FE86E494">
      <w:numFmt w:val="decimal"/>
      <w:lvlText w:val=""/>
      <w:lvlJc w:val="left"/>
    </w:lvl>
    <w:lvl w:ilvl="4" w:tplc="BD1E999E">
      <w:numFmt w:val="decimal"/>
      <w:lvlText w:val=""/>
      <w:lvlJc w:val="left"/>
    </w:lvl>
    <w:lvl w:ilvl="5" w:tplc="D43CA95A">
      <w:numFmt w:val="decimal"/>
      <w:lvlText w:val=""/>
      <w:lvlJc w:val="left"/>
    </w:lvl>
    <w:lvl w:ilvl="6" w:tplc="683E7A6C">
      <w:numFmt w:val="decimal"/>
      <w:lvlText w:val=""/>
      <w:lvlJc w:val="left"/>
    </w:lvl>
    <w:lvl w:ilvl="7" w:tplc="1A988CEA">
      <w:numFmt w:val="decimal"/>
      <w:lvlText w:val=""/>
      <w:lvlJc w:val="left"/>
    </w:lvl>
    <w:lvl w:ilvl="8" w:tplc="86F6EB60">
      <w:numFmt w:val="decimal"/>
      <w:lvlText w:val=""/>
      <w:lvlJc w:val="left"/>
    </w:lvl>
  </w:abstractNum>
  <w:abstractNum w:abstractNumId="5" w15:restartNumberingAfterBreak="0">
    <w:nsid w:val="188D128C"/>
    <w:multiLevelType w:val="multilevel"/>
    <w:tmpl w:val="5A9A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E0CDF"/>
    <w:multiLevelType w:val="hybridMultilevel"/>
    <w:tmpl w:val="136C5346"/>
    <w:lvl w:ilvl="0" w:tplc="08E47022">
      <w:start w:val="2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C00008">
      <w:numFmt w:val="decimal"/>
      <w:lvlText w:val=""/>
      <w:lvlJc w:val="left"/>
    </w:lvl>
    <w:lvl w:ilvl="2" w:tplc="97307742">
      <w:numFmt w:val="decimal"/>
      <w:lvlText w:val=""/>
      <w:lvlJc w:val="left"/>
    </w:lvl>
    <w:lvl w:ilvl="3" w:tplc="BA3AD914">
      <w:numFmt w:val="decimal"/>
      <w:lvlText w:val=""/>
      <w:lvlJc w:val="left"/>
    </w:lvl>
    <w:lvl w:ilvl="4" w:tplc="4D089EF8">
      <w:numFmt w:val="decimal"/>
      <w:lvlText w:val=""/>
      <w:lvlJc w:val="left"/>
    </w:lvl>
    <w:lvl w:ilvl="5" w:tplc="0F00D208">
      <w:numFmt w:val="decimal"/>
      <w:lvlText w:val=""/>
      <w:lvlJc w:val="left"/>
    </w:lvl>
    <w:lvl w:ilvl="6" w:tplc="1430B9E6">
      <w:numFmt w:val="decimal"/>
      <w:lvlText w:val=""/>
      <w:lvlJc w:val="left"/>
    </w:lvl>
    <w:lvl w:ilvl="7" w:tplc="566CD39A">
      <w:numFmt w:val="decimal"/>
      <w:lvlText w:val=""/>
      <w:lvlJc w:val="left"/>
    </w:lvl>
    <w:lvl w:ilvl="8" w:tplc="58E0FF00">
      <w:numFmt w:val="decimal"/>
      <w:lvlText w:val=""/>
      <w:lvlJc w:val="left"/>
    </w:lvl>
  </w:abstractNum>
  <w:abstractNum w:abstractNumId="7" w15:restartNumberingAfterBreak="0">
    <w:nsid w:val="21282636"/>
    <w:multiLevelType w:val="hybridMultilevel"/>
    <w:tmpl w:val="3A2AB04A"/>
    <w:lvl w:ilvl="0" w:tplc="ABFEC5A6">
      <w:start w:val="2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CCC1304">
      <w:numFmt w:val="decimal"/>
      <w:lvlText w:val=""/>
      <w:lvlJc w:val="left"/>
    </w:lvl>
    <w:lvl w:ilvl="2" w:tplc="021E9120">
      <w:numFmt w:val="decimal"/>
      <w:lvlText w:val=""/>
      <w:lvlJc w:val="left"/>
    </w:lvl>
    <w:lvl w:ilvl="3" w:tplc="23364F20">
      <w:numFmt w:val="decimal"/>
      <w:lvlText w:val=""/>
      <w:lvlJc w:val="left"/>
    </w:lvl>
    <w:lvl w:ilvl="4" w:tplc="E618EC7E">
      <w:numFmt w:val="decimal"/>
      <w:lvlText w:val=""/>
      <w:lvlJc w:val="left"/>
    </w:lvl>
    <w:lvl w:ilvl="5" w:tplc="2F46137E">
      <w:numFmt w:val="decimal"/>
      <w:lvlText w:val=""/>
      <w:lvlJc w:val="left"/>
    </w:lvl>
    <w:lvl w:ilvl="6" w:tplc="225ECF40">
      <w:numFmt w:val="decimal"/>
      <w:lvlText w:val=""/>
      <w:lvlJc w:val="left"/>
    </w:lvl>
    <w:lvl w:ilvl="7" w:tplc="7C88F3BE">
      <w:numFmt w:val="decimal"/>
      <w:lvlText w:val=""/>
      <w:lvlJc w:val="left"/>
    </w:lvl>
    <w:lvl w:ilvl="8" w:tplc="41DE5FA2">
      <w:numFmt w:val="decimal"/>
      <w:lvlText w:val=""/>
      <w:lvlJc w:val="left"/>
    </w:lvl>
  </w:abstractNum>
  <w:abstractNum w:abstractNumId="8" w15:restartNumberingAfterBreak="0">
    <w:nsid w:val="31566C67"/>
    <w:multiLevelType w:val="multilevel"/>
    <w:tmpl w:val="FD1A72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DB5810"/>
    <w:multiLevelType w:val="multilevel"/>
    <w:tmpl w:val="340A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442DB"/>
    <w:multiLevelType w:val="multilevel"/>
    <w:tmpl w:val="091819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02ACC"/>
    <w:multiLevelType w:val="multilevel"/>
    <w:tmpl w:val="0196289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0A45B6"/>
    <w:multiLevelType w:val="multilevel"/>
    <w:tmpl w:val="358CA9E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34427"/>
    <w:multiLevelType w:val="hybridMultilevel"/>
    <w:tmpl w:val="B546C54E"/>
    <w:lvl w:ilvl="0" w:tplc="E2683D68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147E16">
      <w:numFmt w:val="decimal"/>
      <w:lvlText w:val=""/>
      <w:lvlJc w:val="left"/>
    </w:lvl>
    <w:lvl w:ilvl="2" w:tplc="A630F538">
      <w:numFmt w:val="decimal"/>
      <w:lvlText w:val=""/>
      <w:lvlJc w:val="left"/>
    </w:lvl>
    <w:lvl w:ilvl="3" w:tplc="FE9C49A6">
      <w:numFmt w:val="decimal"/>
      <w:lvlText w:val=""/>
      <w:lvlJc w:val="left"/>
    </w:lvl>
    <w:lvl w:ilvl="4" w:tplc="DD06AB92">
      <w:numFmt w:val="decimal"/>
      <w:lvlText w:val=""/>
      <w:lvlJc w:val="left"/>
    </w:lvl>
    <w:lvl w:ilvl="5" w:tplc="8E20F5FA">
      <w:numFmt w:val="decimal"/>
      <w:lvlText w:val=""/>
      <w:lvlJc w:val="left"/>
    </w:lvl>
    <w:lvl w:ilvl="6" w:tplc="3A9035E8">
      <w:numFmt w:val="decimal"/>
      <w:lvlText w:val=""/>
      <w:lvlJc w:val="left"/>
    </w:lvl>
    <w:lvl w:ilvl="7" w:tplc="6060D932">
      <w:numFmt w:val="decimal"/>
      <w:lvlText w:val=""/>
      <w:lvlJc w:val="left"/>
    </w:lvl>
    <w:lvl w:ilvl="8" w:tplc="E80A7A34">
      <w:numFmt w:val="decimal"/>
      <w:lvlText w:val=""/>
      <w:lvlJc w:val="left"/>
    </w:lvl>
  </w:abstractNum>
  <w:abstractNum w:abstractNumId="14" w15:restartNumberingAfterBreak="0">
    <w:nsid w:val="49FC0236"/>
    <w:multiLevelType w:val="hybridMultilevel"/>
    <w:tmpl w:val="F64A117E"/>
    <w:lvl w:ilvl="0" w:tplc="630AF8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A089B2">
      <w:numFmt w:val="decimal"/>
      <w:lvlText w:val=""/>
      <w:lvlJc w:val="left"/>
    </w:lvl>
    <w:lvl w:ilvl="2" w:tplc="168A2ED6">
      <w:numFmt w:val="decimal"/>
      <w:lvlText w:val=""/>
      <w:lvlJc w:val="left"/>
    </w:lvl>
    <w:lvl w:ilvl="3" w:tplc="4120D596">
      <w:numFmt w:val="decimal"/>
      <w:lvlText w:val=""/>
      <w:lvlJc w:val="left"/>
    </w:lvl>
    <w:lvl w:ilvl="4" w:tplc="9676D108">
      <w:numFmt w:val="decimal"/>
      <w:lvlText w:val=""/>
      <w:lvlJc w:val="left"/>
    </w:lvl>
    <w:lvl w:ilvl="5" w:tplc="C9CE9B44">
      <w:numFmt w:val="decimal"/>
      <w:lvlText w:val=""/>
      <w:lvlJc w:val="left"/>
    </w:lvl>
    <w:lvl w:ilvl="6" w:tplc="0C2EB3AA">
      <w:numFmt w:val="decimal"/>
      <w:lvlText w:val=""/>
      <w:lvlJc w:val="left"/>
    </w:lvl>
    <w:lvl w:ilvl="7" w:tplc="2B104BE4">
      <w:numFmt w:val="decimal"/>
      <w:lvlText w:val=""/>
      <w:lvlJc w:val="left"/>
    </w:lvl>
    <w:lvl w:ilvl="8" w:tplc="BEBCBB66">
      <w:numFmt w:val="decimal"/>
      <w:lvlText w:val=""/>
      <w:lvlJc w:val="left"/>
    </w:lvl>
  </w:abstractNum>
  <w:abstractNum w:abstractNumId="15" w15:restartNumberingAfterBreak="0">
    <w:nsid w:val="55AB4CAB"/>
    <w:multiLevelType w:val="multilevel"/>
    <w:tmpl w:val="F074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76658"/>
    <w:multiLevelType w:val="multilevel"/>
    <w:tmpl w:val="2FA41E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93C30"/>
    <w:multiLevelType w:val="hybridMultilevel"/>
    <w:tmpl w:val="75441192"/>
    <w:lvl w:ilvl="0" w:tplc="73F2A9D6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1066B60">
      <w:numFmt w:val="decimal"/>
      <w:lvlText w:val=""/>
      <w:lvlJc w:val="left"/>
    </w:lvl>
    <w:lvl w:ilvl="2" w:tplc="BA500746">
      <w:numFmt w:val="decimal"/>
      <w:lvlText w:val=""/>
      <w:lvlJc w:val="left"/>
    </w:lvl>
    <w:lvl w:ilvl="3" w:tplc="7DC69CF2">
      <w:numFmt w:val="decimal"/>
      <w:lvlText w:val=""/>
      <w:lvlJc w:val="left"/>
    </w:lvl>
    <w:lvl w:ilvl="4" w:tplc="5CB64D98">
      <w:numFmt w:val="decimal"/>
      <w:lvlText w:val=""/>
      <w:lvlJc w:val="left"/>
    </w:lvl>
    <w:lvl w:ilvl="5" w:tplc="574C67CE">
      <w:numFmt w:val="decimal"/>
      <w:lvlText w:val=""/>
      <w:lvlJc w:val="left"/>
    </w:lvl>
    <w:lvl w:ilvl="6" w:tplc="D124EA1E">
      <w:numFmt w:val="decimal"/>
      <w:lvlText w:val=""/>
      <w:lvlJc w:val="left"/>
    </w:lvl>
    <w:lvl w:ilvl="7" w:tplc="2D1631B6">
      <w:numFmt w:val="decimal"/>
      <w:lvlText w:val=""/>
      <w:lvlJc w:val="left"/>
    </w:lvl>
    <w:lvl w:ilvl="8" w:tplc="9F24D69C">
      <w:numFmt w:val="decimal"/>
      <w:lvlText w:val=""/>
      <w:lvlJc w:val="left"/>
    </w:lvl>
  </w:abstractNum>
  <w:abstractNum w:abstractNumId="18" w15:restartNumberingAfterBreak="0">
    <w:nsid w:val="5C2D7357"/>
    <w:multiLevelType w:val="multilevel"/>
    <w:tmpl w:val="32A41A3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C34550"/>
    <w:multiLevelType w:val="hybridMultilevel"/>
    <w:tmpl w:val="9942EBB6"/>
    <w:lvl w:ilvl="0" w:tplc="27E4B726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88E1E2">
      <w:numFmt w:val="decimal"/>
      <w:lvlText w:val=""/>
      <w:lvlJc w:val="left"/>
    </w:lvl>
    <w:lvl w:ilvl="2" w:tplc="55EEE69E">
      <w:numFmt w:val="decimal"/>
      <w:lvlText w:val=""/>
      <w:lvlJc w:val="left"/>
    </w:lvl>
    <w:lvl w:ilvl="3" w:tplc="BBF0929E">
      <w:numFmt w:val="decimal"/>
      <w:lvlText w:val=""/>
      <w:lvlJc w:val="left"/>
    </w:lvl>
    <w:lvl w:ilvl="4" w:tplc="50B488D6">
      <w:numFmt w:val="decimal"/>
      <w:lvlText w:val=""/>
      <w:lvlJc w:val="left"/>
    </w:lvl>
    <w:lvl w:ilvl="5" w:tplc="1B32C0EE">
      <w:numFmt w:val="decimal"/>
      <w:lvlText w:val=""/>
      <w:lvlJc w:val="left"/>
    </w:lvl>
    <w:lvl w:ilvl="6" w:tplc="FC8AD11A">
      <w:numFmt w:val="decimal"/>
      <w:lvlText w:val=""/>
      <w:lvlJc w:val="left"/>
    </w:lvl>
    <w:lvl w:ilvl="7" w:tplc="4ECEC470">
      <w:numFmt w:val="decimal"/>
      <w:lvlText w:val=""/>
      <w:lvlJc w:val="left"/>
    </w:lvl>
    <w:lvl w:ilvl="8" w:tplc="7D7A2534">
      <w:numFmt w:val="decimal"/>
      <w:lvlText w:val=""/>
      <w:lvlJc w:val="left"/>
    </w:lvl>
  </w:abstractNum>
  <w:abstractNum w:abstractNumId="20" w15:restartNumberingAfterBreak="0">
    <w:nsid w:val="5F79648A"/>
    <w:multiLevelType w:val="hybridMultilevel"/>
    <w:tmpl w:val="77CEADB8"/>
    <w:lvl w:ilvl="0" w:tplc="0D6C4C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8B436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8B0E408">
      <w:numFmt w:val="decimal"/>
      <w:lvlText w:val=""/>
      <w:lvlJc w:val="left"/>
    </w:lvl>
    <w:lvl w:ilvl="3" w:tplc="C12400F0">
      <w:numFmt w:val="decimal"/>
      <w:lvlText w:val=""/>
      <w:lvlJc w:val="left"/>
    </w:lvl>
    <w:lvl w:ilvl="4" w:tplc="479807BE">
      <w:numFmt w:val="decimal"/>
      <w:lvlText w:val=""/>
      <w:lvlJc w:val="left"/>
    </w:lvl>
    <w:lvl w:ilvl="5" w:tplc="57A606D6">
      <w:numFmt w:val="decimal"/>
      <w:lvlText w:val=""/>
      <w:lvlJc w:val="left"/>
    </w:lvl>
    <w:lvl w:ilvl="6" w:tplc="B6740020">
      <w:numFmt w:val="decimal"/>
      <w:lvlText w:val=""/>
      <w:lvlJc w:val="left"/>
    </w:lvl>
    <w:lvl w:ilvl="7" w:tplc="474E078E">
      <w:numFmt w:val="decimal"/>
      <w:lvlText w:val=""/>
      <w:lvlJc w:val="left"/>
    </w:lvl>
    <w:lvl w:ilvl="8" w:tplc="35AA2B02">
      <w:numFmt w:val="decimal"/>
      <w:lvlText w:val=""/>
      <w:lvlJc w:val="left"/>
    </w:lvl>
  </w:abstractNum>
  <w:abstractNum w:abstractNumId="21" w15:restartNumberingAfterBreak="0">
    <w:nsid w:val="63D94B50"/>
    <w:multiLevelType w:val="hybridMultilevel"/>
    <w:tmpl w:val="1D106CAC"/>
    <w:lvl w:ilvl="0" w:tplc="6302DAFC">
      <w:start w:val="1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D486482">
      <w:numFmt w:val="decimal"/>
      <w:lvlText w:val=""/>
      <w:lvlJc w:val="left"/>
    </w:lvl>
    <w:lvl w:ilvl="2" w:tplc="35684060">
      <w:numFmt w:val="decimal"/>
      <w:lvlText w:val=""/>
      <w:lvlJc w:val="left"/>
    </w:lvl>
    <w:lvl w:ilvl="3" w:tplc="0380AB3E">
      <w:numFmt w:val="decimal"/>
      <w:lvlText w:val=""/>
      <w:lvlJc w:val="left"/>
    </w:lvl>
    <w:lvl w:ilvl="4" w:tplc="1858468E">
      <w:numFmt w:val="decimal"/>
      <w:lvlText w:val=""/>
      <w:lvlJc w:val="left"/>
    </w:lvl>
    <w:lvl w:ilvl="5" w:tplc="3F1A385C">
      <w:numFmt w:val="decimal"/>
      <w:lvlText w:val=""/>
      <w:lvlJc w:val="left"/>
    </w:lvl>
    <w:lvl w:ilvl="6" w:tplc="ACB2BB50">
      <w:numFmt w:val="decimal"/>
      <w:lvlText w:val=""/>
      <w:lvlJc w:val="left"/>
    </w:lvl>
    <w:lvl w:ilvl="7" w:tplc="A6E06AC6">
      <w:numFmt w:val="decimal"/>
      <w:lvlText w:val=""/>
      <w:lvlJc w:val="left"/>
    </w:lvl>
    <w:lvl w:ilvl="8" w:tplc="ADCCE722">
      <w:numFmt w:val="decimal"/>
      <w:lvlText w:val=""/>
      <w:lvlJc w:val="left"/>
    </w:lvl>
  </w:abstractNum>
  <w:abstractNum w:abstractNumId="22" w15:restartNumberingAfterBreak="0">
    <w:nsid w:val="640C61CC"/>
    <w:multiLevelType w:val="multilevel"/>
    <w:tmpl w:val="4574E9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2A5A3B"/>
    <w:multiLevelType w:val="hybridMultilevel"/>
    <w:tmpl w:val="C2ACD7EA"/>
    <w:lvl w:ilvl="0" w:tplc="CB143B78">
      <w:start w:val="3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56E5EC">
      <w:numFmt w:val="decimal"/>
      <w:lvlText w:val=""/>
      <w:lvlJc w:val="left"/>
    </w:lvl>
    <w:lvl w:ilvl="2" w:tplc="52EEE088">
      <w:numFmt w:val="decimal"/>
      <w:lvlText w:val=""/>
      <w:lvlJc w:val="left"/>
    </w:lvl>
    <w:lvl w:ilvl="3" w:tplc="43EE9500">
      <w:numFmt w:val="decimal"/>
      <w:lvlText w:val=""/>
      <w:lvlJc w:val="left"/>
    </w:lvl>
    <w:lvl w:ilvl="4" w:tplc="A000A81A">
      <w:numFmt w:val="decimal"/>
      <w:lvlText w:val=""/>
      <w:lvlJc w:val="left"/>
    </w:lvl>
    <w:lvl w:ilvl="5" w:tplc="7A4C5462">
      <w:numFmt w:val="decimal"/>
      <w:lvlText w:val=""/>
      <w:lvlJc w:val="left"/>
    </w:lvl>
    <w:lvl w:ilvl="6" w:tplc="C450C264">
      <w:numFmt w:val="decimal"/>
      <w:lvlText w:val=""/>
      <w:lvlJc w:val="left"/>
    </w:lvl>
    <w:lvl w:ilvl="7" w:tplc="268E7EF4">
      <w:numFmt w:val="decimal"/>
      <w:lvlText w:val=""/>
      <w:lvlJc w:val="left"/>
    </w:lvl>
    <w:lvl w:ilvl="8" w:tplc="B8E8500C">
      <w:numFmt w:val="decimal"/>
      <w:lvlText w:val=""/>
      <w:lvlJc w:val="left"/>
    </w:lvl>
  </w:abstractNum>
  <w:abstractNum w:abstractNumId="24" w15:restartNumberingAfterBreak="0">
    <w:nsid w:val="7E7E6D2E"/>
    <w:multiLevelType w:val="hybridMultilevel"/>
    <w:tmpl w:val="918053B2"/>
    <w:lvl w:ilvl="0" w:tplc="45227A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F0F97C">
      <w:numFmt w:val="decimal"/>
      <w:lvlText w:val=""/>
      <w:lvlJc w:val="left"/>
    </w:lvl>
    <w:lvl w:ilvl="2" w:tplc="9DC61B00">
      <w:numFmt w:val="decimal"/>
      <w:lvlText w:val=""/>
      <w:lvlJc w:val="left"/>
    </w:lvl>
    <w:lvl w:ilvl="3" w:tplc="14ECE302">
      <w:numFmt w:val="decimal"/>
      <w:lvlText w:val=""/>
      <w:lvlJc w:val="left"/>
    </w:lvl>
    <w:lvl w:ilvl="4" w:tplc="6114DB38">
      <w:numFmt w:val="decimal"/>
      <w:lvlText w:val=""/>
      <w:lvlJc w:val="left"/>
    </w:lvl>
    <w:lvl w:ilvl="5" w:tplc="92EE1CF2">
      <w:numFmt w:val="decimal"/>
      <w:lvlText w:val=""/>
      <w:lvlJc w:val="left"/>
    </w:lvl>
    <w:lvl w:ilvl="6" w:tplc="DCF6470A">
      <w:numFmt w:val="decimal"/>
      <w:lvlText w:val=""/>
      <w:lvlJc w:val="left"/>
    </w:lvl>
    <w:lvl w:ilvl="7" w:tplc="DD00C78C">
      <w:numFmt w:val="decimal"/>
      <w:lvlText w:val=""/>
      <w:lvlJc w:val="left"/>
    </w:lvl>
    <w:lvl w:ilvl="8" w:tplc="008EBEEE">
      <w:numFmt w:val="decimal"/>
      <w:lvlText w:val=""/>
      <w:lvlJc w:val="left"/>
    </w:lvl>
  </w:abstractNum>
  <w:num w:numId="1" w16cid:durableId="1424033153">
    <w:abstractNumId w:val="24"/>
  </w:num>
  <w:num w:numId="2" w16cid:durableId="787509000">
    <w:abstractNumId w:val="2"/>
  </w:num>
  <w:num w:numId="3" w16cid:durableId="1670711980">
    <w:abstractNumId w:val="0"/>
  </w:num>
  <w:num w:numId="4" w16cid:durableId="1078361969">
    <w:abstractNumId w:val="19"/>
  </w:num>
  <w:num w:numId="5" w16cid:durableId="659699726">
    <w:abstractNumId w:val="21"/>
  </w:num>
  <w:num w:numId="6" w16cid:durableId="1272544958">
    <w:abstractNumId w:val="20"/>
  </w:num>
  <w:num w:numId="7" w16cid:durableId="1623147866">
    <w:abstractNumId w:val="14"/>
  </w:num>
  <w:num w:numId="8" w16cid:durableId="2017610844">
    <w:abstractNumId w:val="4"/>
  </w:num>
  <w:num w:numId="9" w16cid:durableId="445395429">
    <w:abstractNumId w:val="17"/>
  </w:num>
  <w:num w:numId="10" w16cid:durableId="2040399642">
    <w:abstractNumId w:val="13"/>
  </w:num>
  <w:num w:numId="11" w16cid:durableId="1398698345">
    <w:abstractNumId w:val="6"/>
  </w:num>
  <w:num w:numId="12" w16cid:durableId="1711687408">
    <w:abstractNumId w:val="7"/>
  </w:num>
  <w:num w:numId="13" w16cid:durableId="2111319124">
    <w:abstractNumId w:val="23"/>
  </w:num>
  <w:num w:numId="14" w16cid:durableId="650982233">
    <w:abstractNumId w:val="9"/>
  </w:num>
  <w:num w:numId="15" w16cid:durableId="292295763">
    <w:abstractNumId w:val="3"/>
  </w:num>
  <w:num w:numId="16" w16cid:durableId="50545369">
    <w:abstractNumId w:val="22"/>
  </w:num>
  <w:num w:numId="17" w16cid:durableId="925117157">
    <w:abstractNumId w:val="8"/>
  </w:num>
  <w:num w:numId="18" w16cid:durableId="963656955">
    <w:abstractNumId w:val="16"/>
  </w:num>
  <w:num w:numId="19" w16cid:durableId="2028405721">
    <w:abstractNumId w:val="5"/>
  </w:num>
  <w:num w:numId="20" w16cid:durableId="410352741">
    <w:abstractNumId w:val="15"/>
  </w:num>
  <w:num w:numId="21" w16cid:durableId="1909152655">
    <w:abstractNumId w:val="1"/>
  </w:num>
  <w:num w:numId="22" w16cid:durableId="231739735">
    <w:abstractNumId w:val="10"/>
  </w:num>
  <w:num w:numId="23" w16cid:durableId="980189167">
    <w:abstractNumId w:val="18"/>
  </w:num>
  <w:num w:numId="24" w16cid:durableId="1536962264">
    <w:abstractNumId w:val="11"/>
  </w:num>
  <w:num w:numId="25" w16cid:durableId="4835468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0C0"/>
    <w:rsid w:val="0006735A"/>
    <w:rsid w:val="00352029"/>
    <w:rsid w:val="00446966"/>
    <w:rsid w:val="00503813"/>
    <w:rsid w:val="005D3087"/>
    <w:rsid w:val="007C6EF3"/>
    <w:rsid w:val="008C426C"/>
    <w:rsid w:val="00CA60C0"/>
    <w:rsid w:val="00DC4DEC"/>
    <w:rsid w:val="00FE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6DFD"/>
  <w15:docId w15:val="{6242FF26-D691-4FE0-884E-01044269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819</Words>
  <Characters>5166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Nandeep BS</cp:lastModifiedBy>
  <cp:revision>2</cp:revision>
  <dcterms:created xsi:type="dcterms:W3CDTF">2026-05-16T11:26:00Z</dcterms:created>
  <dcterms:modified xsi:type="dcterms:W3CDTF">2026-05-16T11:26:00Z</dcterms:modified>
</cp:coreProperties>
</file>