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55AA8" w14:textId="18EA0E21" w:rsidR="002F410C" w:rsidRPr="002F410C" w:rsidRDefault="002F410C" w:rsidP="002F410C">
      <w:pPr>
        <w:pStyle w:val="Heading1"/>
        <w:jc w:val="center"/>
        <w:rPr>
          <w:rFonts w:eastAsia="Times New Roman"/>
          <w:sz w:val="36"/>
          <w:szCs w:val="36"/>
          <w:lang w:eastAsia="en-IN"/>
        </w:rPr>
      </w:pPr>
      <w:r w:rsidRPr="002F410C">
        <w:rPr>
          <w:rFonts w:eastAsia="Times New Roman"/>
          <w:sz w:val="36"/>
          <w:szCs w:val="36"/>
          <w:lang w:eastAsia="en-IN"/>
        </w:rPr>
        <w:t>PART A - CREDIT REPORTING AGENCIES AND CREDIT REPORTS</w:t>
      </w:r>
    </w:p>
    <w:p w14:paraId="6983CA40" w14:textId="77777777" w:rsidR="002F410C" w:rsidRPr="002F410C" w:rsidRDefault="002F410C" w:rsidP="002F410C">
      <w:pPr>
        <w:pStyle w:val="Heading1"/>
        <w:rPr>
          <w:rFonts w:eastAsia="Times New Roman"/>
          <w:lang w:eastAsia="en-IN"/>
        </w:rPr>
      </w:pPr>
      <w:r w:rsidRPr="002F410C">
        <w:rPr>
          <w:rFonts w:eastAsia="Times New Roman"/>
          <w:lang w:eastAsia="en-IN"/>
        </w:rPr>
        <w:t>Introduction</w:t>
      </w:r>
    </w:p>
    <w:p w14:paraId="7FF2F6AD"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 xml:space="preserve">Credit reporting agencies play a pivotal role in the financial ecosystem by maintaining and providing credit information on individuals and businesses. This information is crucial for lenders, insurers, employers, and others to make informed decisions regarding creditworthiness and risk assessment. In the United States, the primary credit reporting agencies are Equifax, Experian, and TransUnion. These agencies collect and compile credit data, creating comprehensive credit reports that reflect an individual's or business's credit history and </w:t>
      </w:r>
      <w:proofErr w:type="spellStart"/>
      <w:r w:rsidRPr="002F410C">
        <w:rPr>
          <w:rFonts w:eastAsia="Times New Roman" w:cs="Times New Roman"/>
          <w:kern w:val="0"/>
          <w:sz w:val="24"/>
          <w:szCs w:val="24"/>
          <w:lang w:eastAsia="en-IN"/>
          <w14:ligatures w14:val="none"/>
        </w:rPr>
        <w:t>behavior</w:t>
      </w:r>
      <w:proofErr w:type="spellEnd"/>
      <w:r w:rsidRPr="002F410C">
        <w:rPr>
          <w:rFonts w:eastAsia="Times New Roman" w:cs="Times New Roman"/>
          <w:kern w:val="0"/>
          <w:sz w:val="24"/>
          <w:szCs w:val="24"/>
          <w:lang w:eastAsia="en-IN"/>
          <w14:ligatures w14:val="none"/>
        </w:rPr>
        <w:t>.</w:t>
      </w:r>
    </w:p>
    <w:p w14:paraId="26EE4D99" w14:textId="77777777" w:rsidR="002F410C" w:rsidRPr="002F410C" w:rsidRDefault="002F410C" w:rsidP="002F410C">
      <w:pPr>
        <w:pStyle w:val="Heading2"/>
        <w:rPr>
          <w:rFonts w:eastAsia="Times New Roman"/>
          <w:lang w:eastAsia="en-IN"/>
        </w:rPr>
      </w:pPr>
      <w:r w:rsidRPr="002F410C">
        <w:rPr>
          <w:rFonts w:eastAsia="Times New Roman"/>
          <w:lang w:eastAsia="en-IN"/>
        </w:rPr>
        <w:t>Functions of Credit Reporting Agencies</w:t>
      </w:r>
    </w:p>
    <w:p w14:paraId="1F23BF13"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reporting agencies perform several critical functions, including:</w:t>
      </w:r>
    </w:p>
    <w:p w14:paraId="3966033C" w14:textId="77777777" w:rsidR="002F410C" w:rsidRP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Data Collection</w:t>
      </w:r>
      <w:r w:rsidRPr="002F410C">
        <w:rPr>
          <w:rFonts w:eastAsia="Times New Roman" w:cs="Times New Roman"/>
          <w:kern w:val="0"/>
          <w:sz w:val="24"/>
          <w:szCs w:val="24"/>
          <w:lang w:eastAsia="en-IN"/>
          <w14:ligatures w14:val="none"/>
        </w:rPr>
        <w:t>: They gather financial information from a variety of sources, including banks, credit card companies, mortgage lenders, and public records.</w:t>
      </w:r>
    </w:p>
    <w:p w14:paraId="1996EBA4" w14:textId="77777777" w:rsidR="002F410C" w:rsidRP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Data Management</w:t>
      </w:r>
      <w:r w:rsidRPr="002F410C">
        <w:rPr>
          <w:rFonts w:eastAsia="Times New Roman" w:cs="Times New Roman"/>
          <w:kern w:val="0"/>
          <w:sz w:val="24"/>
          <w:szCs w:val="24"/>
          <w:lang w:eastAsia="en-IN"/>
          <w14:ligatures w14:val="none"/>
        </w:rPr>
        <w:t>: They manage vast databases that store individuals' and businesses' credit histories.</w:t>
      </w:r>
    </w:p>
    <w:p w14:paraId="4DDABA0F" w14:textId="77777777" w:rsidR="002F410C" w:rsidRP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Report Generation</w:t>
      </w:r>
      <w:r w:rsidRPr="002F410C">
        <w:rPr>
          <w:rFonts w:eastAsia="Times New Roman" w:cs="Times New Roman"/>
          <w:kern w:val="0"/>
          <w:sz w:val="24"/>
          <w:szCs w:val="24"/>
          <w:lang w:eastAsia="en-IN"/>
          <w14:ligatures w14:val="none"/>
        </w:rPr>
        <w:t>: They compile credit data into detailed credit reports.</w:t>
      </w:r>
    </w:p>
    <w:p w14:paraId="5B20B63A" w14:textId="77777777" w:rsidR="002F410C" w:rsidRP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Scoring</w:t>
      </w:r>
      <w:r w:rsidRPr="002F410C">
        <w:rPr>
          <w:rFonts w:eastAsia="Times New Roman" w:cs="Times New Roman"/>
          <w:kern w:val="0"/>
          <w:sz w:val="24"/>
          <w:szCs w:val="24"/>
          <w:lang w:eastAsia="en-IN"/>
          <w14:ligatures w14:val="none"/>
        </w:rPr>
        <w:t>: They often provide credit scores, which are numerical representations of creditworthiness.</w:t>
      </w:r>
    </w:p>
    <w:p w14:paraId="10FBB4AD" w14:textId="77777777" w:rsidR="002F410C" w:rsidRP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Data Distribution</w:t>
      </w:r>
      <w:r w:rsidRPr="002F410C">
        <w:rPr>
          <w:rFonts w:eastAsia="Times New Roman" w:cs="Times New Roman"/>
          <w:kern w:val="0"/>
          <w:sz w:val="24"/>
          <w:szCs w:val="24"/>
          <w:lang w:eastAsia="en-IN"/>
          <w14:ligatures w14:val="none"/>
        </w:rPr>
        <w:t>: They provide credit reports and scores to authorized entities like lenders, landlords, and employers.</w:t>
      </w:r>
    </w:p>
    <w:p w14:paraId="234F1004" w14:textId="77777777" w:rsidR="002F410C" w:rsidRDefault="002F410C" w:rsidP="002F41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Dispute Resolution</w:t>
      </w:r>
      <w:r w:rsidRPr="002F410C">
        <w:rPr>
          <w:rFonts w:eastAsia="Times New Roman" w:cs="Times New Roman"/>
          <w:kern w:val="0"/>
          <w:sz w:val="24"/>
          <w:szCs w:val="24"/>
          <w:lang w:eastAsia="en-IN"/>
          <w14:ligatures w14:val="none"/>
        </w:rPr>
        <w:t xml:space="preserve">: They handle disputes regarding inaccuracies in credit reports, ensuring the data is accurate and </w:t>
      </w:r>
      <w:proofErr w:type="gramStart"/>
      <w:r w:rsidRPr="002F410C">
        <w:rPr>
          <w:rFonts w:eastAsia="Times New Roman" w:cs="Times New Roman"/>
          <w:kern w:val="0"/>
          <w:sz w:val="24"/>
          <w:szCs w:val="24"/>
          <w:lang w:eastAsia="en-IN"/>
          <w14:ligatures w14:val="none"/>
        </w:rPr>
        <w:t>up-to-date</w:t>
      </w:r>
      <w:proofErr w:type="gramEnd"/>
      <w:r w:rsidRPr="002F410C">
        <w:rPr>
          <w:rFonts w:eastAsia="Times New Roman" w:cs="Times New Roman"/>
          <w:kern w:val="0"/>
          <w:sz w:val="24"/>
          <w:szCs w:val="24"/>
          <w:lang w:eastAsia="en-IN"/>
          <w14:ligatures w14:val="none"/>
        </w:rPr>
        <w:t>.</w:t>
      </w:r>
    </w:p>
    <w:p w14:paraId="7336185F" w14:textId="77777777" w:rsidR="0069760B" w:rsidRPr="0069760B" w:rsidRDefault="0069760B" w:rsidP="0069760B">
      <w:pPr>
        <w:pStyle w:val="Heading2"/>
      </w:pPr>
      <w:r w:rsidRPr="0069760B">
        <w:t>Impact of Credit Reports on Consumers</w:t>
      </w:r>
    </w:p>
    <w:p w14:paraId="7D51F1DD" w14:textId="77777777" w:rsidR="0069760B" w:rsidRPr="0069760B" w:rsidRDefault="0069760B" w:rsidP="0069760B">
      <w:pPr>
        <w:pStyle w:val="NormalWeb"/>
        <w:rPr>
          <w:rFonts w:asciiTheme="minorHAnsi" w:hAnsiTheme="minorHAnsi"/>
        </w:rPr>
      </w:pPr>
      <w:r w:rsidRPr="0069760B">
        <w:rPr>
          <w:rFonts w:asciiTheme="minorHAnsi" w:hAnsiTheme="minorHAnsi"/>
        </w:rPr>
        <w:t>Credit reports significantly impact various aspects of consumers' lives:</w:t>
      </w:r>
    </w:p>
    <w:p w14:paraId="4BB8A724" w14:textId="77777777" w:rsidR="0069760B" w:rsidRDefault="0069760B" w:rsidP="0069760B">
      <w:pPr>
        <w:numPr>
          <w:ilvl w:val="0"/>
          <w:numId w:val="17"/>
        </w:numPr>
        <w:spacing w:before="100" w:beforeAutospacing="1" w:after="100" w:afterAutospacing="1" w:line="240" w:lineRule="auto"/>
      </w:pPr>
      <w:r>
        <w:rPr>
          <w:rStyle w:val="Strong"/>
        </w:rPr>
        <w:t>Loan Approvals</w:t>
      </w:r>
      <w:r>
        <w:t>: Lenders use credit reports to determine whether to approve loan applications and set the terms of the loan.</w:t>
      </w:r>
    </w:p>
    <w:p w14:paraId="05F0F3A9" w14:textId="77777777" w:rsidR="0069760B" w:rsidRDefault="0069760B" w:rsidP="0069760B">
      <w:pPr>
        <w:numPr>
          <w:ilvl w:val="0"/>
          <w:numId w:val="17"/>
        </w:numPr>
        <w:spacing w:before="100" w:beforeAutospacing="1" w:after="100" w:afterAutospacing="1" w:line="240" w:lineRule="auto"/>
      </w:pPr>
      <w:r>
        <w:rPr>
          <w:rStyle w:val="Strong"/>
        </w:rPr>
        <w:t>Interest Rates</w:t>
      </w:r>
      <w:r>
        <w:t>: A consumer’s credit score, derived from their credit report, influences the interest rates they are offered on loans and credit cards.</w:t>
      </w:r>
    </w:p>
    <w:p w14:paraId="07C05D3C" w14:textId="77777777" w:rsidR="0069760B" w:rsidRDefault="0069760B" w:rsidP="0069760B">
      <w:pPr>
        <w:numPr>
          <w:ilvl w:val="0"/>
          <w:numId w:val="17"/>
        </w:numPr>
        <w:spacing w:before="100" w:beforeAutospacing="1" w:after="100" w:afterAutospacing="1" w:line="240" w:lineRule="auto"/>
      </w:pPr>
      <w:r>
        <w:rPr>
          <w:rStyle w:val="Strong"/>
        </w:rPr>
        <w:t>Employment Opportunities</w:t>
      </w:r>
      <w:r>
        <w:t>: Some employers review credit reports as part of their hiring process, especially for positions requiring financial responsibility.</w:t>
      </w:r>
    </w:p>
    <w:p w14:paraId="79C57B2B" w14:textId="77777777" w:rsidR="0069760B" w:rsidRDefault="0069760B" w:rsidP="0069760B">
      <w:pPr>
        <w:numPr>
          <w:ilvl w:val="0"/>
          <w:numId w:val="17"/>
        </w:numPr>
        <w:spacing w:before="100" w:beforeAutospacing="1" w:after="100" w:afterAutospacing="1" w:line="240" w:lineRule="auto"/>
      </w:pPr>
      <w:r>
        <w:rPr>
          <w:rStyle w:val="Strong"/>
        </w:rPr>
        <w:t>Insurance Premiums</w:t>
      </w:r>
      <w:r>
        <w:t>: Insurers may use credit reports to help set premiums for auto and home insurance policies.</w:t>
      </w:r>
    </w:p>
    <w:p w14:paraId="4C57F2ED" w14:textId="23B1E550" w:rsidR="0069760B" w:rsidRPr="002F410C" w:rsidRDefault="0069760B" w:rsidP="0069760B">
      <w:pPr>
        <w:numPr>
          <w:ilvl w:val="0"/>
          <w:numId w:val="17"/>
        </w:numPr>
        <w:spacing w:before="100" w:beforeAutospacing="1" w:after="100" w:afterAutospacing="1" w:line="240" w:lineRule="auto"/>
      </w:pPr>
      <w:r>
        <w:rPr>
          <w:rStyle w:val="Strong"/>
        </w:rPr>
        <w:t>Housing</w:t>
      </w:r>
      <w:r>
        <w:t>: Landlords often check credit reports to evaluate potential tenants' financial reliability.</w:t>
      </w:r>
    </w:p>
    <w:p w14:paraId="2B2621A7" w14:textId="77777777" w:rsidR="002F410C" w:rsidRPr="002F410C" w:rsidRDefault="002F410C" w:rsidP="002F410C">
      <w:pPr>
        <w:pStyle w:val="Heading2"/>
        <w:rPr>
          <w:rFonts w:eastAsia="Times New Roman"/>
          <w:lang w:eastAsia="en-IN"/>
        </w:rPr>
      </w:pPr>
      <w:r w:rsidRPr="002F410C">
        <w:rPr>
          <w:rFonts w:eastAsia="Times New Roman"/>
          <w:lang w:eastAsia="en-IN"/>
        </w:rPr>
        <w:lastRenderedPageBreak/>
        <w:t>What Types of Information Do Credit Reporting Agencies Include in a Credit Report?</w:t>
      </w:r>
    </w:p>
    <w:p w14:paraId="70E5BFFC"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reports typically include the following types of information:</w:t>
      </w:r>
    </w:p>
    <w:p w14:paraId="390308DB" w14:textId="77777777" w:rsidR="002F410C" w:rsidRPr="002F410C" w:rsidRDefault="002F410C" w:rsidP="002F41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Personal Information</w:t>
      </w:r>
      <w:r w:rsidRPr="002F410C">
        <w:rPr>
          <w:rFonts w:eastAsia="Times New Roman" w:cs="Times New Roman"/>
          <w:kern w:val="0"/>
          <w:sz w:val="24"/>
          <w:szCs w:val="24"/>
          <w:lang w:eastAsia="en-IN"/>
          <w14:ligatures w14:val="none"/>
        </w:rPr>
        <w:t>: Name, address, Social Security number, date of birth, and employment history.</w:t>
      </w:r>
    </w:p>
    <w:p w14:paraId="44777906" w14:textId="77777777" w:rsidR="002F410C" w:rsidRPr="002F410C" w:rsidRDefault="002F410C" w:rsidP="002F41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Accounts</w:t>
      </w:r>
      <w:r w:rsidRPr="002F410C">
        <w:rPr>
          <w:rFonts w:eastAsia="Times New Roman" w:cs="Times New Roman"/>
          <w:kern w:val="0"/>
          <w:sz w:val="24"/>
          <w:szCs w:val="24"/>
          <w:lang w:eastAsia="en-IN"/>
          <w14:ligatures w14:val="none"/>
        </w:rPr>
        <w:t>: Details of credit accounts, including credit cards, mortgages, car loans, and other types of credit. This section includes account status, credit limit, current balance, and payment history.</w:t>
      </w:r>
    </w:p>
    <w:p w14:paraId="366AAF40" w14:textId="77777777" w:rsidR="002F410C" w:rsidRPr="002F410C" w:rsidRDefault="002F410C" w:rsidP="002F41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Inquiries</w:t>
      </w:r>
      <w:r w:rsidRPr="002F410C">
        <w:rPr>
          <w:rFonts w:eastAsia="Times New Roman" w:cs="Times New Roman"/>
          <w:kern w:val="0"/>
          <w:sz w:val="24"/>
          <w:szCs w:val="24"/>
          <w:lang w:eastAsia="en-IN"/>
          <w14:ligatures w14:val="none"/>
        </w:rPr>
        <w:t>: Records of who has accessed the credit report and when. There are two types of inquiries: hard inquiries (initiated by the consumer's request for credit) and soft inquiries (checks by existing creditors or the consumer).</w:t>
      </w:r>
    </w:p>
    <w:p w14:paraId="35D1FC73" w14:textId="77777777" w:rsidR="002F410C" w:rsidRPr="002F410C" w:rsidRDefault="002F410C" w:rsidP="002F41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Public Records</w:t>
      </w:r>
      <w:r w:rsidRPr="002F410C">
        <w:rPr>
          <w:rFonts w:eastAsia="Times New Roman" w:cs="Times New Roman"/>
          <w:kern w:val="0"/>
          <w:sz w:val="24"/>
          <w:szCs w:val="24"/>
          <w:lang w:eastAsia="en-IN"/>
          <w14:ligatures w14:val="none"/>
        </w:rPr>
        <w:t>: Information from public records, such as bankruptcies, tax liens, and civil judgments.</w:t>
      </w:r>
    </w:p>
    <w:p w14:paraId="53CE8538" w14:textId="77777777" w:rsidR="002F410C" w:rsidRPr="002F410C" w:rsidRDefault="002F410C" w:rsidP="002F41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Collections</w:t>
      </w:r>
      <w:r w:rsidRPr="002F410C">
        <w:rPr>
          <w:rFonts w:eastAsia="Times New Roman" w:cs="Times New Roman"/>
          <w:kern w:val="0"/>
          <w:sz w:val="24"/>
          <w:szCs w:val="24"/>
          <w:lang w:eastAsia="en-IN"/>
          <w14:ligatures w14:val="none"/>
        </w:rPr>
        <w:t>: Accounts that have been turned over to collection agencies, including details of the original creditor and the status of the account.</w:t>
      </w:r>
    </w:p>
    <w:p w14:paraId="34D98D16" w14:textId="77777777" w:rsidR="002F410C" w:rsidRPr="002F410C" w:rsidRDefault="002F410C" w:rsidP="002F410C">
      <w:pPr>
        <w:pStyle w:val="Heading2"/>
        <w:rPr>
          <w:rFonts w:eastAsia="Times New Roman"/>
          <w:lang w:eastAsia="en-IN"/>
        </w:rPr>
      </w:pPr>
      <w:r w:rsidRPr="002F410C">
        <w:rPr>
          <w:rFonts w:eastAsia="Times New Roman"/>
          <w:lang w:eastAsia="en-IN"/>
        </w:rPr>
        <w:t>How Frequently Do Credit Reporting Agencies Update Their Data?</w:t>
      </w:r>
    </w:p>
    <w:p w14:paraId="1906535F"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reporting agencies regularly update their databases to ensure the information remains current and accurate. The frequency of updates can vary, but generally, the updates occur as follows:</w:t>
      </w:r>
    </w:p>
    <w:p w14:paraId="22B916D7" w14:textId="77777777" w:rsidR="002F410C" w:rsidRPr="002F410C" w:rsidRDefault="002F410C" w:rsidP="002F41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Monthly Updates</w:t>
      </w:r>
      <w:r w:rsidRPr="002F410C">
        <w:rPr>
          <w:rFonts w:eastAsia="Times New Roman" w:cs="Times New Roman"/>
          <w:kern w:val="0"/>
          <w:sz w:val="24"/>
          <w:szCs w:val="24"/>
          <w:lang w:eastAsia="en-IN"/>
          <w14:ligatures w14:val="none"/>
        </w:rPr>
        <w:t xml:space="preserve">: Most credit data furnishers (like banks and credit card companies) report to the credit reporting agencies </w:t>
      </w:r>
      <w:proofErr w:type="gramStart"/>
      <w:r w:rsidRPr="002F410C">
        <w:rPr>
          <w:rFonts w:eastAsia="Times New Roman" w:cs="Times New Roman"/>
          <w:kern w:val="0"/>
          <w:sz w:val="24"/>
          <w:szCs w:val="24"/>
          <w:lang w:eastAsia="en-IN"/>
          <w14:ligatures w14:val="none"/>
        </w:rPr>
        <w:t>on a monthly basis</w:t>
      </w:r>
      <w:proofErr w:type="gramEnd"/>
      <w:r w:rsidRPr="002F410C">
        <w:rPr>
          <w:rFonts w:eastAsia="Times New Roman" w:cs="Times New Roman"/>
          <w:kern w:val="0"/>
          <w:sz w:val="24"/>
          <w:szCs w:val="24"/>
          <w:lang w:eastAsia="en-IN"/>
          <w14:ligatures w14:val="none"/>
        </w:rPr>
        <w:t>. This includes updates on account balances, payment statuses, and new credit activity.</w:t>
      </w:r>
    </w:p>
    <w:p w14:paraId="31ADF9D8" w14:textId="77777777" w:rsidR="002F410C" w:rsidRPr="002F410C" w:rsidRDefault="002F410C" w:rsidP="002F41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Public Records Updates</w:t>
      </w:r>
      <w:r w:rsidRPr="002F410C">
        <w:rPr>
          <w:rFonts w:eastAsia="Times New Roman" w:cs="Times New Roman"/>
          <w:kern w:val="0"/>
          <w:sz w:val="24"/>
          <w:szCs w:val="24"/>
          <w:lang w:eastAsia="en-IN"/>
          <w14:ligatures w14:val="none"/>
        </w:rPr>
        <w:t>: Public records, such as bankruptcies and tax liens, are typically updated as soon as the information becomes available from courts and other public record sources.</w:t>
      </w:r>
    </w:p>
    <w:p w14:paraId="7A568EBC" w14:textId="77777777" w:rsidR="002F410C" w:rsidRPr="002F410C" w:rsidRDefault="002F410C" w:rsidP="002F41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Dispute Resolutions</w:t>
      </w:r>
      <w:r w:rsidRPr="002F410C">
        <w:rPr>
          <w:rFonts w:eastAsia="Times New Roman" w:cs="Times New Roman"/>
          <w:kern w:val="0"/>
          <w:sz w:val="24"/>
          <w:szCs w:val="24"/>
          <w:lang w:eastAsia="en-IN"/>
          <w14:ligatures w14:val="none"/>
        </w:rPr>
        <w:t xml:space="preserve">: When a consumer disputes an item on their credit report, the credit reporting agency investigates the claim. If the dispute is resolved in </w:t>
      </w:r>
      <w:proofErr w:type="spellStart"/>
      <w:r w:rsidRPr="002F410C">
        <w:rPr>
          <w:rFonts w:eastAsia="Times New Roman" w:cs="Times New Roman"/>
          <w:kern w:val="0"/>
          <w:sz w:val="24"/>
          <w:szCs w:val="24"/>
          <w:lang w:eastAsia="en-IN"/>
          <w14:ligatures w14:val="none"/>
        </w:rPr>
        <w:t>favor</w:t>
      </w:r>
      <w:proofErr w:type="spellEnd"/>
      <w:r w:rsidRPr="002F410C">
        <w:rPr>
          <w:rFonts w:eastAsia="Times New Roman" w:cs="Times New Roman"/>
          <w:kern w:val="0"/>
          <w:sz w:val="24"/>
          <w:szCs w:val="24"/>
          <w:lang w:eastAsia="en-IN"/>
          <w14:ligatures w14:val="none"/>
        </w:rPr>
        <w:t xml:space="preserve"> of the consumer, the agency updates the report accordingly, usually within 30 days.</w:t>
      </w:r>
    </w:p>
    <w:p w14:paraId="65AEB622" w14:textId="77777777" w:rsidR="002F410C" w:rsidRPr="002F410C" w:rsidRDefault="002F410C" w:rsidP="002F41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Real-Time Updates</w:t>
      </w:r>
      <w:r w:rsidRPr="002F410C">
        <w:rPr>
          <w:rFonts w:eastAsia="Times New Roman" w:cs="Times New Roman"/>
          <w:kern w:val="0"/>
          <w:sz w:val="24"/>
          <w:szCs w:val="24"/>
          <w:lang w:eastAsia="en-IN"/>
          <w14:ligatures w14:val="none"/>
        </w:rPr>
        <w:t>: Some types of information, like the closure of an account or significant changes in account status, may be updated in real-time or as soon as the credit reporting agency receives the information.</w:t>
      </w:r>
    </w:p>
    <w:p w14:paraId="2E6C62DB" w14:textId="77777777" w:rsidR="0069760B" w:rsidRDefault="0069760B">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7A8E2FA8" w14:textId="3DF300A4" w:rsidR="002F410C" w:rsidRPr="002F410C" w:rsidRDefault="002F410C" w:rsidP="002F410C">
      <w:pPr>
        <w:pStyle w:val="Heading1"/>
        <w:rPr>
          <w:rFonts w:eastAsia="Times New Roman"/>
          <w:lang w:eastAsia="en-IN"/>
        </w:rPr>
      </w:pPr>
      <w:r w:rsidRPr="002F410C">
        <w:rPr>
          <w:rFonts w:eastAsia="Times New Roman"/>
          <w:lang w:eastAsia="en-IN"/>
        </w:rPr>
        <w:lastRenderedPageBreak/>
        <w:t>Conclusion</w:t>
      </w:r>
    </w:p>
    <w:p w14:paraId="6B511E82" w14:textId="1F79CDE6" w:rsidR="002F410C" w:rsidRPr="002F410C" w:rsidRDefault="0069760B">
      <w:pPr>
        <w:rPr>
          <w:sz w:val="24"/>
          <w:szCs w:val="24"/>
        </w:rPr>
      </w:pPr>
      <w:r w:rsidRPr="0069760B">
        <w:rPr>
          <w:sz w:val="24"/>
          <w:szCs w:val="24"/>
        </w:rPr>
        <w:t>Credit reporting agencies are integral to the financial system, providing essential services that help maintain credit integrity and facilitate informed decision-making. They collect, manage, and distribute credit information, ensuring that credit reports reflect an accurate and up-to-date picture of an individual's or business's creditworthiness. Understanding how these agencies function and the type of information they handle is crucial for anyone navigating the financial landscape. Additionally, being aware of consumer rights and protections can help individuals take control of their financial health and address any issues that may arise.</w:t>
      </w:r>
      <w:r w:rsidRPr="0069760B">
        <w:rPr>
          <w:sz w:val="28"/>
          <w:szCs w:val="28"/>
        </w:rPr>
        <w:t xml:space="preserve"> </w:t>
      </w:r>
      <w:r w:rsidR="002F410C" w:rsidRPr="002F410C">
        <w:rPr>
          <w:sz w:val="24"/>
          <w:szCs w:val="24"/>
        </w:rPr>
        <w:br w:type="page"/>
      </w:r>
    </w:p>
    <w:p w14:paraId="3B296BE7" w14:textId="039FC567" w:rsidR="002F410C" w:rsidRPr="002F410C" w:rsidRDefault="002F410C" w:rsidP="002F410C">
      <w:pPr>
        <w:pStyle w:val="Heading1"/>
        <w:jc w:val="center"/>
        <w:rPr>
          <w:rFonts w:eastAsia="Times New Roman"/>
          <w:sz w:val="36"/>
          <w:szCs w:val="36"/>
          <w:lang w:eastAsia="en-IN"/>
        </w:rPr>
      </w:pPr>
      <w:r w:rsidRPr="002F410C">
        <w:rPr>
          <w:rFonts w:eastAsia="Times New Roman"/>
          <w:sz w:val="36"/>
          <w:szCs w:val="36"/>
          <w:lang w:eastAsia="en-IN"/>
        </w:rPr>
        <w:lastRenderedPageBreak/>
        <w:t>PART B - CREDIT CARD UNDERWRITING AND ISSUANCE</w:t>
      </w:r>
    </w:p>
    <w:p w14:paraId="3F1D5290" w14:textId="77777777" w:rsidR="002F410C" w:rsidRPr="002F410C" w:rsidRDefault="002F410C" w:rsidP="002F410C">
      <w:pPr>
        <w:pStyle w:val="Heading1"/>
        <w:rPr>
          <w:rFonts w:eastAsia="Times New Roman"/>
          <w:lang w:eastAsia="en-IN"/>
        </w:rPr>
      </w:pPr>
      <w:r w:rsidRPr="002F410C">
        <w:rPr>
          <w:rFonts w:eastAsia="Times New Roman"/>
          <w:lang w:eastAsia="en-IN"/>
        </w:rPr>
        <w:t>Introduction</w:t>
      </w:r>
    </w:p>
    <w:p w14:paraId="62F52964"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 underwriting and issuance are critical processes in the financial industry that determine who qualifies for a credit card and under what terms. These processes ensure that banks and financial institutions manage risk effectively while providing consumers with access to credit. Underwriting involves evaluating a potential cardholder's creditworthiness, while issuance is the process of providing the approved credit card to the consumer.</w:t>
      </w:r>
    </w:p>
    <w:p w14:paraId="7241BB50" w14:textId="77777777" w:rsidR="002F410C" w:rsidRPr="002F410C" w:rsidRDefault="002F410C" w:rsidP="002F410C">
      <w:pPr>
        <w:pStyle w:val="Heading2"/>
        <w:rPr>
          <w:rFonts w:eastAsia="Times New Roman"/>
          <w:lang w:eastAsia="en-IN"/>
        </w:rPr>
      </w:pPr>
      <w:r w:rsidRPr="002F410C">
        <w:rPr>
          <w:rFonts w:eastAsia="Times New Roman"/>
          <w:lang w:eastAsia="en-IN"/>
        </w:rPr>
        <w:t>Types of Credit Cards</w:t>
      </w:r>
    </w:p>
    <w:p w14:paraId="5EBBF208"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cards come in various types, each designed to meet specific needs and preferences:</w:t>
      </w:r>
    </w:p>
    <w:p w14:paraId="6B41146A" w14:textId="77777777" w:rsidR="002F410C" w:rsidRPr="002F410C" w:rsidRDefault="002F410C" w:rsidP="002F41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Secured Credit Cards</w:t>
      </w:r>
      <w:r w:rsidRPr="002F410C">
        <w:rPr>
          <w:rFonts w:eastAsia="Times New Roman" w:cs="Times New Roman"/>
          <w:kern w:val="0"/>
          <w:sz w:val="24"/>
          <w:szCs w:val="24"/>
          <w:lang w:eastAsia="en-IN"/>
          <w14:ligatures w14:val="none"/>
        </w:rPr>
        <w:t>: These cards require a security deposit, which serves as collateral and determines the credit limit. They are ideal for individuals with no or poor credit history.</w:t>
      </w:r>
    </w:p>
    <w:p w14:paraId="3AB91BD9" w14:textId="77777777" w:rsidR="002F410C" w:rsidRPr="002F410C" w:rsidRDefault="002F410C" w:rsidP="002F41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Unsecured Credit Cards</w:t>
      </w:r>
      <w:r w:rsidRPr="002F410C">
        <w:rPr>
          <w:rFonts w:eastAsia="Times New Roman" w:cs="Times New Roman"/>
          <w:kern w:val="0"/>
          <w:sz w:val="24"/>
          <w:szCs w:val="24"/>
          <w:lang w:eastAsia="en-IN"/>
          <w14:ligatures w14:val="none"/>
        </w:rPr>
        <w:t>: These do not require collateral and are issued based on the applicant’s creditworthiness.</w:t>
      </w:r>
    </w:p>
    <w:p w14:paraId="6A6E18B0" w14:textId="77777777" w:rsidR="002F410C" w:rsidRPr="002F410C" w:rsidRDefault="002F410C" w:rsidP="002F41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Rewards Credit Cards</w:t>
      </w:r>
      <w:r w:rsidRPr="002F410C">
        <w:rPr>
          <w:rFonts w:eastAsia="Times New Roman" w:cs="Times New Roman"/>
          <w:kern w:val="0"/>
          <w:sz w:val="24"/>
          <w:szCs w:val="24"/>
          <w:lang w:eastAsia="en-IN"/>
          <w14:ligatures w14:val="none"/>
        </w:rPr>
        <w:t>: These offer benefits like cashback, points, or miles for spending. They are popular among consumers who want to earn rewards on their purchases.</w:t>
      </w:r>
    </w:p>
    <w:p w14:paraId="1CB6155F" w14:textId="77777777" w:rsidR="002F410C" w:rsidRPr="002F410C" w:rsidRDefault="002F410C" w:rsidP="002F41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Business Credit Cards</w:t>
      </w:r>
      <w:r w:rsidRPr="002F410C">
        <w:rPr>
          <w:rFonts w:eastAsia="Times New Roman" w:cs="Times New Roman"/>
          <w:kern w:val="0"/>
          <w:sz w:val="24"/>
          <w:szCs w:val="24"/>
          <w:lang w:eastAsia="en-IN"/>
          <w14:ligatures w14:val="none"/>
        </w:rPr>
        <w:t>: Designed for business expenses, these cards often come with features like expense tracking and higher credit limits.</w:t>
      </w:r>
    </w:p>
    <w:p w14:paraId="105E938A" w14:textId="77777777" w:rsidR="002F410C" w:rsidRPr="002F410C" w:rsidRDefault="002F410C" w:rsidP="002F410C">
      <w:pPr>
        <w:pStyle w:val="Heading2"/>
        <w:rPr>
          <w:rFonts w:eastAsia="Times New Roman"/>
          <w:lang w:eastAsia="en-IN"/>
        </w:rPr>
      </w:pPr>
      <w:r w:rsidRPr="002F410C">
        <w:rPr>
          <w:rFonts w:eastAsia="Times New Roman"/>
          <w:lang w:eastAsia="en-IN"/>
        </w:rPr>
        <w:t>Functions of Credit Card Underwriting and Issuance</w:t>
      </w:r>
    </w:p>
    <w:p w14:paraId="174EC730"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The underwriting and issuance of credit cards involve several key functions:</w:t>
      </w:r>
    </w:p>
    <w:p w14:paraId="443C3CCD" w14:textId="77777777" w:rsidR="002F410C" w:rsidRPr="002F410C" w:rsidRDefault="002F410C" w:rsidP="002F41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Risk Assessment</w:t>
      </w:r>
      <w:r w:rsidRPr="002F410C">
        <w:rPr>
          <w:rFonts w:eastAsia="Times New Roman" w:cs="Times New Roman"/>
          <w:kern w:val="0"/>
          <w:sz w:val="24"/>
          <w:szCs w:val="24"/>
          <w:lang w:eastAsia="en-IN"/>
          <w14:ligatures w14:val="none"/>
        </w:rPr>
        <w:t>: Evaluating the applicant's ability to repay the borrowed amount.</w:t>
      </w:r>
    </w:p>
    <w:p w14:paraId="55F55F6F" w14:textId="77777777" w:rsidR="002F410C" w:rsidRPr="002F410C" w:rsidRDefault="002F410C" w:rsidP="002F41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Limit Assignment</w:t>
      </w:r>
      <w:r w:rsidRPr="002F410C">
        <w:rPr>
          <w:rFonts w:eastAsia="Times New Roman" w:cs="Times New Roman"/>
          <w:kern w:val="0"/>
          <w:sz w:val="24"/>
          <w:szCs w:val="24"/>
          <w:lang w:eastAsia="en-IN"/>
          <w14:ligatures w14:val="none"/>
        </w:rPr>
        <w:t>: Determining the amount of credit to be extended.</w:t>
      </w:r>
    </w:p>
    <w:p w14:paraId="415B12CB" w14:textId="77777777" w:rsidR="002F410C" w:rsidRPr="002F410C" w:rsidRDefault="002F410C" w:rsidP="002F41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Interest Rate Determination</w:t>
      </w:r>
      <w:r w:rsidRPr="002F410C">
        <w:rPr>
          <w:rFonts w:eastAsia="Times New Roman" w:cs="Times New Roman"/>
          <w:kern w:val="0"/>
          <w:sz w:val="24"/>
          <w:szCs w:val="24"/>
          <w:lang w:eastAsia="en-IN"/>
          <w14:ligatures w14:val="none"/>
        </w:rPr>
        <w:t>: Setting the annual percentage rate (APR) based on the applicant's credit profile.</w:t>
      </w:r>
    </w:p>
    <w:p w14:paraId="5DECDE0B" w14:textId="77777777" w:rsidR="002F410C" w:rsidRPr="002F410C" w:rsidRDefault="002F410C" w:rsidP="002F41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Fraud Prevention</w:t>
      </w:r>
      <w:r w:rsidRPr="002F410C">
        <w:rPr>
          <w:rFonts w:eastAsia="Times New Roman" w:cs="Times New Roman"/>
          <w:kern w:val="0"/>
          <w:sz w:val="24"/>
          <w:szCs w:val="24"/>
          <w:lang w:eastAsia="en-IN"/>
          <w14:ligatures w14:val="none"/>
        </w:rPr>
        <w:t>: Implementing measures to detect and prevent fraudulent applications.</w:t>
      </w:r>
    </w:p>
    <w:p w14:paraId="630F4634" w14:textId="77777777" w:rsidR="002F410C" w:rsidRPr="002F410C" w:rsidRDefault="002F410C" w:rsidP="002F41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Regulatory Compliance</w:t>
      </w:r>
      <w:r w:rsidRPr="002F410C">
        <w:rPr>
          <w:rFonts w:eastAsia="Times New Roman" w:cs="Times New Roman"/>
          <w:kern w:val="0"/>
          <w:sz w:val="24"/>
          <w:szCs w:val="24"/>
          <w:lang w:eastAsia="en-IN"/>
          <w14:ligatures w14:val="none"/>
        </w:rPr>
        <w:t>: Ensuring all processes comply with relevant laws and regulations.</w:t>
      </w:r>
    </w:p>
    <w:p w14:paraId="5C051C8B" w14:textId="77777777" w:rsidR="002F410C" w:rsidRPr="002F410C" w:rsidRDefault="002F410C" w:rsidP="002F410C">
      <w:pPr>
        <w:pStyle w:val="Heading2"/>
        <w:rPr>
          <w:rFonts w:eastAsia="Times New Roman"/>
          <w:lang w:eastAsia="en-IN"/>
        </w:rPr>
      </w:pPr>
      <w:r w:rsidRPr="002F410C">
        <w:rPr>
          <w:rFonts w:eastAsia="Times New Roman"/>
          <w:lang w:eastAsia="en-IN"/>
        </w:rPr>
        <w:lastRenderedPageBreak/>
        <w:t>What Are the Key Steps Involved in the Credit Card Underwriting Process?</w:t>
      </w:r>
    </w:p>
    <w:p w14:paraId="4B24F0AA"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The underwriting process involves several critical steps:</w:t>
      </w:r>
    </w:p>
    <w:p w14:paraId="63318060"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Application Submission</w:t>
      </w:r>
      <w:r w:rsidRPr="002F410C">
        <w:rPr>
          <w:rFonts w:eastAsia="Times New Roman" w:cs="Times New Roman"/>
          <w:kern w:val="0"/>
          <w:sz w:val="24"/>
          <w:szCs w:val="24"/>
          <w:lang w:eastAsia="en-IN"/>
          <w14:ligatures w14:val="none"/>
        </w:rPr>
        <w:t>: The applicant submits a credit card application with personal and financial information.</w:t>
      </w:r>
    </w:p>
    <w:p w14:paraId="7D16BBD0"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History Review</w:t>
      </w:r>
      <w:r w:rsidRPr="002F410C">
        <w:rPr>
          <w:rFonts w:eastAsia="Times New Roman" w:cs="Times New Roman"/>
          <w:kern w:val="0"/>
          <w:sz w:val="24"/>
          <w:szCs w:val="24"/>
          <w:lang w:eastAsia="en-IN"/>
          <w14:ligatures w14:val="none"/>
        </w:rPr>
        <w:t>: The underwriter reviews the applicant's credit report from credit reporting agencies.</w:t>
      </w:r>
    </w:p>
    <w:p w14:paraId="6C300BB4"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Income Verification</w:t>
      </w:r>
      <w:r w:rsidRPr="002F410C">
        <w:rPr>
          <w:rFonts w:eastAsia="Times New Roman" w:cs="Times New Roman"/>
          <w:kern w:val="0"/>
          <w:sz w:val="24"/>
          <w:szCs w:val="24"/>
          <w:lang w:eastAsia="en-IN"/>
          <w14:ligatures w14:val="none"/>
        </w:rPr>
        <w:t>: The applicant's income and employment details are verified.</w:t>
      </w:r>
    </w:p>
    <w:p w14:paraId="0A3DDD06"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Score Analysis</w:t>
      </w:r>
      <w:r w:rsidRPr="002F410C">
        <w:rPr>
          <w:rFonts w:eastAsia="Times New Roman" w:cs="Times New Roman"/>
          <w:kern w:val="0"/>
          <w:sz w:val="24"/>
          <w:szCs w:val="24"/>
          <w:lang w:eastAsia="en-IN"/>
          <w14:ligatures w14:val="none"/>
        </w:rPr>
        <w:t xml:space="preserve">: The applicant’s credit score is </w:t>
      </w:r>
      <w:proofErr w:type="spellStart"/>
      <w:r w:rsidRPr="002F410C">
        <w:rPr>
          <w:rFonts w:eastAsia="Times New Roman" w:cs="Times New Roman"/>
          <w:kern w:val="0"/>
          <w:sz w:val="24"/>
          <w:szCs w:val="24"/>
          <w:lang w:eastAsia="en-IN"/>
          <w14:ligatures w14:val="none"/>
        </w:rPr>
        <w:t>analyzed</w:t>
      </w:r>
      <w:proofErr w:type="spellEnd"/>
      <w:r w:rsidRPr="002F410C">
        <w:rPr>
          <w:rFonts w:eastAsia="Times New Roman" w:cs="Times New Roman"/>
          <w:kern w:val="0"/>
          <w:sz w:val="24"/>
          <w:szCs w:val="24"/>
          <w:lang w:eastAsia="en-IN"/>
          <w14:ligatures w14:val="none"/>
        </w:rPr>
        <w:t xml:space="preserve"> to assess creditworthiness.</w:t>
      </w:r>
    </w:p>
    <w:p w14:paraId="0254E090"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Risk Assessment</w:t>
      </w:r>
      <w:r w:rsidRPr="002F410C">
        <w:rPr>
          <w:rFonts w:eastAsia="Times New Roman" w:cs="Times New Roman"/>
          <w:kern w:val="0"/>
          <w:sz w:val="24"/>
          <w:szCs w:val="24"/>
          <w:lang w:eastAsia="en-IN"/>
          <w14:ligatures w14:val="none"/>
        </w:rPr>
        <w:t xml:space="preserve">: Additional risk factors, such as debt-to-income ratio and past payment </w:t>
      </w:r>
      <w:proofErr w:type="spellStart"/>
      <w:r w:rsidRPr="002F410C">
        <w:rPr>
          <w:rFonts w:eastAsia="Times New Roman" w:cs="Times New Roman"/>
          <w:kern w:val="0"/>
          <w:sz w:val="24"/>
          <w:szCs w:val="24"/>
          <w:lang w:eastAsia="en-IN"/>
          <w14:ligatures w14:val="none"/>
        </w:rPr>
        <w:t>behavior</w:t>
      </w:r>
      <w:proofErr w:type="spellEnd"/>
      <w:r w:rsidRPr="002F410C">
        <w:rPr>
          <w:rFonts w:eastAsia="Times New Roman" w:cs="Times New Roman"/>
          <w:kern w:val="0"/>
          <w:sz w:val="24"/>
          <w:szCs w:val="24"/>
          <w:lang w:eastAsia="en-IN"/>
          <w14:ligatures w14:val="none"/>
        </w:rPr>
        <w:t>, are evaluated.</w:t>
      </w:r>
    </w:p>
    <w:p w14:paraId="0D379C54" w14:textId="77777777" w:rsidR="002F410C" w:rsidRPr="002F410C" w:rsidRDefault="002F410C" w:rsidP="002F41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Decision Making</w:t>
      </w:r>
      <w:r w:rsidRPr="002F410C">
        <w:rPr>
          <w:rFonts w:eastAsia="Times New Roman" w:cs="Times New Roman"/>
          <w:kern w:val="0"/>
          <w:sz w:val="24"/>
          <w:szCs w:val="24"/>
          <w:lang w:eastAsia="en-IN"/>
          <w14:ligatures w14:val="none"/>
        </w:rPr>
        <w:t>: Based on the analysis, the underwriter approves or denies the application. If approved, the terms of the credit card, such as credit limit and interest rate, are determined.</w:t>
      </w:r>
    </w:p>
    <w:p w14:paraId="2974F5D8" w14:textId="77777777" w:rsidR="002F410C" w:rsidRPr="002F410C" w:rsidRDefault="002F410C" w:rsidP="002F410C">
      <w:pPr>
        <w:pStyle w:val="Heading2"/>
        <w:rPr>
          <w:rFonts w:eastAsia="Times New Roman"/>
          <w:lang w:eastAsia="en-IN"/>
        </w:rPr>
      </w:pPr>
      <w:r w:rsidRPr="002F410C">
        <w:rPr>
          <w:rFonts w:eastAsia="Times New Roman"/>
          <w:lang w:eastAsia="en-IN"/>
        </w:rPr>
        <w:t>How Do Banks and Financial Institutions Manage the Risk Associated with Issuing Credit Cards?</w:t>
      </w:r>
    </w:p>
    <w:p w14:paraId="07083A34"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Banks and financial institutions manage the risk associated with issuing credit cards through various strategies:</w:t>
      </w:r>
    </w:p>
    <w:p w14:paraId="61AD7FD8" w14:textId="77777777" w:rsidR="002F410C" w:rsidRPr="002F410C" w:rsidRDefault="002F410C" w:rsidP="002F41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Scoring Models</w:t>
      </w:r>
      <w:r w:rsidRPr="002F410C">
        <w:rPr>
          <w:rFonts w:eastAsia="Times New Roman" w:cs="Times New Roman"/>
          <w:kern w:val="0"/>
          <w:sz w:val="24"/>
          <w:szCs w:val="24"/>
          <w:lang w:eastAsia="en-IN"/>
          <w14:ligatures w14:val="none"/>
        </w:rPr>
        <w:t>: Using sophisticated models to predict the likelihood of default.</w:t>
      </w:r>
    </w:p>
    <w:p w14:paraId="580E6456" w14:textId="77777777" w:rsidR="002F410C" w:rsidRPr="002F410C" w:rsidRDefault="002F410C" w:rsidP="002F41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Risk-Based Pricing</w:t>
      </w:r>
      <w:r w:rsidRPr="002F410C">
        <w:rPr>
          <w:rFonts w:eastAsia="Times New Roman" w:cs="Times New Roman"/>
          <w:kern w:val="0"/>
          <w:sz w:val="24"/>
          <w:szCs w:val="24"/>
          <w:lang w:eastAsia="en-IN"/>
          <w14:ligatures w14:val="none"/>
        </w:rPr>
        <w:t>: Adjusting interest rates and credit limits based on the applicant's risk profile.</w:t>
      </w:r>
    </w:p>
    <w:p w14:paraId="3B2C17C0" w14:textId="77777777" w:rsidR="002F410C" w:rsidRPr="002F410C" w:rsidRDefault="002F410C" w:rsidP="002F41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Monitoring and Alerts</w:t>
      </w:r>
      <w:r w:rsidRPr="002F410C">
        <w:rPr>
          <w:rFonts w:eastAsia="Times New Roman" w:cs="Times New Roman"/>
          <w:kern w:val="0"/>
          <w:sz w:val="24"/>
          <w:szCs w:val="24"/>
          <w:lang w:eastAsia="en-IN"/>
          <w14:ligatures w14:val="none"/>
        </w:rPr>
        <w:t>: Implementing real-time monitoring systems to detect unusual spending patterns.</w:t>
      </w:r>
    </w:p>
    <w:p w14:paraId="2597F8CB" w14:textId="77777777" w:rsidR="002F410C" w:rsidRPr="002F410C" w:rsidRDefault="002F410C" w:rsidP="002F41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Fraud Detection Systems</w:t>
      </w:r>
      <w:r w:rsidRPr="002F410C">
        <w:rPr>
          <w:rFonts w:eastAsia="Times New Roman" w:cs="Times New Roman"/>
          <w:kern w:val="0"/>
          <w:sz w:val="24"/>
          <w:szCs w:val="24"/>
          <w:lang w:eastAsia="en-IN"/>
          <w14:ligatures w14:val="none"/>
        </w:rPr>
        <w:t>: Using advanced technologies to identify and prevent fraudulent transactions.</w:t>
      </w:r>
    </w:p>
    <w:p w14:paraId="523047A1" w14:textId="77777777" w:rsidR="002F410C" w:rsidRPr="002F410C" w:rsidRDefault="002F410C" w:rsidP="002F41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Regulatory Compliance</w:t>
      </w:r>
      <w:r w:rsidRPr="002F410C">
        <w:rPr>
          <w:rFonts w:eastAsia="Times New Roman" w:cs="Times New Roman"/>
          <w:kern w:val="0"/>
          <w:sz w:val="24"/>
          <w:szCs w:val="24"/>
          <w:lang w:eastAsia="en-IN"/>
          <w14:ligatures w14:val="none"/>
        </w:rPr>
        <w:t>: Adhering to regulatory requirements to mitigate legal and financial risks.</w:t>
      </w:r>
    </w:p>
    <w:p w14:paraId="2138DB0F" w14:textId="77777777" w:rsidR="002F410C" w:rsidRPr="002F410C" w:rsidRDefault="002F410C" w:rsidP="002F410C">
      <w:pPr>
        <w:pStyle w:val="Heading2"/>
        <w:rPr>
          <w:rFonts w:eastAsia="Times New Roman"/>
          <w:lang w:eastAsia="en-IN"/>
        </w:rPr>
      </w:pPr>
      <w:r w:rsidRPr="002F410C">
        <w:rPr>
          <w:rFonts w:eastAsia="Times New Roman"/>
          <w:lang w:eastAsia="en-IN"/>
        </w:rPr>
        <w:t>What Are the Different Types of Credit Cards Offered (e.g., Secured, Unsecured, Rewards, Business)?</w:t>
      </w:r>
    </w:p>
    <w:p w14:paraId="1D3893AF"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cards are designed to cater to different needs:</w:t>
      </w:r>
    </w:p>
    <w:p w14:paraId="1E86741F" w14:textId="77777777" w:rsidR="002F410C" w:rsidRPr="002F410C" w:rsidRDefault="002F410C" w:rsidP="002F41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Secured Credit Cards</w:t>
      </w:r>
      <w:r w:rsidRPr="002F410C">
        <w:rPr>
          <w:rFonts w:eastAsia="Times New Roman" w:cs="Times New Roman"/>
          <w:kern w:val="0"/>
          <w:sz w:val="24"/>
          <w:szCs w:val="24"/>
          <w:lang w:eastAsia="en-IN"/>
          <w14:ligatures w14:val="none"/>
        </w:rPr>
        <w:t>: Require a cash deposit and are aimed at individuals with no or poor credit history.</w:t>
      </w:r>
    </w:p>
    <w:p w14:paraId="2721910B" w14:textId="77777777" w:rsidR="002F410C" w:rsidRPr="002F410C" w:rsidRDefault="002F410C" w:rsidP="002F41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Unsecured Credit Cards</w:t>
      </w:r>
      <w:r w:rsidRPr="002F410C">
        <w:rPr>
          <w:rFonts w:eastAsia="Times New Roman" w:cs="Times New Roman"/>
          <w:kern w:val="0"/>
          <w:sz w:val="24"/>
          <w:szCs w:val="24"/>
          <w:lang w:eastAsia="en-IN"/>
          <w14:ligatures w14:val="none"/>
        </w:rPr>
        <w:t>: Do not require collateral and are issued based on creditworthiness.</w:t>
      </w:r>
    </w:p>
    <w:p w14:paraId="4DC62D49" w14:textId="77777777" w:rsidR="002F410C" w:rsidRPr="002F410C" w:rsidRDefault="002F410C" w:rsidP="002F41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lastRenderedPageBreak/>
        <w:t>Rewards Credit Cards</w:t>
      </w:r>
      <w:r w:rsidRPr="002F410C">
        <w:rPr>
          <w:rFonts w:eastAsia="Times New Roman" w:cs="Times New Roman"/>
          <w:kern w:val="0"/>
          <w:sz w:val="24"/>
          <w:szCs w:val="24"/>
          <w:lang w:eastAsia="en-IN"/>
          <w14:ligatures w14:val="none"/>
        </w:rPr>
        <w:t>: Offer rewards like cashback, points, or miles for spending.</w:t>
      </w:r>
    </w:p>
    <w:p w14:paraId="46C41EA3" w14:textId="77777777" w:rsidR="002F410C" w:rsidRPr="002F410C" w:rsidRDefault="002F410C" w:rsidP="002F41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Business Credit Cards</w:t>
      </w:r>
      <w:r w:rsidRPr="002F410C">
        <w:rPr>
          <w:rFonts w:eastAsia="Times New Roman" w:cs="Times New Roman"/>
          <w:kern w:val="0"/>
          <w:sz w:val="24"/>
          <w:szCs w:val="24"/>
          <w:lang w:eastAsia="en-IN"/>
          <w14:ligatures w14:val="none"/>
        </w:rPr>
        <w:t>: Targeted at businesses, offering features like higher credit limits and expense management tools.</w:t>
      </w:r>
    </w:p>
    <w:p w14:paraId="6CD83A3D" w14:textId="77777777" w:rsidR="002F410C" w:rsidRPr="002F410C" w:rsidRDefault="002F410C" w:rsidP="002F410C">
      <w:pPr>
        <w:pStyle w:val="Heading2"/>
        <w:rPr>
          <w:rFonts w:eastAsia="Times New Roman"/>
          <w:lang w:eastAsia="en-IN"/>
        </w:rPr>
      </w:pPr>
      <w:r w:rsidRPr="002F410C">
        <w:rPr>
          <w:rFonts w:eastAsia="Times New Roman"/>
          <w:lang w:eastAsia="en-IN"/>
        </w:rPr>
        <w:t>How Is Technology, Such as Artificial Intelligence and Machine Learning, Being Used in Credit Card Underwriting?</w:t>
      </w:r>
    </w:p>
    <w:p w14:paraId="3E3F2CFF"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Technology, especially artificial intelligence (AI) and machine learning (ML), plays a crucial role in modern credit card underwriting:</w:t>
      </w:r>
    </w:p>
    <w:p w14:paraId="18AE0FC6" w14:textId="77777777" w:rsidR="002F410C" w:rsidRPr="002F410C" w:rsidRDefault="002F410C" w:rsidP="002F41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Automated Decision Making</w:t>
      </w:r>
      <w:r w:rsidRPr="002F410C">
        <w:rPr>
          <w:rFonts w:eastAsia="Times New Roman" w:cs="Times New Roman"/>
          <w:kern w:val="0"/>
          <w:sz w:val="24"/>
          <w:szCs w:val="24"/>
          <w:lang w:eastAsia="en-IN"/>
          <w14:ligatures w14:val="none"/>
        </w:rPr>
        <w:t xml:space="preserve">: AI and ML algorithms can </w:t>
      </w:r>
      <w:proofErr w:type="spellStart"/>
      <w:r w:rsidRPr="002F410C">
        <w:rPr>
          <w:rFonts w:eastAsia="Times New Roman" w:cs="Times New Roman"/>
          <w:kern w:val="0"/>
          <w:sz w:val="24"/>
          <w:szCs w:val="24"/>
          <w:lang w:eastAsia="en-IN"/>
          <w14:ligatures w14:val="none"/>
        </w:rPr>
        <w:t>analyze</w:t>
      </w:r>
      <w:proofErr w:type="spellEnd"/>
      <w:r w:rsidRPr="002F410C">
        <w:rPr>
          <w:rFonts w:eastAsia="Times New Roman" w:cs="Times New Roman"/>
          <w:kern w:val="0"/>
          <w:sz w:val="24"/>
          <w:szCs w:val="24"/>
          <w:lang w:eastAsia="en-IN"/>
          <w14:ligatures w14:val="none"/>
        </w:rPr>
        <w:t xml:space="preserve"> vast amounts of data quickly, making real-time credit decisions.</w:t>
      </w:r>
    </w:p>
    <w:p w14:paraId="689FF04D" w14:textId="77777777" w:rsidR="002F410C" w:rsidRPr="002F410C" w:rsidRDefault="002F410C" w:rsidP="002F41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Enhanced Risk Assessment</w:t>
      </w:r>
      <w:r w:rsidRPr="002F410C">
        <w:rPr>
          <w:rFonts w:eastAsia="Times New Roman" w:cs="Times New Roman"/>
          <w:kern w:val="0"/>
          <w:sz w:val="24"/>
          <w:szCs w:val="24"/>
          <w:lang w:eastAsia="en-IN"/>
          <w14:ligatures w14:val="none"/>
        </w:rPr>
        <w:t>: Predictive analytics improve the accuracy of risk assessments.</w:t>
      </w:r>
    </w:p>
    <w:p w14:paraId="5AD29DDA" w14:textId="77777777" w:rsidR="002F410C" w:rsidRPr="002F410C" w:rsidRDefault="002F410C" w:rsidP="002F41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Fraud Detection</w:t>
      </w:r>
      <w:r w:rsidRPr="002F410C">
        <w:rPr>
          <w:rFonts w:eastAsia="Times New Roman" w:cs="Times New Roman"/>
          <w:kern w:val="0"/>
          <w:sz w:val="24"/>
          <w:szCs w:val="24"/>
          <w:lang w:eastAsia="en-IN"/>
          <w14:ligatures w14:val="none"/>
        </w:rPr>
        <w:t>: Machine learning models can identify patterns indicative of fraud, enhancing security.</w:t>
      </w:r>
    </w:p>
    <w:p w14:paraId="5CFE92E7" w14:textId="77777777" w:rsidR="002F410C" w:rsidRPr="002F410C" w:rsidRDefault="002F410C" w:rsidP="002F41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Personalized Offers</w:t>
      </w:r>
      <w:r w:rsidRPr="002F410C">
        <w:rPr>
          <w:rFonts w:eastAsia="Times New Roman" w:cs="Times New Roman"/>
          <w:kern w:val="0"/>
          <w:sz w:val="24"/>
          <w:szCs w:val="24"/>
          <w:lang w:eastAsia="en-IN"/>
          <w14:ligatures w14:val="none"/>
        </w:rPr>
        <w:t>: AI enables the creation of personalized credit offers based on individual spending patterns and credit history.</w:t>
      </w:r>
    </w:p>
    <w:p w14:paraId="2D569889" w14:textId="77777777" w:rsidR="002F410C" w:rsidRPr="002F410C" w:rsidRDefault="002F410C" w:rsidP="002F410C">
      <w:pPr>
        <w:pStyle w:val="Heading2"/>
        <w:rPr>
          <w:rFonts w:eastAsia="Times New Roman"/>
          <w:lang w:eastAsia="en-IN"/>
        </w:rPr>
      </w:pPr>
      <w:r w:rsidRPr="002F410C">
        <w:rPr>
          <w:rFonts w:eastAsia="Times New Roman"/>
          <w:lang w:eastAsia="en-IN"/>
        </w:rPr>
        <w:t xml:space="preserve">How Do Banks Monitor Cardholder </w:t>
      </w:r>
      <w:proofErr w:type="spellStart"/>
      <w:r w:rsidRPr="002F410C">
        <w:rPr>
          <w:rFonts w:eastAsia="Times New Roman"/>
          <w:lang w:eastAsia="en-IN"/>
        </w:rPr>
        <w:t>Behavior</w:t>
      </w:r>
      <w:proofErr w:type="spellEnd"/>
      <w:r w:rsidRPr="002F410C">
        <w:rPr>
          <w:rFonts w:eastAsia="Times New Roman"/>
          <w:lang w:eastAsia="en-IN"/>
        </w:rPr>
        <w:t xml:space="preserve"> After Issuing a Credit Card?</w:t>
      </w:r>
    </w:p>
    <w:p w14:paraId="6E2699D5"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 xml:space="preserve">Banks continuously monitor cardholder </w:t>
      </w:r>
      <w:proofErr w:type="spellStart"/>
      <w:r w:rsidRPr="002F410C">
        <w:rPr>
          <w:rFonts w:eastAsia="Times New Roman" w:cs="Times New Roman"/>
          <w:kern w:val="0"/>
          <w:sz w:val="24"/>
          <w:szCs w:val="24"/>
          <w:lang w:eastAsia="en-IN"/>
          <w14:ligatures w14:val="none"/>
        </w:rPr>
        <w:t>behavior</w:t>
      </w:r>
      <w:proofErr w:type="spellEnd"/>
      <w:r w:rsidRPr="002F410C">
        <w:rPr>
          <w:rFonts w:eastAsia="Times New Roman" w:cs="Times New Roman"/>
          <w:kern w:val="0"/>
          <w:sz w:val="24"/>
          <w:szCs w:val="24"/>
          <w:lang w:eastAsia="en-IN"/>
          <w14:ligatures w14:val="none"/>
        </w:rPr>
        <w:t xml:space="preserve"> after issuing a credit card to manage risk and maintain account health:</w:t>
      </w:r>
    </w:p>
    <w:p w14:paraId="59E866F4" w14:textId="77777777" w:rsidR="002F410C" w:rsidRPr="002F410C" w:rsidRDefault="002F410C" w:rsidP="002F410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Transaction Monitoring</w:t>
      </w:r>
      <w:r w:rsidRPr="002F410C">
        <w:rPr>
          <w:rFonts w:eastAsia="Times New Roman" w:cs="Times New Roman"/>
          <w:kern w:val="0"/>
          <w:sz w:val="24"/>
          <w:szCs w:val="24"/>
          <w:lang w:eastAsia="en-IN"/>
          <w14:ligatures w14:val="none"/>
        </w:rPr>
        <w:t>: Real-time monitoring of transactions to detect unusual or suspicious activity.</w:t>
      </w:r>
    </w:p>
    <w:p w14:paraId="43C2921B" w14:textId="77777777" w:rsidR="002F410C" w:rsidRPr="002F410C" w:rsidRDefault="002F410C" w:rsidP="002F410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 xml:space="preserve">Payment </w:t>
      </w:r>
      <w:proofErr w:type="spellStart"/>
      <w:r w:rsidRPr="002F410C">
        <w:rPr>
          <w:rFonts w:eastAsia="Times New Roman" w:cs="Times New Roman"/>
          <w:b/>
          <w:bCs/>
          <w:kern w:val="0"/>
          <w:sz w:val="24"/>
          <w:szCs w:val="24"/>
          <w:lang w:eastAsia="en-IN"/>
          <w14:ligatures w14:val="none"/>
        </w:rPr>
        <w:t>Behavior</w:t>
      </w:r>
      <w:proofErr w:type="spellEnd"/>
      <w:r w:rsidRPr="002F410C">
        <w:rPr>
          <w:rFonts w:eastAsia="Times New Roman" w:cs="Times New Roman"/>
          <w:b/>
          <w:bCs/>
          <w:kern w:val="0"/>
          <w:sz w:val="24"/>
          <w:szCs w:val="24"/>
          <w:lang w:eastAsia="en-IN"/>
          <w14:ligatures w14:val="none"/>
        </w:rPr>
        <w:t xml:space="preserve"> Analysis</w:t>
      </w:r>
      <w:r w:rsidRPr="002F410C">
        <w:rPr>
          <w:rFonts w:eastAsia="Times New Roman" w:cs="Times New Roman"/>
          <w:kern w:val="0"/>
          <w:sz w:val="24"/>
          <w:szCs w:val="24"/>
          <w:lang w:eastAsia="en-IN"/>
          <w14:ligatures w14:val="none"/>
        </w:rPr>
        <w:t>: Tracking payment patterns to identify potential signs of financial distress.</w:t>
      </w:r>
    </w:p>
    <w:p w14:paraId="1A6BEC21" w14:textId="77777777" w:rsidR="002F410C" w:rsidRPr="002F410C" w:rsidRDefault="002F410C" w:rsidP="002F410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Credit Limit Adjustments</w:t>
      </w:r>
      <w:r w:rsidRPr="002F410C">
        <w:rPr>
          <w:rFonts w:eastAsia="Times New Roman" w:cs="Times New Roman"/>
          <w:kern w:val="0"/>
          <w:sz w:val="24"/>
          <w:szCs w:val="24"/>
          <w:lang w:eastAsia="en-IN"/>
          <w14:ligatures w14:val="none"/>
        </w:rPr>
        <w:t xml:space="preserve">: Periodically reviewing and adjusting credit limits based on cardholder </w:t>
      </w:r>
      <w:proofErr w:type="spellStart"/>
      <w:r w:rsidRPr="002F410C">
        <w:rPr>
          <w:rFonts w:eastAsia="Times New Roman" w:cs="Times New Roman"/>
          <w:kern w:val="0"/>
          <w:sz w:val="24"/>
          <w:szCs w:val="24"/>
          <w:lang w:eastAsia="en-IN"/>
          <w14:ligatures w14:val="none"/>
        </w:rPr>
        <w:t>behavior</w:t>
      </w:r>
      <w:proofErr w:type="spellEnd"/>
      <w:r w:rsidRPr="002F410C">
        <w:rPr>
          <w:rFonts w:eastAsia="Times New Roman" w:cs="Times New Roman"/>
          <w:kern w:val="0"/>
          <w:sz w:val="24"/>
          <w:szCs w:val="24"/>
          <w:lang w:eastAsia="en-IN"/>
          <w14:ligatures w14:val="none"/>
        </w:rPr>
        <w:t xml:space="preserve"> and creditworthiness.</w:t>
      </w:r>
    </w:p>
    <w:p w14:paraId="394E6B0E" w14:textId="77777777" w:rsidR="002F410C" w:rsidRPr="002F410C" w:rsidRDefault="002F410C" w:rsidP="002F410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Customer Engagement</w:t>
      </w:r>
      <w:r w:rsidRPr="002F410C">
        <w:rPr>
          <w:rFonts w:eastAsia="Times New Roman" w:cs="Times New Roman"/>
          <w:kern w:val="0"/>
          <w:sz w:val="24"/>
          <w:szCs w:val="24"/>
          <w:lang w:eastAsia="en-IN"/>
          <w14:ligatures w14:val="none"/>
        </w:rPr>
        <w:t>: Providing alerts, statements, and educational resources to help cardholders manage their accounts effectively.</w:t>
      </w:r>
    </w:p>
    <w:p w14:paraId="106DD35A" w14:textId="77777777" w:rsidR="002F410C" w:rsidRPr="002F410C" w:rsidRDefault="002F410C" w:rsidP="002F410C">
      <w:pPr>
        <w:pStyle w:val="Heading1"/>
        <w:rPr>
          <w:rFonts w:eastAsia="Times New Roman"/>
          <w:lang w:eastAsia="en-IN"/>
        </w:rPr>
      </w:pPr>
      <w:r w:rsidRPr="002F410C">
        <w:rPr>
          <w:rFonts w:eastAsia="Times New Roman"/>
          <w:lang w:eastAsia="en-IN"/>
        </w:rPr>
        <w:t>Conclusion</w:t>
      </w:r>
    </w:p>
    <w:p w14:paraId="6051E050"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 underwriting and issuance are complex processes that balance risk management with providing access to credit. By employing advanced technologies and rigorous risk assessment methods, banks and financial institutions can make informed decisions that benefit both the issuer and the consumer. Understanding these processes is essential for anyone navigating the financial landscape or seeking to understand the intricacies of credit card management.</w:t>
      </w:r>
    </w:p>
    <w:p w14:paraId="01C8EDDC" w14:textId="1C07D652" w:rsidR="002F410C" w:rsidRPr="002F410C" w:rsidRDefault="002F410C">
      <w:pPr>
        <w:rPr>
          <w:sz w:val="24"/>
          <w:szCs w:val="24"/>
        </w:rPr>
      </w:pPr>
      <w:r w:rsidRPr="002F410C">
        <w:rPr>
          <w:sz w:val="24"/>
          <w:szCs w:val="24"/>
        </w:rPr>
        <w:br w:type="page"/>
      </w:r>
    </w:p>
    <w:p w14:paraId="3E38103A" w14:textId="7CC33A91" w:rsidR="002F410C" w:rsidRPr="002F410C" w:rsidRDefault="002F410C" w:rsidP="002F410C">
      <w:pPr>
        <w:pStyle w:val="Heading1"/>
        <w:jc w:val="center"/>
        <w:rPr>
          <w:rFonts w:eastAsia="Times New Roman"/>
          <w:sz w:val="36"/>
          <w:szCs w:val="36"/>
          <w:lang w:eastAsia="en-IN"/>
        </w:rPr>
      </w:pPr>
      <w:r w:rsidRPr="002F410C">
        <w:rPr>
          <w:rFonts w:eastAsia="Times New Roman"/>
          <w:sz w:val="36"/>
          <w:szCs w:val="36"/>
          <w:lang w:eastAsia="en-IN"/>
        </w:rPr>
        <w:lastRenderedPageBreak/>
        <w:t>PART C - CREDIT CARD PROCESSING AND PAYMENT NETWORKS</w:t>
      </w:r>
    </w:p>
    <w:p w14:paraId="07D34603" w14:textId="77777777" w:rsidR="002F410C" w:rsidRPr="002F410C" w:rsidRDefault="002F410C" w:rsidP="002F410C">
      <w:pPr>
        <w:pStyle w:val="Heading1"/>
        <w:rPr>
          <w:rFonts w:eastAsia="Times New Roman"/>
          <w:lang w:eastAsia="en-IN"/>
        </w:rPr>
      </w:pPr>
      <w:r w:rsidRPr="002F410C">
        <w:rPr>
          <w:rFonts w:eastAsia="Times New Roman"/>
          <w:lang w:eastAsia="en-IN"/>
        </w:rPr>
        <w:t>Introduction</w:t>
      </w:r>
    </w:p>
    <w:p w14:paraId="4F318967"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 processing and payment networks are essential components of the modern financial system. They facilitate seamless transactions between cardholders, merchants, and banks, ensuring the efficient movement of funds. Understanding the intricacies of these systems is crucial for grasping how everyday credit card transactions are completed.</w:t>
      </w:r>
    </w:p>
    <w:p w14:paraId="3A71039E" w14:textId="77777777" w:rsidR="002F410C" w:rsidRPr="002F410C" w:rsidRDefault="002F410C" w:rsidP="002F410C">
      <w:pPr>
        <w:pStyle w:val="Heading2"/>
        <w:rPr>
          <w:rFonts w:eastAsia="Times New Roman"/>
          <w:lang w:eastAsia="en-IN"/>
        </w:rPr>
      </w:pPr>
      <w:r w:rsidRPr="002F410C">
        <w:rPr>
          <w:rFonts w:eastAsia="Times New Roman"/>
          <w:lang w:eastAsia="en-IN"/>
        </w:rPr>
        <w:t>Functions of Credit Card Processing</w:t>
      </w:r>
    </w:p>
    <w:p w14:paraId="1CA49E04"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 processing involves several key functions that enable transactions to be completed smoothly and securely:</w:t>
      </w:r>
    </w:p>
    <w:p w14:paraId="724EBC38" w14:textId="77777777" w:rsidR="002F410C" w:rsidRPr="002F410C" w:rsidRDefault="002F410C" w:rsidP="002F410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Authorization</w:t>
      </w:r>
      <w:r w:rsidRPr="002F410C">
        <w:rPr>
          <w:rFonts w:eastAsia="Times New Roman" w:cs="Times New Roman"/>
          <w:kern w:val="0"/>
          <w:sz w:val="24"/>
          <w:szCs w:val="24"/>
          <w:lang w:eastAsia="en-IN"/>
          <w14:ligatures w14:val="none"/>
        </w:rPr>
        <w:t>: Verifying that the cardholder has sufficient funds and is authorized to make the purchase.</w:t>
      </w:r>
    </w:p>
    <w:p w14:paraId="51979618" w14:textId="77777777" w:rsidR="002F410C" w:rsidRPr="002F410C" w:rsidRDefault="002F410C" w:rsidP="002F410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Authentication</w:t>
      </w:r>
      <w:r w:rsidRPr="002F410C">
        <w:rPr>
          <w:rFonts w:eastAsia="Times New Roman" w:cs="Times New Roman"/>
          <w:kern w:val="0"/>
          <w:sz w:val="24"/>
          <w:szCs w:val="24"/>
          <w:lang w:eastAsia="en-IN"/>
          <w14:ligatures w14:val="none"/>
        </w:rPr>
        <w:t>: Ensuring the identity of the cardholder through various security measures.</w:t>
      </w:r>
    </w:p>
    <w:p w14:paraId="3F660A55" w14:textId="77777777" w:rsidR="002F410C" w:rsidRPr="002F410C" w:rsidRDefault="002F410C" w:rsidP="002F410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Clearing</w:t>
      </w:r>
      <w:r w:rsidRPr="002F410C">
        <w:rPr>
          <w:rFonts w:eastAsia="Times New Roman" w:cs="Times New Roman"/>
          <w:kern w:val="0"/>
          <w:sz w:val="24"/>
          <w:szCs w:val="24"/>
          <w:lang w:eastAsia="en-IN"/>
          <w14:ligatures w14:val="none"/>
        </w:rPr>
        <w:t>: Sending the transaction details to the appropriate payment network for processing.</w:t>
      </w:r>
    </w:p>
    <w:p w14:paraId="48A74322" w14:textId="77777777" w:rsidR="002F410C" w:rsidRPr="002F410C" w:rsidRDefault="002F410C" w:rsidP="002F410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Settlement</w:t>
      </w:r>
      <w:r w:rsidRPr="002F410C">
        <w:rPr>
          <w:rFonts w:eastAsia="Times New Roman" w:cs="Times New Roman"/>
          <w:kern w:val="0"/>
          <w:sz w:val="24"/>
          <w:szCs w:val="24"/>
          <w:lang w:eastAsia="en-IN"/>
          <w14:ligatures w14:val="none"/>
        </w:rPr>
        <w:t>: Transferring the funds from the cardholder’s bank to the merchant’s bank.</w:t>
      </w:r>
    </w:p>
    <w:p w14:paraId="53C74A8A" w14:textId="77777777" w:rsidR="002F410C" w:rsidRPr="002F410C" w:rsidRDefault="002F410C" w:rsidP="002F410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Funding</w:t>
      </w:r>
      <w:r w:rsidRPr="002F410C">
        <w:rPr>
          <w:rFonts w:eastAsia="Times New Roman" w:cs="Times New Roman"/>
          <w:kern w:val="0"/>
          <w:sz w:val="24"/>
          <w:szCs w:val="24"/>
          <w:lang w:eastAsia="en-IN"/>
          <w14:ligatures w14:val="none"/>
        </w:rPr>
        <w:t>: Depositing the transaction amount into the merchant’s account after deducting any fees.</w:t>
      </w:r>
    </w:p>
    <w:p w14:paraId="1F836C26" w14:textId="77777777" w:rsidR="002F410C" w:rsidRPr="002F410C" w:rsidRDefault="002F410C" w:rsidP="002F410C">
      <w:pPr>
        <w:pStyle w:val="Heading2"/>
        <w:rPr>
          <w:rFonts w:eastAsia="Times New Roman"/>
          <w:lang w:eastAsia="en-IN"/>
        </w:rPr>
      </w:pPr>
      <w:r w:rsidRPr="002F410C">
        <w:rPr>
          <w:rFonts w:eastAsia="Times New Roman"/>
          <w:lang w:eastAsia="en-IN"/>
        </w:rPr>
        <w:t>Key Steps in Credit Card Processing</w:t>
      </w:r>
    </w:p>
    <w:p w14:paraId="0FD8A362"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The credit card processing cycle involves several critical steps:</w:t>
      </w:r>
    </w:p>
    <w:p w14:paraId="05009536"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Cardholder Initiates Transaction</w:t>
      </w:r>
      <w:r w:rsidRPr="002F410C">
        <w:rPr>
          <w:rFonts w:eastAsia="Times New Roman" w:cs="Times New Roman"/>
          <w:kern w:val="0"/>
          <w:sz w:val="24"/>
          <w:szCs w:val="24"/>
          <w:lang w:eastAsia="en-IN"/>
          <w14:ligatures w14:val="none"/>
        </w:rPr>
        <w:t>: The cardholder presents their card to make a purchase, either online or in-person.</w:t>
      </w:r>
    </w:p>
    <w:p w14:paraId="0268EB59"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Merchant Requests Authorization</w:t>
      </w:r>
      <w:r w:rsidRPr="002F410C">
        <w:rPr>
          <w:rFonts w:eastAsia="Times New Roman" w:cs="Times New Roman"/>
          <w:kern w:val="0"/>
          <w:sz w:val="24"/>
          <w:szCs w:val="24"/>
          <w:lang w:eastAsia="en-IN"/>
          <w14:ligatures w14:val="none"/>
        </w:rPr>
        <w:t>: The merchant’s point-of-sale (POS) system or online payment gateway sends the transaction details to the payment processor.</w:t>
      </w:r>
    </w:p>
    <w:p w14:paraId="0E1967B0"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Payment Processor Contacts Issuer</w:t>
      </w:r>
      <w:r w:rsidRPr="002F410C">
        <w:rPr>
          <w:rFonts w:eastAsia="Times New Roman" w:cs="Times New Roman"/>
          <w:kern w:val="0"/>
          <w:sz w:val="24"/>
          <w:szCs w:val="24"/>
          <w:lang w:eastAsia="en-IN"/>
          <w14:ligatures w14:val="none"/>
        </w:rPr>
        <w:t>: The payment processor forwards the transaction details to the credit card network (e.g., Visa, MasterCard), which then contacts the card issuer.</w:t>
      </w:r>
    </w:p>
    <w:p w14:paraId="7FAB80CF"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Issuer Approves or Declines</w:t>
      </w:r>
      <w:r w:rsidRPr="002F410C">
        <w:rPr>
          <w:rFonts w:eastAsia="Times New Roman" w:cs="Times New Roman"/>
          <w:kern w:val="0"/>
          <w:sz w:val="24"/>
          <w:szCs w:val="24"/>
          <w:lang w:eastAsia="en-IN"/>
          <w14:ligatures w14:val="none"/>
        </w:rPr>
        <w:t>: The card issuer checks the cardholder’s account for available credit and fraud indicators before approving or declining the transaction.</w:t>
      </w:r>
    </w:p>
    <w:p w14:paraId="71798D0B"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Authorization Response Sent</w:t>
      </w:r>
      <w:r w:rsidRPr="002F410C">
        <w:rPr>
          <w:rFonts w:eastAsia="Times New Roman" w:cs="Times New Roman"/>
          <w:kern w:val="0"/>
          <w:sz w:val="24"/>
          <w:szCs w:val="24"/>
          <w:lang w:eastAsia="en-IN"/>
          <w14:ligatures w14:val="none"/>
        </w:rPr>
        <w:t>: The approval or decline message is sent back through the payment network to the merchant.</w:t>
      </w:r>
    </w:p>
    <w:p w14:paraId="5F24C4F9" w14:textId="77777777" w:rsidR="002F410C" w:rsidRPr="002F410C" w:rsidRDefault="002F410C" w:rsidP="002F410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lastRenderedPageBreak/>
        <w:t>Transaction Completed</w:t>
      </w:r>
      <w:r w:rsidRPr="002F410C">
        <w:rPr>
          <w:rFonts w:eastAsia="Times New Roman" w:cs="Times New Roman"/>
          <w:kern w:val="0"/>
          <w:sz w:val="24"/>
          <w:szCs w:val="24"/>
          <w:lang w:eastAsia="en-IN"/>
          <w14:ligatures w14:val="none"/>
        </w:rPr>
        <w:t>: If approved, the transaction is completed, and the cardholder receives the goods or services.</w:t>
      </w:r>
    </w:p>
    <w:p w14:paraId="20A5668A" w14:textId="77777777" w:rsidR="002F410C" w:rsidRPr="002F410C" w:rsidRDefault="002F410C" w:rsidP="002F410C">
      <w:pPr>
        <w:pStyle w:val="Heading2"/>
        <w:rPr>
          <w:rFonts w:eastAsia="Times New Roman"/>
          <w:lang w:eastAsia="en-IN"/>
        </w:rPr>
      </w:pPr>
      <w:r w:rsidRPr="002F410C">
        <w:rPr>
          <w:rFonts w:eastAsia="Times New Roman"/>
          <w:lang w:eastAsia="en-IN"/>
        </w:rPr>
        <w:t>Role of Payment Networks</w:t>
      </w:r>
    </w:p>
    <w:p w14:paraId="045B8D0F"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Payment networks play a vital role in credit card processing by acting as intermediaries between the merchant and the card issuer. Major payment networks include Visa, MasterCard, American Express, and Discover. Their primary functions include:</w:t>
      </w:r>
    </w:p>
    <w:p w14:paraId="473F3285" w14:textId="77777777" w:rsidR="002F410C" w:rsidRPr="002F410C" w:rsidRDefault="002F410C" w:rsidP="002F410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Routing Transactions</w:t>
      </w:r>
      <w:r w:rsidRPr="002F410C">
        <w:rPr>
          <w:rFonts w:eastAsia="Times New Roman" w:cs="Times New Roman"/>
          <w:kern w:val="0"/>
          <w:sz w:val="24"/>
          <w:szCs w:val="24"/>
          <w:lang w:eastAsia="en-IN"/>
          <w14:ligatures w14:val="none"/>
        </w:rPr>
        <w:t>: Directing transaction information between the merchant and the card issuer.</w:t>
      </w:r>
    </w:p>
    <w:p w14:paraId="5E81E963" w14:textId="77777777" w:rsidR="002F410C" w:rsidRPr="002F410C" w:rsidRDefault="002F410C" w:rsidP="002F410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Ensuring Security</w:t>
      </w:r>
      <w:r w:rsidRPr="002F410C">
        <w:rPr>
          <w:rFonts w:eastAsia="Times New Roman" w:cs="Times New Roman"/>
          <w:kern w:val="0"/>
          <w:sz w:val="24"/>
          <w:szCs w:val="24"/>
          <w:lang w:eastAsia="en-IN"/>
          <w14:ligatures w14:val="none"/>
        </w:rPr>
        <w:t>: Implementing security protocols like encryption and tokenization to protect transaction data.</w:t>
      </w:r>
    </w:p>
    <w:p w14:paraId="38E36956" w14:textId="77777777" w:rsidR="002F410C" w:rsidRPr="002F410C" w:rsidRDefault="002F410C" w:rsidP="002F410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Standardization</w:t>
      </w:r>
      <w:r w:rsidRPr="002F410C">
        <w:rPr>
          <w:rFonts w:eastAsia="Times New Roman" w:cs="Times New Roman"/>
          <w:kern w:val="0"/>
          <w:sz w:val="24"/>
          <w:szCs w:val="24"/>
          <w:lang w:eastAsia="en-IN"/>
          <w14:ligatures w14:val="none"/>
        </w:rPr>
        <w:t>: Setting rules and standards for transaction processing to ensure consistency and interoperability.</w:t>
      </w:r>
    </w:p>
    <w:p w14:paraId="074CD114" w14:textId="77777777" w:rsidR="002F410C" w:rsidRPr="002F410C" w:rsidRDefault="002F410C" w:rsidP="002F410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Settlement</w:t>
      </w:r>
      <w:r w:rsidRPr="002F410C">
        <w:rPr>
          <w:rFonts w:eastAsia="Times New Roman" w:cs="Times New Roman"/>
          <w:kern w:val="0"/>
          <w:sz w:val="24"/>
          <w:szCs w:val="24"/>
          <w:lang w:eastAsia="en-IN"/>
          <w14:ligatures w14:val="none"/>
        </w:rPr>
        <w:t>: Facilitating the transfer of funds from the cardholder’s bank to the merchant’s bank.</w:t>
      </w:r>
    </w:p>
    <w:p w14:paraId="28FD8EA9" w14:textId="77777777" w:rsidR="002F410C" w:rsidRPr="002F410C" w:rsidRDefault="002F410C" w:rsidP="002F410C">
      <w:pPr>
        <w:pStyle w:val="Heading2"/>
        <w:rPr>
          <w:rFonts w:eastAsia="Times New Roman"/>
          <w:lang w:eastAsia="en-IN"/>
        </w:rPr>
      </w:pPr>
      <w:r w:rsidRPr="002F410C">
        <w:rPr>
          <w:rFonts w:eastAsia="Times New Roman"/>
          <w:lang w:eastAsia="en-IN"/>
        </w:rPr>
        <w:t>Types of Payment Networks</w:t>
      </w:r>
    </w:p>
    <w:p w14:paraId="2256AB2F"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There are two main types of payment networks:</w:t>
      </w:r>
    </w:p>
    <w:p w14:paraId="71F1EFFB" w14:textId="77777777" w:rsidR="002F410C" w:rsidRPr="002F410C" w:rsidRDefault="002F410C" w:rsidP="002F410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Open-Loop Networks</w:t>
      </w:r>
      <w:r w:rsidRPr="002F410C">
        <w:rPr>
          <w:rFonts w:eastAsia="Times New Roman" w:cs="Times New Roman"/>
          <w:kern w:val="0"/>
          <w:sz w:val="24"/>
          <w:szCs w:val="24"/>
          <w:lang w:eastAsia="en-IN"/>
          <w14:ligatures w14:val="none"/>
        </w:rPr>
        <w:t>: Used by most credit cards, open-loop networks like Visa and MasterCard allow transactions to be processed across various banks and financial institutions.</w:t>
      </w:r>
    </w:p>
    <w:p w14:paraId="69905C14" w14:textId="77777777" w:rsidR="002F410C" w:rsidRPr="002F410C" w:rsidRDefault="002F410C" w:rsidP="002F410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Closed-Loop Networks</w:t>
      </w:r>
      <w:r w:rsidRPr="002F410C">
        <w:rPr>
          <w:rFonts w:eastAsia="Times New Roman" w:cs="Times New Roman"/>
          <w:kern w:val="0"/>
          <w:sz w:val="24"/>
          <w:szCs w:val="24"/>
          <w:lang w:eastAsia="en-IN"/>
          <w14:ligatures w14:val="none"/>
        </w:rPr>
        <w:t>: Used by cards like American Express and Discover, closed-loop networks handle all aspects of the transaction process internally, without involving external banks.</w:t>
      </w:r>
    </w:p>
    <w:p w14:paraId="62295AAF" w14:textId="77777777" w:rsidR="002F410C" w:rsidRPr="002F410C" w:rsidRDefault="002F410C" w:rsidP="002F410C">
      <w:pPr>
        <w:pStyle w:val="Heading2"/>
        <w:rPr>
          <w:rFonts w:eastAsia="Times New Roman"/>
          <w:lang w:eastAsia="en-IN"/>
        </w:rPr>
      </w:pPr>
      <w:r w:rsidRPr="002F410C">
        <w:rPr>
          <w:rFonts w:eastAsia="Times New Roman"/>
          <w:lang w:eastAsia="en-IN"/>
        </w:rPr>
        <w:t>Technology in Credit Card Processing</w:t>
      </w:r>
    </w:p>
    <w:p w14:paraId="6788C93C"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Advanced technologies are integral to modern credit card processing, enhancing efficiency, security, and user experience:</w:t>
      </w:r>
    </w:p>
    <w:p w14:paraId="059CDE97" w14:textId="77777777" w:rsidR="002F410C" w:rsidRPr="002F410C" w:rsidRDefault="002F410C" w:rsidP="002F410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EMV Chips</w:t>
      </w:r>
      <w:r w:rsidRPr="002F410C">
        <w:rPr>
          <w:rFonts w:eastAsia="Times New Roman" w:cs="Times New Roman"/>
          <w:kern w:val="0"/>
          <w:sz w:val="24"/>
          <w:szCs w:val="24"/>
          <w:lang w:eastAsia="en-IN"/>
          <w14:ligatures w14:val="none"/>
        </w:rPr>
        <w:t>: Embedded chips in credit cards that provide enhanced security through dynamic authentication.</w:t>
      </w:r>
    </w:p>
    <w:p w14:paraId="6E13E786" w14:textId="77777777" w:rsidR="002F410C" w:rsidRPr="002F410C" w:rsidRDefault="002F410C" w:rsidP="002F410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Contactless Payments</w:t>
      </w:r>
      <w:r w:rsidRPr="002F410C">
        <w:rPr>
          <w:rFonts w:eastAsia="Times New Roman" w:cs="Times New Roman"/>
          <w:kern w:val="0"/>
          <w:sz w:val="24"/>
          <w:szCs w:val="24"/>
          <w:lang w:eastAsia="en-IN"/>
          <w14:ligatures w14:val="none"/>
        </w:rPr>
        <w:t>: Technologies like NFC (Near Field Communication) enable quick and secure tap-and-go transactions.</w:t>
      </w:r>
    </w:p>
    <w:p w14:paraId="0CA5E104" w14:textId="77777777" w:rsidR="002F410C" w:rsidRPr="002F410C" w:rsidRDefault="002F410C" w:rsidP="002F410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Mobile Wallets</w:t>
      </w:r>
      <w:r w:rsidRPr="002F410C">
        <w:rPr>
          <w:rFonts w:eastAsia="Times New Roman" w:cs="Times New Roman"/>
          <w:kern w:val="0"/>
          <w:sz w:val="24"/>
          <w:szCs w:val="24"/>
          <w:lang w:eastAsia="en-IN"/>
          <w14:ligatures w14:val="none"/>
        </w:rPr>
        <w:t>: Apps like Apple Pay and Google Wallet store card information digitally, allowing for secure mobile transactions.</w:t>
      </w:r>
    </w:p>
    <w:p w14:paraId="52B60821" w14:textId="77777777" w:rsidR="002F410C" w:rsidRPr="002F410C" w:rsidRDefault="002F410C" w:rsidP="002F410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Tokenization</w:t>
      </w:r>
      <w:r w:rsidRPr="002F410C">
        <w:rPr>
          <w:rFonts w:eastAsia="Times New Roman" w:cs="Times New Roman"/>
          <w:kern w:val="0"/>
          <w:sz w:val="24"/>
          <w:szCs w:val="24"/>
          <w:lang w:eastAsia="en-IN"/>
          <w14:ligatures w14:val="none"/>
        </w:rPr>
        <w:t>: Replacing sensitive card information with unique tokens to protect against data breaches.</w:t>
      </w:r>
    </w:p>
    <w:p w14:paraId="2C62C43D" w14:textId="77777777" w:rsidR="002F410C" w:rsidRPr="002F410C" w:rsidRDefault="002F410C" w:rsidP="002F410C">
      <w:pPr>
        <w:pStyle w:val="Heading2"/>
        <w:rPr>
          <w:rFonts w:eastAsia="Times New Roman"/>
          <w:lang w:eastAsia="en-IN"/>
        </w:rPr>
      </w:pPr>
      <w:r w:rsidRPr="002F410C">
        <w:rPr>
          <w:rFonts w:eastAsia="Times New Roman"/>
          <w:lang w:eastAsia="en-IN"/>
        </w:rPr>
        <w:lastRenderedPageBreak/>
        <w:t>Security Measures in Credit Card Processing</w:t>
      </w:r>
    </w:p>
    <w:p w14:paraId="640F215D" w14:textId="77777777" w:rsidR="002F410C" w:rsidRPr="002F410C" w:rsidRDefault="002F410C" w:rsidP="002F410C">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Security is paramount in credit card processing to protect against fraud and data breaches. Key security measures include:</w:t>
      </w:r>
    </w:p>
    <w:p w14:paraId="337FD862" w14:textId="77777777" w:rsidR="002F410C" w:rsidRPr="002F410C" w:rsidRDefault="002F410C" w:rsidP="002F410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Encryption</w:t>
      </w:r>
      <w:r w:rsidRPr="002F410C">
        <w:rPr>
          <w:rFonts w:eastAsia="Times New Roman" w:cs="Times New Roman"/>
          <w:kern w:val="0"/>
          <w:sz w:val="24"/>
          <w:szCs w:val="24"/>
          <w:lang w:eastAsia="en-IN"/>
          <w14:ligatures w14:val="none"/>
        </w:rPr>
        <w:t>: Securing data in transit to prevent unauthorized access.</w:t>
      </w:r>
    </w:p>
    <w:p w14:paraId="4A9CFB25" w14:textId="77777777" w:rsidR="002F410C" w:rsidRPr="002F410C" w:rsidRDefault="002F410C" w:rsidP="002F410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Tokenization</w:t>
      </w:r>
      <w:r w:rsidRPr="002F410C">
        <w:rPr>
          <w:rFonts w:eastAsia="Times New Roman" w:cs="Times New Roman"/>
          <w:kern w:val="0"/>
          <w:sz w:val="24"/>
          <w:szCs w:val="24"/>
          <w:lang w:eastAsia="en-IN"/>
          <w14:ligatures w14:val="none"/>
        </w:rPr>
        <w:t>: Substituting card details with tokens during transactions.</w:t>
      </w:r>
    </w:p>
    <w:p w14:paraId="035BA897" w14:textId="77777777" w:rsidR="002F410C" w:rsidRPr="002F410C" w:rsidRDefault="002F410C" w:rsidP="002F410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Two-Factor Authentication</w:t>
      </w:r>
      <w:r w:rsidRPr="002F410C">
        <w:rPr>
          <w:rFonts w:eastAsia="Times New Roman" w:cs="Times New Roman"/>
          <w:kern w:val="0"/>
          <w:sz w:val="24"/>
          <w:szCs w:val="24"/>
          <w:lang w:eastAsia="en-IN"/>
          <w14:ligatures w14:val="none"/>
        </w:rPr>
        <w:t>: Adding an extra layer of security by requiring a second form of verification.</w:t>
      </w:r>
    </w:p>
    <w:p w14:paraId="6E5F5CC7" w14:textId="77777777" w:rsidR="002F410C" w:rsidRPr="002F410C" w:rsidRDefault="002F410C" w:rsidP="002F410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b/>
          <w:bCs/>
          <w:kern w:val="0"/>
          <w:sz w:val="24"/>
          <w:szCs w:val="24"/>
          <w:lang w:eastAsia="en-IN"/>
          <w14:ligatures w14:val="none"/>
        </w:rPr>
        <w:t>Fraud Detection Systems</w:t>
      </w:r>
      <w:r w:rsidRPr="002F410C">
        <w:rPr>
          <w:rFonts w:eastAsia="Times New Roman" w:cs="Times New Roman"/>
          <w:kern w:val="0"/>
          <w:sz w:val="24"/>
          <w:szCs w:val="24"/>
          <w:lang w:eastAsia="en-IN"/>
          <w14:ligatures w14:val="none"/>
        </w:rPr>
        <w:t>: Utilizing AI and machine learning to identify and flag suspicious activities.</w:t>
      </w:r>
    </w:p>
    <w:p w14:paraId="5B7739C6" w14:textId="77777777" w:rsidR="002F410C" w:rsidRPr="002F410C" w:rsidRDefault="002F410C" w:rsidP="002F410C">
      <w:pPr>
        <w:pStyle w:val="Heading1"/>
        <w:rPr>
          <w:rFonts w:eastAsia="Times New Roman"/>
          <w:lang w:eastAsia="en-IN"/>
        </w:rPr>
      </w:pPr>
      <w:r w:rsidRPr="002F410C">
        <w:rPr>
          <w:rFonts w:eastAsia="Times New Roman"/>
          <w:lang w:eastAsia="en-IN"/>
        </w:rPr>
        <w:t>Conclusion</w:t>
      </w:r>
    </w:p>
    <w:p w14:paraId="724A839B" w14:textId="0261F7D2" w:rsidR="00E858FD" w:rsidRPr="00E858FD" w:rsidRDefault="002F410C" w:rsidP="00E858FD">
      <w:pPr>
        <w:spacing w:before="100" w:beforeAutospacing="1" w:after="100" w:afterAutospacing="1" w:line="240" w:lineRule="auto"/>
        <w:rPr>
          <w:rFonts w:eastAsia="Times New Roman" w:cs="Times New Roman"/>
          <w:kern w:val="0"/>
          <w:sz w:val="24"/>
          <w:szCs w:val="24"/>
          <w:lang w:eastAsia="en-IN"/>
          <w14:ligatures w14:val="none"/>
        </w:rPr>
      </w:pPr>
      <w:r w:rsidRPr="002F410C">
        <w:rPr>
          <w:rFonts w:eastAsia="Times New Roman" w:cs="Times New Roman"/>
          <w:kern w:val="0"/>
          <w:sz w:val="24"/>
          <w:szCs w:val="24"/>
          <w:lang w:eastAsia="en-IN"/>
          <w14:ligatures w14:val="none"/>
        </w:rPr>
        <w:t>Credit card processing and payment networks are the backbone of the modern financial system, enabling secure and efficient transactions worldwide. By understanding the functions, processes, and technologies involved, we can appreciate the complexity and importance of these systems in facilitating everyday financial activities.</w:t>
      </w:r>
    </w:p>
    <w:p w14:paraId="120EF292" w14:textId="77777777" w:rsidR="008A21E4" w:rsidRPr="002F410C" w:rsidRDefault="008A21E4">
      <w:pPr>
        <w:rPr>
          <w:sz w:val="24"/>
          <w:szCs w:val="24"/>
        </w:rPr>
      </w:pPr>
    </w:p>
    <w:sectPr w:rsidR="008A21E4" w:rsidRPr="002F410C" w:rsidSect="002F410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1E81"/>
    <w:multiLevelType w:val="multilevel"/>
    <w:tmpl w:val="EEC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B4BA1"/>
    <w:multiLevelType w:val="multilevel"/>
    <w:tmpl w:val="32DC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F7F9D"/>
    <w:multiLevelType w:val="multilevel"/>
    <w:tmpl w:val="1562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E4AD4"/>
    <w:multiLevelType w:val="multilevel"/>
    <w:tmpl w:val="FB7E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181"/>
    <w:multiLevelType w:val="multilevel"/>
    <w:tmpl w:val="B43A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03F2D"/>
    <w:multiLevelType w:val="multilevel"/>
    <w:tmpl w:val="C18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B6856"/>
    <w:multiLevelType w:val="multilevel"/>
    <w:tmpl w:val="F58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0730B"/>
    <w:multiLevelType w:val="multilevel"/>
    <w:tmpl w:val="80DC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91354"/>
    <w:multiLevelType w:val="multilevel"/>
    <w:tmpl w:val="3F4E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01493"/>
    <w:multiLevelType w:val="multilevel"/>
    <w:tmpl w:val="DC8E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55DCE"/>
    <w:multiLevelType w:val="multilevel"/>
    <w:tmpl w:val="DCDC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006A6"/>
    <w:multiLevelType w:val="multilevel"/>
    <w:tmpl w:val="6356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315DB"/>
    <w:multiLevelType w:val="multilevel"/>
    <w:tmpl w:val="5ED8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E724E"/>
    <w:multiLevelType w:val="multilevel"/>
    <w:tmpl w:val="F4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56A7E"/>
    <w:multiLevelType w:val="multilevel"/>
    <w:tmpl w:val="8022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C59D6"/>
    <w:multiLevelType w:val="multilevel"/>
    <w:tmpl w:val="7D86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71AC9"/>
    <w:multiLevelType w:val="multilevel"/>
    <w:tmpl w:val="A312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5329">
    <w:abstractNumId w:val="1"/>
  </w:num>
  <w:num w:numId="2" w16cid:durableId="878081273">
    <w:abstractNumId w:val="13"/>
  </w:num>
  <w:num w:numId="3" w16cid:durableId="1529442475">
    <w:abstractNumId w:val="9"/>
  </w:num>
  <w:num w:numId="4" w16cid:durableId="2127385641">
    <w:abstractNumId w:val="7"/>
  </w:num>
  <w:num w:numId="5" w16cid:durableId="481654608">
    <w:abstractNumId w:val="15"/>
  </w:num>
  <w:num w:numId="6" w16cid:durableId="1589079839">
    <w:abstractNumId w:val="2"/>
  </w:num>
  <w:num w:numId="7" w16cid:durableId="2022120325">
    <w:abstractNumId w:val="10"/>
  </w:num>
  <w:num w:numId="8" w16cid:durableId="1849514340">
    <w:abstractNumId w:val="16"/>
  </w:num>
  <w:num w:numId="9" w16cid:durableId="403574044">
    <w:abstractNumId w:val="4"/>
  </w:num>
  <w:num w:numId="10" w16cid:durableId="395932393">
    <w:abstractNumId w:val="3"/>
  </w:num>
  <w:num w:numId="11" w16cid:durableId="2056004516">
    <w:abstractNumId w:val="5"/>
  </w:num>
  <w:num w:numId="12" w16cid:durableId="1541938830">
    <w:abstractNumId w:val="14"/>
  </w:num>
  <w:num w:numId="13" w16cid:durableId="937907259">
    <w:abstractNumId w:val="12"/>
  </w:num>
  <w:num w:numId="14" w16cid:durableId="1171678057">
    <w:abstractNumId w:val="6"/>
  </w:num>
  <w:num w:numId="15" w16cid:durableId="1709598377">
    <w:abstractNumId w:val="0"/>
  </w:num>
  <w:num w:numId="16" w16cid:durableId="1731296680">
    <w:abstractNumId w:val="8"/>
  </w:num>
  <w:num w:numId="17" w16cid:durableId="911742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0C"/>
    <w:rsid w:val="001A6D07"/>
    <w:rsid w:val="002F410C"/>
    <w:rsid w:val="0069760B"/>
    <w:rsid w:val="0088182B"/>
    <w:rsid w:val="008A21E4"/>
    <w:rsid w:val="00C925A3"/>
    <w:rsid w:val="00E85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8AF0"/>
  <w15:chartTrackingRefBased/>
  <w15:docId w15:val="{ED44EA08-F4AA-49D1-8B1F-60CE6AB4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4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4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10C"/>
    <w:rPr>
      <w:rFonts w:eastAsiaTheme="majorEastAsia" w:cstheme="majorBidi"/>
      <w:color w:val="272727" w:themeColor="text1" w:themeTint="D8"/>
    </w:rPr>
  </w:style>
  <w:style w:type="paragraph" w:styleId="Title">
    <w:name w:val="Title"/>
    <w:basedOn w:val="Normal"/>
    <w:next w:val="Normal"/>
    <w:link w:val="TitleChar"/>
    <w:uiPriority w:val="10"/>
    <w:qFormat/>
    <w:rsid w:val="002F4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10C"/>
    <w:pPr>
      <w:spacing w:before="160"/>
      <w:jc w:val="center"/>
    </w:pPr>
    <w:rPr>
      <w:i/>
      <w:iCs/>
      <w:color w:val="404040" w:themeColor="text1" w:themeTint="BF"/>
    </w:rPr>
  </w:style>
  <w:style w:type="character" w:customStyle="1" w:styleId="QuoteChar">
    <w:name w:val="Quote Char"/>
    <w:basedOn w:val="DefaultParagraphFont"/>
    <w:link w:val="Quote"/>
    <w:uiPriority w:val="29"/>
    <w:rsid w:val="002F410C"/>
    <w:rPr>
      <w:i/>
      <w:iCs/>
      <w:color w:val="404040" w:themeColor="text1" w:themeTint="BF"/>
    </w:rPr>
  </w:style>
  <w:style w:type="paragraph" w:styleId="ListParagraph">
    <w:name w:val="List Paragraph"/>
    <w:basedOn w:val="Normal"/>
    <w:uiPriority w:val="34"/>
    <w:qFormat/>
    <w:rsid w:val="002F410C"/>
    <w:pPr>
      <w:ind w:left="720"/>
      <w:contextualSpacing/>
    </w:pPr>
  </w:style>
  <w:style w:type="character" w:styleId="IntenseEmphasis">
    <w:name w:val="Intense Emphasis"/>
    <w:basedOn w:val="DefaultParagraphFont"/>
    <w:uiPriority w:val="21"/>
    <w:qFormat/>
    <w:rsid w:val="002F410C"/>
    <w:rPr>
      <w:i/>
      <w:iCs/>
      <w:color w:val="0F4761" w:themeColor="accent1" w:themeShade="BF"/>
    </w:rPr>
  </w:style>
  <w:style w:type="paragraph" w:styleId="IntenseQuote">
    <w:name w:val="Intense Quote"/>
    <w:basedOn w:val="Normal"/>
    <w:next w:val="Normal"/>
    <w:link w:val="IntenseQuoteChar"/>
    <w:uiPriority w:val="30"/>
    <w:qFormat/>
    <w:rsid w:val="002F4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10C"/>
    <w:rPr>
      <w:i/>
      <w:iCs/>
      <w:color w:val="0F4761" w:themeColor="accent1" w:themeShade="BF"/>
    </w:rPr>
  </w:style>
  <w:style w:type="character" w:styleId="IntenseReference">
    <w:name w:val="Intense Reference"/>
    <w:basedOn w:val="DefaultParagraphFont"/>
    <w:uiPriority w:val="32"/>
    <w:qFormat/>
    <w:rsid w:val="002F410C"/>
    <w:rPr>
      <w:b/>
      <w:bCs/>
      <w:smallCaps/>
      <w:color w:val="0F4761" w:themeColor="accent1" w:themeShade="BF"/>
      <w:spacing w:val="5"/>
    </w:rPr>
  </w:style>
  <w:style w:type="paragraph" w:styleId="NormalWeb">
    <w:name w:val="Normal (Web)"/>
    <w:basedOn w:val="Normal"/>
    <w:uiPriority w:val="99"/>
    <w:semiHidden/>
    <w:unhideWhenUsed/>
    <w:rsid w:val="002F41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4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106300">
      <w:bodyDiv w:val="1"/>
      <w:marLeft w:val="0"/>
      <w:marRight w:val="0"/>
      <w:marTop w:val="0"/>
      <w:marBottom w:val="0"/>
      <w:divBdr>
        <w:top w:val="none" w:sz="0" w:space="0" w:color="auto"/>
        <w:left w:val="none" w:sz="0" w:space="0" w:color="auto"/>
        <w:bottom w:val="none" w:sz="0" w:space="0" w:color="auto"/>
        <w:right w:val="none" w:sz="0" w:space="0" w:color="auto"/>
      </w:divBdr>
    </w:div>
    <w:div w:id="825245119">
      <w:bodyDiv w:val="1"/>
      <w:marLeft w:val="0"/>
      <w:marRight w:val="0"/>
      <w:marTop w:val="0"/>
      <w:marBottom w:val="0"/>
      <w:divBdr>
        <w:top w:val="none" w:sz="0" w:space="0" w:color="auto"/>
        <w:left w:val="none" w:sz="0" w:space="0" w:color="auto"/>
        <w:bottom w:val="none" w:sz="0" w:space="0" w:color="auto"/>
        <w:right w:val="none" w:sz="0" w:space="0" w:color="auto"/>
      </w:divBdr>
    </w:div>
    <w:div w:id="1687824643">
      <w:bodyDiv w:val="1"/>
      <w:marLeft w:val="0"/>
      <w:marRight w:val="0"/>
      <w:marTop w:val="0"/>
      <w:marBottom w:val="0"/>
      <w:divBdr>
        <w:top w:val="none" w:sz="0" w:space="0" w:color="auto"/>
        <w:left w:val="none" w:sz="0" w:space="0" w:color="auto"/>
        <w:bottom w:val="none" w:sz="0" w:space="0" w:color="auto"/>
        <w:right w:val="none" w:sz="0" w:space="0" w:color="auto"/>
      </w:divBdr>
    </w:div>
    <w:div w:id="17795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2024-07-10T16:36:00Z</dcterms:created>
  <dcterms:modified xsi:type="dcterms:W3CDTF">2024-07-10T17:14:00Z</dcterms:modified>
</cp:coreProperties>
</file>