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483BD" w14:textId="33EC1A94" w:rsidR="00EB428C" w:rsidRPr="00EB428C" w:rsidRDefault="00EB428C" w:rsidP="00EB428C">
      <w:pPr>
        <w:pStyle w:val="Heading1"/>
        <w:jc w:val="center"/>
        <w:rPr>
          <w:b/>
          <w:bCs/>
        </w:rPr>
      </w:pPr>
      <w:r w:rsidRPr="00EB428C">
        <w:rPr>
          <w:b/>
          <w:bCs/>
        </w:rPr>
        <w:t>TYPES OF BANKS IN THE US</w:t>
      </w:r>
    </w:p>
    <w:p w14:paraId="332EB09E" w14:textId="77777777" w:rsidR="00EB428C" w:rsidRDefault="00EB428C" w:rsidP="00EB428C"/>
    <w:p w14:paraId="213A77C4" w14:textId="5AE04697" w:rsidR="00EB428C" w:rsidRPr="00EB7834" w:rsidRDefault="00EB428C" w:rsidP="00EB428C">
      <w:pPr>
        <w:rPr>
          <w:b/>
          <w:bCs/>
          <w:sz w:val="24"/>
          <w:szCs w:val="24"/>
        </w:rPr>
      </w:pPr>
      <w:r w:rsidRPr="00EB7834">
        <w:rPr>
          <w:b/>
          <w:bCs/>
          <w:sz w:val="24"/>
          <w:szCs w:val="24"/>
        </w:rPr>
        <w:t>1. Commercial Banks</w:t>
      </w:r>
    </w:p>
    <w:p w14:paraId="5B114FED" w14:textId="62642C45" w:rsidR="00EB428C" w:rsidRPr="00EB428C" w:rsidRDefault="00EB428C" w:rsidP="00EB428C">
      <w:pPr>
        <w:rPr>
          <w:sz w:val="24"/>
          <w:szCs w:val="24"/>
        </w:rPr>
      </w:pPr>
      <w:r w:rsidRPr="00EB428C">
        <w:rPr>
          <w:sz w:val="24"/>
          <w:szCs w:val="24"/>
        </w:rPr>
        <w:t xml:space="preserve">   Overview: Commercial banks are financial institutions that accept deposits, offer checking account services, make business, personal, and mortgage loans, and offer basic financial products like certificates of deposit (CDs) and savings accounts to individuals and small businesses.</w:t>
      </w:r>
    </w:p>
    <w:p w14:paraId="42341A01" w14:textId="2069444A" w:rsidR="00EB428C" w:rsidRPr="00EB7834" w:rsidRDefault="00EB428C" w:rsidP="00EB428C">
      <w:pPr>
        <w:rPr>
          <w:b/>
          <w:bCs/>
          <w:sz w:val="24"/>
          <w:szCs w:val="24"/>
        </w:rPr>
      </w:pPr>
      <w:r w:rsidRPr="00EB7834">
        <w:rPr>
          <w:b/>
          <w:bCs/>
          <w:sz w:val="24"/>
          <w:szCs w:val="24"/>
        </w:rPr>
        <w:t xml:space="preserve">   Functions:</w:t>
      </w:r>
    </w:p>
    <w:p w14:paraId="63D66936" w14:textId="18178433" w:rsidR="00EB428C" w:rsidRPr="00EB428C" w:rsidRDefault="00EB428C" w:rsidP="00EB428C">
      <w:pPr>
        <w:pStyle w:val="ListParagraph"/>
        <w:numPr>
          <w:ilvl w:val="0"/>
          <w:numId w:val="3"/>
        </w:numPr>
        <w:rPr>
          <w:sz w:val="24"/>
          <w:szCs w:val="24"/>
        </w:rPr>
      </w:pPr>
      <w:r w:rsidRPr="00EB428C">
        <w:rPr>
          <w:sz w:val="24"/>
          <w:szCs w:val="24"/>
        </w:rPr>
        <w:t>Deposit Acceptance: Offer checking, savings, and money market accounts.</w:t>
      </w:r>
    </w:p>
    <w:p w14:paraId="338F1615" w14:textId="22DFD503" w:rsidR="00EB428C" w:rsidRPr="00EB428C" w:rsidRDefault="00EB428C" w:rsidP="00EB428C">
      <w:pPr>
        <w:pStyle w:val="ListParagraph"/>
        <w:numPr>
          <w:ilvl w:val="0"/>
          <w:numId w:val="3"/>
        </w:numPr>
        <w:rPr>
          <w:sz w:val="24"/>
          <w:szCs w:val="24"/>
        </w:rPr>
      </w:pPr>
      <w:r w:rsidRPr="00EB428C">
        <w:rPr>
          <w:sz w:val="24"/>
          <w:szCs w:val="24"/>
        </w:rPr>
        <w:t>Lending: Provide loans for businesses, mortgages for homes, and personal loans.</w:t>
      </w:r>
    </w:p>
    <w:p w14:paraId="134EF8D3" w14:textId="257F7403" w:rsidR="00EB428C" w:rsidRPr="00EB428C" w:rsidRDefault="00EB428C" w:rsidP="00EB428C">
      <w:pPr>
        <w:pStyle w:val="ListParagraph"/>
        <w:numPr>
          <w:ilvl w:val="0"/>
          <w:numId w:val="3"/>
        </w:numPr>
        <w:rPr>
          <w:sz w:val="24"/>
          <w:szCs w:val="24"/>
        </w:rPr>
      </w:pPr>
      <w:r w:rsidRPr="00EB428C">
        <w:rPr>
          <w:sz w:val="24"/>
          <w:szCs w:val="24"/>
        </w:rPr>
        <w:t>Payment Services: Facilitate electronic transactions, wire transfers, and provide credit/debit cards.</w:t>
      </w:r>
    </w:p>
    <w:p w14:paraId="57AC7E48" w14:textId="0E3C74D3" w:rsidR="00EB428C" w:rsidRPr="00EB428C" w:rsidRDefault="00EB428C" w:rsidP="00EB428C">
      <w:pPr>
        <w:pStyle w:val="ListParagraph"/>
        <w:numPr>
          <w:ilvl w:val="0"/>
          <w:numId w:val="3"/>
        </w:numPr>
        <w:rPr>
          <w:sz w:val="24"/>
          <w:szCs w:val="24"/>
        </w:rPr>
      </w:pPr>
      <w:r w:rsidRPr="00EB428C">
        <w:rPr>
          <w:sz w:val="24"/>
          <w:szCs w:val="24"/>
        </w:rPr>
        <w:t>Wealth Management: Offer investment services and financial advice.</w:t>
      </w:r>
    </w:p>
    <w:p w14:paraId="0F7582E0" w14:textId="26C0CDCB" w:rsidR="00EB428C" w:rsidRPr="00EB428C" w:rsidRDefault="00EB428C" w:rsidP="00EB428C">
      <w:pPr>
        <w:pStyle w:val="ListParagraph"/>
        <w:numPr>
          <w:ilvl w:val="0"/>
          <w:numId w:val="3"/>
        </w:numPr>
        <w:rPr>
          <w:sz w:val="24"/>
          <w:szCs w:val="24"/>
        </w:rPr>
      </w:pPr>
      <w:r w:rsidRPr="00EB428C">
        <w:rPr>
          <w:sz w:val="24"/>
          <w:szCs w:val="24"/>
        </w:rPr>
        <w:t>Examples: JPMorgan Chase, Bank of America, Wells Fargo.</w:t>
      </w:r>
    </w:p>
    <w:p w14:paraId="2A2A8260" w14:textId="439E760D" w:rsidR="00EB428C" w:rsidRPr="00EB7834" w:rsidRDefault="00EB428C" w:rsidP="00EB428C">
      <w:pPr>
        <w:ind w:left="240"/>
        <w:rPr>
          <w:b/>
          <w:bCs/>
          <w:sz w:val="24"/>
          <w:szCs w:val="24"/>
        </w:rPr>
      </w:pPr>
      <w:r w:rsidRPr="00EB7834">
        <w:rPr>
          <w:b/>
          <w:bCs/>
          <w:sz w:val="24"/>
          <w:szCs w:val="24"/>
        </w:rPr>
        <w:t>Technology Adoption:</w:t>
      </w:r>
    </w:p>
    <w:p w14:paraId="3BD85CCA" w14:textId="39DDDB4C" w:rsidR="00EB428C" w:rsidRPr="00EB428C" w:rsidRDefault="00EB428C" w:rsidP="00EB428C">
      <w:pPr>
        <w:pStyle w:val="ListParagraph"/>
        <w:numPr>
          <w:ilvl w:val="0"/>
          <w:numId w:val="3"/>
        </w:numPr>
        <w:rPr>
          <w:sz w:val="24"/>
          <w:szCs w:val="24"/>
        </w:rPr>
      </w:pPr>
      <w:r w:rsidRPr="00EB428C">
        <w:rPr>
          <w:sz w:val="24"/>
          <w:szCs w:val="24"/>
        </w:rPr>
        <w:t>Online Banking: Mobile apps and online portals for banking.</w:t>
      </w:r>
    </w:p>
    <w:p w14:paraId="766C88E5" w14:textId="32A7C1AF" w:rsidR="00EB428C" w:rsidRPr="00EB428C" w:rsidRDefault="00EB428C" w:rsidP="00EB428C">
      <w:pPr>
        <w:pStyle w:val="ListParagraph"/>
        <w:numPr>
          <w:ilvl w:val="0"/>
          <w:numId w:val="3"/>
        </w:numPr>
        <w:rPr>
          <w:sz w:val="24"/>
          <w:szCs w:val="24"/>
        </w:rPr>
      </w:pPr>
      <w:r w:rsidRPr="00EB428C">
        <w:rPr>
          <w:sz w:val="24"/>
          <w:szCs w:val="24"/>
        </w:rPr>
        <w:t>Blockchain: For secure and transparent transactions.</w:t>
      </w:r>
    </w:p>
    <w:p w14:paraId="3CCCBF63" w14:textId="5B07A4B6" w:rsidR="00EB428C" w:rsidRPr="00EB428C" w:rsidRDefault="00EB428C" w:rsidP="00EB428C">
      <w:pPr>
        <w:pStyle w:val="ListParagraph"/>
        <w:numPr>
          <w:ilvl w:val="0"/>
          <w:numId w:val="3"/>
        </w:numPr>
        <w:rPr>
          <w:sz w:val="24"/>
          <w:szCs w:val="24"/>
        </w:rPr>
      </w:pPr>
      <w:r w:rsidRPr="00EB428C">
        <w:rPr>
          <w:sz w:val="24"/>
          <w:szCs w:val="24"/>
        </w:rPr>
        <w:t>AI and Machine Learning: For customer service chatbots, fraud detection, and personalized banking services.</w:t>
      </w:r>
    </w:p>
    <w:p w14:paraId="15D71F18" w14:textId="77777777" w:rsidR="00EB428C" w:rsidRPr="00EB428C" w:rsidRDefault="00EB428C" w:rsidP="00EB428C">
      <w:pPr>
        <w:rPr>
          <w:sz w:val="24"/>
          <w:szCs w:val="24"/>
        </w:rPr>
      </w:pPr>
    </w:p>
    <w:p w14:paraId="78D0A54C" w14:textId="5F11BA19" w:rsidR="00EB428C" w:rsidRPr="00EB7834" w:rsidRDefault="00EB428C" w:rsidP="00EB428C">
      <w:pPr>
        <w:rPr>
          <w:b/>
          <w:bCs/>
          <w:sz w:val="24"/>
          <w:szCs w:val="24"/>
        </w:rPr>
      </w:pPr>
      <w:r w:rsidRPr="00EB7834">
        <w:rPr>
          <w:b/>
          <w:bCs/>
          <w:sz w:val="24"/>
          <w:szCs w:val="24"/>
        </w:rPr>
        <w:t>2. Savings and Loan Associations (S&amp;Ls)</w:t>
      </w:r>
    </w:p>
    <w:p w14:paraId="77623CAF" w14:textId="16CA7773" w:rsidR="00EB428C" w:rsidRPr="00EB428C" w:rsidRDefault="00EB428C" w:rsidP="00EB428C">
      <w:pPr>
        <w:rPr>
          <w:sz w:val="24"/>
          <w:szCs w:val="24"/>
        </w:rPr>
      </w:pPr>
      <w:r w:rsidRPr="00EB428C">
        <w:rPr>
          <w:sz w:val="24"/>
          <w:szCs w:val="24"/>
        </w:rPr>
        <w:t xml:space="preserve">   Overview: Also known as thrifts, these banks focus on accepting savings deposits and making mortgage loans.</w:t>
      </w:r>
    </w:p>
    <w:p w14:paraId="0EBEEAF5" w14:textId="0DB037E2" w:rsidR="00EB428C" w:rsidRPr="00EB7834" w:rsidRDefault="00EB428C" w:rsidP="00EB428C">
      <w:pPr>
        <w:rPr>
          <w:b/>
          <w:bCs/>
          <w:sz w:val="24"/>
          <w:szCs w:val="24"/>
        </w:rPr>
      </w:pPr>
      <w:r w:rsidRPr="00EB7834">
        <w:rPr>
          <w:b/>
          <w:bCs/>
          <w:sz w:val="24"/>
          <w:szCs w:val="24"/>
        </w:rPr>
        <w:t xml:space="preserve">   Functions:</w:t>
      </w:r>
    </w:p>
    <w:p w14:paraId="4D486357" w14:textId="3D01045C" w:rsidR="00EB428C" w:rsidRPr="00EB428C" w:rsidRDefault="00EB428C" w:rsidP="00EB428C">
      <w:pPr>
        <w:pStyle w:val="ListParagraph"/>
        <w:numPr>
          <w:ilvl w:val="0"/>
          <w:numId w:val="6"/>
        </w:numPr>
        <w:rPr>
          <w:sz w:val="24"/>
          <w:szCs w:val="24"/>
        </w:rPr>
      </w:pPr>
      <w:r w:rsidRPr="00EB428C">
        <w:rPr>
          <w:sz w:val="24"/>
          <w:szCs w:val="24"/>
        </w:rPr>
        <w:t>Mortgage Lending: Specialize in home loans and refinancing.</w:t>
      </w:r>
    </w:p>
    <w:p w14:paraId="6D17CC21" w14:textId="50B96BC4" w:rsidR="00EB428C" w:rsidRPr="00EB428C" w:rsidRDefault="00EB428C" w:rsidP="00EB428C">
      <w:pPr>
        <w:pStyle w:val="ListParagraph"/>
        <w:numPr>
          <w:ilvl w:val="0"/>
          <w:numId w:val="6"/>
        </w:numPr>
        <w:rPr>
          <w:sz w:val="24"/>
          <w:szCs w:val="24"/>
        </w:rPr>
      </w:pPr>
      <w:r w:rsidRPr="00EB428C">
        <w:rPr>
          <w:sz w:val="24"/>
          <w:szCs w:val="24"/>
        </w:rPr>
        <w:t>Savings Accounts: Offer competitive interest rates on savings.</w:t>
      </w:r>
    </w:p>
    <w:p w14:paraId="44FF11CA" w14:textId="29E49BB6" w:rsidR="00EB428C" w:rsidRPr="00EB428C" w:rsidRDefault="00EB428C" w:rsidP="00EB428C">
      <w:pPr>
        <w:pStyle w:val="ListParagraph"/>
        <w:numPr>
          <w:ilvl w:val="0"/>
          <w:numId w:val="6"/>
        </w:numPr>
        <w:rPr>
          <w:sz w:val="24"/>
          <w:szCs w:val="24"/>
        </w:rPr>
      </w:pPr>
      <w:r w:rsidRPr="00EB428C">
        <w:rPr>
          <w:sz w:val="24"/>
          <w:szCs w:val="24"/>
        </w:rPr>
        <w:t>Community Focus: Often serve local community needs.</w:t>
      </w:r>
    </w:p>
    <w:p w14:paraId="085A3958" w14:textId="296BD59D" w:rsidR="00EB428C" w:rsidRPr="00EB428C" w:rsidRDefault="00EB428C" w:rsidP="00EB428C">
      <w:pPr>
        <w:rPr>
          <w:sz w:val="24"/>
          <w:szCs w:val="24"/>
        </w:rPr>
      </w:pPr>
      <w:r w:rsidRPr="00EB428C">
        <w:rPr>
          <w:sz w:val="24"/>
          <w:szCs w:val="24"/>
        </w:rPr>
        <w:t xml:space="preserve">   </w:t>
      </w:r>
      <w:r w:rsidRPr="00EB7834">
        <w:rPr>
          <w:b/>
          <w:bCs/>
          <w:sz w:val="24"/>
          <w:szCs w:val="24"/>
        </w:rPr>
        <w:t>Examples:</w:t>
      </w:r>
      <w:r w:rsidRPr="00EB428C">
        <w:rPr>
          <w:sz w:val="24"/>
          <w:szCs w:val="24"/>
        </w:rPr>
        <w:t xml:space="preserve"> First Federal Savings and Loan Association, Washington Federal.</w:t>
      </w:r>
    </w:p>
    <w:p w14:paraId="085698F9" w14:textId="676024C6" w:rsidR="00EB428C" w:rsidRPr="00EB7834" w:rsidRDefault="00EB428C" w:rsidP="00EB428C">
      <w:pPr>
        <w:rPr>
          <w:b/>
          <w:bCs/>
          <w:sz w:val="24"/>
          <w:szCs w:val="24"/>
        </w:rPr>
      </w:pPr>
      <w:r w:rsidRPr="00EB7834">
        <w:rPr>
          <w:b/>
          <w:bCs/>
          <w:sz w:val="24"/>
          <w:szCs w:val="24"/>
        </w:rPr>
        <w:t xml:space="preserve">   Technology Adoption:</w:t>
      </w:r>
    </w:p>
    <w:p w14:paraId="7D373E2D" w14:textId="3AA21339" w:rsidR="00EB428C" w:rsidRPr="00EB428C" w:rsidRDefault="00EB428C" w:rsidP="00EB428C">
      <w:pPr>
        <w:pStyle w:val="ListParagraph"/>
        <w:numPr>
          <w:ilvl w:val="0"/>
          <w:numId w:val="7"/>
        </w:numPr>
        <w:rPr>
          <w:sz w:val="24"/>
          <w:szCs w:val="24"/>
        </w:rPr>
      </w:pPr>
      <w:r w:rsidRPr="00EB428C">
        <w:rPr>
          <w:sz w:val="24"/>
          <w:szCs w:val="24"/>
        </w:rPr>
        <w:t>Mortgage Platforms: Digital platforms for mortgage applications.</w:t>
      </w:r>
    </w:p>
    <w:p w14:paraId="4B594D9E" w14:textId="1AAC7C95" w:rsidR="00EB428C" w:rsidRPr="00EB428C" w:rsidRDefault="00EB428C" w:rsidP="00EB428C">
      <w:pPr>
        <w:pStyle w:val="ListParagraph"/>
        <w:numPr>
          <w:ilvl w:val="0"/>
          <w:numId w:val="7"/>
        </w:numPr>
        <w:rPr>
          <w:sz w:val="24"/>
          <w:szCs w:val="24"/>
        </w:rPr>
      </w:pPr>
      <w:r w:rsidRPr="00EB428C">
        <w:rPr>
          <w:sz w:val="24"/>
          <w:szCs w:val="24"/>
        </w:rPr>
        <w:t>Online Account Management: Web and mobile apps for account access.</w:t>
      </w:r>
    </w:p>
    <w:p w14:paraId="3C03773F" w14:textId="77777777" w:rsidR="00EB428C" w:rsidRPr="00EB428C" w:rsidRDefault="00EB428C" w:rsidP="00EB428C">
      <w:pPr>
        <w:rPr>
          <w:sz w:val="24"/>
          <w:szCs w:val="24"/>
        </w:rPr>
      </w:pPr>
    </w:p>
    <w:p w14:paraId="18E8E1F1" w14:textId="77777777" w:rsidR="00EB428C" w:rsidRDefault="00EB428C">
      <w:pPr>
        <w:rPr>
          <w:sz w:val="24"/>
          <w:szCs w:val="24"/>
        </w:rPr>
      </w:pPr>
      <w:r>
        <w:rPr>
          <w:sz w:val="24"/>
          <w:szCs w:val="24"/>
        </w:rPr>
        <w:br w:type="page"/>
      </w:r>
    </w:p>
    <w:p w14:paraId="6C028559" w14:textId="6CBC8FE3" w:rsidR="00EB428C" w:rsidRPr="00EB7834" w:rsidRDefault="00EB428C" w:rsidP="00EB428C">
      <w:pPr>
        <w:rPr>
          <w:b/>
          <w:bCs/>
          <w:sz w:val="24"/>
          <w:szCs w:val="24"/>
        </w:rPr>
      </w:pPr>
      <w:r w:rsidRPr="00EB7834">
        <w:rPr>
          <w:b/>
          <w:bCs/>
          <w:sz w:val="24"/>
          <w:szCs w:val="24"/>
        </w:rPr>
        <w:lastRenderedPageBreak/>
        <w:t>3. Credit Unions</w:t>
      </w:r>
    </w:p>
    <w:p w14:paraId="37C2A2E4" w14:textId="176C2CB7" w:rsidR="00EB428C" w:rsidRPr="00EB428C" w:rsidRDefault="00EB428C" w:rsidP="00EB428C">
      <w:pPr>
        <w:rPr>
          <w:sz w:val="24"/>
          <w:szCs w:val="24"/>
        </w:rPr>
      </w:pPr>
      <w:r w:rsidRPr="00EB428C">
        <w:rPr>
          <w:sz w:val="24"/>
          <w:szCs w:val="24"/>
        </w:rPr>
        <w:t xml:space="preserve">   Overview: Member-owned financial cooperatives that provide traditional banking services.</w:t>
      </w:r>
    </w:p>
    <w:p w14:paraId="40EFCC89" w14:textId="0624A580" w:rsidR="00EB428C" w:rsidRPr="00EB7834" w:rsidRDefault="00EB428C" w:rsidP="00EB428C">
      <w:pPr>
        <w:rPr>
          <w:b/>
          <w:bCs/>
          <w:sz w:val="24"/>
          <w:szCs w:val="24"/>
        </w:rPr>
      </w:pPr>
      <w:r w:rsidRPr="00EB7834">
        <w:rPr>
          <w:b/>
          <w:bCs/>
          <w:sz w:val="24"/>
          <w:szCs w:val="24"/>
        </w:rPr>
        <w:t xml:space="preserve">   Functions:</w:t>
      </w:r>
    </w:p>
    <w:p w14:paraId="4A867717" w14:textId="541FCF55" w:rsidR="00EB428C" w:rsidRPr="00EB428C" w:rsidRDefault="00EB428C" w:rsidP="00EB428C">
      <w:pPr>
        <w:pStyle w:val="ListParagraph"/>
        <w:numPr>
          <w:ilvl w:val="0"/>
          <w:numId w:val="11"/>
        </w:numPr>
        <w:rPr>
          <w:sz w:val="24"/>
          <w:szCs w:val="24"/>
        </w:rPr>
      </w:pPr>
      <w:r w:rsidRPr="00EB428C">
        <w:rPr>
          <w:sz w:val="24"/>
          <w:szCs w:val="24"/>
        </w:rPr>
        <w:t xml:space="preserve">Savings and Loans: Offer savings accounts and loans at </w:t>
      </w:r>
      <w:proofErr w:type="spellStart"/>
      <w:r w:rsidRPr="00EB428C">
        <w:rPr>
          <w:sz w:val="24"/>
          <w:szCs w:val="24"/>
        </w:rPr>
        <w:t>favorable</w:t>
      </w:r>
      <w:proofErr w:type="spellEnd"/>
      <w:r w:rsidRPr="00EB428C">
        <w:rPr>
          <w:sz w:val="24"/>
          <w:szCs w:val="24"/>
        </w:rPr>
        <w:t xml:space="preserve"> terms.</w:t>
      </w:r>
    </w:p>
    <w:p w14:paraId="23938699" w14:textId="24C1AE5C" w:rsidR="00EB428C" w:rsidRPr="00EB428C" w:rsidRDefault="00EB428C" w:rsidP="00EB428C">
      <w:pPr>
        <w:pStyle w:val="ListParagraph"/>
        <w:numPr>
          <w:ilvl w:val="0"/>
          <w:numId w:val="11"/>
        </w:numPr>
        <w:rPr>
          <w:sz w:val="24"/>
          <w:szCs w:val="24"/>
        </w:rPr>
      </w:pPr>
      <w:r w:rsidRPr="00EB428C">
        <w:rPr>
          <w:sz w:val="24"/>
          <w:szCs w:val="24"/>
        </w:rPr>
        <w:t>Member Benefits: Provide dividends and other benefits to members.</w:t>
      </w:r>
    </w:p>
    <w:p w14:paraId="6D9F5BDE" w14:textId="05A47935" w:rsidR="00EB428C" w:rsidRPr="00EB428C" w:rsidRDefault="00EB428C" w:rsidP="00EB428C">
      <w:pPr>
        <w:pStyle w:val="ListParagraph"/>
        <w:numPr>
          <w:ilvl w:val="0"/>
          <w:numId w:val="11"/>
        </w:numPr>
        <w:rPr>
          <w:sz w:val="24"/>
          <w:szCs w:val="24"/>
        </w:rPr>
      </w:pPr>
      <w:r w:rsidRPr="00EB428C">
        <w:rPr>
          <w:sz w:val="24"/>
          <w:szCs w:val="24"/>
        </w:rPr>
        <w:t>Financial Education: Often offer financial literacy programs.</w:t>
      </w:r>
    </w:p>
    <w:p w14:paraId="15944E02" w14:textId="337403AA" w:rsidR="00EB428C" w:rsidRPr="00EB428C" w:rsidRDefault="00EB428C" w:rsidP="00EB428C">
      <w:pPr>
        <w:rPr>
          <w:sz w:val="24"/>
          <w:szCs w:val="24"/>
        </w:rPr>
      </w:pPr>
      <w:r w:rsidRPr="00EB428C">
        <w:rPr>
          <w:sz w:val="24"/>
          <w:szCs w:val="24"/>
        </w:rPr>
        <w:t xml:space="preserve">   </w:t>
      </w:r>
      <w:r w:rsidRPr="00EB7834">
        <w:rPr>
          <w:b/>
          <w:bCs/>
          <w:sz w:val="24"/>
          <w:szCs w:val="24"/>
        </w:rPr>
        <w:t>Examples:</w:t>
      </w:r>
      <w:r w:rsidRPr="00EB428C">
        <w:rPr>
          <w:sz w:val="24"/>
          <w:szCs w:val="24"/>
        </w:rPr>
        <w:t xml:space="preserve"> Navy Federal Credit Union, State Employees' Credit Union.</w:t>
      </w:r>
    </w:p>
    <w:p w14:paraId="75816E07" w14:textId="71870310" w:rsidR="00EB428C" w:rsidRPr="00EB7834" w:rsidRDefault="00EB428C" w:rsidP="00EB428C">
      <w:pPr>
        <w:rPr>
          <w:b/>
          <w:bCs/>
          <w:sz w:val="24"/>
          <w:szCs w:val="24"/>
        </w:rPr>
      </w:pPr>
      <w:r w:rsidRPr="00EB7834">
        <w:rPr>
          <w:b/>
          <w:bCs/>
          <w:sz w:val="24"/>
          <w:szCs w:val="24"/>
        </w:rPr>
        <w:t xml:space="preserve">   Technology Adoption:</w:t>
      </w:r>
    </w:p>
    <w:p w14:paraId="0166F171" w14:textId="37E0F8E4" w:rsidR="00EB428C" w:rsidRPr="00EB428C" w:rsidRDefault="00EB428C" w:rsidP="00EB428C">
      <w:pPr>
        <w:pStyle w:val="ListParagraph"/>
        <w:numPr>
          <w:ilvl w:val="0"/>
          <w:numId w:val="14"/>
        </w:numPr>
        <w:rPr>
          <w:sz w:val="24"/>
          <w:szCs w:val="24"/>
        </w:rPr>
      </w:pPr>
      <w:r w:rsidRPr="00EB428C">
        <w:rPr>
          <w:sz w:val="24"/>
          <w:szCs w:val="24"/>
        </w:rPr>
        <w:t>Mobile Banking: Apps for mobile deposits and payments.</w:t>
      </w:r>
    </w:p>
    <w:p w14:paraId="654928EE" w14:textId="16A670B9" w:rsidR="00EB428C" w:rsidRPr="00EB428C" w:rsidRDefault="00EB428C" w:rsidP="00EB428C">
      <w:pPr>
        <w:pStyle w:val="ListParagraph"/>
        <w:numPr>
          <w:ilvl w:val="0"/>
          <w:numId w:val="14"/>
        </w:numPr>
        <w:rPr>
          <w:sz w:val="24"/>
          <w:szCs w:val="24"/>
        </w:rPr>
      </w:pPr>
      <w:r w:rsidRPr="00EB428C">
        <w:rPr>
          <w:sz w:val="24"/>
          <w:szCs w:val="24"/>
        </w:rPr>
        <w:t>Peer-to-Peer Payments: Integration with payment apps like Zelle.</w:t>
      </w:r>
    </w:p>
    <w:p w14:paraId="42B42B19" w14:textId="77777777" w:rsidR="00EB428C" w:rsidRPr="00EB428C" w:rsidRDefault="00EB428C" w:rsidP="00EB428C">
      <w:pPr>
        <w:rPr>
          <w:sz w:val="24"/>
          <w:szCs w:val="24"/>
        </w:rPr>
      </w:pPr>
    </w:p>
    <w:p w14:paraId="14E62DF5" w14:textId="12CB24CB" w:rsidR="00EB428C" w:rsidRPr="00EB7834" w:rsidRDefault="00EB428C" w:rsidP="00EB428C">
      <w:pPr>
        <w:rPr>
          <w:b/>
          <w:bCs/>
          <w:sz w:val="24"/>
          <w:szCs w:val="24"/>
        </w:rPr>
      </w:pPr>
      <w:r w:rsidRPr="00EB7834">
        <w:rPr>
          <w:b/>
          <w:bCs/>
          <w:sz w:val="24"/>
          <w:szCs w:val="24"/>
        </w:rPr>
        <w:t>4. Investment Banks</w:t>
      </w:r>
    </w:p>
    <w:p w14:paraId="5D7DDB9B" w14:textId="75D09887" w:rsidR="00EB428C" w:rsidRPr="00EB428C" w:rsidRDefault="00EB428C" w:rsidP="00EB428C">
      <w:pPr>
        <w:rPr>
          <w:sz w:val="24"/>
          <w:szCs w:val="24"/>
        </w:rPr>
      </w:pPr>
      <w:r w:rsidRPr="00EB428C">
        <w:rPr>
          <w:sz w:val="24"/>
          <w:szCs w:val="24"/>
        </w:rPr>
        <w:t xml:space="preserve">   Overview: Specialize in large and complex financial transactions such as underwriting, acting as an intermediary between a securities issuer and the investing public, facilitating mergers and acquisitions, and offering advisory services.</w:t>
      </w:r>
    </w:p>
    <w:p w14:paraId="405EADB6" w14:textId="4AEA8C17" w:rsidR="00EB428C" w:rsidRPr="00EB7834" w:rsidRDefault="00EB428C" w:rsidP="00EB428C">
      <w:pPr>
        <w:rPr>
          <w:b/>
          <w:bCs/>
          <w:sz w:val="24"/>
          <w:szCs w:val="24"/>
        </w:rPr>
      </w:pPr>
      <w:r w:rsidRPr="00EB7834">
        <w:rPr>
          <w:b/>
          <w:bCs/>
          <w:sz w:val="24"/>
          <w:szCs w:val="24"/>
        </w:rPr>
        <w:t xml:space="preserve">   Functions:</w:t>
      </w:r>
    </w:p>
    <w:p w14:paraId="0B3B083F" w14:textId="328088B1" w:rsidR="00EB428C" w:rsidRPr="00EB428C" w:rsidRDefault="00EB428C" w:rsidP="00EB428C">
      <w:pPr>
        <w:pStyle w:val="ListParagraph"/>
        <w:numPr>
          <w:ilvl w:val="0"/>
          <w:numId w:val="15"/>
        </w:numPr>
        <w:rPr>
          <w:sz w:val="24"/>
          <w:szCs w:val="24"/>
        </w:rPr>
      </w:pPr>
      <w:r w:rsidRPr="00EB428C">
        <w:rPr>
          <w:sz w:val="24"/>
          <w:szCs w:val="24"/>
        </w:rPr>
        <w:t>Underwriting: Help companies issue new securities.</w:t>
      </w:r>
    </w:p>
    <w:p w14:paraId="72B8064A" w14:textId="299B084C" w:rsidR="00EB428C" w:rsidRPr="00EB428C" w:rsidRDefault="00EB428C" w:rsidP="00EB428C">
      <w:pPr>
        <w:pStyle w:val="ListParagraph"/>
        <w:numPr>
          <w:ilvl w:val="0"/>
          <w:numId w:val="15"/>
        </w:numPr>
        <w:rPr>
          <w:sz w:val="24"/>
          <w:szCs w:val="24"/>
        </w:rPr>
      </w:pPr>
      <w:r w:rsidRPr="00EB428C">
        <w:rPr>
          <w:sz w:val="24"/>
          <w:szCs w:val="24"/>
        </w:rPr>
        <w:t>Mergers and Acquisitions: Advise on M&amp;A strategies.</w:t>
      </w:r>
    </w:p>
    <w:p w14:paraId="18D647EF" w14:textId="4AD703B0" w:rsidR="00EB428C" w:rsidRPr="00EB428C" w:rsidRDefault="00EB428C" w:rsidP="00EB428C">
      <w:pPr>
        <w:pStyle w:val="ListParagraph"/>
        <w:numPr>
          <w:ilvl w:val="0"/>
          <w:numId w:val="15"/>
        </w:numPr>
        <w:rPr>
          <w:sz w:val="24"/>
          <w:szCs w:val="24"/>
        </w:rPr>
      </w:pPr>
      <w:r w:rsidRPr="00EB428C">
        <w:rPr>
          <w:sz w:val="24"/>
          <w:szCs w:val="24"/>
        </w:rPr>
        <w:t>Market Making: Trade securities to ensure market liquidity.</w:t>
      </w:r>
    </w:p>
    <w:p w14:paraId="6F9269D2" w14:textId="3376D26D" w:rsidR="00EB428C" w:rsidRPr="00EB428C" w:rsidRDefault="00EB428C" w:rsidP="00EB428C">
      <w:pPr>
        <w:rPr>
          <w:sz w:val="24"/>
          <w:szCs w:val="24"/>
        </w:rPr>
      </w:pPr>
      <w:r w:rsidRPr="00EB428C">
        <w:rPr>
          <w:sz w:val="24"/>
          <w:szCs w:val="24"/>
        </w:rPr>
        <w:t xml:space="preserve">   </w:t>
      </w:r>
      <w:r w:rsidRPr="00EB7834">
        <w:rPr>
          <w:b/>
          <w:bCs/>
          <w:sz w:val="24"/>
          <w:szCs w:val="24"/>
        </w:rPr>
        <w:t>Examples:</w:t>
      </w:r>
      <w:r w:rsidRPr="00EB428C">
        <w:rPr>
          <w:sz w:val="24"/>
          <w:szCs w:val="24"/>
        </w:rPr>
        <w:t xml:space="preserve"> Goldman Sachs, Morgan Stanley.</w:t>
      </w:r>
    </w:p>
    <w:p w14:paraId="5EF2A0DD" w14:textId="16AAEA85" w:rsidR="00EB428C" w:rsidRPr="00EB7834" w:rsidRDefault="00EB428C" w:rsidP="00EB428C">
      <w:pPr>
        <w:rPr>
          <w:b/>
          <w:bCs/>
          <w:sz w:val="24"/>
          <w:szCs w:val="24"/>
        </w:rPr>
      </w:pPr>
      <w:r w:rsidRPr="00EB7834">
        <w:rPr>
          <w:b/>
          <w:bCs/>
          <w:sz w:val="24"/>
          <w:szCs w:val="24"/>
        </w:rPr>
        <w:t xml:space="preserve">   Technology Adoption:</w:t>
      </w:r>
    </w:p>
    <w:p w14:paraId="1D1216A1" w14:textId="0A650E94" w:rsidR="00EB428C" w:rsidRPr="00EB428C" w:rsidRDefault="00EB428C" w:rsidP="00EB428C">
      <w:pPr>
        <w:pStyle w:val="ListParagraph"/>
        <w:numPr>
          <w:ilvl w:val="0"/>
          <w:numId w:val="19"/>
        </w:numPr>
        <w:rPr>
          <w:sz w:val="24"/>
          <w:szCs w:val="24"/>
        </w:rPr>
      </w:pPr>
      <w:r w:rsidRPr="00EB428C">
        <w:rPr>
          <w:sz w:val="24"/>
          <w:szCs w:val="24"/>
        </w:rPr>
        <w:t>Algorithmic Trading: Use of algorithms for trading.</w:t>
      </w:r>
    </w:p>
    <w:p w14:paraId="59FAD7E2" w14:textId="361E13C3" w:rsidR="00EB428C" w:rsidRPr="00EB428C" w:rsidRDefault="00EB428C" w:rsidP="00EB428C">
      <w:pPr>
        <w:pStyle w:val="ListParagraph"/>
        <w:numPr>
          <w:ilvl w:val="0"/>
          <w:numId w:val="19"/>
        </w:numPr>
        <w:rPr>
          <w:sz w:val="24"/>
          <w:szCs w:val="24"/>
        </w:rPr>
      </w:pPr>
      <w:r w:rsidRPr="00EB428C">
        <w:rPr>
          <w:sz w:val="24"/>
          <w:szCs w:val="24"/>
        </w:rPr>
        <w:t>Big Data Analytics: For market trend analysis and decision making.</w:t>
      </w:r>
    </w:p>
    <w:p w14:paraId="0738D830" w14:textId="77777777" w:rsidR="00EB428C" w:rsidRPr="00EB428C" w:rsidRDefault="00EB428C" w:rsidP="00EB428C">
      <w:pPr>
        <w:rPr>
          <w:sz w:val="24"/>
          <w:szCs w:val="24"/>
        </w:rPr>
      </w:pPr>
    </w:p>
    <w:p w14:paraId="2ACA702C" w14:textId="01FDF742" w:rsidR="00EB428C" w:rsidRPr="00EB7834" w:rsidRDefault="00EB428C" w:rsidP="00EB428C">
      <w:pPr>
        <w:rPr>
          <w:b/>
          <w:bCs/>
          <w:sz w:val="24"/>
          <w:szCs w:val="24"/>
        </w:rPr>
      </w:pPr>
      <w:r w:rsidRPr="00EB7834">
        <w:rPr>
          <w:b/>
          <w:bCs/>
          <w:sz w:val="24"/>
          <w:szCs w:val="24"/>
        </w:rPr>
        <w:t>5. Central Bank (Federal Reserve)</w:t>
      </w:r>
    </w:p>
    <w:p w14:paraId="333E0D72" w14:textId="6BD2B118" w:rsidR="00EB428C" w:rsidRPr="00EB428C" w:rsidRDefault="00EB428C" w:rsidP="00EB428C">
      <w:pPr>
        <w:rPr>
          <w:sz w:val="24"/>
          <w:szCs w:val="24"/>
        </w:rPr>
      </w:pPr>
      <w:r w:rsidRPr="00EB428C">
        <w:rPr>
          <w:sz w:val="24"/>
          <w:szCs w:val="24"/>
        </w:rPr>
        <w:t xml:space="preserve">   Overview: The central bank of the United States, which conducts national monetary policy, supervises and regulates banking institutions, maintains financial stability, and provides banking services to depository institutions and the federal government.</w:t>
      </w:r>
    </w:p>
    <w:p w14:paraId="6E969080" w14:textId="29129561" w:rsidR="00EB428C" w:rsidRPr="00EB7834" w:rsidRDefault="00EB428C" w:rsidP="00EB428C">
      <w:pPr>
        <w:rPr>
          <w:b/>
          <w:bCs/>
          <w:sz w:val="24"/>
          <w:szCs w:val="24"/>
        </w:rPr>
      </w:pPr>
      <w:r w:rsidRPr="00EB7834">
        <w:rPr>
          <w:b/>
          <w:bCs/>
          <w:sz w:val="24"/>
          <w:szCs w:val="24"/>
        </w:rPr>
        <w:t xml:space="preserve">   Functions:</w:t>
      </w:r>
    </w:p>
    <w:p w14:paraId="21326049" w14:textId="3B4B8A15" w:rsidR="00EB428C" w:rsidRPr="00EB428C" w:rsidRDefault="00EB428C" w:rsidP="00EB428C">
      <w:pPr>
        <w:pStyle w:val="ListParagraph"/>
        <w:numPr>
          <w:ilvl w:val="0"/>
          <w:numId w:val="22"/>
        </w:numPr>
        <w:rPr>
          <w:sz w:val="24"/>
          <w:szCs w:val="24"/>
        </w:rPr>
      </w:pPr>
      <w:r w:rsidRPr="00EB428C">
        <w:rPr>
          <w:sz w:val="24"/>
          <w:szCs w:val="24"/>
        </w:rPr>
        <w:t>Monetary Policy: Control money supply and interest rates.</w:t>
      </w:r>
    </w:p>
    <w:p w14:paraId="24A485A5" w14:textId="5021A091" w:rsidR="00EB428C" w:rsidRPr="00EB428C" w:rsidRDefault="00EB428C" w:rsidP="00EB428C">
      <w:pPr>
        <w:pStyle w:val="ListParagraph"/>
        <w:numPr>
          <w:ilvl w:val="0"/>
          <w:numId w:val="22"/>
        </w:numPr>
        <w:rPr>
          <w:sz w:val="24"/>
          <w:szCs w:val="24"/>
        </w:rPr>
      </w:pPr>
      <w:r w:rsidRPr="00EB428C">
        <w:rPr>
          <w:sz w:val="24"/>
          <w:szCs w:val="24"/>
        </w:rPr>
        <w:t>Regulation: Supervise and regulate banks.</w:t>
      </w:r>
    </w:p>
    <w:p w14:paraId="56A7DC76" w14:textId="670ECD3A" w:rsidR="00EB428C" w:rsidRPr="00EB428C" w:rsidRDefault="00EB428C" w:rsidP="00EB428C">
      <w:pPr>
        <w:pStyle w:val="ListParagraph"/>
        <w:numPr>
          <w:ilvl w:val="0"/>
          <w:numId w:val="22"/>
        </w:numPr>
        <w:rPr>
          <w:sz w:val="24"/>
          <w:szCs w:val="24"/>
        </w:rPr>
      </w:pPr>
      <w:r w:rsidRPr="00EB428C">
        <w:rPr>
          <w:sz w:val="24"/>
          <w:szCs w:val="24"/>
        </w:rPr>
        <w:t>Financial Services: Serve as a bank for other banks and the federal government.</w:t>
      </w:r>
    </w:p>
    <w:p w14:paraId="00C18CB0" w14:textId="50D56216" w:rsidR="00EB428C" w:rsidRPr="00EB7834" w:rsidRDefault="00EB428C" w:rsidP="00EB428C">
      <w:pPr>
        <w:rPr>
          <w:b/>
          <w:bCs/>
          <w:sz w:val="24"/>
          <w:szCs w:val="24"/>
        </w:rPr>
      </w:pPr>
      <w:r w:rsidRPr="00EB7834">
        <w:rPr>
          <w:b/>
          <w:bCs/>
          <w:sz w:val="24"/>
          <w:szCs w:val="24"/>
        </w:rPr>
        <w:lastRenderedPageBreak/>
        <w:t xml:space="preserve">   Technology Adoption:</w:t>
      </w:r>
    </w:p>
    <w:p w14:paraId="1C3EEC0B" w14:textId="51A62C32" w:rsidR="00EB428C" w:rsidRPr="00EB428C" w:rsidRDefault="00EB428C" w:rsidP="00EB428C">
      <w:pPr>
        <w:pStyle w:val="ListParagraph"/>
        <w:numPr>
          <w:ilvl w:val="0"/>
          <w:numId w:val="23"/>
        </w:numPr>
        <w:rPr>
          <w:sz w:val="24"/>
          <w:szCs w:val="24"/>
        </w:rPr>
      </w:pPr>
      <w:r w:rsidRPr="00EB428C">
        <w:rPr>
          <w:sz w:val="24"/>
          <w:szCs w:val="24"/>
        </w:rPr>
        <w:t>Payment Systems: Development of faster payment systems.</w:t>
      </w:r>
    </w:p>
    <w:p w14:paraId="094EA5D3" w14:textId="31182494" w:rsidR="001E1B4F" w:rsidRDefault="00EB428C" w:rsidP="00EB428C">
      <w:pPr>
        <w:pStyle w:val="ListParagraph"/>
        <w:numPr>
          <w:ilvl w:val="0"/>
          <w:numId w:val="23"/>
        </w:numPr>
        <w:rPr>
          <w:sz w:val="24"/>
          <w:szCs w:val="24"/>
        </w:rPr>
      </w:pPr>
      <w:r w:rsidRPr="00EB428C">
        <w:rPr>
          <w:sz w:val="24"/>
          <w:szCs w:val="24"/>
        </w:rPr>
        <w:t>Cybersecurity: Protecting the financial infrastructure</w:t>
      </w:r>
      <w:r w:rsidR="001E1B4F">
        <w:rPr>
          <w:sz w:val="24"/>
          <w:szCs w:val="24"/>
        </w:rPr>
        <w:t>.</w:t>
      </w:r>
    </w:p>
    <w:p w14:paraId="49B53786" w14:textId="7F711AA5" w:rsidR="00EB428C" w:rsidRPr="001E1B4F" w:rsidRDefault="00EB428C" w:rsidP="001E1B4F">
      <w:pPr>
        <w:ind w:left="360"/>
        <w:rPr>
          <w:sz w:val="24"/>
          <w:szCs w:val="24"/>
        </w:rPr>
      </w:pPr>
    </w:p>
    <w:p w14:paraId="57A64521" w14:textId="77777777" w:rsidR="001E1B4F" w:rsidRPr="001E1B4F" w:rsidRDefault="001E1B4F" w:rsidP="001E1B4F">
      <w:pPr>
        <w:rPr>
          <w:b/>
          <w:bCs/>
          <w:sz w:val="24"/>
          <w:szCs w:val="24"/>
        </w:rPr>
      </w:pPr>
      <w:r w:rsidRPr="001E1B4F">
        <w:rPr>
          <w:b/>
          <w:bCs/>
          <w:sz w:val="24"/>
          <w:szCs w:val="24"/>
        </w:rPr>
        <w:t>6. Investment Banks</w:t>
      </w:r>
    </w:p>
    <w:p w14:paraId="266732F8" w14:textId="6900F4B4" w:rsidR="001E1B4F" w:rsidRPr="001E1B4F" w:rsidRDefault="001E1B4F" w:rsidP="001E1B4F">
      <w:pPr>
        <w:rPr>
          <w:sz w:val="24"/>
          <w:szCs w:val="24"/>
        </w:rPr>
      </w:pPr>
      <w:r>
        <w:rPr>
          <w:sz w:val="24"/>
          <w:szCs w:val="24"/>
        </w:rPr>
        <w:t>Overview:</w:t>
      </w:r>
      <w:r w:rsidRPr="001E1B4F">
        <w:rPr>
          <w:sz w:val="24"/>
          <w:szCs w:val="24"/>
        </w:rPr>
        <w:t xml:space="preserve"> Investment banks specialize in services related to the creation of capital for other companies, governments, and other entities. They provide underwriting, facilitate mergers and acquisitions, and offer advisory services.</w:t>
      </w:r>
    </w:p>
    <w:p w14:paraId="0A00C691" w14:textId="4248EC26" w:rsidR="001E1B4F" w:rsidRPr="001E1B4F" w:rsidRDefault="001E1B4F" w:rsidP="001E1B4F">
      <w:pPr>
        <w:rPr>
          <w:b/>
          <w:bCs/>
          <w:sz w:val="24"/>
          <w:szCs w:val="24"/>
        </w:rPr>
      </w:pPr>
      <w:r w:rsidRPr="001E1B4F">
        <w:rPr>
          <w:b/>
          <w:bCs/>
          <w:sz w:val="24"/>
          <w:szCs w:val="24"/>
        </w:rPr>
        <w:t>Functions:</w:t>
      </w:r>
    </w:p>
    <w:p w14:paraId="5ACE52EF" w14:textId="77777777" w:rsidR="001E1B4F" w:rsidRPr="001E1B4F" w:rsidRDefault="001E1B4F" w:rsidP="001E1B4F">
      <w:pPr>
        <w:pStyle w:val="ListParagraph"/>
        <w:numPr>
          <w:ilvl w:val="0"/>
          <w:numId w:val="26"/>
        </w:numPr>
        <w:rPr>
          <w:sz w:val="24"/>
          <w:szCs w:val="24"/>
        </w:rPr>
      </w:pPr>
      <w:r w:rsidRPr="001E1B4F">
        <w:rPr>
          <w:sz w:val="24"/>
          <w:szCs w:val="24"/>
        </w:rPr>
        <w:t>Underwriting and issuing securities.</w:t>
      </w:r>
    </w:p>
    <w:p w14:paraId="385085BF" w14:textId="77777777" w:rsidR="001E1B4F" w:rsidRPr="001E1B4F" w:rsidRDefault="001E1B4F" w:rsidP="001E1B4F">
      <w:pPr>
        <w:pStyle w:val="ListParagraph"/>
        <w:numPr>
          <w:ilvl w:val="0"/>
          <w:numId w:val="26"/>
        </w:numPr>
        <w:rPr>
          <w:sz w:val="24"/>
          <w:szCs w:val="24"/>
        </w:rPr>
      </w:pPr>
      <w:r w:rsidRPr="001E1B4F">
        <w:rPr>
          <w:sz w:val="24"/>
          <w:szCs w:val="24"/>
        </w:rPr>
        <w:t>Providing advisory services for mergers, acquisitions, and other financial transactions.</w:t>
      </w:r>
    </w:p>
    <w:p w14:paraId="0427D1F3" w14:textId="77777777" w:rsidR="001E1B4F" w:rsidRPr="001E1B4F" w:rsidRDefault="001E1B4F" w:rsidP="001E1B4F">
      <w:pPr>
        <w:pStyle w:val="ListParagraph"/>
        <w:numPr>
          <w:ilvl w:val="0"/>
          <w:numId w:val="26"/>
        </w:numPr>
        <w:rPr>
          <w:sz w:val="24"/>
          <w:szCs w:val="24"/>
        </w:rPr>
      </w:pPr>
      <w:r w:rsidRPr="001E1B4F">
        <w:rPr>
          <w:sz w:val="24"/>
          <w:szCs w:val="24"/>
        </w:rPr>
        <w:t>Engaging in trading and market-making activities.</w:t>
      </w:r>
    </w:p>
    <w:p w14:paraId="06ADF76D" w14:textId="77777777" w:rsidR="001E1B4F" w:rsidRPr="001E1B4F" w:rsidRDefault="001E1B4F" w:rsidP="001E1B4F">
      <w:pPr>
        <w:pStyle w:val="ListParagraph"/>
        <w:numPr>
          <w:ilvl w:val="0"/>
          <w:numId w:val="26"/>
        </w:numPr>
        <w:rPr>
          <w:sz w:val="24"/>
          <w:szCs w:val="24"/>
        </w:rPr>
      </w:pPr>
      <w:r w:rsidRPr="001E1B4F">
        <w:rPr>
          <w:sz w:val="24"/>
          <w:szCs w:val="24"/>
        </w:rPr>
        <w:t>Managing investment portfolios and offering asset management services.</w:t>
      </w:r>
    </w:p>
    <w:p w14:paraId="3A73C39E" w14:textId="29BA4CBB" w:rsidR="001E1B4F" w:rsidRPr="001E1B4F" w:rsidRDefault="001E1B4F" w:rsidP="001E1B4F">
      <w:pPr>
        <w:rPr>
          <w:sz w:val="24"/>
          <w:szCs w:val="24"/>
        </w:rPr>
      </w:pPr>
      <w:r w:rsidRPr="001E1B4F">
        <w:rPr>
          <w:b/>
          <w:bCs/>
          <w:sz w:val="24"/>
          <w:szCs w:val="24"/>
        </w:rPr>
        <w:t>Examples:</w:t>
      </w:r>
      <w:r w:rsidRPr="001E1B4F">
        <w:rPr>
          <w:sz w:val="24"/>
          <w:szCs w:val="24"/>
        </w:rPr>
        <w:t xml:space="preserve"> Goldman Sachs, Morgan Stanley.</w:t>
      </w:r>
    </w:p>
    <w:p w14:paraId="0624650F" w14:textId="51C22A42" w:rsidR="001E1B4F" w:rsidRPr="001E1B4F" w:rsidRDefault="001E1B4F" w:rsidP="001E1B4F">
      <w:pPr>
        <w:rPr>
          <w:sz w:val="24"/>
          <w:szCs w:val="24"/>
        </w:rPr>
      </w:pPr>
      <w:r w:rsidRPr="001E1B4F">
        <w:rPr>
          <w:sz w:val="24"/>
          <w:szCs w:val="24"/>
        </w:rPr>
        <w:t xml:space="preserve"> Investment banks play a critical role in the financial markets by helping companies raise capital, advising on strategic transactions, and providing liquidity through trading activities. They operate at the intersection of finance and corporate strategy, often engaging in complex and high-stakes financial deals.</w:t>
      </w:r>
    </w:p>
    <w:p w14:paraId="3D45B010" w14:textId="77777777" w:rsidR="001E1B4F" w:rsidRPr="001E1B4F" w:rsidRDefault="001E1B4F" w:rsidP="001E1B4F">
      <w:pPr>
        <w:rPr>
          <w:sz w:val="24"/>
          <w:szCs w:val="24"/>
        </w:rPr>
      </w:pPr>
    </w:p>
    <w:p w14:paraId="358037D2" w14:textId="77777777" w:rsidR="001E1B4F" w:rsidRPr="001E1B4F" w:rsidRDefault="001E1B4F" w:rsidP="001E1B4F">
      <w:pPr>
        <w:rPr>
          <w:b/>
          <w:bCs/>
          <w:sz w:val="24"/>
          <w:szCs w:val="24"/>
        </w:rPr>
      </w:pPr>
      <w:r w:rsidRPr="001E1B4F">
        <w:rPr>
          <w:b/>
          <w:bCs/>
          <w:sz w:val="24"/>
          <w:szCs w:val="24"/>
        </w:rPr>
        <w:t>7. Online Banks</w:t>
      </w:r>
    </w:p>
    <w:p w14:paraId="3F3C5814" w14:textId="18CD8A0A" w:rsidR="001E1B4F" w:rsidRPr="001E1B4F" w:rsidRDefault="001E1B4F" w:rsidP="001E1B4F">
      <w:pPr>
        <w:rPr>
          <w:sz w:val="24"/>
          <w:szCs w:val="24"/>
        </w:rPr>
      </w:pPr>
      <w:r>
        <w:rPr>
          <w:sz w:val="24"/>
          <w:szCs w:val="24"/>
        </w:rPr>
        <w:t>Overview:</w:t>
      </w:r>
      <w:r w:rsidRPr="001E1B4F">
        <w:rPr>
          <w:sz w:val="24"/>
          <w:szCs w:val="24"/>
        </w:rPr>
        <w:t xml:space="preserve"> Online banks operate primarily or entirely online without physical branches. They offer a full range of banking services via digital platforms and often provide higher interest rates on deposits and lower fees due to reduced overhead costs.</w:t>
      </w:r>
    </w:p>
    <w:p w14:paraId="24031A43" w14:textId="613F7FB5" w:rsidR="001E1B4F" w:rsidRPr="001E1B4F" w:rsidRDefault="001E1B4F" w:rsidP="001E1B4F">
      <w:pPr>
        <w:rPr>
          <w:sz w:val="24"/>
          <w:szCs w:val="24"/>
        </w:rPr>
      </w:pPr>
      <w:r w:rsidRPr="001E1B4F">
        <w:rPr>
          <w:sz w:val="24"/>
          <w:szCs w:val="24"/>
        </w:rPr>
        <w:t>Functions:</w:t>
      </w:r>
    </w:p>
    <w:p w14:paraId="2613336A" w14:textId="77777777" w:rsidR="001E1B4F" w:rsidRPr="001E1B4F" w:rsidRDefault="001E1B4F" w:rsidP="001E1B4F">
      <w:pPr>
        <w:pStyle w:val="ListParagraph"/>
        <w:numPr>
          <w:ilvl w:val="0"/>
          <w:numId w:val="27"/>
        </w:numPr>
        <w:rPr>
          <w:sz w:val="24"/>
          <w:szCs w:val="24"/>
        </w:rPr>
      </w:pPr>
      <w:r w:rsidRPr="001E1B4F">
        <w:rPr>
          <w:sz w:val="24"/>
          <w:szCs w:val="24"/>
        </w:rPr>
        <w:t>Providing savings and checking accounts with competitive interest rates.</w:t>
      </w:r>
    </w:p>
    <w:p w14:paraId="49A83064" w14:textId="77777777" w:rsidR="001E1B4F" w:rsidRPr="001E1B4F" w:rsidRDefault="001E1B4F" w:rsidP="001E1B4F">
      <w:pPr>
        <w:pStyle w:val="ListParagraph"/>
        <w:numPr>
          <w:ilvl w:val="0"/>
          <w:numId w:val="27"/>
        </w:numPr>
        <w:rPr>
          <w:sz w:val="24"/>
          <w:szCs w:val="24"/>
        </w:rPr>
      </w:pPr>
      <w:r w:rsidRPr="001E1B4F">
        <w:rPr>
          <w:sz w:val="24"/>
          <w:szCs w:val="24"/>
        </w:rPr>
        <w:t>Offering personal loans, mortgages, and credit cards.</w:t>
      </w:r>
    </w:p>
    <w:p w14:paraId="54553FB9" w14:textId="77777777" w:rsidR="001E1B4F" w:rsidRPr="001E1B4F" w:rsidRDefault="001E1B4F" w:rsidP="001E1B4F">
      <w:pPr>
        <w:pStyle w:val="ListParagraph"/>
        <w:numPr>
          <w:ilvl w:val="0"/>
          <w:numId w:val="27"/>
        </w:numPr>
        <w:rPr>
          <w:sz w:val="24"/>
          <w:szCs w:val="24"/>
        </w:rPr>
      </w:pPr>
      <w:r w:rsidRPr="001E1B4F">
        <w:rPr>
          <w:sz w:val="24"/>
          <w:szCs w:val="24"/>
        </w:rPr>
        <w:t>Facilitating online and mobile banking services.</w:t>
      </w:r>
    </w:p>
    <w:p w14:paraId="657A7C6A" w14:textId="77777777" w:rsidR="001E1B4F" w:rsidRPr="001E1B4F" w:rsidRDefault="001E1B4F" w:rsidP="001E1B4F">
      <w:pPr>
        <w:pStyle w:val="ListParagraph"/>
        <w:numPr>
          <w:ilvl w:val="0"/>
          <w:numId w:val="27"/>
        </w:numPr>
        <w:rPr>
          <w:sz w:val="24"/>
          <w:szCs w:val="24"/>
        </w:rPr>
      </w:pPr>
      <w:r w:rsidRPr="001E1B4F">
        <w:rPr>
          <w:sz w:val="24"/>
          <w:szCs w:val="24"/>
        </w:rPr>
        <w:t>Utilizing technology to enhance customer experience and service efficiency.</w:t>
      </w:r>
    </w:p>
    <w:p w14:paraId="58774100" w14:textId="1244CECA" w:rsidR="001E1B4F" w:rsidRPr="001E1B4F" w:rsidRDefault="001E1B4F" w:rsidP="001E1B4F">
      <w:pPr>
        <w:rPr>
          <w:sz w:val="24"/>
          <w:szCs w:val="24"/>
        </w:rPr>
      </w:pPr>
      <w:r w:rsidRPr="001E1B4F">
        <w:rPr>
          <w:b/>
          <w:bCs/>
          <w:sz w:val="24"/>
          <w:szCs w:val="24"/>
        </w:rPr>
        <w:t>Examples:</w:t>
      </w:r>
      <w:r w:rsidRPr="001E1B4F">
        <w:rPr>
          <w:sz w:val="24"/>
          <w:szCs w:val="24"/>
        </w:rPr>
        <w:t xml:space="preserve"> Ally Bank, Discover Bank.</w:t>
      </w:r>
    </w:p>
    <w:p w14:paraId="72058B11" w14:textId="20DC0AAF" w:rsidR="001E1B4F" w:rsidRPr="001E1B4F" w:rsidRDefault="001E1B4F" w:rsidP="001E1B4F">
      <w:pPr>
        <w:rPr>
          <w:sz w:val="24"/>
          <w:szCs w:val="24"/>
        </w:rPr>
      </w:pPr>
      <w:r w:rsidRPr="001E1B4F">
        <w:rPr>
          <w:sz w:val="24"/>
          <w:szCs w:val="24"/>
        </w:rPr>
        <w:t xml:space="preserve"> Online banks leverage technology to offer convenient and cost-effective banking solutions. Their digital nature allows them to pass on savings to customers through better interest rates and lower fees. They are particularly appealing to tech-savvy consumers and those who prefer managing finances online.</w:t>
      </w:r>
    </w:p>
    <w:p w14:paraId="59B504DC" w14:textId="77777777" w:rsidR="001E1B4F" w:rsidRPr="001E1B4F" w:rsidRDefault="001E1B4F" w:rsidP="001E1B4F">
      <w:pPr>
        <w:rPr>
          <w:sz w:val="24"/>
          <w:szCs w:val="24"/>
        </w:rPr>
      </w:pPr>
    </w:p>
    <w:p w14:paraId="1088452A" w14:textId="77777777" w:rsidR="001E1B4F" w:rsidRPr="001E1B4F" w:rsidRDefault="001E1B4F" w:rsidP="001E1B4F">
      <w:pPr>
        <w:rPr>
          <w:b/>
          <w:bCs/>
          <w:sz w:val="24"/>
          <w:szCs w:val="24"/>
        </w:rPr>
      </w:pPr>
      <w:r w:rsidRPr="001E1B4F">
        <w:rPr>
          <w:b/>
          <w:bCs/>
          <w:sz w:val="24"/>
          <w:szCs w:val="24"/>
        </w:rPr>
        <w:lastRenderedPageBreak/>
        <w:t>8. Central Bank</w:t>
      </w:r>
    </w:p>
    <w:p w14:paraId="559DFADA" w14:textId="3D6752CC" w:rsidR="001E1B4F" w:rsidRPr="001E1B4F" w:rsidRDefault="001E1B4F" w:rsidP="001E1B4F">
      <w:pPr>
        <w:rPr>
          <w:sz w:val="24"/>
          <w:szCs w:val="24"/>
        </w:rPr>
      </w:pPr>
      <w:r>
        <w:rPr>
          <w:sz w:val="24"/>
          <w:szCs w:val="24"/>
        </w:rPr>
        <w:t>Overview:</w:t>
      </w:r>
      <w:r w:rsidRPr="001E1B4F">
        <w:rPr>
          <w:sz w:val="24"/>
          <w:szCs w:val="24"/>
        </w:rPr>
        <w:t xml:space="preserve"> The central bank in the US is the Federal Reserve, which manages the nation’s monetary policy, regulates financial institutions, maintains financial stability, and provides financial services to depository institutions, the government, and foreign official institutions.</w:t>
      </w:r>
    </w:p>
    <w:p w14:paraId="207FFCF3" w14:textId="2F0C32BC" w:rsidR="001E1B4F" w:rsidRPr="001E1B4F" w:rsidRDefault="001E1B4F" w:rsidP="001E1B4F">
      <w:pPr>
        <w:rPr>
          <w:b/>
          <w:bCs/>
          <w:sz w:val="24"/>
          <w:szCs w:val="24"/>
        </w:rPr>
      </w:pPr>
      <w:r w:rsidRPr="001E1B4F">
        <w:rPr>
          <w:b/>
          <w:bCs/>
          <w:sz w:val="24"/>
          <w:szCs w:val="24"/>
        </w:rPr>
        <w:t>Functions:</w:t>
      </w:r>
    </w:p>
    <w:p w14:paraId="6917A747" w14:textId="77777777" w:rsidR="001E1B4F" w:rsidRPr="001E1B4F" w:rsidRDefault="001E1B4F" w:rsidP="001E1B4F">
      <w:pPr>
        <w:pStyle w:val="ListParagraph"/>
        <w:numPr>
          <w:ilvl w:val="0"/>
          <w:numId w:val="28"/>
        </w:numPr>
        <w:rPr>
          <w:sz w:val="24"/>
          <w:szCs w:val="24"/>
        </w:rPr>
      </w:pPr>
      <w:r w:rsidRPr="001E1B4F">
        <w:rPr>
          <w:sz w:val="24"/>
          <w:szCs w:val="24"/>
        </w:rPr>
        <w:t>Conducting monetary policy to promote maximum employment and stable prices.</w:t>
      </w:r>
    </w:p>
    <w:p w14:paraId="4B79470D" w14:textId="77777777" w:rsidR="001E1B4F" w:rsidRPr="001E1B4F" w:rsidRDefault="001E1B4F" w:rsidP="001E1B4F">
      <w:pPr>
        <w:pStyle w:val="ListParagraph"/>
        <w:numPr>
          <w:ilvl w:val="0"/>
          <w:numId w:val="28"/>
        </w:numPr>
        <w:rPr>
          <w:sz w:val="24"/>
          <w:szCs w:val="24"/>
        </w:rPr>
      </w:pPr>
      <w:r w:rsidRPr="001E1B4F">
        <w:rPr>
          <w:sz w:val="24"/>
          <w:szCs w:val="24"/>
        </w:rPr>
        <w:t>Supervising and regulating banks to ensure the safety and soundness of the financial system.</w:t>
      </w:r>
    </w:p>
    <w:p w14:paraId="06A7AC05" w14:textId="77777777" w:rsidR="001E1B4F" w:rsidRPr="001E1B4F" w:rsidRDefault="001E1B4F" w:rsidP="001E1B4F">
      <w:pPr>
        <w:pStyle w:val="ListParagraph"/>
        <w:numPr>
          <w:ilvl w:val="0"/>
          <w:numId w:val="28"/>
        </w:numPr>
        <w:rPr>
          <w:sz w:val="24"/>
          <w:szCs w:val="24"/>
        </w:rPr>
      </w:pPr>
      <w:r w:rsidRPr="001E1B4F">
        <w:rPr>
          <w:sz w:val="24"/>
          <w:szCs w:val="24"/>
        </w:rPr>
        <w:t>Providing financial services, including a payment system and depository services for banks.</w:t>
      </w:r>
    </w:p>
    <w:p w14:paraId="697EFDAD" w14:textId="77777777" w:rsidR="001E1B4F" w:rsidRPr="001E1B4F" w:rsidRDefault="001E1B4F" w:rsidP="001E1B4F">
      <w:pPr>
        <w:pStyle w:val="ListParagraph"/>
        <w:numPr>
          <w:ilvl w:val="0"/>
          <w:numId w:val="28"/>
        </w:numPr>
        <w:rPr>
          <w:sz w:val="24"/>
          <w:szCs w:val="24"/>
        </w:rPr>
      </w:pPr>
      <w:r w:rsidRPr="001E1B4F">
        <w:rPr>
          <w:sz w:val="24"/>
          <w:szCs w:val="24"/>
        </w:rPr>
        <w:t>Maintaining financial stability and managing systemic risks.</w:t>
      </w:r>
    </w:p>
    <w:p w14:paraId="15ED38C5" w14:textId="154D7A5B" w:rsidR="001E1B4F" w:rsidRPr="001E1B4F" w:rsidRDefault="001E1B4F" w:rsidP="001E1B4F">
      <w:pPr>
        <w:rPr>
          <w:sz w:val="24"/>
          <w:szCs w:val="24"/>
        </w:rPr>
      </w:pPr>
      <w:r w:rsidRPr="001E1B4F">
        <w:rPr>
          <w:b/>
          <w:bCs/>
          <w:sz w:val="24"/>
          <w:szCs w:val="24"/>
        </w:rPr>
        <w:t>Example:</w:t>
      </w:r>
      <w:r w:rsidRPr="001E1B4F">
        <w:rPr>
          <w:sz w:val="24"/>
          <w:szCs w:val="24"/>
        </w:rPr>
        <w:t xml:space="preserve"> The Federal Reserve.</w:t>
      </w:r>
    </w:p>
    <w:p w14:paraId="48A7A6FF" w14:textId="349293D9" w:rsidR="001E1B4F" w:rsidRPr="001E1B4F" w:rsidRDefault="001E1B4F" w:rsidP="001E1B4F">
      <w:pPr>
        <w:rPr>
          <w:sz w:val="24"/>
          <w:szCs w:val="24"/>
        </w:rPr>
      </w:pPr>
      <w:r w:rsidRPr="001E1B4F">
        <w:rPr>
          <w:sz w:val="24"/>
          <w:szCs w:val="24"/>
        </w:rPr>
        <w:t xml:space="preserve"> The Federal Reserve plays a pivotal role in the US economy, influencing interest rates, controlling inflation, and ensuring the stability of the financial system. Its decisions impact the entire economy, from consumer borrowing costs to the performance of financial markets.</w:t>
      </w:r>
    </w:p>
    <w:p w14:paraId="62BE5EC6" w14:textId="77777777" w:rsidR="001E1B4F" w:rsidRPr="001E1B4F" w:rsidRDefault="001E1B4F" w:rsidP="001E1B4F">
      <w:pPr>
        <w:rPr>
          <w:sz w:val="24"/>
          <w:szCs w:val="24"/>
        </w:rPr>
      </w:pPr>
    </w:p>
    <w:p w14:paraId="3C46BF7A" w14:textId="77777777" w:rsidR="001E1B4F" w:rsidRPr="001E1B4F" w:rsidRDefault="001E1B4F" w:rsidP="001E1B4F">
      <w:pPr>
        <w:rPr>
          <w:b/>
          <w:bCs/>
          <w:sz w:val="24"/>
          <w:szCs w:val="24"/>
        </w:rPr>
      </w:pPr>
      <w:r w:rsidRPr="001E1B4F">
        <w:rPr>
          <w:b/>
          <w:bCs/>
          <w:sz w:val="24"/>
          <w:szCs w:val="24"/>
        </w:rPr>
        <w:t>9. Regional Banks</w:t>
      </w:r>
    </w:p>
    <w:p w14:paraId="2173A4CC" w14:textId="1427039F" w:rsidR="001E1B4F" w:rsidRPr="001E1B4F" w:rsidRDefault="001E1B4F" w:rsidP="001E1B4F">
      <w:pPr>
        <w:rPr>
          <w:sz w:val="24"/>
          <w:szCs w:val="24"/>
        </w:rPr>
      </w:pPr>
      <w:r>
        <w:rPr>
          <w:sz w:val="24"/>
          <w:szCs w:val="24"/>
        </w:rPr>
        <w:t>Overview:</w:t>
      </w:r>
      <w:r w:rsidRPr="001E1B4F">
        <w:rPr>
          <w:sz w:val="24"/>
          <w:szCs w:val="24"/>
        </w:rPr>
        <w:t xml:space="preserve"> Regional banks operate in specific regions of the country and offer a wide range of banking services to individuals and businesses within their designated areas. They are larger than community banks but smaller than national banks.</w:t>
      </w:r>
    </w:p>
    <w:p w14:paraId="67801B13" w14:textId="585BB5CC" w:rsidR="001E1B4F" w:rsidRPr="001E1B4F" w:rsidRDefault="001E1B4F" w:rsidP="001E1B4F">
      <w:pPr>
        <w:rPr>
          <w:b/>
          <w:bCs/>
          <w:sz w:val="24"/>
          <w:szCs w:val="24"/>
        </w:rPr>
      </w:pPr>
      <w:r w:rsidRPr="001E1B4F">
        <w:rPr>
          <w:b/>
          <w:bCs/>
          <w:sz w:val="24"/>
          <w:szCs w:val="24"/>
        </w:rPr>
        <w:t>Functions:</w:t>
      </w:r>
    </w:p>
    <w:p w14:paraId="389B9EF7" w14:textId="77777777" w:rsidR="001E1B4F" w:rsidRPr="001E1B4F" w:rsidRDefault="001E1B4F" w:rsidP="001E1B4F">
      <w:pPr>
        <w:pStyle w:val="ListParagraph"/>
        <w:numPr>
          <w:ilvl w:val="0"/>
          <w:numId w:val="29"/>
        </w:numPr>
        <w:rPr>
          <w:sz w:val="24"/>
          <w:szCs w:val="24"/>
        </w:rPr>
      </w:pPr>
      <w:r w:rsidRPr="001E1B4F">
        <w:rPr>
          <w:sz w:val="24"/>
          <w:szCs w:val="24"/>
        </w:rPr>
        <w:t>Providing comprehensive banking services to regional markets.</w:t>
      </w:r>
    </w:p>
    <w:p w14:paraId="452E3542" w14:textId="77777777" w:rsidR="001E1B4F" w:rsidRPr="001E1B4F" w:rsidRDefault="001E1B4F" w:rsidP="001E1B4F">
      <w:pPr>
        <w:pStyle w:val="ListParagraph"/>
        <w:numPr>
          <w:ilvl w:val="0"/>
          <w:numId w:val="29"/>
        </w:numPr>
        <w:rPr>
          <w:sz w:val="24"/>
          <w:szCs w:val="24"/>
        </w:rPr>
      </w:pPr>
      <w:r w:rsidRPr="001E1B4F">
        <w:rPr>
          <w:sz w:val="24"/>
          <w:szCs w:val="24"/>
        </w:rPr>
        <w:t>Offering business loans, personal loans, and mortgages.</w:t>
      </w:r>
    </w:p>
    <w:p w14:paraId="18BE026A" w14:textId="77777777" w:rsidR="001E1B4F" w:rsidRPr="001E1B4F" w:rsidRDefault="001E1B4F" w:rsidP="001E1B4F">
      <w:pPr>
        <w:pStyle w:val="ListParagraph"/>
        <w:numPr>
          <w:ilvl w:val="0"/>
          <w:numId w:val="29"/>
        </w:numPr>
        <w:rPr>
          <w:sz w:val="24"/>
          <w:szCs w:val="24"/>
        </w:rPr>
      </w:pPr>
      <w:r w:rsidRPr="001E1B4F">
        <w:rPr>
          <w:sz w:val="24"/>
          <w:szCs w:val="24"/>
        </w:rPr>
        <w:t>Engaging in community development and regional economic support.</w:t>
      </w:r>
    </w:p>
    <w:p w14:paraId="4C6F6364" w14:textId="77777777" w:rsidR="001E1B4F" w:rsidRPr="001E1B4F" w:rsidRDefault="001E1B4F" w:rsidP="001E1B4F">
      <w:pPr>
        <w:pStyle w:val="ListParagraph"/>
        <w:numPr>
          <w:ilvl w:val="0"/>
          <w:numId w:val="29"/>
        </w:numPr>
        <w:rPr>
          <w:sz w:val="24"/>
          <w:szCs w:val="24"/>
        </w:rPr>
      </w:pPr>
      <w:r w:rsidRPr="001E1B4F">
        <w:rPr>
          <w:sz w:val="24"/>
          <w:szCs w:val="24"/>
        </w:rPr>
        <w:t>Often providing tailored services to meet regional needs.</w:t>
      </w:r>
    </w:p>
    <w:p w14:paraId="3188876B" w14:textId="435E6640" w:rsidR="001E1B4F" w:rsidRPr="001E1B4F" w:rsidRDefault="001E1B4F" w:rsidP="001E1B4F">
      <w:pPr>
        <w:rPr>
          <w:sz w:val="24"/>
          <w:szCs w:val="24"/>
        </w:rPr>
      </w:pPr>
      <w:r w:rsidRPr="001E1B4F">
        <w:rPr>
          <w:b/>
          <w:bCs/>
          <w:sz w:val="24"/>
          <w:szCs w:val="24"/>
        </w:rPr>
        <w:t>Examples:</w:t>
      </w:r>
      <w:r w:rsidRPr="001E1B4F">
        <w:rPr>
          <w:sz w:val="24"/>
          <w:szCs w:val="24"/>
        </w:rPr>
        <w:t xml:space="preserve"> U.S. Bank, Regions Bank.</w:t>
      </w:r>
    </w:p>
    <w:p w14:paraId="5DBFD009" w14:textId="763EAF1D" w:rsidR="001E1B4F" w:rsidRPr="001E1B4F" w:rsidRDefault="001E1B4F" w:rsidP="001E1B4F">
      <w:pPr>
        <w:rPr>
          <w:sz w:val="24"/>
          <w:szCs w:val="24"/>
        </w:rPr>
      </w:pPr>
      <w:r w:rsidRPr="001E1B4F">
        <w:rPr>
          <w:sz w:val="24"/>
          <w:szCs w:val="24"/>
        </w:rPr>
        <w:t xml:space="preserve"> Regional banks bridge the gap between local community banks and large national banks. They provide extensive services while maintaining a focus on regional markets. Their knowledge of local economies allows them to offer specialized services and support regional economic growth.</w:t>
      </w:r>
    </w:p>
    <w:p w14:paraId="77B143CB" w14:textId="6682A832" w:rsidR="001E1B4F" w:rsidRPr="001E1B4F" w:rsidRDefault="001E1B4F" w:rsidP="001E1B4F">
      <w:pPr>
        <w:rPr>
          <w:sz w:val="24"/>
          <w:szCs w:val="24"/>
        </w:rPr>
      </w:pPr>
      <w:r>
        <w:rPr>
          <w:sz w:val="24"/>
          <w:szCs w:val="24"/>
        </w:rPr>
        <w:br w:type="page"/>
      </w:r>
    </w:p>
    <w:p w14:paraId="77E3C211" w14:textId="77777777" w:rsidR="001E1B4F" w:rsidRPr="001E1B4F" w:rsidRDefault="001E1B4F" w:rsidP="001E1B4F">
      <w:pPr>
        <w:rPr>
          <w:b/>
          <w:bCs/>
          <w:sz w:val="24"/>
          <w:szCs w:val="24"/>
        </w:rPr>
      </w:pPr>
      <w:r w:rsidRPr="001E1B4F">
        <w:rPr>
          <w:b/>
          <w:bCs/>
          <w:sz w:val="24"/>
          <w:szCs w:val="24"/>
        </w:rPr>
        <w:lastRenderedPageBreak/>
        <w:t>10. Trust Companies</w:t>
      </w:r>
    </w:p>
    <w:p w14:paraId="439C7429" w14:textId="40DB74B8" w:rsidR="001E1B4F" w:rsidRPr="001E1B4F" w:rsidRDefault="001E1B4F" w:rsidP="001E1B4F">
      <w:pPr>
        <w:rPr>
          <w:sz w:val="24"/>
          <w:szCs w:val="24"/>
        </w:rPr>
      </w:pPr>
      <w:r>
        <w:rPr>
          <w:sz w:val="24"/>
          <w:szCs w:val="24"/>
        </w:rPr>
        <w:t>Overview:</w:t>
      </w:r>
      <w:r w:rsidRPr="001E1B4F">
        <w:rPr>
          <w:sz w:val="24"/>
          <w:szCs w:val="24"/>
        </w:rPr>
        <w:t xml:space="preserve"> Trust companies specialize in managing trusts, estates, and agency accounts. They offer fiduciary services and may also provide investment management and estate planning.</w:t>
      </w:r>
    </w:p>
    <w:p w14:paraId="682CC1B9" w14:textId="468E1971" w:rsidR="001E1B4F" w:rsidRPr="001E1B4F" w:rsidRDefault="001E1B4F" w:rsidP="001E1B4F">
      <w:pPr>
        <w:rPr>
          <w:b/>
          <w:bCs/>
          <w:sz w:val="24"/>
          <w:szCs w:val="24"/>
        </w:rPr>
      </w:pPr>
      <w:r w:rsidRPr="001E1B4F">
        <w:rPr>
          <w:b/>
          <w:bCs/>
          <w:sz w:val="24"/>
          <w:szCs w:val="24"/>
        </w:rPr>
        <w:t>Functions:</w:t>
      </w:r>
    </w:p>
    <w:p w14:paraId="1810C3AE" w14:textId="77777777" w:rsidR="001E1B4F" w:rsidRPr="001E1B4F" w:rsidRDefault="001E1B4F" w:rsidP="001E1B4F">
      <w:pPr>
        <w:pStyle w:val="ListParagraph"/>
        <w:numPr>
          <w:ilvl w:val="0"/>
          <w:numId w:val="30"/>
        </w:numPr>
        <w:rPr>
          <w:sz w:val="24"/>
          <w:szCs w:val="24"/>
        </w:rPr>
      </w:pPr>
      <w:r w:rsidRPr="001E1B4F">
        <w:rPr>
          <w:sz w:val="24"/>
          <w:szCs w:val="24"/>
        </w:rPr>
        <w:t>Managing trusts and estates.</w:t>
      </w:r>
    </w:p>
    <w:p w14:paraId="562FAC26" w14:textId="77777777" w:rsidR="001E1B4F" w:rsidRPr="001E1B4F" w:rsidRDefault="001E1B4F" w:rsidP="001E1B4F">
      <w:pPr>
        <w:pStyle w:val="ListParagraph"/>
        <w:numPr>
          <w:ilvl w:val="0"/>
          <w:numId w:val="30"/>
        </w:numPr>
        <w:rPr>
          <w:sz w:val="24"/>
          <w:szCs w:val="24"/>
        </w:rPr>
      </w:pPr>
      <w:r w:rsidRPr="001E1B4F">
        <w:rPr>
          <w:sz w:val="24"/>
          <w:szCs w:val="24"/>
        </w:rPr>
        <w:t>Providing fiduciary services and acting as trustees.</w:t>
      </w:r>
    </w:p>
    <w:p w14:paraId="7DEC01A5" w14:textId="77777777" w:rsidR="001E1B4F" w:rsidRPr="001E1B4F" w:rsidRDefault="001E1B4F" w:rsidP="001E1B4F">
      <w:pPr>
        <w:pStyle w:val="ListParagraph"/>
        <w:numPr>
          <w:ilvl w:val="0"/>
          <w:numId w:val="30"/>
        </w:numPr>
        <w:rPr>
          <w:sz w:val="24"/>
          <w:szCs w:val="24"/>
        </w:rPr>
      </w:pPr>
      <w:r w:rsidRPr="001E1B4F">
        <w:rPr>
          <w:sz w:val="24"/>
          <w:szCs w:val="24"/>
        </w:rPr>
        <w:t>Offering investment management and financial planning.</w:t>
      </w:r>
    </w:p>
    <w:p w14:paraId="620820F5" w14:textId="77777777" w:rsidR="001E1B4F" w:rsidRPr="001E1B4F" w:rsidRDefault="001E1B4F" w:rsidP="001E1B4F">
      <w:pPr>
        <w:pStyle w:val="ListParagraph"/>
        <w:numPr>
          <w:ilvl w:val="0"/>
          <w:numId w:val="30"/>
        </w:numPr>
        <w:rPr>
          <w:sz w:val="24"/>
          <w:szCs w:val="24"/>
        </w:rPr>
      </w:pPr>
      <w:r w:rsidRPr="001E1B4F">
        <w:rPr>
          <w:sz w:val="24"/>
          <w:szCs w:val="24"/>
        </w:rPr>
        <w:t>Ensuring the proper administration and distribution of assets.</w:t>
      </w:r>
    </w:p>
    <w:p w14:paraId="32EDF958" w14:textId="25F75ECC" w:rsidR="001E1B4F" w:rsidRPr="001E1B4F" w:rsidRDefault="001E1B4F" w:rsidP="001E1B4F">
      <w:pPr>
        <w:rPr>
          <w:sz w:val="24"/>
          <w:szCs w:val="24"/>
        </w:rPr>
      </w:pPr>
      <w:r w:rsidRPr="001E1B4F">
        <w:rPr>
          <w:b/>
          <w:bCs/>
          <w:sz w:val="24"/>
          <w:szCs w:val="24"/>
        </w:rPr>
        <w:t>Examples:</w:t>
      </w:r>
      <w:r w:rsidRPr="001E1B4F">
        <w:rPr>
          <w:sz w:val="24"/>
          <w:szCs w:val="24"/>
        </w:rPr>
        <w:t xml:space="preserve"> Northern Trust, BNY Mellon.</w:t>
      </w:r>
    </w:p>
    <w:p w14:paraId="6E8375D0" w14:textId="5DD0F015" w:rsidR="001E1B4F" w:rsidRPr="001E1B4F" w:rsidRDefault="001E1B4F" w:rsidP="001E1B4F">
      <w:pPr>
        <w:rPr>
          <w:sz w:val="24"/>
          <w:szCs w:val="24"/>
        </w:rPr>
      </w:pPr>
      <w:r w:rsidRPr="001E1B4F">
        <w:rPr>
          <w:sz w:val="24"/>
          <w:szCs w:val="24"/>
        </w:rPr>
        <w:t xml:space="preserve"> Trust companies play a crucial role in wealth management and estate planning. They ensure that assets are managed and distributed according to the wishes of the grantors, providing peace of mind and financial security for beneficiaries. Their expertise in fiduciary responsibilities makes them indispensable for high-net-worth individuals and families.</w:t>
      </w:r>
    </w:p>
    <w:p w14:paraId="444BAC64" w14:textId="77777777" w:rsidR="001E1B4F" w:rsidRPr="001E1B4F" w:rsidRDefault="001E1B4F" w:rsidP="001E1B4F">
      <w:pPr>
        <w:rPr>
          <w:sz w:val="24"/>
          <w:szCs w:val="24"/>
        </w:rPr>
      </w:pPr>
    </w:p>
    <w:p w14:paraId="26214DAC" w14:textId="77777777" w:rsidR="001E1B4F" w:rsidRPr="001E1B4F" w:rsidRDefault="001E1B4F" w:rsidP="001E1B4F">
      <w:pPr>
        <w:rPr>
          <w:b/>
          <w:bCs/>
          <w:sz w:val="24"/>
          <w:szCs w:val="24"/>
        </w:rPr>
      </w:pPr>
      <w:r w:rsidRPr="001E1B4F">
        <w:rPr>
          <w:b/>
          <w:bCs/>
          <w:sz w:val="24"/>
          <w:szCs w:val="24"/>
        </w:rPr>
        <w:t>11. Mutual Savings Banks</w:t>
      </w:r>
    </w:p>
    <w:p w14:paraId="2C3BFE33" w14:textId="764635F1" w:rsidR="001E1B4F" w:rsidRPr="001E1B4F" w:rsidRDefault="001E1B4F" w:rsidP="001E1B4F">
      <w:pPr>
        <w:rPr>
          <w:sz w:val="24"/>
          <w:szCs w:val="24"/>
        </w:rPr>
      </w:pPr>
      <w:r>
        <w:rPr>
          <w:sz w:val="24"/>
          <w:szCs w:val="24"/>
        </w:rPr>
        <w:t>Overview:</w:t>
      </w:r>
      <w:r w:rsidRPr="001E1B4F">
        <w:rPr>
          <w:sz w:val="24"/>
          <w:szCs w:val="24"/>
        </w:rPr>
        <w:t xml:space="preserve"> Mutual savings banks are savings banks that are owned by the depositors themselves, rather than shareholders. They focus on accepting savings deposits and providing mortgage loans.</w:t>
      </w:r>
    </w:p>
    <w:p w14:paraId="7EC536A9" w14:textId="1DFC8E34" w:rsidR="001E1B4F" w:rsidRPr="001E1B4F" w:rsidRDefault="001E1B4F" w:rsidP="001E1B4F">
      <w:pPr>
        <w:rPr>
          <w:b/>
          <w:bCs/>
          <w:sz w:val="24"/>
          <w:szCs w:val="24"/>
        </w:rPr>
      </w:pPr>
      <w:r w:rsidRPr="001E1B4F">
        <w:rPr>
          <w:b/>
          <w:bCs/>
          <w:sz w:val="24"/>
          <w:szCs w:val="24"/>
        </w:rPr>
        <w:t>Functions:</w:t>
      </w:r>
    </w:p>
    <w:p w14:paraId="6ECEEC6D" w14:textId="77777777" w:rsidR="001E1B4F" w:rsidRPr="001E1B4F" w:rsidRDefault="001E1B4F" w:rsidP="001E1B4F">
      <w:pPr>
        <w:pStyle w:val="ListParagraph"/>
        <w:numPr>
          <w:ilvl w:val="0"/>
          <w:numId w:val="31"/>
        </w:numPr>
        <w:rPr>
          <w:sz w:val="24"/>
          <w:szCs w:val="24"/>
        </w:rPr>
      </w:pPr>
      <w:r w:rsidRPr="001E1B4F">
        <w:rPr>
          <w:sz w:val="24"/>
          <w:szCs w:val="24"/>
        </w:rPr>
        <w:t>Accepting savings deposits from members.</w:t>
      </w:r>
    </w:p>
    <w:p w14:paraId="1350F555" w14:textId="77777777" w:rsidR="001E1B4F" w:rsidRPr="001E1B4F" w:rsidRDefault="001E1B4F" w:rsidP="001E1B4F">
      <w:pPr>
        <w:pStyle w:val="ListParagraph"/>
        <w:numPr>
          <w:ilvl w:val="0"/>
          <w:numId w:val="31"/>
        </w:numPr>
        <w:rPr>
          <w:sz w:val="24"/>
          <w:szCs w:val="24"/>
        </w:rPr>
      </w:pPr>
      <w:r w:rsidRPr="001E1B4F">
        <w:rPr>
          <w:sz w:val="24"/>
          <w:szCs w:val="24"/>
        </w:rPr>
        <w:t>Providing mortgage loans and home equity loans.</w:t>
      </w:r>
    </w:p>
    <w:p w14:paraId="23E0685E" w14:textId="77777777" w:rsidR="001E1B4F" w:rsidRPr="001E1B4F" w:rsidRDefault="001E1B4F" w:rsidP="001E1B4F">
      <w:pPr>
        <w:pStyle w:val="ListParagraph"/>
        <w:numPr>
          <w:ilvl w:val="0"/>
          <w:numId w:val="31"/>
        </w:numPr>
        <w:rPr>
          <w:sz w:val="24"/>
          <w:szCs w:val="24"/>
        </w:rPr>
      </w:pPr>
      <w:r w:rsidRPr="001E1B4F">
        <w:rPr>
          <w:sz w:val="24"/>
          <w:szCs w:val="24"/>
        </w:rPr>
        <w:t>Offering consumer banking services such as personal loans.</w:t>
      </w:r>
    </w:p>
    <w:p w14:paraId="7310913F" w14:textId="77777777" w:rsidR="001E1B4F" w:rsidRPr="001E1B4F" w:rsidRDefault="001E1B4F" w:rsidP="001E1B4F">
      <w:pPr>
        <w:pStyle w:val="ListParagraph"/>
        <w:numPr>
          <w:ilvl w:val="0"/>
          <w:numId w:val="31"/>
        </w:numPr>
        <w:rPr>
          <w:sz w:val="24"/>
          <w:szCs w:val="24"/>
        </w:rPr>
      </w:pPr>
      <w:r w:rsidRPr="001E1B4F">
        <w:rPr>
          <w:sz w:val="24"/>
          <w:szCs w:val="24"/>
        </w:rPr>
        <w:t>Returning profits to members through better rates and services.</w:t>
      </w:r>
    </w:p>
    <w:p w14:paraId="0859F220" w14:textId="277E9F3B" w:rsidR="001E1B4F" w:rsidRPr="001E1B4F" w:rsidRDefault="001E1B4F" w:rsidP="001E1B4F">
      <w:pPr>
        <w:rPr>
          <w:sz w:val="24"/>
          <w:szCs w:val="24"/>
        </w:rPr>
      </w:pPr>
      <w:r w:rsidRPr="001E1B4F">
        <w:rPr>
          <w:b/>
          <w:bCs/>
          <w:sz w:val="24"/>
          <w:szCs w:val="24"/>
        </w:rPr>
        <w:t>Examples:</w:t>
      </w:r>
      <w:r w:rsidRPr="001E1B4F">
        <w:rPr>
          <w:sz w:val="24"/>
          <w:szCs w:val="24"/>
        </w:rPr>
        <w:t xml:space="preserve"> Eastern Bank, Dollar Bank.</w:t>
      </w:r>
    </w:p>
    <w:p w14:paraId="56D1B64A" w14:textId="249A6284" w:rsidR="00EB428C" w:rsidRPr="00EB428C" w:rsidRDefault="001E1B4F" w:rsidP="00EB428C">
      <w:pPr>
        <w:rPr>
          <w:sz w:val="24"/>
          <w:szCs w:val="24"/>
        </w:rPr>
      </w:pPr>
      <w:r w:rsidRPr="001E1B4F">
        <w:rPr>
          <w:sz w:val="24"/>
          <w:szCs w:val="24"/>
        </w:rPr>
        <w:t xml:space="preserve"> Mutual savings banks emphasize mutual benefit and community service. Their depositor-owned structure aligns their interests with those of their customers, often resulting in better rates and lower fees. They play an important role in local communities by supporting home ownership and personal savings.</w:t>
      </w:r>
    </w:p>
    <w:p w14:paraId="4BE20ACC" w14:textId="77777777" w:rsidR="00635F02" w:rsidRDefault="00EB428C" w:rsidP="00EB428C">
      <w:pPr>
        <w:pStyle w:val="Heading1"/>
      </w:pPr>
      <w:r w:rsidRPr="00EB428C">
        <w:t xml:space="preserve"> </w:t>
      </w:r>
    </w:p>
    <w:p w14:paraId="589AEA9A" w14:textId="77777777" w:rsidR="00635F02" w:rsidRDefault="00635F02">
      <w:pPr>
        <w:rPr>
          <w:rFonts w:asciiTheme="majorHAnsi" w:eastAsiaTheme="majorEastAsia" w:hAnsiTheme="majorHAnsi" w:cstheme="majorBidi"/>
          <w:color w:val="0F4761" w:themeColor="accent1" w:themeShade="BF"/>
          <w:sz w:val="40"/>
          <w:szCs w:val="40"/>
        </w:rPr>
      </w:pPr>
      <w:r>
        <w:br w:type="page"/>
      </w:r>
    </w:p>
    <w:p w14:paraId="093C0CE4" w14:textId="39C513F2" w:rsidR="00EB428C" w:rsidRPr="00EB428C" w:rsidRDefault="00EB428C" w:rsidP="00EB428C">
      <w:pPr>
        <w:pStyle w:val="Heading1"/>
      </w:pPr>
      <w:r w:rsidRPr="00EB428C">
        <w:lastRenderedPageBreak/>
        <w:t>Comparison with Indian Banking System</w:t>
      </w:r>
    </w:p>
    <w:p w14:paraId="5FC73668" w14:textId="49BF3C34" w:rsidR="00EB428C" w:rsidRPr="00EB7834" w:rsidRDefault="00EB428C" w:rsidP="00EB428C">
      <w:pPr>
        <w:rPr>
          <w:b/>
          <w:bCs/>
          <w:sz w:val="24"/>
          <w:szCs w:val="24"/>
        </w:rPr>
      </w:pPr>
      <w:r w:rsidRPr="00EB7834">
        <w:rPr>
          <w:b/>
          <w:bCs/>
          <w:sz w:val="24"/>
          <w:szCs w:val="24"/>
        </w:rPr>
        <w:t>1. Commercial Banks:</w:t>
      </w:r>
    </w:p>
    <w:p w14:paraId="787F1ABB" w14:textId="15E7616F" w:rsidR="00EB428C" w:rsidRPr="00EB428C" w:rsidRDefault="00EB428C" w:rsidP="00EB428C">
      <w:pPr>
        <w:rPr>
          <w:sz w:val="24"/>
          <w:szCs w:val="24"/>
        </w:rPr>
      </w:pPr>
      <w:r w:rsidRPr="00EB428C">
        <w:rPr>
          <w:sz w:val="24"/>
          <w:szCs w:val="24"/>
        </w:rPr>
        <w:t xml:space="preserve">   US: Large and diversified with advanced technology use.</w:t>
      </w:r>
    </w:p>
    <w:p w14:paraId="656804A7" w14:textId="4A247A50" w:rsidR="00EB428C" w:rsidRPr="00EB428C" w:rsidRDefault="00EB428C" w:rsidP="00EB428C">
      <w:pPr>
        <w:rPr>
          <w:sz w:val="24"/>
          <w:szCs w:val="24"/>
        </w:rPr>
      </w:pPr>
      <w:r w:rsidRPr="00EB428C">
        <w:rPr>
          <w:sz w:val="24"/>
          <w:szCs w:val="24"/>
        </w:rPr>
        <w:t xml:space="preserve">   India: Similar functions but with more emphasis on rural banking and financial inclusion.</w:t>
      </w:r>
    </w:p>
    <w:p w14:paraId="62876B0F" w14:textId="176311D7" w:rsidR="00EB428C" w:rsidRPr="00EB7834" w:rsidRDefault="00EB428C" w:rsidP="00EB428C">
      <w:pPr>
        <w:rPr>
          <w:b/>
          <w:bCs/>
          <w:sz w:val="24"/>
          <w:szCs w:val="24"/>
        </w:rPr>
      </w:pPr>
      <w:r w:rsidRPr="00EB7834">
        <w:rPr>
          <w:b/>
          <w:bCs/>
          <w:sz w:val="24"/>
          <w:szCs w:val="24"/>
        </w:rPr>
        <w:t>2. Savings and Loan Associations:</w:t>
      </w:r>
    </w:p>
    <w:p w14:paraId="002309FA" w14:textId="37ECB16C" w:rsidR="00EB428C" w:rsidRPr="00EB428C" w:rsidRDefault="00EB428C" w:rsidP="00EB428C">
      <w:pPr>
        <w:rPr>
          <w:sz w:val="24"/>
          <w:szCs w:val="24"/>
        </w:rPr>
      </w:pPr>
      <w:r w:rsidRPr="00EB428C">
        <w:rPr>
          <w:sz w:val="24"/>
          <w:szCs w:val="24"/>
        </w:rPr>
        <w:t xml:space="preserve">   US: Focused on mortgages and savings.</w:t>
      </w:r>
    </w:p>
    <w:p w14:paraId="1CB7BF2D" w14:textId="74752B4C" w:rsidR="00EB428C" w:rsidRPr="00EB428C" w:rsidRDefault="00EB428C" w:rsidP="00EB428C">
      <w:pPr>
        <w:rPr>
          <w:sz w:val="24"/>
          <w:szCs w:val="24"/>
        </w:rPr>
      </w:pPr>
      <w:r w:rsidRPr="00EB428C">
        <w:rPr>
          <w:sz w:val="24"/>
          <w:szCs w:val="24"/>
        </w:rPr>
        <w:t xml:space="preserve">   India: Similar institutions are cooperative banks focusing on small savings and rural credits.</w:t>
      </w:r>
    </w:p>
    <w:p w14:paraId="502DE349" w14:textId="37B2D92E" w:rsidR="00EB428C" w:rsidRPr="00EB7834" w:rsidRDefault="00EB428C" w:rsidP="00EB428C">
      <w:pPr>
        <w:rPr>
          <w:b/>
          <w:bCs/>
          <w:sz w:val="24"/>
          <w:szCs w:val="24"/>
        </w:rPr>
      </w:pPr>
      <w:r w:rsidRPr="00EB7834">
        <w:rPr>
          <w:b/>
          <w:bCs/>
          <w:sz w:val="24"/>
          <w:szCs w:val="24"/>
        </w:rPr>
        <w:t>3. Credit Unions:</w:t>
      </w:r>
    </w:p>
    <w:p w14:paraId="0B753B5E" w14:textId="359AA3C0" w:rsidR="00EB428C" w:rsidRPr="00EB428C" w:rsidRDefault="00EB428C" w:rsidP="00EB428C">
      <w:pPr>
        <w:rPr>
          <w:sz w:val="24"/>
          <w:szCs w:val="24"/>
        </w:rPr>
      </w:pPr>
      <w:r w:rsidRPr="00EB428C">
        <w:rPr>
          <w:sz w:val="24"/>
          <w:szCs w:val="24"/>
        </w:rPr>
        <w:t xml:space="preserve">   US: Member-owned with a focus on community.</w:t>
      </w:r>
    </w:p>
    <w:p w14:paraId="7FC8B2DA" w14:textId="01B1D228" w:rsidR="00EB428C" w:rsidRPr="00EB428C" w:rsidRDefault="00EB428C" w:rsidP="00EB428C">
      <w:pPr>
        <w:rPr>
          <w:sz w:val="24"/>
          <w:szCs w:val="24"/>
        </w:rPr>
      </w:pPr>
      <w:r w:rsidRPr="00EB428C">
        <w:rPr>
          <w:sz w:val="24"/>
          <w:szCs w:val="24"/>
        </w:rPr>
        <w:t xml:space="preserve">   India: Equivalent to cooperative banks, serving specific communities.</w:t>
      </w:r>
    </w:p>
    <w:p w14:paraId="5182522D" w14:textId="74F91571" w:rsidR="00EB428C" w:rsidRPr="00EB7834" w:rsidRDefault="00EB428C" w:rsidP="00EB428C">
      <w:pPr>
        <w:rPr>
          <w:b/>
          <w:bCs/>
          <w:sz w:val="24"/>
          <w:szCs w:val="24"/>
        </w:rPr>
      </w:pPr>
      <w:r w:rsidRPr="00EB7834">
        <w:rPr>
          <w:b/>
          <w:bCs/>
          <w:sz w:val="24"/>
          <w:szCs w:val="24"/>
        </w:rPr>
        <w:t>4. Investment Banks:</w:t>
      </w:r>
    </w:p>
    <w:p w14:paraId="0F97614A" w14:textId="0172EFD6" w:rsidR="00EB428C" w:rsidRPr="00EB428C" w:rsidRDefault="00EB428C" w:rsidP="00EB428C">
      <w:pPr>
        <w:rPr>
          <w:sz w:val="24"/>
          <w:szCs w:val="24"/>
        </w:rPr>
      </w:pPr>
      <w:r w:rsidRPr="00EB428C">
        <w:rPr>
          <w:sz w:val="24"/>
          <w:szCs w:val="24"/>
        </w:rPr>
        <w:t xml:space="preserve">   US: Highly advanced with global reach.</w:t>
      </w:r>
    </w:p>
    <w:p w14:paraId="5DB11DDF" w14:textId="6EDA076B" w:rsidR="00EB428C" w:rsidRPr="00EB428C" w:rsidRDefault="00EB428C" w:rsidP="00EB428C">
      <w:pPr>
        <w:rPr>
          <w:sz w:val="24"/>
          <w:szCs w:val="24"/>
        </w:rPr>
      </w:pPr>
      <w:r w:rsidRPr="00EB428C">
        <w:rPr>
          <w:sz w:val="24"/>
          <w:szCs w:val="24"/>
        </w:rPr>
        <w:t xml:space="preserve">   India: Growing sector with increasing global participation.</w:t>
      </w:r>
    </w:p>
    <w:p w14:paraId="6ED3E41A" w14:textId="45BC1B2E" w:rsidR="00EB428C" w:rsidRPr="00EB7834" w:rsidRDefault="00EB428C" w:rsidP="00EB428C">
      <w:pPr>
        <w:rPr>
          <w:b/>
          <w:bCs/>
          <w:sz w:val="24"/>
          <w:szCs w:val="24"/>
        </w:rPr>
      </w:pPr>
      <w:r w:rsidRPr="00EB7834">
        <w:rPr>
          <w:b/>
          <w:bCs/>
          <w:sz w:val="24"/>
          <w:szCs w:val="24"/>
        </w:rPr>
        <w:t>5. Central Bank (Federal Reserve):</w:t>
      </w:r>
    </w:p>
    <w:p w14:paraId="51E2AF75" w14:textId="7C342B38" w:rsidR="00EB428C" w:rsidRPr="00EB428C" w:rsidRDefault="00EB428C" w:rsidP="00EB428C">
      <w:pPr>
        <w:rPr>
          <w:sz w:val="24"/>
          <w:szCs w:val="24"/>
        </w:rPr>
      </w:pPr>
      <w:r w:rsidRPr="00EB428C">
        <w:rPr>
          <w:sz w:val="24"/>
          <w:szCs w:val="24"/>
        </w:rPr>
        <w:t xml:space="preserve">   US: Independent central bank with a broad mandate.</w:t>
      </w:r>
    </w:p>
    <w:p w14:paraId="4666FB99" w14:textId="3FE2FDE4" w:rsidR="00EB428C" w:rsidRPr="00EB428C" w:rsidRDefault="00EB428C" w:rsidP="00EB428C">
      <w:pPr>
        <w:rPr>
          <w:sz w:val="24"/>
          <w:szCs w:val="24"/>
        </w:rPr>
      </w:pPr>
      <w:r w:rsidRPr="00EB428C">
        <w:rPr>
          <w:sz w:val="24"/>
          <w:szCs w:val="24"/>
        </w:rPr>
        <w:t xml:space="preserve">   India: Reserve Bank of India (RBI) with similar roles but more direct involvement in financial inclusion.</w:t>
      </w:r>
    </w:p>
    <w:p w14:paraId="1E494776" w14:textId="53A24A61" w:rsidR="00EB428C" w:rsidRPr="00EB428C" w:rsidRDefault="00EB428C" w:rsidP="00EB428C">
      <w:pPr>
        <w:pStyle w:val="Heading1"/>
      </w:pPr>
      <w:r w:rsidRPr="00EB428C">
        <w:t>Conclusion</w:t>
      </w:r>
    </w:p>
    <w:p w14:paraId="202B70CB" w14:textId="2A02E10D" w:rsidR="00EB428C" w:rsidRPr="00EB428C" w:rsidRDefault="00EB428C" w:rsidP="00EB428C">
      <w:pPr>
        <w:rPr>
          <w:sz w:val="24"/>
          <w:szCs w:val="24"/>
        </w:rPr>
      </w:pPr>
      <w:r w:rsidRPr="00EB428C">
        <w:rPr>
          <w:sz w:val="24"/>
          <w:szCs w:val="24"/>
        </w:rPr>
        <w:t>The US banking system is diverse, encompassing various types of banks with specific functions tailored to different needs of the economy. Each type of bank adopts technology to enhance its services, ensure security, and provide better customer experiences. Comparing the US banking system with India’s highlights differences in focus and structure, with both systems evolving with the integration of advanced technologies.</w:t>
      </w:r>
    </w:p>
    <w:p w14:paraId="0A406D9D" w14:textId="6A6B83AD" w:rsidR="00EB428C" w:rsidRDefault="00DB464B" w:rsidP="00DB464B">
      <w:pPr>
        <w:pStyle w:val="Heading1"/>
        <w:jc w:val="center"/>
      </w:pPr>
      <w:r>
        <w:lastRenderedPageBreak/>
        <w:t>DATA TABLE FOR TYPES OF BANKS IN THE US</w:t>
      </w:r>
    </w:p>
    <w:tbl>
      <w:tblPr>
        <w:tblStyle w:val="GridTable4"/>
        <w:tblpPr w:leftFromText="180" w:rightFromText="180" w:vertAnchor="page" w:horzAnchor="margin" w:tblpXSpec="center" w:tblpY="2335"/>
        <w:tblW w:w="10446" w:type="dxa"/>
        <w:tblLook w:val="04A0" w:firstRow="1" w:lastRow="0" w:firstColumn="1" w:lastColumn="0" w:noHBand="0" w:noVBand="1"/>
      </w:tblPr>
      <w:tblGrid>
        <w:gridCol w:w="1622"/>
        <w:gridCol w:w="1676"/>
        <w:gridCol w:w="1445"/>
        <w:gridCol w:w="1445"/>
        <w:gridCol w:w="2544"/>
        <w:gridCol w:w="1790"/>
      </w:tblGrid>
      <w:tr w:rsidR="00DB464B" w:rsidRPr="00EB7834" w14:paraId="66F2C19E" w14:textId="77777777" w:rsidTr="000E1B37">
        <w:trPr>
          <w:cnfStyle w:val="100000000000" w:firstRow="1" w:lastRow="0"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605" w:type="dxa"/>
            <w:noWrap/>
            <w:hideMark/>
          </w:tcPr>
          <w:p w14:paraId="68D11F30" w14:textId="77777777" w:rsidR="00DB464B" w:rsidRPr="00EB7834" w:rsidRDefault="00DB464B" w:rsidP="00DB464B">
            <w:pPr>
              <w:rPr>
                <w:sz w:val="24"/>
                <w:szCs w:val="24"/>
              </w:rPr>
            </w:pPr>
            <w:r w:rsidRPr="00EB7834">
              <w:rPr>
                <w:sz w:val="24"/>
                <w:szCs w:val="24"/>
              </w:rPr>
              <w:t>Type of Bank</w:t>
            </w:r>
          </w:p>
        </w:tc>
        <w:tc>
          <w:tcPr>
            <w:tcW w:w="1676" w:type="dxa"/>
            <w:noWrap/>
            <w:hideMark/>
          </w:tcPr>
          <w:p w14:paraId="39A65E63" w14:textId="77777777" w:rsidR="00DB464B" w:rsidRPr="00EB7834" w:rsidRDefault="00DB464B" w:rsidP="00DB464B">
            <w:pPr>
              <w:cnfStyle w:val="100000000000" w:firstRow="1" w:lastRow="0" w:firstColumn="0" w:lastColumn="0" w:oddVBand="0" w:evenVBand="0" w:oddHBand="0" w:evenHBand="0" w:firstRowFirstColumn="0" w:firstRowLastColumn="0" w:lastRowFirstColumn="0" w:lastRowLastColumn="0"/>
              <w:rPr>
                <w:sz w:val="24"/>
                <w:szCs w:val="24"/>
              </w:rPr>
            </w:pPr>
            <w:r w:rsidRPr="00EB7834">
              <w:rPr>
                <w:sz w:val="24"/>
                <w:szCs w:val="24"/>
              </w:rPr>
              <w:t xml:space="preserve"> Examples</w:t>
            </w:r>
          </w:p>
        </w:tc>
        <w:tc>
          <w:tcPr>
            <w:tcW w:w="1429" w:type="dxa"/>
            <w:noWrap/>
            <w:hideMark/>
          </w:tcPr>
          <w:p w14:paraId="3E7FCFA9" w14:textId="77777777" w:rsidR="00DB464B" w:rsidRPr="00EB7834" w:rsidRDefault="00DB464B" w:rsidP="00DB464B">
            <w:pPr>
              <w:cnfStyle w:val="100000000000" w:firstRow="1" w:lastRow="0" w:firstColumn="0" w:lastColumn="0" w:oddVBand="0" w:evenVBand="0" w:oddHBand="0" w:evenHBand="0" w:firstRowFirstColumn="0" w:firstRowLastColumn="0" w:lastRowFirstColumn="0" w:lastRowLastColumn="0"/>
              <w:rPr>
                <w:sz w:val="24"/>
                <w:szCs w:val="24"/>
              </w:rPr>
            </w:pPr>
            <w:r w:rsidRPr="00EB7834">
              <w:rPr>
                <w:sz w:val="24"/>
                <w:szCs w:val="24"/>
              </w:rPr>
              <w:t xml:space="preserve"> Assets (USD)</w:t>
            </w:r>
          </w:p>
        </w:tc>
        <w:tc>
          <w:tcPr>
            <w:tcW w:w="1429" w:type="dxa"/>
            <w:noWrap/>
            <w:hideMark/>
          </w:tcPr>
          <w:p w14:paraId="484E5C1D" w14:textId="77777777" w:rsidR="00DB464B" w:rsidRPr="00EB7834" w:rsidRDefault="00DB464B" w:rsidP="00DB464B">
            <w:pPr>
              <w:cnfStyle w:val="100000000000" w:firstRow="1" w:lastRow="0" w:firstColumn="0" w:lastColumn="0" w:oddVBand="0" w:evenVBand="0" w:oddHBand="0" w:evenHBand="0" w:firstRowFirstColumn="0" w:firstRowLastColumn="0" w:lastRowFirstColumn="0" w:lastRowLastColumn="0"/>
              <w:rPr>
                <w:sz w:val="24"/>
                <w:szCs w:val="24"/>
              </w:rPr>
            </w:pPr>
            <w:r w:rsidRPr="00EB7834">
              <w:rPr>
                <w:sz w:val="24"/>
                <w:szCs w:val="24"/>
              </w:rPr>
              <w:t xml:space="preserve"> Number of Branches</w:t>
            </w:r>
          </w:p>
        </w:tc>
        <w:tc>
          <w:tcPr>
            <w:tcW w:w="2517" w:type="dxa"/>
            <w:noWrap/>
            <w:hideMark/>
          </w:tcPr>
          <w:p w14:paraId="01309696" w14:textId="77777777" w:rsidR="00DB464B" w:rsidRPr="00EB7834" w:rsidRDefault="00DB464B" w:rsidP="00DB464B">
            <w:pPr>
              <w:cnfStyle w:val="100000000000" w:firstRow="1" w:lastRow="0" w:firstColumn="0" w:lastColumn="0" w:oddVBand="0" w:evenVBand="0" w:oddHBand="0" w:evenHBand="0" w:firstRowFirstColumn="0" w:firstRowLastColumn="0" w:lastRowFirstColumn="0" w:lastRowLastColumn="0"/>
              <w:rPr>
                <w:sz w:val="24"/>
                <w:szCs w:val="24"/>
              </w:rPr>
            </w:pPr>
            <w:r w:rsidRPr="00EB7834">
              <w:rPr>
                <w:sz w:val="24"/>
                <w:szCs w:val="24"/>
              </w:rPr>
              <w:t xml:space="preserve"> Number of Members/Customers</w:t>
            </w:r>
          </w:p>
        </w:tc>
        <w:tc>
          <w:tcPr>
            <w:tcW w:w="1790" w:type="dxa"/>
            <w:noWrap/>
            <w:hideMark/>
          </w:tcPr>
          <w:p w14:paraId="400DA7FF" w14:textId="77777777" w:rsidR="00DB464B" w:rsidRPr="00EB7834" w:rsidRDefault="00DB464B" w:rsidP="00DB464B">
            <w:pPr>
              <w:cnfStyle w:val="100000000000" w:firstRow="1" w:lastRow="0" w:firstColumn="0" w:lastColumn="0" w:oddVBand="0" w:evenVBand="0" w:oddHBand="0" w:evenHBand="0" w:firstRowFirstColumn="0" w:firstRowLastColumn="0" w:lastRowFirstColumn="0" w:lastRowLastColumn="0"/>
              <w:rPr>
                <w:sz w:val="24"/>
                <w:szCs w:val="24"/>
              </w:rPr>
            </w:pPr>
            <w:r w:rsidRPr="00EB7834">
              <w:rPr>
                <w:sz w:val="24"/>
                <w:szCs w:val="24"/>
              </w:rPr>
              <w:t xml:space="preserve"> Other Relevant Metrics</w:t>
            </w:r>
          </w:p>
        </w:tc>
      </w:tr>
      <w:tr w:rsidR="00DB464B" w:rsidRPr="00EB7834" w14:paraId="186CC005" w14:textId="77777777" w:rsidTr="000E1B3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605" w:type="dxa"/>
            <w:noWrap/>
            <w:hideMark/>
          </w:tcPr>
          <w:p w14:paraId="09FAC9DB" w14:textId="77777777" w:rsidR="00DB464B" w:rsidRPr="00EB7834" w:rsidRDefault="00DB464B" w:rsidP="00DB464B">
            <w:pPr>
              <w:rPr>
                <w:color w:val="FFFFFF" w:themeColor="background1"/>
                <w:sz w:val="24"/>
                <w:szCs w:val="24"/>
              </w:rPr>
            </w:pPr>
            <w:r w:rsidRPr="00EB7834">
              <w:rPr>
                <w:sz w:val="24"/>
                <w:szCs w:val="24"/>
              </w:rPr>
              <w:t>Commercial Banks</w:t>
            </w:r>
          </w:p>
        </w:tc>
        <w:tc>
          <w:tcPr>
            <w:tcW w:w="1676" w:type="dxa"/>
            <w:noWrap/>
            <w:hideMark/>
          </w:tcPr>
          <w:p w14:paraId="751E88E8" w14:textId="77777777" w:rsidR="00DB464B" w:rsidRPr="00EB7834" w:rsidRDefault="00DB464B" w:rsidP="00DB464B">
            <w:pPr>
              <w:cnfStyle w:val="000000100000" w:firstRow="0" w:lastRow="0" w:firstColumn="0" w:lastColumn="0" w:oddVBand="0" w:evenVBand="0" w:oddHBand="1" w:evenHBand="0" w:firstRowFirstColumn="0" w:firstRowLastColumn="0" w:lastRowFirstColumn="0" w:lastRowLastColumn="0"/>
              <w:rPr>
                <w:sz w:val="24"/>
                <w:szCs w:val="24"/>
              </w:rPr>
            </w:pPr>
            <w:r w:rsidRPr="00EB7834">
              <w:rPr>
                <w:sz w:val="24"/>
                <w:szCs w:val="24"/>
              </w:rPr>
              <w:t xml:space="preserve"> JPMorgan Chase, Bank of America, Wells Fargo</w:t>
            </w:r>
          </w:p>
        </w:tc>
        <w:tc>
          <w:tcPr>
            <w:tcW w:w="1429" w:type="dxa"/>
            <w:noWrap/>
            <w:hideMark/>
          </w:tcPr>
          <w:p w14:paraId="2F772EE2" w14:textId="77777777" w:rsidR="00DB464B" w:rsidRPr="00EB7834" w:rsidRDefault="00DB464B" w:rsidP="00DB464B">
            <w:pPr>
              <w:cnfStyle w:val="000000100000" w:firstRow="0" w:lastRow="0" w:firstColumn="0" w:lastColumn="0" w:oddVBand="0" w:evenVBand="0" w:oddHBand="1" w:evenHBand="0" w:firstRowFirstColumn="0" w:firstRowLastColumn="0" w:lastRowFirstColumn="0" w:lastRowLastColumn="0"/>
              <w:rPr>
                <w:sz w:val="24"/>
                <w:szCs w:val="24"/>
              </w:rPr>
            </w:pPr>
            <w:r w:rsidRPr="00EB7834">
              <w:rPr>
                <w:sz w:val="24"/>
                <w:szCs w:val="24"/>
              </w:rPr>
              <w:t xml:space="preserve"> JPMorgan Chase: $3.2 trillion (2023)</w:t>
            </w:r>
          </w:p>
        </w:tc>
        <w:tc>
          <w:tcPr>
            <w:tcW w:w="1429" w:type="dxa"/>
            <w:noWrap/>
            <w:hideMark/>
          </w:tcPr>
          <w:p w14:paraId="0A4E5EA9" w14:textId="77777777" w:rsidR="00DB464B" w:rsidRPr="00EB7834" w:rsidRDefault="00DB464B" w:rsidP="00DB464B">
            <w:pPr>
              <w:cnfStyle w:val="000000100000" w:firstRow="0" w:lastRow="0" w:firstColumn="0" w:lastColumn="0" w:oddVBand="0" w:evenVBand="0" w:oddHBand="1" w:evenHBand="0" w:firstRowFirstColumn="0" w:firstRowLastColumn="0" w:lastRowFirstColumn="0" w:lastRowLastColumn="0"/>
              <w:rPr>
                <w:sz w:val="24"/>
                <w:szCs w:val="24"/>
              </w:rPr>
            </w:pPr>
            <w:r w:rsidRPr="00EB7834">
              <w:rPr>
                <w:sz w:val="24"/>
                <w:szCs w:val="24"/>
              </w:rPr>
              <w:t xml:space="preserve"> JPMorgan Chase: 4</w:t>
            </w:r>
          </w:p>
        </w:tc>
        <w:tc>
          <w:tcPr>
            <w:tcW w:w="2517" w:type="dxa"/>
            <w:noWrap/>
            <w:hideMark/>
          </w:tcPr>
          <w:p w14:paraId="7B92229A" w14:textId="77777777" w:rsidR="00DB464B" w:rsidRPr="00EB7834" w:rsidRDefault="00DB464B" w:rsidP="00DB464B">
            <w:pPr>
              <w:cnfStyle w:val="000000100000" w:firstRow="0" w:lastRow="0" w:firstColumn="0" w:lastColumn="0" w:oddVBand="0" w:evenVBand="0" w:oddHBand="1" w:evenHBand="0" w:firstRowFirstColumn="0" w:firstRowLastColumn="0" w:lastRowFirstColumn="0" w:lastRowLastColumn="0"/>
              <w:rPr>
                <w:sz w:val="24"/>
                <w:szCs w:val="24"/>
              </w:rPr>
            </w:pPr>
            <w:r w:rsidRPr="00EB7834">
              <w:rPr>
                <w:sz w:val="24"/>
                <w:szCs w:val="24"/>
              </w:rPr>
              <w:t xml:space="preserve"> JPMorgan Chase: 60 million+</w:t>
            </w:r>
          </w:p>
        </w:tc>
        <w:tc>
          <w:tcPr>
            <w:tcW w:w="1790" w:type="dxa"/>
            <w:noWrap/>
            <w:hideMark/>
          </w:tcPr>
          <w:p w14:paraId="30466A67" w14:textId="77777777" w:rsidR="00DB464B" w:rsidRPr="00EB7834" w:rsidRDefault="00DB464B" w:rsidP="00DB464B">
            <w:pPr>
              <w:cnfStyle w:val="000000100000" w:firstRow="0" w:lastRow="0" w:firstColumn="0" w:lastColumn="0" w:oddVBand="0" w:evenVBand="0" w:oddHBand="1" w:evenHBand="0" w:firstRowFirstColumn="0" w:firstRowLastColumn="0" w:lastRowFirstColumn="0" w:lastRowLastColumn="0"/>
              <w:rPr>
                <w:sz w:val="24"/>
                <w:szCs w:val="24"/>
              </w:rPr>
            </w:pPr>
            <w:r w:rsidRPr="00EB7834">
              <w:rPr>
                <w:sz w:val="24"/>
                <w:szCs w:val="24"/>
              </w:rPr>
              <w:t xml:space="preserve"> Bank of America: $2.4 trillion (2023); Wells Fargo: $1.9 trillion (2023)</w:t>
            </w:r>
          </w:p>
        </w:tc>
      </w:tr>
      <w:tr w:rsidR="000E1B37" w:rsidRPr="00EB7834" w14:paraId="13AD4F40" w14:textId="77777777" w:rsidTr="000E1B37">
        <w:trPr>
          <w:trHeight w:val="461"/>
        </w:trPr>
        <w:tc>
          <w:tcPr>
            <w:cnfStyle w:val="001000000000" w:firstRow="0" w:lastRow="0" w:firstColumn="1" w:lastColumn="0" w:oddVBand="0" w:evenVBand="0" w:oddHBand="0" w:evenHBand="0" w:firstRowFirstColumn="0" w:firstRowLastColumn="0" w:lastRowFirstColumn="0" w:lastRowLastColumn="0"/>
            <w:tcW w:w="1605" w:type="dxa"/>
            <w:noWrap/>
            <w:hideMark/>
          </w:tcPr>
          <w:p w14:paraId="1F0F480D" w14:textId="77777777" w:rsidR="00DB464B" w:rsidRPr="00EB7834" w:rsidRDefault="00DB464B" w:rsidP="00DB464B">
            <w:pPr>
              <w:rPr>
                <w:color w:val="FFFFFF" w:themeColor="background1"/>
                <w:sz w:val="24"/>
                <w:szCs w:val="24"/>
              </w:rPr>
            </w:pPr>
            <w:r w:rsidRPr="00EB7834">
              <w:rPr>
                <w:sz w:val="24"/>
                <w:szCs w:val="24"/>
              </w:rPr>
              <w:t>Savings and Loan Associations</w:t>
            </w:r>
          </w:p>
        </w:tc>
        <w:tc>
          <w:tcPr>
            <w:tcW w:w="1676" w:type="dxa"/>
            <w:noWrap/>
            <w:hideMark/>
          </w:tcPr>
          <w:p w14:paraId="284BD219" w14:textId="77777777" w:rsidR="00DB464B" w:rsidRPr="00EB7834" w:rsidRDefault="00DB464B" w:rsidP="00DB464B">
            <w:pPr>
              <w:cnfStyle w:val="000000000000" w:firstRow="0" w:lastRow="0" w:firstColumn="0" w:lastColumn="0" w:oddVBand="0" w:evenVBand="0" w:oddHBand="0" w:evenHBand="0" w:firstRowFirstColumn="0" w:firstRowLastColumn="0" w:lastRowFirstColumn="0" w:lastRowLastColumn="0"/>
              <w:rPr>
                <w:sz w:val="24"/>
                <w:szCs w:val="24"/>
              </w:rPr>
            </w:pPr>
            <w:r w:rsidRPr="00EB7834">
              <w:rPr>
                <w:sz w:val="24"/>
                <w:szCs w:val="24"/>
              </w:rPr>
              <w:t xml:space="preserve"> First Federal Savings and Loan Association, Washington Federal</w:t>
            </w:r>
          </w:p>
        </w:tc>
        <w:tc>
          <w:tcPr>
            <w:tcW w:w="1429" w:type="dxa"/>
            <w:noWrap/>
            <w:hideMark/>
          </w:tcPr>
          <w:p w14:paraId="7FC7C578" w14:textId="77777777" w:rsidR="00DB464B" w:rsidRPr="00EB7834" w:rsidRDefault="00DB464B" w:rsidP="00DB464B">
            <w:pPr>
              <w:cnfStyle w:val="000000000000" w:firstRow="0" w:lastRow="0" w:firstColumn="0" w:lastColumn="0" w:oddVBand="0" w:evenVBand="0" w:oddHBand="0" w:evenHBand="0" w:firstRowFirstColumn="0" w:firstRowLastColumn="0" w:lastRowFirstColumn="0" w:lastRowLastColumn="0"/>
              <w:rPr>
                <w:sz w:val="24"/>
                <w:szCs w:val="24"/>
              </w:rPr>
            </w:pPr>
            <w:r w:rsidRPr="00EB7834">
              <w:rPr>
                <w:sz w:val="24"/>
                <w:szCs w:val="24"/>
              </w:rPr>
              <w:t xml:space="preserve"> Washington Federal: $20 billion+ (2023)</w:t>
            </w:r>
          </w:p>
        </w:tc>
        <w:tc>
          <w:tcPr>
            <w:tcW w:w="1429" w:type="dxa"/>
            <w:noWrap/>
            <w:hideMark/>
          </w:tcPr>
          <w:p w14:paraId="2DEF9C3C" w14:textId="77777777" w:rsidR="00DB464B" w:rsidRPr="00EB7834" w:rsidRDefault="00DB464B" w:rsidP="00DB464B">
            <w:pPr>
              <w:cnfStyle w:val="000000000000" w:firstRow="0" w:lastRow="0" w:firstColumn="0" w:lastColumn="0" w:oddVBand="0" w:evenVBand="0" w:oddHBand="0" w:evenHBand="0" w:firstRowFirstColumn="0" w:firstRowLastColumn="0" w:lastRowFirstColumn="0" w:lastRowLastColumn="0"/>
              <w:rPr>
                <w:sz w:val="24"/>
                <w:szCs w:val="24"/>
              </w:rPr>
            </w:pPr>
            <w:r w:rsidRPr="00EB7834">
              <w:rPr>
                <w:sz w:val="24"/>
                <w:szCs w:val="24"/>
              </w:rPr>
              <w:t xml:space="preserve"> Washington Federal: 200+</w:t>
            </w:r>
          </w:p>
        </w:tc>
        <w:tc>
          <w:tcPr>
            <w:tcW w:w="2517" w:type="dxa"/>
            <w:noWrap/>
            <w:hideMark/>
          </w:tcPr>
          <w:p w14:paraId="5C496537" w14:textId="77777777" w:rsidR="00DB464B" w:rsidRPr="00EB7834" w:rsidRDefault="00DB464B" w:rsidP="00DB464B">
            <w:pPr>
              <w:cnfStyle w:val="000000000000" w:firstRow="0" w:lastRow="0" w:firstColumn="0" w:lastColumn="0" w:oddVBand="0" w:evenVBand="0" w:oddHBand="0" w:evenHBand="0" w:firstRowFirstColumn="0" w:firstRowLastColumn="0" w:lastRowFirstColumn="0" w:lastRowLastColumn="0"/>
              <w:rPr>
                <w:sz w:val="24"/>
                <w:szCs w:val="24"/>
              </w:rPr>
            </w:pPr>
            <w:r w:rsidRPr="00EB7834">
              <w:rPr>
                <w:sz w:val="24"/>
                <w:szCs w:val="24"/>
              </w:rPr>
              <w:t xml:space="preserve"> Not typically measured in members</w:t>
            </w:r>
          </w:p>
        </w:tc>
        <w:tc>
          <w:tcPr>
            <w:tcW w:w="1790" w:type="dxa"/>
            <w:noWrap/>
            <w:hideMark/>
          </w:tcPr>
          <w:p w14:paraId="06BCCA66" w14:textId="77777777" w:rsidR="00DB464B" w:rsidRPr="00EB7834" w:rsidRDefault="00DB464B" w:rsidP="00DB464B">
            <w:pPr>
              <w:cnfStyle w:val="000000000000" w:firstRow="0" w:lastRow="0" w:firstColumn="0" w:lastColumn="0" w:oddVBand="0" w:evenVBand="0" w:oddHBand="0" w:evenHBand="0" w:firstRowFirstColumn="0" w:firstRowLastColumn="0" w:lastRowFirstColumn="0" w:lastRowLastColumn="0"/>
              <w:rPr>
                <w:sz w:val="24"/>
                <w:szCs w:val="24"/>
              </w:rPr>
            </w:pPr>
            <w:r w:rsidRPr="00EB7834">
              <w:rPr>
                <w:sz w:val="24"/>
                <w:szCs w:val="24"/>
              </w:rPr>
              <w:t xml:space="preserve"> Emphasis on mortgage lending and savings accounts</w:t>
            </w:r>
          </w:p>
        </w:tc>
      </w:tr>
      <w:tr w:rsidR="00DB464B" w:rsidRPr="00EB7834" w14:paraId="397AD190" w14:textId="77777777" w:rsidTr="000E1B3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605" w:type="dxa"/>
            <w:noWrap/>
            <w:hideMark/>
          </w:tcPr>
          <w:p w14:paraId="7AC5F375" w14:textId="77777777" w:rsidR="00DB464B" w:rsidRPr="00EB7834" w:rsidRDefault="00DB464B" w:rsidP="00DB464B">
            <w:pPr>
              <w:rPr>
                <w:color w:val="FFFFFF" w:themeColor="background1"/>
                <w:sz w:val="24"/>
                <w:szCs w:val="24"/>
              </w:rPr>
            </w:pPr>
            <w:r w:rsidRPr="00EB7834">
              <w:rPr>
                <w:sz w:val="24"/>
                <w:szCs w:val="24"/>
              </w:rPr>
              <w:t>Credit Unions</w:t>
            </w:r>
          </w:p>
        </w:tc>
        <w:tc>
          <w:tcPr>
            <w:tcW w:w="1676" w:type="dxa"/>
            <w:noWrap/>
            <w:hideMark/>
          </w:tcPr>
          <w:p w14:paraId="1719CBF6" w14:textId="7A3FC559" w:rsidR="00DB464B" w:rsidRPr="00EB7834" w:rsidRDefault="00DB464B" w:rsidP="00DB464B">
            <w:pPr>
              <w:cnfStyle w:val="000000100000" w:firstRow="0" w:lastRow="0" w:firstColumn="0" w:lastColumn="0" w:oddVBand="0" w:evenVBand="0" w:oddHBand="1" w:evenHBand="0" w:firstRowFirstColumn="0" w:firstRowLastColumn="0" w:lastRowFirstColumn="0" w:lastRowLastColumn="0"/>
              <w:rPr>
                <w:sz w:val="24"/>
                <w:szCs w:val="24"/>
              </w:rPr>
            </w:pPr>
            <w:r w:rsidRPr="00EB7834">
              <w:rPr>
                <w:sz w:val="24"/>
                <w:szCs w:val="24"/>
              </w:rPr>
              <w:t xml:space="preserve"> Navy Federal Credit </w:t>
            </w:r>
            <w:r w:rsidR="00EB7834" w:rsidRPr="00EB7834">
              <w:rPr>
                <w:sz w:val="24"/>
                <w:szCs w:val="24"/>
              </w:rPr>
              <w:t>Union, State</w:t>
            </w:r>
            <w:r w:rsidRPr="00EB7834">
              <w:rPr>
                <w:sz w:val="24"/>
                <w:szCs w:val="24"/>
              </w:rPr>
              <w:t xml:space="preserve"> Employees' Credit Union</w:t>
            </w:r>
          </w:p>
        </w:tc>
        <w:tc>
          <w:tcPr>
            <w:tcW w:w="1429" w:type="dxa"/>
            <w:noWrap/>
            <w:hideMark/>
          </w:tcPr>
          <w:p w14:paraId="53B26AF7" w14:textId="77777777" w:rsidR="00DB464B" w:rsidRPr="00EB7834" w:rsidRDefault="00DB464B" w:rsidP="00DB464B">
            <w:pPr>
              <w:cnfStyle w:val="000000100000" w:firstRow="0" w:lastRow="0" w:firstColumn="0" w:lastColumn="0" w:oddVBand="0" w:evenVBand="0" w:oddHBand="1" w:evenHBand="0" w:firstRowFirstColumn="0" w:firstRowLastColumn="0" w:lastRowFirstColumn="0" w:lastRowLastColumn="0"/>
              <w:rPr>
                <w:sz w:val="24"/>
                <w:szCs w:val="24"/>
              </w:rPr>
            </w:pPr>
            <w:r w:rsidRPr="00EB7834">
              <w:rPr>
                <w:sz w:val="24"/>
                <w:szCs w:val="24"/>
              </w:rPr>
              <w:t xml:space="preserve"> Navy Federal: $160 billion (2023)</w:t>
            </w:r>
          </w:p>
        </w:tc>
        <w:tc>
          <w:tcPr>
            <w:tcW w:w="1429" w:type="dxa"/>
            <w:noWrap/>
            <w:hideMark/>
          </w:tcPr>
          <w:p w14:paraId="7EBE7452" w14:textId="77777777" w:rsidR="00DB464B" w:rsidRPr="00EB7834" w:rsidRDefault="00DB464B" w:rsidP="00DB464B">
            <w:pPr>
              <w:cnfStyle w:val="000000100000" w:firstRow="0" w:lastRow="0" w:firstColumn="0" w:lastColumn="0" w:oddVBand="0" w:evenVBand="0" w:oddHBand="1" w:evenHBand="0" w:firstRowFirstColumn="0" w:firstRowLastColumn="0" w:lastRowFirstColumn="0" w:lastRowLastColumn="0"/>
              <w:rPr>
                <w:sz w:val="24"/>
                <w:szCs w:val="24"/>
              </w:rPr>
            </w:pPr>
            <w:r w:rsidRPr="00EB7834">
              <w:rPr>
                <w:sz w:val="24"/>
                <w:szCs w:val="24"/>
              </w:rPr>
              <w:t xml:space="preserve"> Navy Federal: 345+</w:t>
            </w:r>
          </w:p>
        </w:tc>
        <w:tc>
          <w:tcPr>
            <w:tcW w:w="2517" w:type="dxa"/>
            <w:noWrap/>
            <w:hideMark/>
          </w:tcPr>
          <w:p w14:paraId="6B8171E3" w14:textId="77777777" w:rsidR="00DB464B" w:rsidRPr="00EB7834" w:rsidRDefault="00DB464B" w:rsidP="00DB464B">
            <w:pPr>
              <w:cnfStyle w:val="000000100000" w:firstRow="0" w:lastRow="0" w:firstColumn="0" w:lastColumn="0" w:oddVBand="0" w:evenVBand="0" w:oddHBand="1" w:evenHBand="0" w:firstRowFirstColumn="0" w:firstRowLastColumn="0" w:lastRowFirstColumn="0" w:lastRowLastColumn="0"/>
              <w:rPr>
                <w:sz w:val="24"/>
                <w:szCs w:val="24"/>
              </w:rPr>
            </w:pPr>
            <w:r w:rsidRPr="00EB7834">
              <w:rPr>
                <w:sz w:val="24"/>
                <w:szCs w:val="24"/>
              </w:rPr>
              <w:t xml:space="preserve"> Navy Federal: 12 million+</w:t>
            </w:r>
          </w:p>
        </w:tc>
        <w:tc>
          <w:tcPr>
            <w:tcW w:w="1790" w:type="dxa"/>
            <w:noWrap/>
            <w:hideMark/>
          </w:tcPr>
          <w:p w14:paraId="5FFAF44B" w14:textId="66C5B247" w:rsidR="00DB464B" w:rsidRPr="00EB7834" w:rsidRDefault="00DB464B" w:rsidP="00DB464B">
            <w:pPr>
              <w:cnfStyle w:val="000000100000" w:firstRow="0" w:lastRow="0" w:firstColumn="0" w:lastColumn="0" w:oddVBand="0" w:evenVBand="0" w:oddHBand="1" w:evenHBand="0" w:firstRowFirstColumn="0" w:firstRowLastColumn="0" w:lastRowFirstColumn="0" w:lastRowLastColumn="0"/>
              <w:rPr>
                <w:sz w:val="24"/>
                <w:szCs w:val="24"/>
              </w:rPr>
            </w:pPr>
            <w:r w:rsidRPr="00EB7834">
              <w:rPr>
                <w:sz w:val="24"/>
                <w:szCs w:val="24"/>
              </w:rPr>
              <w:t xml:space="preserve"> Focus on member </w:t>
            </w:r>
            <w:r w:rsidR="00EB7834" w:rsidRPr="00EB7834">
              <w:rPr>
                <w:sz w:val="24"/>
                <w:szCs w:val="24"/>
              </w:rPr>
              <w:t>benefits, low</w:t>
            </w:r>
            <w:r w:rsidRPr="00EB7834">
              <w:rPr>
                <w:sz w:val="24"/>
                <w:szCs w:val="24"/>
              </w:rPr>
              <w:t xml:space="preserve"> loan rates</w:t>
            </w:r>
          </w:p>
        </w:tc>
      </w:tr>
      <w:tr w:rsidR="000E1B37" w:rsidRPr="00EB7834" w14:paraId="66625F08" w14:textId="77777777" w:rsidTr="000E1B37">
        <w:trPr>
          <w:trHeight w:val="461"/>
        </w:trPr>
        <w:tc>
          <w:tcPr>
            <w:cnfStyle w:val="001000000000" w:firstRow="0" w:lastRow="0" w:firstColumn="1" w:lastColumn="0" w:oddVBand="0" w:evenVBand="0" w:oddHBand="0" w:evenHBand="0" w:firstRowFirstColumn="0" w:firstRowLastColumn="0" w:lastRowFirstColumn="0" w:lastRowLastColumn="0"/>
            <w:tcW w:w="1605" w:type="dxa"/>
            <w:noWrap/>
            <w:hideMark/>
          </w:tcPr>
          <w:p w14:paraId="37C665DE" w14:textId="77777777" w:rsidR="00DB464B" w:rsidRPr="00EB7834" w:rsidRDefault="00DB464B" w:rsidP="00DB464B">
            <w:pPr>
              <w:rPr>
                <w:color w:val="FFFFFF" w:themeColor="background1"/>
                <w:sz w:val="24"/>
                <w:szCs w:val="24"/>
              </w:rPr>
            </w:pPr>
            <w:r w:rsidRPr="00EB7834">
              <w:rPr>
                <w:sz w:val="24"/>
                <w:szCs w:val="24"/>
              </w:rPr>
              <w:t>Investment Banks</w:t>
            </w:r>
          </w:p>
        </w:tc>
        <w:tc>
          <w:tcPr>
            <w:tcW w:w="1676" w:type="dxa"/>
            <w:noWrap/>
            <w:hideMark/>
          </w:tcPr>
          <w:p w14:paraId="513EC658" w14:textId="77777777" w:rsidR="00DB464B" w:rsidRPr="00EB7834" w:rsidRDefault="00DB464B" w:rsidP="00DB464B">
            <w:pPr>
              <w:cnfStyle w:val="000000000000" w:firstRow="0" w:lastRow="0" w:firstColumn="0" w:lastColumn="0" w:oddVBand="0" w:evenVBand="0" w:oddHBand="0" w:evenHBand="0" w:firstRowFirstColumn="0" w:firstRowLastColumn="0" w:lastRowFirstColumn="0" w:lastRowLastColumn="0"/>
              <w:rPr>
                <w:sz w:val="24"/>
                <w:szCs w:val="24"/>
              </w:rPr>
            </w:pPr>
            <w:r w:rsidRPr="00EB7834">
              <w:rPr>
                <w:sz w:val="24"/>
                <w:szCs w:val="24"/>
              </w:rPr>
              <w:t xml:space="preserve"> Goldman Sachs, Morgan Stanley</w:t>
            </w:r>
          </w:p>
        </w:tc>
        <w:tc>
          <w:tcPr>
            <w:tcW w:w="1429" w:type="dxa"/>
            <w:noWrap/>
            <w:hideMark/>
          </w:tcPr>
          <w:p w14:paraId="704C0FDB" w14:textId="77777777" w:rsidR="00DB464B" w:rsidRPr="00EB7834" w:rsidRDefault="00DB464B" w:rsidP="00DB464B">
            <w:pPr>
              <w:cnfStyle w:val="000000000000" w:firstRow="0" w:lastRow="0" w:firstColumn="0" w:lastColumn="0" w:oddVBand="0" w:evenVBand="0" w:oddHBand="0" w:evenHBand="0" w:firstRowFirstColumn="0" w:firstRowLastColumn="0" w:lastRowFirstColumn="0" w:lastRowLastColumn="0"/>
              <w:rPr>
                <w:sz w:val="24"/>
                <w:szCs w:val="24"/>
              </w:rPr>
            </w:pPr>
            <w:r w:rsidRPr="00EB7834">
              <w:rPr>
                <w:sz w:val="24"/>
                <w:szCs w:val="24"/>
              </w:rPr>
              <w:t xml:space="preserve"> Goldman Sachs: $1.5 trillion (2023)</w:t>
            </w:r>
          </w:p>
        </w:tc>
        <w:tc>
          <w:tcPr>
            <w:tcW w:w="1429" w:type="dxa"/>
            <w:noWrap/>
            <w:hideMark/>
          </w:tcPr>
          <w:p w14:paraId="3109485C" w14:textId="77777777" w:rsidR="00DB464B" w:rsidRPr="00EB7834" w:rsidRDefault="00DB464B" w:rsidP="00DB464B">
            <w:pPr>
              <w:cnfStyle w:val="000000000000" w:firstRow="0" w:lastRow="0" w:firstColumn="0" w:lastColumn="0" w:oddVBand="0" w:evenVBand="0" w:oddHBand="0" w:evenHBand="0" w:firstRowFirstColumn="0" w:firstRowLastColumn="0" w:lastRowFirstColumn="0" w:lastRowLastColumn="0"/>
              <w:rPr>
                <w:sz w:val="24"/>
                <w:szCs w:val="24"/>
              </w:rPr>
            </w:pPr>
            <w:r w:rsidRPr="00EB7834">
              <w:rPr>
                <w:sz w:val="24"/>
                <w:szCs w:val="24"/>
              </w:rPr>
              <w:t xml:space="preserve"> N/A (Few physical branches)</w:t>
            </w:r>
          </w:p>
        </w:tc>
        <w:tc>
          <w:tcPr>
            <w:tcW w:w="2517" w:type="dxa"/>
            <w:noWrap/>
            <w:hideMark/>
          </w:tcPr>
          <w:p w14:paraId="4C29B861" w14:textId="77777777" w:rsidR="00DB464B" w:rsidRPr="00EB7834" w:rsidRDefault="00DB464B" w:rsidP="00DB464B">
            <w:pPr>
              <w:cnfStyle w:val="000000000000" w:firstRow="0" w:lastRow="0" w:firstColumn="0" w:lastColumn="0" w:oddVBand="0" w:evenVBand="0" w:oddHBand="0" w:evenHBand="0" w:firstRowFirstColumn="0" w:firstRowLastColumn="0" w:lastRowFirstColumn="0" w:lastRowLastColumn="0"/>
              <w:rPr>
                <w:sz w:val="24"/>
                <w:szCs w:val="24"/>
              </w:rPr>
            </w:pPr>
            <w:r w:rsidRPr="00EB7834">
              <w:rPr>
                <w:sz w:val="24"/>
                <w:szCs w:val="24"/>
              </w:rPr>
              <w:t xml:space="preserve"> Institutional and high-net-worth clients</w:t>
            </w:r>
          </w:p>
        </w:tc>
        <w:tc>
          <w:tcPr>
            <w:tcW w:w="1790" w:type="dxa"/>
            <w:noWrap/>
            <w:hideMark/>
          </w:tcPr>
          <w:p w14:paraId="77933B99" w14:textId="77777777" w:rsidR="00DB464B" w:rsidRPr="00EB7834" w:rsidRDefault="00DB464B" w:rsidP="00DB464B">
            <w:pPr>
              <w:cnfStyle w:val="000000000000" w:firstRow="0" w:lastRow="0" w:firstColumn="0" w:lastColumn="0" w:oddVBand="0" w:evenVBand="0" w:oddHBand="0" w:evenHBand="0" w:firstRowFirstColumn="0" w:firstRowLastColumn="0" w:lastRowFirstColumn="0" w:lastRowLastColumn="0"/>
              <w:rPr>
                <w:sz w:val="24"/>
                <w:szCs w:val="24"/>
              </w:rPr>
            </w:pPr>
            <w:r w:rsidRPr="00EB7834">
              <w:rPr>
                <w:sz w:val="24"/>
                <w:szCs w:val="24"/>
              </w:rPr>
              <w:t xml:space="preserve"> Revenue: Goldman Sachs: $60 billion (2023)</w:t>
            </w:r>
          </w:p>
        </w:tc>
      </w:tr>
      <w:tr w:rsidR="00DB464B" w:rsidRPr="00EB7834" w14:paraId="7A5B2504" w14:textId="77777777" w:rsidTr="000E1B3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605" w:type="dxa"/>
            <w:noWrap/>
            <w:hideMark/>
          </w:tcPr>
          <w:p w14:paraId="66E498E2" w14:textId="77777777" w:rsidR="00DB464B" w:rsidRPr="00EB7834" w:rsidRDefault="00DB464B" w:rsidP="00DB464B">
            <w:pPr>
              <w:rPr>
                <w:color w:val="FFFFFF" w:themeColor="background1"/>
                <w:sz w:val="24"/>
                <w:szCs w:val="24"/>
              </w:rPr>
            </w:pPr>
            <w:r w:rsidRPr="00EB7834">
              <w:rPr>
                <w:sz w:val="24"/>
                <w:szCs w:val="24"/>
              </w:rPr>
              <w:t>Central Bank (Federal Reserve)</w:t>
            </w:r>
          </w:p>
        </w:tc>
        <w:tc>
          <w:tcPr>
            <w:tcW w:w="1676" w:type="dxa"/>
            <w:noWrap/>
            <w:hideMark/>
          </w:tcPr>
          <w:p w14:paraId="6ACA1447" w14:textId="77777777" w:rsidR="00DB464B" w:rsidRPr="00EB7834" w:rsidRDefault="00DB464B" w:rsidP="00DB464B">
            <w:pPr>
              <w:cnfStyle w:val="000000100000" w:firstRow="0" w:lastRow="0" w:firstColumn="0" w:lastColumn="0" w:oddVBand="0" w:evenVBand="0" w:oddHBand="1" w:evenHBand="0" w:firstRowFirstColumn="0" w:firstRowLastColumn="0" w:lastRowFirstColumn="0" w:lastRowLastColumn="0"/>
              <w:rPr>
                <w:sz w:val="24"/>
                <w:szCs w:val="24"/>
              </w:rPr>
            </w:pPr>
            <w:r w:rsidRPr="00EB7834">
              <w:rPr>
                <w:sz w:val="24"/>
                <w:szCs w:val="24"/>
              </w:rPr>
              <w:t xml:space="preserve"> Federal Reserve</w:t>
            </w:r>
          </w:p>
        </w:tc>
        <w:tc>
          <w:tcPr>
            <w:tcW w:w="1429" w:type="dxa"/>
            <w:noWrap/>
            <w:hideMark/>
          </w:tcPr>
          <w:p w14:paraId="6578E37F" w14:textId="77777777" w:rsidR="00DB464B" w:rsidRPr="00EB7834" w:rsidRDefault="00DB464B" w:rsidP="00DB464B">
            <w:pPr>
              <w:cnfStyle w:val="000000100000" w:firstRow="0" w:lastRow="0" w:firstColumn="0" w:lastColumn="0" w:oddVBand="0" w:evenVBand="0" w:oddHBand="1" w:evenHBand="0" w:firstRowFirstColumn="0" w:firstRowLastColumn="0" w:lastRowFirstColumn="0" w:lastRowLastColumn="0"/>
              <w:rPr>
                <w:sz w:val="24"/>
                <w:szCs w:val="24"/>
              </w:rPr>
            </w:pPr>
            <w:r w:rsidRPr="00EB7834">
              <w:rPr>
                <w:sz w:val="24"/>
                <w:szCs w:val="24"/>
              </w:rPr>
              <w:t xml:space="preserve"> N/A (Central Bank)</w:t>
            </w:r>
          </w:p>
        </w:tc>
        <w:tc>
          <w:tcPr>
            <w:tcW w:w="1429" w:type="dxa"/>
            <w:noWrap/>
            <w:hideMark/>
          </w:tcPr>
          <w:p w14:paraId="69BC7B24" w14:textId="77777777" w:rsidR="00DB464B" w:rsidRPr="00EB7834" w:rsidRDefault="00DB464B" w:rsidP="00DB464B">
            <w:pPr>
              <w:cnfStyle w:val="000000100000" w:firstRow="0" w:lastRow="0" w:firstColumn="0" w:lastColumn="0" w:oddVBand="0" w:evenVBand="0" w:oddHBand="1" w:evenHBand="0" w:firstRowFirstColumn="0" w:firstRowLastColumn="0" w:lastRowFirstColumn="0" w:lastRowLastColumn="0"/>
              <w:rPr>
                <w:sz w:val="24"/>
                <w:szCs w:val="24"/>
              </w:rPr>
            </w:pPr>
            <w:r w:rsidRPr="00EB7834">
              <w:rPr>
                <w:sz w:val="24"/>
                <w:szCs w:val="24"/>
              </w:rPr>
              <w:t xml:space="preserve"> 12 regional banks</w:t>
            </w:r>
          </w:p>
        </w:tc>
        <w:tc>
          <w:tcPr>
            <w:tcW w:w="2517" w:type="dxa"/>
            <w:noWrap/>
            <w:hideMark/>
          </w:tcPr>
          <w:p w14:paraId="7ECD0584" w14:textId="77777777" w:rsidR="00DB464B" w:rsidRPr="00EB7834" w:rsidRDefault="00DB464B" w:rsidP="00DB464B">
            <w:pPr>
              <w:cnfStyle w:val="000000100000" w:firstRow="0" w:lastRow="0" w:firstColumn="0" w:lastColumn="0" w:oddVBand="0" w:evenVBand="0" w:oddHBand="1" w:evenHBand="0" w:firstRowFirstColumn="0" w:firstRowLastColumn="0" w:lastRowFirstColumn="0" w:lastRowLastColumn="0"/>
              <w:rPr>
                <w:sz w:val="24"/>
                <w:szCs w:val="24"/>
              </w:rPr>
            </w:pPr>
            <w:r w:rsidRPr="00EB7834">
              <w:rPr>
                <w:sz w:val="24"/>
                <w:szCs w:val="24"/>
              </w:rPr>
              <w:t xml:space="preserve"> N/A</w:t>
            </w:r>
          </w:p>
        </w:tc>
        <w:tc>
          <w:tcPr>
            <w:tcW w:w="1790" w:type="dxa"/>
            <w:noWrap/>
            <w:hideMark/>
          </w:tcPr>
          <w:p w14:paraId="1A59994F" w14:textId="65A72373" w:rsidR="00DB464B" w:rsidRPr="00EB7834" w:rsidRDefault="00DB464B" w:rsidP="00DB464B">
            <w:pPr>
              <w:cnfStyle w:val="000000100000" w:firstRow="0" w:lastRow="0" w:firstColumn="0" w:lastColumn="0" w:oddVBand="0" w:evenVBand="0" w:oddHBand="1" w:evenHBand="0" w:firstRowFirstColumn="0" w:firstRowLastColumn="0" w:lastRowFirstColumn="0" w:lastRowLastColumn="0"/>
              <w:rPr>
                <w:sz w:val="24"/>
                <w:szCs w:val="24"/>
              </w:rPr>
            </w:pPr>
            <w:r w:rsidRPr="00EB7834">
              <w:rPr>
                <w:sz w:val="24"/>
                <w:szCs w:val="24"/>
              </w:rPr>
              <w:t xml:space="preserve"> Manages monetary </w:t>
            </w:r>
            <w:r w:rsidR="00EB7834" w:rsidRPr="00EB7834">
              <w:rPr>
                <w:sz w:val="24"/>
                <w:szCs w:val="24"/>
              </w:rPr>
              <w:t>policy, regulates</w:t>
            </w:r>
            <w:r w:rsidRPr="00EB7834">
              <w:rPr>
                <w:sz w:val="24"/>
                <w:szCs w:val="24"/>
              </w:rPr>
              <w:t xml:space="preserve"> banks</w:t>
            </w:r>
          </w:p>
        </w:tc>
      </w:tr>
    </w:tbl>
    <w:p w14:paraId="0F655E81" w14:textId="77777777" w:rsidR="00DB464B" w:rsidRPr="00DB464B" w:rsidRDefault="00DB464B" w:rsidP="00DB464B"/>
    <w:p w14:paraId="276C5709" w14:textId="77777777" w:rsidR="00EB7834" w:rsidRDefault="00EB7834" w:rsidP="00DB464B"/>
    <w:p w14:paraId="7F796EC6" w14:textId="77777777" w:rsidR="00EB7834" w:rsidRDefault="00EB7834">
      <w:pPr>
        <w:rPr>
          <w:rFonts w:asciiTheme="majorHAnsi" w:eastAsiaTheme="majorEastAsia" w:hAnsiTheme="majorHAnsi" w:cstheme="majorBidi"/>
          <w:color w:val="0F4761" w:themeColor="accent1" w:themeShade="BF"/>
          <w:sz w:val="40"/>
          <w:szCs w:val="40"/>
        </w:rPr>
      </w:pPr>
      <w:r>
        <w:br w:type="page"/>
      </w:r>
    </w:p>
    <w:p w14:paraId="0253AB59" w14:textId="22DC7B78" w:rsidR="00EB7834" w:rsidRDefault="00EB7834" w:rsidP="00EB7834">
      <w:pPr>
        <w:pStyle w:val="Heading1"/>
        <w:jc w:val="center"/>
      </w:pPr>
      <w:r>
        <w:lastRenderedPageBreak/>
        <w:t>COMPARISON WITH INDIAN BANKING SYSTEM</w:t>
      </w:r>
    </w:p>
    <w:p w14:paraId="4041440D" w14:textId="77777777" w:rsidR="00EB7834" w:rsidRPr="00EB7834" w:rsidRDefault="00EB7834" w:rsidP="00EB7834"/>
    <w:tbl>
      <w:tblPr>
        <w:tblStyle w:val="GridTable4"/>
        <w:tblW w:w="9414" w:type="dxa"/>
        <w:tblLook w:val="04A0" w:firstRow="1" w:lastRow="0" w:firstColumn="1" w:lastColumn="0" w:noHBand="0" w:noVBand="1"/>
      </w:tblPr>
      <w:tblGrid>
        <w:gridCol w:w="1686"/>
        <w:gridCol w:w="1992"/>
        <w:gridCol w:w="2570"/>
        <w:gridCol w:w="3166"/>
      </w:tblGrid>
      <w:tr w:rsidR="00EB7834" w:rsidRPr="00EB7834" w14:paraId="55039433" w14:textId="77777777" w:rsidTr="000E1B37">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86" w:type="dxa"/>
            <w:noWrap/>
            <w:hideMark/>
          </w:tcPr>
          <w:p w14:paraId="7AF4B047" w14:textId="77777777" w:rsidR="00EB7834" w:rsidRPr="00EB7834" w:rsidRDefault="00EB7834" w:rsidP="007E1FCC">
            <w:pPr>
              <w:rPr>
                <w:sz w:val="24"/>
                <w:szCs w:val="24"/>
              </w:rPr>
            </w:pPr>
            <w:r w:rsidRPr="00EB7834">
              <w:rPr>
                <w:sz w:val="24"/>
                <w:szCs w:val="24"/>
              </w:rPr>
              <w:t>Feature</w:t>
            </w:r>
          </w:p>
        </w:tc>
        <w:tc>
          <w:tcPr>
            <w:tcW w:w="1992" w:type="dxa"/>
            <w:noWrap/>
            <w:hideMark/>
          </w:tcPr>
          <w:p w14:paraId="181B8337" w14:textId="77777777" w:rsidR="00EB7834" w:rsidRPr="00EB7834" w:rsidRDefault="00EB7834" w:rsidP="007E1FCC">
            <w:pPr>
              <w:cnfStyle w:val="100000000000" w:firstRow="1" w:lastRow="0" w:firstColumn="0" w:lastColumn="0" w:oddVBand="0" w:evenVBand="0" w:oddHBand="0" w:evenHBand="0" w:firstRowFirstColumn="0" w:firstRowLastColumn="0" w:lastRowFirstColumn="0" w:lastRowLastColumn="0"/>
              <w:rPr>
                <w:sz w:val="24"/>
                <w:szCs w:val="24"/>
              </w:rPr>
            </w:pPr>
            <w:r w:rsidRPr="00EB7834">
              <w:rPr>
                <w:sz w:val="24"/>
                <w:szCs w:val="24"/>
              </w:rPr>
              <w:t xml:space="preserve"> US Banking System</w:t>
            </w:r>
          </w:p>
        </w:tc>
        <w:tc>
          <w:tcPr>
            <w:tcW w:w="2570" w:type="dxa"/>
            <w:noWrap/>
            <w:hideMark/>
          </w:tcPr>
          <w:p w14:paraId="72858C5A" w14:textId="77777777" w:rsidR="00EB7834" w:rsidRPr="00EB7834" w:rsidRDefault="00EB7834" w:rsidP="007E1FCC">
            <w:pPr>
              <w:cnfStyle w:val="100000000000" w:firstRow="1" w:lastRow="0" w:firstColumn="0" w:lastColumn="0" w:oddVBand="0" w:evenVBand="0" w:oddHBand="0" w:evenHBand="0" w:firstRowFirstColumn="0" w:firstRowLastColumn="0" w:lastRowFirstColumn="0" w:lastRowLastColumn="0"/>
              <w:rPr>
                <w:sz w:val="24"/>
                <w:szCs w:val="24"/>
              </w:rPr>
            </w:pPr>
            <w:r w:rsidRPr="00EB7834">
              <w:rPr>
                <w:sz w:val="24"/>
                <w:szCs w:val="24"/>
              </w:rPr>
              <w:t xml:space="preserve"> Indian Banking System</w:t>
            </w:r>
          </w:p>
        </w:tc>
        <w:tc>
          <w:tcPr>
            <w:tcW w:w="3166" w:type="dxa"/>
            <w:noWrap/>
            <w:hideMark/>
          </w:tcPr>
          <w:p w14:paraId="08663B74" w14:textId="77777777" w:rsidR="00EB7834" w:rsidRPr="00EB7834" w:rsidRDefault="00EB7834" w:rsidP="007E1FCC">
            <w:pPr>
              <w:cnfStyle w:val="100000000000" w:firstRow="1" w:lastRow="0" w:firstColumn="0" w:lastColumn="0" w:oddVBand="0" w:evenVBand="0" w:oddHBand="0" w:evenHBand="0" w:firstRowFirstColumn="0" w:firstRowLastColumn="0" w:lastRowFirstColumn="0" w:lastRowLastColumn="0"/>
              <w:rPr>
                <w:sz w:val="24"/>
                <w:szCs w:val="24"/>
              </w:rPr>
            </w:pPr>
            <w:r w:rsidRPr="00EB7834">
              <w:rPr>
                <w:sz w:val="24"/>
                <w:szCs w:val="24"/>
              </w:rPr>
              <w:t xml:space="preserve"> Data for India</w:t>
            </w:r>
          </w:p>
        </w:tc>
      </w:tr>
      <w:tr w:rsidR="00EB7834" w:rsidRPr="00EB7834" w14:paraId="3B7C1FD1" w14:textId="77777777" w:rsidTr="000E1B3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86" w:type="dxa"/>
            <w:noWrap/>
            <w:hideMark/>
          </w:tcPr>
          <w:p w14:paraId="0559582D" w14:textId="77777777" w:rsidR="00EB7834" w:rsidRPr="00EB7834" w:rsidRDefault="00EB7834" w:rsidP="007E1FCC">
            <w:pPr>
              <w:rPr>
                <w:sz w:val="24"/>
                <w:szCs w:val="24"/>
              </w:rPr>
            </w:pPr>
            <w:r w:rsidRPr="00EB7834">
              <w:rPr>
                <w:sz w:val="24"/>
                <w:szCs w:val="24"/>
              </w:rPr>
              <w:t>Commercial Banks</w:t>
            </w:r>
          </w:p>
        </w:tc>
        <w:tc>
          <w:tcPr>
            <w:tcW w:w="1992" w:type="dxa"/>
            <w:noWrap/>
            <w:hideMark/>
          </w:tcPr>
          <w:p w14:paraId="4F985C30" w14:textId="44182763" w:rsidR="00EB7834" w:rsidRPr="00EB7834" w:rsidRDefault="00EB7834" w:rsidP="007E1FCC">
            <w:pPr>
              <w:cnfStyle w:val="000000100000" w:firstRow="0" w:lastRow="0" w:firstColumn="0" w:lastColumn="0" w:oddVBand="0" w:evenVBand="0" w:oddHBand="1" w:evenHBand="0" w:firstRowFirstColumn="0" w:firstRowLastColumn="0" w:lastRowFirstColumn="0" w:lastRowLastColumn="0"/>
              <w:rPr>
                <w:sz w:val="24"/>
                <w:szCs w:val="24"/>
              </w:rPr>
            </w:pPr>
            <w:r w:rsidRPr="00EB7834">
              <w:rPr>
                <w:sz w:val="24"/>
                <w:szCs w:val="24"/>
              </w:rPr>
              <w:t xml:space="preserve"> </w:t>
            </w:r>
            <w:r w:rsidRPr="00EB7834">
              <w:rPr>
                <w:sz w:val="24"/>
                <w:szCs w:val="24"/>
              </w:rPr>
              <w:t>Large, diversified, advanced</w:t>
            </w:r>
            <w:r w:rsidRPr="00EB7834">
              <w:rPr>
                <w:sz w:val="24"/>
                <w:szCs w:val="24"/>
              </w:rPr>
              <w:t xml:space="preserve"> technology use</w:t>
            </w:r>
          </w:p>
        </w:tc>
        <w:tc>
          <w:tcPr>
            <w:tcW w:w="2570" w:type="dxa"/>
            <w:noWrap/>
            <w:hideMark/>
          </w:tcPr>
          <w:p w14:paraId="23156CDD" w14:textId="1698B189" w:rsidR="00EB7834" w:rsidRPr="00EB7834" w:rsidRDefault="00EB7834" w:rsidP="007E1FCC">
            <w:pPr>
              <w:cnfStyle w:val="000000100000" w:firstRow="0" w:lastRow="0" w:firstColumn="0" w:lastColumn="0" w:oddVBand="0" w:evenVBand="0" w:oddHBand="1" w:evenHBand="0" w:firstRowFirstColumn="0" w:firstRowLastColumn="0" w:lastRowFirstColumn="0" w:lastRowLastColumn="0"/>
              <w:rPr>
                <w:sz w:val="24"/>
                <w:szCs w:val="24"/>
              </w:rPr>
            </w:pPr>
            <w:r w:rsidRPr="00EB7834">
              <w:rPr>
                <w:sz w:val="24"/>
                <w:szCs w:val="24"/>
              </w:rPr>
              <w:t xml:space="preserve"> Emphasis on rural </w:t>
            </w:r>
            <w:r w:rsidRPr="00EB7834">
              <w:rPr>
                <w:sz w:val="24"/>
                <w:szCs w:val="24"/>
              </w:rPr>
              <w:t>banking, financial</w:t>
            </w:r>
            <w:r w:rsidRPr="00EB7834">
              <w:rPr>
                <w:sz w:val="24"/>
                <w:szCs w:val="24"/>
              </w:rPr>
              <w:t xml:space="preserve"> inclusion</w:t>
            </w:r>
          </w:p>
        </w:tc>
        <w:tc>
          <w:tcPr>
            <w:tcW w:w="3166" w:type="dxa"/>
            <w:noWrap/>
            <w:hideMark/>
          </w:tcPr>
          <w:p w14:paraId="07FE2272" w14:textId="77777777" w:rsidR="00EB7834" w:rsidRPr="00EB7834" w:rsidRDefault="00EB7834" w:rsidP="007E1FCC">
            <w:pPr>
              <w:cnfStyle w:val="000000100000" w:firstRow="0" w:lastRow="0" w:firstColumn="0" w:lastColumn="0" w:oddVBand="0" w:evenVBand="0" w:oddHBand="1" w:evenHBand="0" w:firstRowFirstColumn="0" w:firstRowLastColumn="0" w:lastRowFirstColumn="0" w:lastRowLastColumn="0"/>
              <w:rPr>
                <w:sz w:val="24"/>
                <w:szCs w:val="24"/>
              </w:rPr>
            </w:pPr>
            <w:r w:rsidRPr="00EB7834">
              <w:rPr>
                <w:sz w:val="24"/>
                <w:szCs w:val="24"/>
              </w:rPr>
              <w:t xml:space="preserve"> State Bank of India (SBI): $600 billion assets (2023); 22,000 branches</w:t>
            </w:r>
          </w:p>
        </w:tc>
      </w:tr>
      <w:tr w:rsidR="000E1B37" w:rsidRPr="00EB7834" w14:paraId="1B7F11ED" w14:textId="77777777" w:rsidTr="000E1B37">
        <w:trPr>
          <w:trHeight w:val="425"/>
        </w:trPr>
        <w:tc>
          <w:tcPr>
            <w:cnfStyle w:val="001000000000" w:firstRow="0" w:lastRow="0" w:firstColumn="1" w:lastColumn="0" w:oddVBand="0" w:evenVBand="0" w:oddHBand="0" w:evenHBand="0" w:firstRowFirstColumn="0" w:firstRowLastColumn="0" w:lastRowFirstColumn="0" w:lastRowLastColumn="0"/>
            <w:tcW w:w="1686" w:type="dxa"/>
            <w:noWrap/>
            <w:hideMark/>
          </w:tcPr>
          <w:p w14:paraId="23DD7BCE" w14:textId="77777777" w:rsidR="00EB7834" w:rsidRPr="00EB7834" w:rsidRDefault="00EB7834" w:rsidP="007E1FCC">
            <w:pPr>
              <w:rPr>
                <w:sz w:val="24"/>
                <w:szCs w:val="24"/>
              </w:rPr>
            </w:pPr>
            <w:r w:rsidRPr="00EB7834">
              <w:rPr>
                <w:sz w:val="24"/>
                <w:szCs w:val="24"/>
              </w:rPr>
              <w:t>Savings and Loan Associations</w:t>
            </w:r>
          </w:p>
        </w:tc>
        <w:tc>
          <w:tcPr>
            <w:tcW w:w="1992" w:type="dxa"/>
            <w:noWrap/>
            <w:hideMark/>
          </w:tcPr>
          <w:p w14:paraId="02E35060" w14:textId="77777777" w:rsidR="00EB7834" w:rsidRPr="00EB7834" w:rsidRDefault="00EB7834" w:rsidP="007E1FCC">
            <w:pPr>
              <w:cnfStyle w:val="000000000000" w:firstRow="0" w:lastRow="0" w:firstColumn="0" w:lastColumn="0" w:oddVBand="0" w:evenVBand="0" w:oddHBand="0" w:evenHBand="0" w:firstRowFirstColumn="0" w:firstRowLastColumn="0" w:lastRowFirstColumn="0" w:lastRowLastColumn="0"/>
              <w:rPr>
                <w:sz w:val="24"/>
                <w:szCs w:val="24"/>
              </w:rPr>
            </w:pPr>
            <w:r w:rsidRPr="00EB7834">
              <w:rPr>
                <w:sz w:val="24"/>
                <w:szCs w:val="24"/>
              </w:rPr>
              <w:t xml:space="preserve"> Focus on mortgages and savings</w:t>
            </w:r>
          </w:p>
        </w:tc>
        <w:tc>
          <w:tcPr>
            <w:tcW w:w="2570" w:type="dxa"/>
            <w:noWrap/>
            <w:hideMark/>
          </w:tcPr>
          <w:p w14:paraId="658F31BD" w14:textId="4C2C5066" w:rsidR="00EB7834" w:rsidRPr="00EB7834" w:rsidRDefault="00EB7834" w:rsidP="007E1FCC">
            <w:pPr>
              <w:cnfStyle w:val="000000000000" w:firstRow="0" w:lastRow="0" w:firstColumn="0" w:lastColumn="0" w:oddVBand="0" w:evenVBand="0" w:oddHBand="0" w:evenHBand="0" w:firstRowFirstColumn="0" w:firstRowLastColumn="0" w:lastRowFirstColumn="0" w:lastRowLastColumn="0"/>
              <w:rPr>
                <w:sz w:val="24"/>
                <w:szCs w:val="24"/>
              </w:rPr>
            </w:pPr>
            <w:r w:rsidRPr="00EB7834">
              <w:rPr>
                <w:sz w:val="24"/>
                <w:szCs w:val="24"/>
              </w:rPr>
              <w:t xml:space="preserve"> Cooperative </w:t>
            </w:r>
            <w:r w:rsidRPr="00EB7834">
              <w:rPr>
                <w:sz w:val="24"/>
                <w:szCs w:val="24"/>
              </w:rPr>
              <w:t>banks, small</w:t>
            </w:r>
            <w:r w:rsidRPr="00EB7834">
              <w:rPr>
                <w:sz w:val="24"/>
                <w:szCs w:val="24"/>
              </w:rPr>
              <w:t xml:space="preserve"> </w:t>
            </w:r>
            <w:r w:rsidRPr="00EB7834">
              <w:rPr>
                <w:sz w:val="24"/>
                <w:szCs w:val="24"/>
              </w:rPr>
              <w:t>savings, rural</w:t>
            </w:r>
            <w:r w:rsidRPr="00EB7834">
              <w:rPr>
                <w:sz w:val="24"/>
                <w:szCs w:val="24"/>
              </w:rPr>
              <w:t xml:space="preserve"> credits</w:t>
            </w:r>
          </w:p>
        </w:tc>
        <w:tc>
          <w:tcPr>
            <w:tcW w:w="3166" w:type="dxa"/>
            <w:noWrap/>
            <w:hideMark/>
          </w:tcPr>
          <w:p w14:paraId="417408B6" w14:textId="77777777" w:rsidR="00EB7834" w:rsidRPr="00EB7834" w:rsidRDefault="00EB7834" w:rsidP="007E1FCC">
            <w:pPr>
              <w:cnfStyle w:val="000000000000" w:firstRow="0" w:lastRow="0" w:firstColumn="0" w:lastColumn="0" w:oddVBand="0" w:evenVBand="0" w:oddHBand="0" w:evenHBand="0" w:firstRowFirstColumn="0" w:firstRowLastColumn="0" w:lastRowFirstColumn="0" w:lastRowLastColumn="0"/>
              <w:rPr>
                <w:sz w:val="24"/>
                <w:szCs w:val="24"/>
              </w:rPr>
            </w:pPr>
            <w:r w:rsidRPr="00EB7834">
              <w:rPr>
                <w:sz w:val="24"/>
                <w:szCs w:val="24"/>
              </w:rPr>
              <w:t xml:space="preserve"> Maharashtra State Cooperative Bank: $15 billion+ assets (2023)</w:t>
            </w:r>
          </w:p>
        </w:tc>
      </w:tr>
      <w:tr w:rsidR="00EB7834" w:rsidRPr="00EB7834" w14:paraId="3301D529" w14:textId="77777777" w:rsidTr="000E1B3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86" w:type="dxa"/>
            <w:noWrap/>
            <w:hideMark/>
          </w:tcPr>
          <w:p w14:paraId="74DF6279" w14:textId="77777777" w:rsidR="00EB7834" w:rsidRPr="00EB7834" w:rsidRDefault="00EB7834" w:rsidP="007E1FCC">
            <w:pPr>
              <w:rPr>
                <w:sz w:val="24"/>
                <w:szCs w:val="24"/>
              </w:rPr>
            </w:pPr>
            <w:r w:rsidRPr="00EB7834">
              <w:rPr>
                <w:sz w:val="24"/>
                <w:szCs w:val="24"/>
              </w:rPr>
              <w:t>Credit Unions</w:t>
            </w:r>
          </w:p>
        </w:tc>
        <w:tc>
          <w:tcPr>
            <w:tcW w:w="1992" w:type="dxa"/>
            <w:noWrap/>
            <w:hideMark/>
          </w:tcPr>
          <w:p w14:paraId="38D1B0B2" w14:textId="7E9112A7" w:rsidR="00EB7834" w:rsidRPr="00EB7834" w:rsidRDefault="00EB7834" w:rsidP="007E1FCC">
            <w:pPr>
              <w:cnfStyle w:val="000000100000" w:firstRow="0" w:lastRow="0" w:firstColumn="0" w:lastColumn="0" w:oddVBand="0" w:evenVBand="0" w:oddHBand="1" w:evenHBand="0" w:firstRowFirstColumn="0" w:firstRowLastColumn="0" w:lastRowFirstColumn="0" w:lastRowLastColumn="0"/>
              <w:rPr>
                <w:sz w:val="24"/>
                <w:szCs w:val="24"/>
              </w:rPr>
            </w:pPr>
            <w:r w:rsidRPr="00EB7834">
              <w:rPr>
                <w:sz w:val="24"/>
                <w:szCs w:val="24"/>
              </w:rPr>
              <w:t xml:space="preserve"> Member-</w:t>
            </w:r>
            <w:r w:rsidRPr="00EB7834">
              <w:rPr>
                <w:sz w:val="24"/>
                <w:szCs w:val="24"/>
              </w:rPr>
              <w:t>owned, community</w:t>
            </w:r>
            <w:r w:rsidRPr="00EB7834">
              <w:rPr>
                <w:sz w:val="24"/>
                <w:szCs w:val="24"/>
              </w:rPr>
              <w:t xml:space="preserve"> focus</w:t>
            </w:r>
          </w:p>
        </w:tc>
        <w:tc>
          <w:tcPr>
            <w:tcW w:w="2570" w:type="dxa"/>
            <w:noWrap/>
            <w:hideMark/>
          </w:tcPr>
          <w:p w14:paraId="5F747680" w14:textId="0555A9DD" w:rsidR="00EB7834" w:rsidRPr="00EB7834" w:rsidRDefault="00EB7834" w:rsidP="007E1FCC">
            <w:pPr>
              <w:cnfStyle w:val="000000100000" w:firstRow="0" w:lastRow="0" w:firstColumn="0" w:lastColumn="0" w:oddVBand="0" w:evenVBand="0" w:oddHBand="1" w:evenHBand="0" w:firstRowFirstColumn="0" w:firstRowLastColumn="0" w:lastRowFirstColumn="0" w:lastRowLastColumn="0"/>
              <w:rPr>
                <w:sz w:val="24"/>
                <w:szCs w:val="24"/>
              </w:rPr>
            </w:pPr>
            <w:r w:rsidRPr="00EB7834">
              <w:rPr>
                <w:sz w:val="24"/>
                <w:szCs w:val="24"/>
              </w:rPr>
              <w:t xml:space="preserve"> Cooperative </w:t>
            </w:r>
            <w:r w:rsidRPr="00EB7834">
              <w:rPr>
                <w:sz w:val="24"/>
                <w:szCs w:val="24"/>
              </w:rPr>
              <w:t>banks, specific</w:t>
            </w:r>
            <w:r w:rsidRPr="00EB7834">
              <w:rPr>
                <w:sz w:val="24"/>
                <w:szCs w:val="24"/>
              </w:rPr>
              <w:t xml:space="preserve"> communities</w:t>
            </w:r>
          </w:p>
        </w:tc>
        <w:tc>
          <w:tcPr>
            <w:tcW w:w="3166" w:type="dxa"/>
            <w:noWrap/>
            <w:hideMark/>
          </w:tcPr>
          <w:p w14:paraId="11F3048A" w14:textId="77777777" w:rsidR="00EB7834" w:rsidRPr="00EB7834" w:rsidRDefault="00EB7834" w:rsidP="007E1FCC">
            <w:pPr>
              <w:cnfStyle w:val="000000100000" w:firstRow="0" w:lastRow="0" w:firstColumn="0" w:lastColumn="0" w:oddVBand="0" w:evenVBand="0" w:oddHBand="1" w:evenHBand="0" w:firstRowFirstColumn="0" w:firstRowLastColumn="0" w:lastRowFirstColumn="0" w:lastRowLastColumn="0"/>
              <w:rPr>
                <w:sz w:val="24"/>
                <w:szCs w:val="24"/>
              </w:rPr>
            </w:pPr>
            <w:r w:rsidRPr="00EB7834">
              <w:rPr>
                <w:sz w:val="24"/>
                <w:szCs w:val="24"/>
              </w:rPr>
              <w:t xml:space="preserve"> Saraswat Cooperative Bank: 1.5 million members, $5 billion assets (2023)</w:t>
            </w:r>
          </w:p>
        </w:tc>
      </w:tr>
      <w:tr w:rsidR="000E1B37" w:rsidRPr="00EB7834" w14:paraId="088FB4FE" w14:textId="77777777" w:rsidTr="000E1B37">
        <w:trPr>
          <w:trHeight w:val="425"/>
        </w:trPr>
        <w:tc>
          <w:tcPr>
            <w:cnfStyle w:val="001000000000" w:firstRow="0" w:lastRow="0" w:firstColumn="1" w:lastColumn="0" w:oddVBand="0" w:evenVBand="0" w:oddHBand="0" w:evenHBand="0" w:firstRowFirstColumn="0" w:firstRowLastColumn="0" w:lastRowFirstColumn="0" w:lastRowLastColumn="0"/>
            <w:tcW w:w="1686" w:type="dxa"/>
            <w:noWrap/>
            <w:hideMark/>
          </w:tcPr>
          <w:p w14:paraId="685B541E" w14:textId="77777777" w:rsidR="00EB7834" w:rsidRPr="00EB7834" w:rsidRDefault="00EB7834" w:rsidP="007E1FCC">
            <w:pPr>
              <w:rPr>
                <w:sz w:val="24"/>
                <w:szCs w:val="24"/>
              </w:rPr>
            </w:pPr>
            <w:r w:rsidRPr="00EB7834">
              <w:rPr>
                <w:sz w:val="24"/>
                <w:szCs w:val="24"/>
              </w:rPr>
              <w:t>Investment Banks</w:t>
            </w:r>
          </w:p>
        </w:tc>
        <w:tc>
          <w:tcPr>
            <w:tcW w:w="1992" w:type="dxa"/>
            <w:noWrap/>
            <w:hideMark/>
          </w:tcPr>
          <w:p w14:paraId="12B6F504" w14:textId="64ABFB77" w:rsidR="00EB7834" w:rsidRPr="00EB7834" w:rsidRDefault="00EB7834" w:rsidP="007E1FCC">
            <w:pPr>
              <w:cnfStyle w:val="000000000000" w:firstRow="0" w:lastRow="0" w:firstColumn="0" w:lastColumn="0" w:oddVBand="0" w:evenVBand="0" w:oddHBand="0" w:evenHBand="0" w:firstRowFirstColumn="0" w:firstRowLastColumn="0" w:lastRowFirstColumn="0" w:lastRowLastColumn="0"/>
              <w:rPr>
                <w:sz w:val="24"/>
                <w:szCs w:val="24"/>
              </w:rPr>
            </w:pPr>
            <w:r w:rsidRPr="00EB7834">
              <w:rPr>
                <w:sz w:val="24"/>
                <w:szCs w:val="24"/>
              </w:rPr>
              <w:t xml:space="preserve"> Highly </w:t>
            </w:r>
            <w:r w:rsidRPr="00EB7834">
              <w:rPr>
                <w:sz w:val="24"/>
                <w:szCs w:val="24"/>
              </w:rPr>
              <w:t>advanced, global</w:t>
            </w:r>
            <w:r w:rsidRPr="00EB7834">
              <w:rPr>
                <w:sz w:val="24"/>
                <w:szCs w:val="24"/>
              </w:rPr>
              <w:t xml:space="preserve"> reach</w:t>
            </w:r>
          </w:p>
        </w:tc>
        <w:tc>
          <w:tcPr>
            <w:tcW w:w="2570" w:type="dxa"/>
            <w:noWrap/>
            <w:hideMark/>
          </w:tcPr>
          <w:p w14:paraId="0FE2666F" w14:textId="774607DD" w:rsidR="00EB7834" w:rsidRPr="00EB7834" w:rsidRDefault="00EB7834" w:rsidP="007E1FCC">
            <w:pPr>
              <w:cnfStyle w:val="000000000000" w:firstRow="0" w:lastRow="0" w:firstColumn="0" w:lastColumn="0" w:oddVBand="0" w:evenVBand="0" w:oddHBand="0" w:evenHBand="0" w:firstRowFirstColumn="0" w:firstRowLastColumn="0" w:lastRowFirstColumn="0" w:lastRowLastColumn="0"/>
              <w:rPr>
                <w:sz w:val="24"/>
                <w:szCs w:val="24"/>
              </w:rPr>
            </w:pPr>
            <w:r w:rsidRPr="00EB7834">
              <w:rPr>
                <w:sz w:val="24"/>
                <w:szCs w:val="24"/>
              </w:rPr>
              <w:t xml:space="preserve"> Growing </w:t>
            </w:r>
            <w:r w:rsidRPr="00EB7834">
              <w:rPr>
                <w:sz w:val="24"/>
                <w:szCs w:val="24"/>
              </w:rPr>
              <w:t>sector, increasing</w:t>
            </w:r>
            <w:r w:rsidRPr="00EB7834">
              <w:rPr>
                <w:sz w:val="24"/>
                <w:szCs w:val="24"/>
              </w:rPr>
              <w:t xml:space="preserve"> global participation</w:t>
            </w:r>
          </w:p>
        </w:tc>
        <w:tc>
          <w:tcPr>
            <w:tcW w:w="3166" w:type="dxa"/>
            <w:noWrap/>
            <w:hideMark/>
          </w:tcPr>
          <w:p w14:paraId="7B806AD7" w14:textId="77777777" w:rsidR="00EB7834" w:rsidRPr="00EB7834" w:rsidRDefault="00EB7834" w:rsidP="007E1FCC">
            <w:pPr>
              <w:cnfStyle w:val="000000000000" w:firstRow="0" w:lastRow="0" w:firstColumn="0" w:lastColumn="0" w:oddVBand="0" w:evenVBand="0" w:oddHBand="0" w:evenHBand="0" w:firstRowFirstColumn="0" w:firstRowLastColumn="0" w:lastRowFirstColumn="0" w:lastRowLastColumn="0"/>
              <w:rPr>
                <w:sz w:val="24"/>
                <w:szCs w:val="24"/>
              </w:rPr>
            </w:pPr>
            <w:r w:rsidRPr="00EB7834">
              <w:rPr>
                <w:sz w:val="24"/>
                <w:szCs w:val="24"/>
              </w:rPr>
              <w:t xml:space="preserve"> Kotak Mahindra Bank: $50 billion assets (2023)</w:t>
            </w:r>
          </w:p>
        </w:tc>
      </w:tr>
      <w:tr w:rsidR="00EB7834" w:rsidRPr="00EB7834" w14:paraId="7392E5C8" w14:textId="77777777" w:rsidTr="000E1B3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86" w:type="dxa"/>
            <w:noWrap/>
            <w:hideMark/>
          </w:tcPr>
          <w:p w14:paraId="0C1F238F" w14:textId="77777777" w:rsidR="00EB7834" w:rsidRPr="00EB7834" w:rsidRDefault="00EB7834" w:rsidP="007E1FCC">
            <w:pPr>
              <w:rPr>
                <w:sz w:val="24"/>
                <w:szCs w:val="24"/>
              </w:rPr>
            </w:pPr>
            <w:r w:rsidRPr="00EB7834">
              <w:rPr>
                <w:sz w:val="24"/>
                <w:szCs w:val="24"/>
              </w:rPr>
              <w:t>Central Bank</w:t>
            </w:r>
          </w:p>
        </w:tc>
        <w:tc>
          <w:tcPr>
            <w:tcW w:w="1992" w:type="dxa"/>
            <w:noWrap/>
            <w:hideMark/>
          </w:tcPr>
          <w:p w14:paraId="21A3C9AB" w14:textId="33CCAFD5" w:rsidR="00EB7834" w:rsidRPr="00EB7834" w:rsidRDefault="00EB7834" w:rsidP="007E1FCC">
            <w:pPr>
              <w:cnfStyle w:val="000000100000" w:firstRow="0" w:lastRow="0" w:firstColumn="0" w:lastColumn="0" w:oddVBand="0" w:evenVBand="0" w:oddHBand="1" w:evenHBand="0" w:firstRowFirstColumn="0" w:firstRowLastColumn="0" w:lastRowFirstColumn="0" w:lastRowLastColumn="0"/>
              <w:rPr>
                <w:sz w:val="24"/>
                <w:szCs w:val="24"/>
              </w:rPr>
            </w:pPr>
            <w:r w:rsidRPr="00EB7834">
              <w:rPr>
                <w:sz w:val="24"/>
                <w:szCs w:val="24"/>
              </w:rPr>
              <w:t xml:space="preserve"> </w:t>
            </w:r>
            <w:r w:rsidRPr="00EB7834">
              <w:rPr>
                <w:sz w:val="24"/>
                <w:szCs w:val="24"/>
              </w:rPr>
              <w:t>Independent, broad</w:t>
            </w:r>
            <w:r w:rsidRPr="00EB7834">
              <w:rPr>
                <w:sz w:val="24"/>
                <w:szCs w:val="24"/>
              </w:rPr>
              <w:t xml:space="preserve"> mandate</w:t>
            </w:r>
          </w:p>
        </w:tc>
        <w:tc>
          <w:tcPr>
            <w:tcW w:w="2570" w:type="dxa"/>
            <w:noWrap/>
            <w:hideMark/>
          </w:tcPr>
          <w:p w14:paraId="237C58C0" w14:textId="50B90E55" w:rsidR="00EB7834" w:rsidRPr="00EB7834" w:rsidRDefault="00EB7834" w:rsidP="007E1FCC">
            <w:pPr>
              <w:cnfStyle w:val="000000100000" w:firstRow="0" w:lastRow="0" w:firstColumn="0" w:lastColumn="0" w:oddVBand="0" w:evenVBand="0" w:oddHBand="1" w:evenHBand="0" w:firstRowFirstColumn="0" w:firstRowLastColumn="0" w:lastRowFirstColumn="0" w:lastRowLastColumn="0"/>
              <w:rPr>
                <w:sz w:val="24"/>
                <w:szCs w:val="24"/>
              </w:rPr>
            </w:pPr>
            <w:r w:rsidRPr="00EB7834">
              <w:rPr>
                <w:sz w:val="24"/>
                <w:szCs w:val="24"/>
              </w:rPr>
              <w:t xml:space="preserve"> Similar </w:t>
            </w:r>
            <w:r w:rsidRPr="00EB7834">
              <w:rPr>
                <w:sz w:val="24"/>
                <w:szCs w:val="24"/>
              </w:rPr>
              <w:t>roles, direct</w:t>
            </w:r>
            <w:r w:rsidRPr="00EB7834">
              <w:rPr>
                <w:sz w:val="24"/>
                <w:szCs w:val="24"/>
              </w:rPr>
              <w:t xml:space="preserve"> involvement in financial inclusion (RBI)</w:t>
            </w:r>
          </w:p>
        </w:tc>
        <w:tc>
          <w:tcPr>
            <w:tcW w:w="3166" w:type="dxa"/>
            <w:noWrap/>
            <w:hideMark/>
          </w:tcPr>
          <w:p w14:paraId="746576FE" w14:textId="77777777" w:rsidR="00EB7834" w:rsidRPr="00EB7834" w:rsidRDefault="00EB7834" w:rsidP="007E1FCC">
            <w:pPr>
              <w:cnfStyle w:val="000000100000" w:firstRow="0" w:lastRow="0" w:firstColumn="0" w:lastColumn="0" w:oddVBand="0" w:evenVBand="0" w:oddHBand="1" w:evenHBand="0" w:firstRowFirstColumn="0" w:firstRowLastColumn="0" w:lastRowFirstColumn="0" w:lastRowLastColumn="0"/>
              <w:rPr>
                <w:sz w:val="24"/>
                <w:szCs w:val="24"/>
              </w:rPr>
            </w:pPr>
            <w:r w:rsidRPr="00EB7834">
              <w:rPr>
                <w:sz w:val="24"/>
                <w:szCs w:val="24"/>
              </w:rPr>
              <w:t xml:space="preserve"> Reserve Bank of India (RBI): Manages $620 billion in forex reserves (2023)</w:t>
            </w:r>
          </w:p>
        </w:tc>
      </w:tr>
    </w:tbl>
    <w:p w14:paraId="0F7E3ED2" w14:textId="7BEBFD96" w:rsidR="00EB428C" w:rsidRDefault="00EB428C" w:rsidP="00DB464B">
      <w:r>
        <w:br w:type="page"/>
      </w:r>
    </w:p>
    <w:p w14:paraId="2811FB66" w14:textId="77777777" w:rsidR="00DB464B" w:rsidRDefault="00DB464B" w:rsidP="00DB464B"/>
    <w:p w14:paraId="1DD30A10" w14:textId="77777777" w:rsidR="00DB464B" w:rsidRPr="00DB464B" w:rsidRDefault="00DB464B" w:rsidP="00DB464B"/>
    <w:sectPr w:rsidR="00DB464B" w:rsidRPr="00DB464B" w:rsidSect="000E1B37">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31FD8"/>
    <w:multiLevelType w:val="hybridMultilevel"/>
    <w:tmpl w:val="B64E6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AA1EE3"/>
    <w:multiLevelType w:val="hybridMultilevel"/>
    <w:tmpl w:val="64265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2A1F74"/>
    <w:multiLevelType w:val="hybridMultilevel"/>
    <w:tmpl w:val="D81C4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0800BA"/>
    <w:multiLevelType w:val="hybridMultilevel"/>
    <w:tmpl w:val="AA16AEB8"/>
    <w:lvl w:ilvl="0" w:tplc="CA0493F4">
      <w:numFmt w:val="bullet"/>
      <w:lvlText w:val="-"/>
      <w:lvlJc w:val="left"/>
      <w:pPr>
        <w:ind w:left="600" w:hanging="360"/>
      </w:pPr>
      <w:rPr>
        <w:rFonts w:ascii="Aptos" w:eastAsiaTheme="minorHAnsi" w:hAnsi="Aptos" w:cstheme="minorBidi"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4" w15:restartNumberingAfterBreak="0">
    <w:nsid w:val="0AF32FF2"/>
    <w:multiLevelType w:val="hybridMultilevel"/>
    <w:tmpl w:val="017C5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5C636B"/>
    <w:multiLevelType w:val="hybridMultilevel"/>
    <w:tmpl w:val="01323584"/>
    <w:lvl w:ilvl="0" w:tplc="CA0493F4">
      <w:numFmt w:val="bullet"/>
      <w:lvlText w:val="-"/>
      <w:lvlJc w:val="left"/>
      <w:pPr>
        <w:ind w:left="600" w:hanging="360"/>
      </w:pPr>
      <w:rPr>
        <w:rFonts w:ascii="Aptos" w:eastAsiaTheme="minorHAnsi" w:hAnsi="Aptos" w:cstheme="minorBidi"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6" w15:restartNumberingAfterBreak="0">
    <w:nsid w:val="0FB13E94"/>
    <w:multiLevelType w:val="hybridMultilevel"/>
    <w:tmpl w:val="59D228C4"/>
    <w:lvl w:ilvl="0" w:tplc="40090001">
      <w:start w:val="1"/>
      <w:numFmt w:val="bullet"/>
      <w:lvlText w:val=""/>
      <w:lvlJc w:val="left"/>
      <w:pPr>
        <w:ind w:left="600" w:hanging="360"/>
      </w:pPr>
      <w:rPr>
        <w:rFonts w:ascii="Symbol" w:hAnsi="Symbol" w:hint="default"/>
      </w:rPr>
    </w:lvl>
    <w:lvl w:ilvl="1" w:tplc="FFFFFFFF" w:tentative="1">
      <w:start w:val="1"/>
      <w:numFmt w:val="bullet"/>
      <w:lvlText w:val="o"/>
      <w:lvlJc w:val="left"/>
      <w:pPr>
        <w:ind w:left="1320" w:hanging="360"/>
      </w:pPr>
      <w:rPr>
        <w:rFonts w:ascii="Courier New" w:hAnsi="Courier New" w:cs="Courier New" w:hint="default"/>
      </w:rPr>
    </w:lvl>
    <w:lvl w:ilvl="2" w:tplc="FFFFFFFF" w:tentative="1">
      <w:start w:val="1"/>
      <w:numFmt w:val="bullet"/>
      <w:lvlText w:val=""/>
      <w:lvlJc w:val="left"/>
      <w:pPr>
        <w:ind w:left="2040" w:hanging="360"/>
      </w:pPr>
      <w:rPr>
        <w:rFonts w:ascii="Wingdings" w:hAnsi="Wingdings" w:hint="default"/>
      </w:rPr>
    </w:lvl>
    <w:lvl w:ilvl="3" w:tplc="FFFFFFFF" w:tentative="1">
      <w:start w:val="1"/>
      <w:numFmt w:val="bullet"/>
      <w:lvlText w:val=""/>
      <w:lvlJc w:val="left"/>
      <w:pPr>
        <w:ind w:left="2760" w:hanging="360"/>
      </w:pPr>
      <w:rPr>
        <w:rFonts w:ascii="Symbol" w:hAnsi="Symbol" w:hint="default"/>
      </w:rPr>
    </w:lvl>
    <w:lvl w:ilvl="4" w:tplc="FFFFFFFF" w:tentative="1">
      <w:start w:val="1"/>
      <w:numFmt w:val="bullet"/>
      <w:lvlText w:val="o"/>
      <w:lvlJc w:val="left"/>
      <w:pPr>
        <w:ind w:left="3480" w:hanging="360"/>
      </w:pPr>
      <w:rPr>
        <w:rFonts w:ascii="Courier New" w:hAnsi="Courier New" w:cs="Courier New" w:hint="default"/>
      </w:rPr>
    </w:lvl>
    <w:lvl w:ilvl="5" w:tplc="FFFFFFFF" w:tentative="1">
      <w:start w:val="1"/>
      <w:numFmt w:val="bullet"/>
      <w:lvlText w:val=""/>
      <w:lvlJc w:val="left"/>
      <w:pPr>
        <w:ind w:left="4200" w:hanging="360"/>
      </w:pPr>
      <w:rPr>
        <w:rFonts w:ascii="Wingdings" w:hAnsi="Wingdings" w:hint="default"/>
      </w:rPr>
    </w:lvl>
    <w:lvl w:ilvl="6" w:tplc="FFFFFFFF" w:tentative="1">
      <w:start w:val="1"/>
      <w:numFmt w:val="bullet"/>
      <w:lvlText w:val=""/>
      <w:lvlJc w:val="left"/>
      <w:pPr>
        <w:ind w:left="4920" w:hanging="360"/>
      </w:pPr>
      <w:rPr>
        <w:rFonts w:ascii="Symbol" w:hAnsi="Symbol" w:hint="default"/>
      </w:rPr>
    </w:lvl>
    <w:lvl w:ilvl="7" w:tplc="FFFFFFFF" w:tentative="1">
      <w:start w:val="1"/>
      <w:numFmt w:val="bullet"/>
      <w:lvlText w:val="o"/>
      <w:lvlJc w:val="left"/>
      <w:pPr>
        <w:ind w:left="5640" w:hanging="360"/>
      </w:pPr>
      <w:rPr>
        <w:rFonts w:ascii="Courier New" w:hAnsi="Courier New" w:cs="Courier New" w:hint="default"/>
      </w:rPr>
    </w:lvl>
    <w:lvl w:ilvl="8" w:tplc="FFFFFFFF" w:tentative="1">
      <w:start w:val="1"/>
      <w:numFmt w:val="bullet"/>
      <w:lvlText w:val=""/>
      <w:lvlJc w:val="left"/>
      <w:pPr>
        <w:ind w:left="6360" w:hanging="360"/>
      </w:pPr>
      <w:rPr>
        <w:rFonts w:ascii="Wingdings" w:hAnsi="Wingdings" w:hint="default"/>
      </w:rPr>
    </w:lvl>
  </w:abstractNum>
  <w:abstractNum w:abstractNumId="7" w15:restartNumberingAfterBreak="0">
    <w:nsid w:val="0FE62880"/>
    <w:multiLevelType w:val="hybridMultilevel"/>
    <w:tmpl w:val="72DE0CC8"/>
    <w:lvl w:ilvl="0" w:tplc="CA0493F4">
      <w:numFmt w:val="bullet"/>
      <w:lvlText w:val="-"/>
      <w:lvlJc w:val="left"/>
      <w:pPr>
        <w:ind w:left="600" w:hanging="360"/>
      </w:pPr>
      <w:rPr>
        <w:rFonts w:ascii="Aptos" w:eastAsiaTheme="minorHAnsi" w:hAnsi="Aptos" w:cstheme="minorBidi"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8" w15:restartNumberingAfterBreak="0">
    <w:nsid w:val="1CA6452C"/>
    <w:multiLevelType w:val="hybridMultilevel"/>
    <w:tmpl w:val="C6AC6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72632"/>
    <w:multiLevelType w:val="hybridMultilevel"/>
    <w:tmpl w:val="F8162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F46EA7"/>
    <w:multiLevelType w:val="hybridMultilevel"/>
    <w:tmpl w:val="926823A8"/>
    <w:lvl w:ilvl="0" w:tplc="CA0493F4">
      <w:numFmt w:val="bullet"/>
      <w:lvlText w:val="-"/>
      <w:lvlJc w:val="left"/>
      <w:pPr>
        <w:ind w:left="60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8C065F"/>
    <w:multiLevelType w:val="hybridMultilevel"/>
    <w:tmpl w:val="D42C3E84"/>
    <w:lvl w:ilvl="0" w:tplc="40090001">
      <w:start w:val="1"/>
      <w:numFmt w:val="bullet"/>
      <w:lvlText w:val=""/>
      <w:lvlJc w:val="left"/>
      <w:pPr>
        <w:ind w:left="600" w:hanging="360"/>
      </w:pPr>
      <w:rPr>
        <w:rFonts w:ascii="Symbol" w:hAnsi="Symbol" w:hint="default"/>
      </w:rPr>
    </w:lvl>
    <w:lvl w:ilvl="1" w:tplc="FFFFFFFF" w:tentative="1">
      <w:start w:val="1"/>
      <w:numFmt w:val="bullet"/>
      <w:lvlText w:val="o"/>
      <w:lvlJc w:val="left"/>
      <w:pPr>
        <w:ind w:left="1320" w:hanging="360"/>
      </w:pPr>
      <w:rPr>
        <w:rFonts w:ascii="Courier New" w:hAnsi="Courier New" w:cs="Courier New" w:hint="default"/>
      </w:rPr>
    </w:lvl>
    <w:lvl w:ilvl="2" w:tplc="FFFFFFFF" w:tentative="1">
      <w:start w:val="1"/>
      <w:numFmt w:val="bullet"/>
      <w:lvlText w:val=""/>
      <w:lvlJc w:val="left"/>
      <w:pPr>
        <w:ind w:left="2040" w:hanging="360"/>
      </w:pPr>
      <w:rPr>
        <w:rFonts w:ascii="Wingdings" w:hAnsi="Wingdings" w:hint="default"/>
      </w:rPr>
    </w:lvl>
    <w:lvl w:ilvl="3" w:tplc="FFFFFFFF" w:tentative="1">
      <w:start w:val="1"/>
      <w:numFmt w:val="bullet"/>
      <w:lvlText w:val=""/>
      <w:lvlJc w:val="left"/>
      <w:pPr>
        <w:ind w:left="2760" w:hanging="360"/>
      </w:pPr>
      <w:rPr>
        <w:rFonts w:ascii="Symbol" w:hAnsi="Symbol" w:hint="default"/>
      </w:rPr>
    </w:lvl>
    <w:lvl w:ilvl="4" w:tplc="FFFFFFFF" w:tentative="1">
      <w:start w:val="1"/>
      <w:numFmt w:val="bullet"/>
      <w:lvlText w:val="o"/>
      <w:lvlJc w:val="left"/>
      <w:pPr>
        <w:ind w:left="3480" w:hanging="360"/>
      </w:pPr>
      <w:rPr>
        <w:rFonts w:ascii="Courier New" w:hAnsi="Courier New" w:cs="Courier New" w:hint="default"/>
      </w:rPr>
    </w:lvl>
    <w:lvl w:ilvl="5" w:tplc="FFFFFFFF" w:tentative="1">
      <w:start w:val="1"/>
      <w:numFmt w:val="bullet"/>
      <w:lvlText w:val=""/>
      <w:lvlJc w:val="left"/>
      <w:pPr>
        <w:ind w:left="4200" w:hanging="360"/>
      </w:pPr>
      <w:rPr>
        <w:rFonts w:ascii="Wingdings" w:hAnsi="Wingdings" w:hint="default"/>
      </w:rPr>
    </w:lvl>
    <w:lvl w:ilvl="6" w:tplc="FFFFFFFF" w:tentative="1">
      <w:start w:val="1"/>
      <w:numFmt w:val="bullet"/>
      <w:lvlText w:val=""/>
      <w:lvlJc w:val="left"/>
      <w:pPr>
        <w:ind w:left="4920" w:hanging="360"/>
      </w:pPr>
      <w:rPr>
        <w:rFonts w:ascii="Symbol" w:hAnsi="Symbol" w:hint="default"/>
      </w:rPr>
    </w:lvl>
    <w:lvl w:ilvl="7" w:tplc="FFFFFFFF" w:tentative="1">
      <w:start w:val="1"/>
      <w:numFmt w:val="bullet"/>
      <w:lvlText w:val="o"/>
      <w:lvlJc w:val="left"/>
      <w:pPr>
        <w:ind w:left="5640" w:hanging="360"/>
      </w:pPr>
      <w:rPr>
        <w:rFonts w:ascii="Courier New" w:hAnsi="Courier New" w:cs="Courier New" w:hint="default"/>
      </w:rPr>
    </w:lvl>
    <w:lvl w:ilvl="8" w:tplc="FFFFFFFF" w:tentative="1">
      <w:start w:val="1"/>
      <w:numFmt w:val="bullet"/>
      <w:lvlText w:val=""/>
      <w:lvlJc w:val="left"/>
      <w:pPr>
        <w:ind w:left="6360" w:hanging="360"/>
      </w:pPr>
      <w:rPr>
        <w:rFonts w:ascii="Wingdings" w:hAnsi="Wingdings" w:hint="default"/>
      </w:rPr>
    </w:lvl>
  </w:abstractNum>
  <w:abstractNum w:abstractNumId="12" w15:restartNumberingAfterBreak="0">
    <w:nsid w:val="2C65500D"/>
    <w:multiLevelType w:val="hybridMultilevel"/>
    <w:tmpl w:val="80A49840"/>
    <w:lvl w:ilvl="0" w:tplc="CA0493F4">
      <w:numFmt w:val="bullet"/>
      <w:lvlText w:val="-"/>
      <w:lvlJc w:val="left"/>
      <w:pPr>
        <w:ind w:left="60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B82741"/>
    <w:multiLevelType w:val="hybridMultilevel"/>
    <w:tmpl w:val="ABE03BE0"/>
    <w:lvl w:ilvl="0" w:tplc="D90AE528">
      <w:numFmt w:val="bullet"/>
      <w:lvlText w:val="-"/>
      <w:lvlJc w:val="left"/>
      <w:pPr>
        <w:ind w:left="600" w:hanging="360"/>
      </w:pPr>
      <w:rPr>
        <w:rFonts w:ascii="Aptos" w:eastAsiaTheme="minorHAnsi" w:hAnsi="Aptos" w:cstheme="minorBidi"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14" w15:restartNumberingAfterBreak="0">
    <w:nsid w:val="30A861E6"/>
    <w:multiLevelType w:val="hybridMultilevel"/>
    <w:tmpl w:val="F5127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A91C19"/>
    <w:multiLevelType w:val="hybridMultilevel"/>
    <w:tmpl w:val="1D9A0C86"/>
    <w:lvl w:ilvl="0" w:tplc="CA0493F4">
      <w:numFmt w:val="bullet"/>
      <w:lvlText w:val="-"/>
      <w:lvlJc w:val="left"/>
      <w:pPr>
        <w:ind w:left="60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D16B77"/>
    <w:multiLevelType w:val="hybridMultilevel"/>
    <w:tmpl w:val="3C9A6FE0"/>
    <w:lvl w:ilvl="0" w:tplc="CA0493F4">
      <w:numFmt w:val="bullet"/>
      <w:lvlText w:val="-"/>
      <w:lvlJc w:val="left"/>
      <w:pPr>
        <w:ind w:left="600" w:hanging="360"/>
      </w:pPr>
      <w:rPr>
        <w:rFonts w:ascii="Aptos" w:eastAsiaTheme="minorHAnsi" w:hAnsi="Aptos" w:cstheme="minorBidi"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17" w15:restartNumberingAfterBreak="0">
    <w:nsid w:val="3DB04DF5"/>
    <w:multiLevelType w:val="hybridMultilevel"/>
    <w:tmpl w:val="DC5C3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C20155"/>
    <w:multiLevelType w:val="hybridMultilevel"/>
    <w:tmpl w:val="B4BE6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D2301E"/>
    <w:multiLevelType w:val="hybridMultilevel"/>
    <w:tmpl w:val="B12802A0"/>
    <w:lvl w:ilvl="0" w:tplc="CA0493F4">
      <w:numFmt w:val="bullet"/>
      <w:lvlText w:val="-"/>
      <w:lvlJc w:val="left"/>
      <w:pPr>
        <w:ind w:left="600" w:hanging="360"/>
      </w:pPr>
      <w:rPr>
        <w:rFonts w:ascii="Aptos" w:eastAsiaTheme="minorHAnsi" w:hAnsi="Aptos" w:cstheme="minorBidi"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20" w15:restartNumberingAfterBreak="0">
    <w:nsid w:val="46DC20FD"/>
    <w:multiLevelType w:val="hybridMultilevel"/>
    <w:tmpl w:val="88B631C8"/>
    <w:lvl w:ilvl="0" w:tplc="CA0493F4">
      <w:numFmt w:val="bullet"/>
      <w:lvlText w:val="-"/>
      <w:lvlJc w:val="left"/>
      <w:pPr>
        <w:ind w:left="600" w:hanging="360"/>
      </w:pPr>
      <w:rPr>
        <w:rFonts w:ascii="Aptos" w:eastAsiaTheme="minorHAnsi" w:hAnsi="Aptos" w:cstheme="minorBidi"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21" w15:restartNumberingAfterBreak="0">
    <w:nsid w:val="472C32BD"/>
    <w:multiLevelType w:val="hybridMultilevel"/>
    <w:tmpl w:val="290AAD24"/>
    <w:lvl w:ilvl="0" w:tplc="40090001">
      <w:start w:val="1"/>
      <w:numFmt w:val="bullet"/>
      <w:lvlText w:val=""/>
      <w:lvlJc w:val="left"/>
      <w:pPr>
        <w:ind w:left="600" w:hanging="360"/>
      </w:pPr>
      <w:rPr>
        <w:rFonts w:ascii="Symbol" w:hAnsi="Symbol" w:hint="default"/>
      </w:rPr>
    </w:lvl>
    <w:lvl w:ilvl="1" w:tplc="FFFFFFFF" w:tentative="1">
      <w:start w:val="1"/>
      <w:numFmt w:val="bullet"/>
      <w:lvlText w:val="o"/>
      <w:lvlJc w:val="left"/>
      <w:pPr>
        <w:ind w:left="1320" w:hanging="360"/>
      </w:pPr>
      <w:rPr>
        <w:rFonts w:ascii="Courier New" w:hAnsi="Courier New" w:cs="Courier New" w:hint="default"/>
      </w:rPr>
    </w:lvl>
    <w:lvl w:ilvl="2" w:tplc="FFFFFFFF" w:tentative="1">
      <w:start w:val="1"/>
      <w:numFmt w:val="bullet"/>
      <w:lvlText w:val=""/>
      <w:lvlJc w:val="left"/>
      <w:pPr>
        <w:ind w:left="2040" w:hanging="360"/>
      </w:pPr>
      <w:rPr>
        <w:rFonts w:ascii="Wingdings" w:hAnsi="Wingdings" w:hint="default"/>
      </w:rPr>
    </w:lvl>
    <w:lvl w:ilvl="3" w:tplc="FFFFFFFF" w:tentative="1">
      <w:start w:val="1"/>
      <w:numFmt w:val="bullet"/>
      <w:lvlText w:val=""/>
      <w:lvlJc w:val="left"/>
      <w:pPr>
        <w:ind w:left="2760" w:hanging="360"/>
      </w:pPr>
      <w:rPr>
        <w:rFonts w:ascii="Symbol" w:hAnsi="Symbol" w:hint="default"/>
      </w:rPr>
    </w:lvl>
    <w:lvl w:ilvl="4" w:tplc="FFFFFFFF" w:tentative="1">
      <w:start w:val="1"/>
      <w:numFmt w:val="bullet"/>
      <w:lvlText w:val="o"/>
      <w:lvlJc w:val="left"/>
      <w:pPr>
        <w:ind w:left="3480" w:hanging="360"/>
      </w:pPr>
      <w:rPr>
        <w:rFonts w:ascii="Courier New" w:hAnsi="Courier New" w:cs="Courier New" w:hint="default"/>
      </w:rPr>
    </w:lvl>
    <w:lvl w:ilvl="5" w:tplc="FFFFFFFF" w:tentative="1">
      <w:start w:val="1"/>
      <w:numFmt w:val="bullet"/>
      <w:lvlText w:val=""/>
      <w:lvlJc w:val="left"/>
      <w:pPr>
        <w:ind w:left="4200" w:hanging="360"/>
      </w:pPr>
      <w:rPr>
        <w:rFonts w:ascii="Wingdings" w:hAnsi="Wingdings" w:hint="default"/>
      </w:rPr>
    </w:lvl>
    <w:lvl w:ilvl="6" w:tplc="FFFFFFFF" w:tentative="1">
      <w:start w:val="1"/>
      <w:numFmt w:val="bullet"/>
      <w:lvlText w:val=""/>
      <w:lvlJc w:val="left"/>
      <w:pPr>
        <w:ind w:left="4920" w:hanging="360"/>
      </w:pPr>
      <w:rPr>
        <w:rFonts w:ascii="Symbol" w:hAnsi="Symbol" w:hint="default"/>
      </w:rPr>
    </w:lvl>
    <w:lvl w:ilvl="7" w:tplc="FFFFFFFF" w:tentative="1">
      <w:start w:val="1"/>
      <w:numFmt w:val="bullet"/>
      <w:lvlText w:val="o"/>
      <w:lvlJc w:val="left"/>
      <w:pPr>
        <w:ind w:left="5640" w:hanging="360"/>
      </w:pPr>
      <w:rPr>
        <w:rFonts w:ascii="Courier New" w:hAnsi="Courier New" w:cs="Courier New" w:hint="default"/>
      </w:rPr>
    </w:lvl>
    <w:lvl w:ilvl="8" w:tplc="FFFFFFFF" w:tentative="1">
      <w:start w:val="1"/>
      <w:numFmt w:val="bullet"/>
      <w:lvlText w:val=""/>
      <w:lvlJc w:val="left"/>
      <w:pPr>
        <w:ind w:left="6360" w:hanging="360"/>
      </w:pPr>
      <w:rPr>
        <w:rFonts w:ascii="Wingdings" w:hAnsi="Wingdings" w:hint="default"/>
      </w:rPr>
    </w:lvl>
  </w:abstractNum>
  <w:abstractNum w:abstractNumId="22" w15:restartNumberingAfterBreak="0">
    <w:nsid w:val="492B2D7B"/>
    <w:multiLevelType w:val="hybridMultilevel"/>
    <w:tmpl w:val="29981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D37C1E"/>
    <w:multiLevelType w:val="hybridMultilevel"/>
    <w:tmpl w:val="012071A4"/>
    <w:lvl w:ilvl="0" w:tplc="CA0493F4">
      <w:numFmt w:val="bullet"/>
      <w:lvlText w:val="-"/>
      <w:lvlJc w:val="left"/>
      <w:pPr>
        <w:ind w:left="600" w:hanging="360"/>
      </w:pPr>
      <w:rPr>
        <w:rFonts w:ascii="Aptos" w:eastAsiaTheme="minorHAnsi" w:hAnsi="Aptos" w:cstheme="minorBidi"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24" w15:restartNumberingAfterBreak="0">
    <w:nsid w:val="58CE0E09"/>
    <w:multiLevelType w:val="hybridMultilevel"/>
    <w:tmpl w:val="DFE6122C"/>
    <w:lvl w:ilvl="0" w:tplc="40090001">
      <w:start w:val="1"/>
      <w:numFmt w:val="bullet"/>
      <w:lvlText w:val=""/>
      <w:lvlJc w:val="left"/>
      <w:pPr>
        <w:ind w:left="600" w:hanging="360"/>
      </w:pPr>
      <w:rPr>
        <w:rFonts w:ascii="Symbol" w:hAnsi="Symbol" w:hint="default"/>
      </w:rPr>
    </w:lvl>
    <w:lvl w:ilvl="1" w:tplc="FFFFFFFF" w:tentative="1">
      <w:start w:val="1"/>
      <w:numFmt w:val="bullet"/>
      <w:lvlText w:val="o"/>
      <w:lvlJc w:val="left"/>
      <w:pPr>
        <w:ind w:left="1320" w:hanging="360"/>
      </w:pPr>
      <w:rPr>
        <w:rFonts w:ascii="Courier New" w:hAnsi="Courier New" w:cs="Courier New" w:hint="default"/>
      </w:rPr>
    </w:lvl>
    <w:lvl w:ilvl="2" w:tplc="FFFFFFFF" w:tentative="1">
      <w:start w:val="1"/>
      <w:numFmt w:val="bullet"/>
      <w:lvlText w:val=""/>
      <w:lvlJc w:val="left"/>
      <w:pPr>
        <w:ind w:left="2040" w:hanging="360"/>
      </w:pPr>
      <w:rPr>
        <w:rFonts w:ascii="Wingdings" w:hAnsi="Wingdings" w:hint="default"/>
      </w:rPr>
    </w:lvl>
    <w:lvl w:ilvl="3" w:tplc="FFFFFFFF" w:tentative="1">
      <w:start w:val="1"/>
      <w:numFmt w:val="bullet"/>
      <w:lvlText w:val=""/>
      <w:lvlJc w:val="left"/>
      <w:pPr>
        <w:ind w:left="2760" w:hanging="360"/>
      </w:pPr>
      <w:rPr>
        <w:rFonts w:ascii="Symbol" w:hAnsi="Symbol" w:hint="default"/>
      </w:rPr>
    </w:lvl>
    <w:lvl w:ilvl="4" w:tplc="FFFFFFFF" w:tentative="1">
      <w:start w:val="1"/>
      <w:numFmt w:val="bullet"/>
      <w:lvlText w:val="o"/>
      <w:lvlJc w:val="left"/>
      <w:pPr>
        <w:ind w:left="3480" w:hanging="360"/>
      </w:pPr>
      <w:rPr>
        <w:rFonts w:ascii="Courier New" w:hAnsi="Courier New" w:cs="Courier New" w:hint="default"/>
      </w:rPr>
    </w:lvl>
    <w:lvl w:ilvl="5" w:tplc="FFFFFFFF" w:tentative="1">
      <w:start w:val="1"/>
      <w:numFmt w:val="bullet"/>
      <w:lvlText w:val=""/>
      <w:lvlJc w:val="left"/>
      <w:pPr>
        <w:ind w:left="4200" w:hanging="360"/>
      </w:pPr>
      <w:rPr>
        <w:rFonts w:ascii="Wingdings" w:hAnsi="Wingdings" w:hint="default"/>
      </w:rPr>
    </w:lvl>
    <w:lvl w:ilvl="6" w:tplc="FFFFFFFF" w:tentative="1">
      <w:start w:val="1"/>
      <w:numFmt w:val="bullet"/>
      <w:lvlText w:val=""/>
      <w:lvlJc w:val="left"/>
      <w:pPr>
        <w:ind w:left="4920" w:hanging="360"/>
      </w:pPr>
      <w:rPr>
        <w:rFonts w:ascii="Symbol" w:hAnsi="Symbol" w:hint="default"/>
      </w:rPr>
    </w:lvl>
    <w:lvl w:ilvl="7" w:tplc="FFFFFFFF" w:tentative="1">
      <w:start w:val="1"/>
      <w:numFmt w:val="bullet"/>
      <w:lvlText w:val="o"/>
      <w:lvlJc w:val="left"/>
      <w:pPr>
        <w:ind w:left="5640" w:hanging="360"/>
      </w:pPr>
      <w:rPr>
        <w:rFonts w:ascii="Courier New" w:hAnsi="Courier New" w:cs="Courier New" w:hint="default"/>
      </w:rPr>
    </w:lvl>
    <w:lvl w:ilvl="8" w:tplc="FFFFFFFF" w:tentative="1">
      <w:start w:val="1"/>
      <w:numFmt w:val="bullet"/>
      <w:lvlText w:val=""/>
      <w:lvlJc w:val="left"/>
      <w:pPr>
        <w:ind w:left="6360" w:hanging="360"/>
      </w:pPr>
      <w:rPr>
        <w:rFonts w:ascii="Wingdings" w:hAnsi="Wingdings" w:hint="default"/>
      </w:rPr>
    </w:lvl>
  </w:abstractNum>
  <w:abstractNum w:abstractNumId="25" w15:restartNumberingAfterBreak="0">
    <w:nsid w:val="594A2696"/>
    <w:multiLevelType w:val="hybridMultilevel"/>
    <w:tmpl w:val="FCF4A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BD42B71"/>
    <w:multiLevelType w:val="hybridMultilevel"/>
    <w:tmpl w:val="0D888E72"/>
    <w:lvl w:ilvl="0" w:tplc="40090001">
      <w:start w:val="1"/>
      <w:numFmt w:val="bullet"/>
      <w:lvlText w:val=""/>
      <w:lvlJc w:val="left"/>
      <w:pPr>
        <w:ind w:left="600" w:hanging="360"/>
      </w:pPr>
      <w:rPr>
        <w:rFonts w:ascii="Symbol" w:hAnsi="Symbol" w:hint="default"/>
      </w:rPr>
    </w:lvl>
    <w:lvl w:ilvl="1" w:tplc="FFFFFFFF" w:tentative="1">
      <w:start w:val="1"/>
      <w:numFmt w:val="bullet"/>
      <w:lvlText w:val="o"/>
      <w:lvlJc w:val="left"/>
      <w:pPr>
        <w:ind w:left="1320" w:hanging="360"/>
      </w:pPr>
      <w:rPr>
        <w:rFonts w:ascii="Courier New" w:hAnsi="Courier New" w:cs="Courier New" w:hint="default"/>
      </w:rPr>
    </w:lvl>
    <w:lvl w:ilvl="2" w:tplc="FFFFFFFF" w:tentative="1">
      <w:start w:val="1"/>
      <w:numFmt w:val="bullet"/>
      <w:lvlText w:val=""/>
      <w:lvlJc w:val="left"/>
      <w:pPr>
        <w:ind w:left="2040" w:hanging="360"/>
      </w:pPr>
      <w:rPr>
        <w:rFonts w:ascii="Wingdings" w:hAnsi="Wingdings" w:hint="default"/>
      </w:rPr>
    </w:lvl>
    <w:lvl w:ilvl="3" w:tplc="FFFFFFFF" w:tentative="1">
      <w:start w:val="1"/>
      <w:numFmt w:val="bullet"/>
      <w:lvlText w:val=""/>
      <w:lvlJc w:val="left"/>
      <w:pPr>
        <w:ind w:left="2760" w:hanging="360"/>
      </w:pPr>
      <w:rPr>
        <w:rFonts w:ascii="Symbol" w:hAnsi="Symbol" w:hint="default"/>
      </w:rPr>
    </w:lvl>
    <w:lvl w:ilvl="4" w:tplc="FFFFFFFF" w:tentative="1">
      <w:start w:val="1"/>
      <w:numFmt w:val="bullet"/>
      <w:lvlText w:val="o"/>
      <w:lvlJc w:val="left"/>
      <w:pPr>
        <w:ind w:left="3480" w:hanging="360"/>
      </w:pPr>
      <w:rPr>
        <w:rFonts w:ascii="Courier New" w:hAnsi="Courier New" w:cs="Courier New" w:hint="default"/>
      </w:rPr>
    </w:lvl>
    <w:lvl w:ilvl="5" w:tplc="FFFFFFFF" w:tentative="1">
      <w:start w:val="1"/>
      <w:numFmt w:val="bullet"/>
      <w:lvlText w:val=""/>
      <w:lvlJc w:val="left"/>
      <w:pPr>
        <w:ind w:left="4200" w:hanging="360"/>
      </w:pPr>
      <w:rPr>
        <w:rFonts w:ascii="Wingdings" w:hAnsi="Wingdings" w:hint="default"/>
      </w:rPr>
    </w:lvl>
    <w:lvl w:ilvl="6" w:tplc="FFFFFFFF" w:tentative="1">
      <w:start w:val="1"/>
      <w:numFmt w:val="bullet"/>
      <w:lvlText w:val=""/>
      <w:lvlJc w:val="left"/>
      <w:pPr>
        <w:ind w:left="4920" w:hanging="360"/>
      </w:pPr>
      <w:rPr>
        <w:rFonts w:ascii="Symbol" w:hAnsi="Symbol" w:hint="default"/>
      </w:rPr>
    </w:lvl>
    <w:lvl w:ilvl="7" w:tplc="FFFFFFFF" w:tentative="1">
      <w:start w:val="1"/>
      <w:numFmt w:val="bullet"/>
      <w:lvlText w:val="o"/>
      <w:lvlJc w:val="left"/>
      <w:pPr>
        <w:ind w:left="5640" w:hanging="360"/>
      </w:pPr>
      <w:rPr>
        <w:rFonts w:ascii="Courier New" w:hAnsi="Courier New" w:cs="Courier New" w:hint="default"/>
      </w:rPr>
    </w:lvl>
    <w:lvl w:ilvl="8" w:tplc="FFFFFFFF" w:tentative="1">
      <w:start w:val="1"/>
      <w:numFmt w:val="bullet"/>
      <w:lvlText w:val=""/>
      <w:lvlJc w:val="left"/>
      <w:pPr>
        <w:ind w:left="6360" w:hanging="360"/>
      </w:pPr>
      <w:rPr>
        <w:rFonts w:ascii="Wingdings" w:hAnsi="Wingdings" w:hint="default"/>
      </w:rPr>
    </w:lvl>
  </w:abstractNum>
  <w:abstractNum w:abstractNumId="27" w15:restartNumberingAfterBreak="0">
    <w:nsid w:val="5DA0075A"/>
    <w:multiLevelType w:val="hybridMultilevel"/>
    <w:tmpl w:val="CE620BBE"/>
    <w:lvl w:ilvl="0" w:tplc="40090001">
      <w:start w:val="1"/>
      <w:numFmt w:val="bullet"/>
      <w:lvlText w:val=""/>
      <w:lvlJc w:val="left"/>
      <w:pPr>
        <w:ind w:left="6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F1A7874"/>
    <w:multiLevelType w:val="hybridMultilevel"/>
    <w:tmpl w:val="301AA2C8"/>
    <w:lvl w:ilvl="0" w:tplc="8138E86C">
      <w:numFmt w:val="bullet"/>
      <w:lvlText w:val="-"/>
      <w:lvlJc w:val="left"/>
      <w:pPr>
        <w:ind w:left="600" w:hanging="360"/>
      </w:pPr>
      <w:rPr>
        <w:rFonts w:ascii="Aptos" w:eastAsiaTheme="minorHAnsi" w:hAnsi="Aptos" w:cstheme="minorBidi"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29" w15:restartNumberingAfterBreak="0">
    <w:nsid w:val="74D904A2"/>
    <w:multiLevelType w:val="hybridMultilevel"/>
    <w:tmpl w:val="58D8EB9A"/>
    <w:lvl w:ilvl="0" w:tplc="40090001">
      <w:start w:val="1"/>
      <w:numFmt w:val="bullet"/>
      <w:lvlText w:val=""/>
      <w:lvlJc w:val="left"/>
      <w:pPr>
        <w:ind w:left="600" w:hanging="360"/>
      </w:pPr>
      <w:rPr>
        <w:rFonts w:ascii="Symbol" w:hAnsi="Symbol" w:hint="default"/>
      </w:rPr>
    </w:lvl>
    <w:lvl w:ilvl="1" w:tplc="FFFFFFFF" w:tentative="1">
      <w:start w:val="1"/>
      <w:numFmt w:val="bullet"/>
      <w:lvlText w:val="o"/>
      <w:lvlJc w:val="left"/>
      <w:pPr>
        <w:ind w:left="1320" w:hanging="360"/>
      </w:pPr>
      <w:rPr>
        <w:rFonts w:ascii="Courier New" w:hAnsi="Courier New" w:cs="Courier New" w:hint="default"/>
      </w:rPr>
    </w:lvl>
    <w:lvl w:ilvl="2" w:tplc="FFFFFFFF" w:tentative="1">
      <w:start w:val="1"/>
      <w:numFmt w:val="bullet"/>
      <w:lvlText w:val=""/>
      <w:lvlJc w:val="left"/>
      <w:pPr>
        <w:ind w:left="2040" w:hanging="360"/>
      </w:pPr>
      <w:rPr>
        <w:rFonts w:ascii="Wingdings" w:hAnsi="Wingdings" w:hint="default"/>
      </w:rPr>
    </w:lvl>
    <w:lvl w:ilvl="3" w:tplc="FFFFFFFF" w:tentative="1">
      <w:start w:val="1"/>
      <w:numFmt w:val="bullet"/>
      <w:lvlText w:val=""/>
      <w:lvlJc w:val="left"/>
      <w:pPr>
        <w:ind w:left="2760" w:hanging="360"/>
      </w:pPr>
      <w:rPr>
        <w:rFonts w:ascii="Symbol" w:hAnsi="Symbol" w:hint="default"/>
      </w:rPr>
    </w:lvl>
    <w:lvl w:ilvl="4" w:tplc="FFFFFFFF" w:tentative="1">
      <w:start w:val="1"/>
      <w:numFmt w:val="bullet"/>
      <w:lvlText w:val="o"/>
      <w:lvlJc w:val="left"/>
      <w:pPr>
        <w:ind w:left="3480" w:hanging="360"/>
      </w:pPr>
      <w:rPr>
        <w:rFonts w:ascii="Courier New" w:hAnsi="Courier New" w:cs="Courier New" w:hint="default"/>
      </w:rPr>
    </w:lvl>
    <w:lvl w:ilvl="5" w:tplc="FFFFFFFF" w:tentative="1">
      <w:start w:val="1"/>
      <w:numFmt w:val="bullet"/>
      <w:lvlText w:val=""/>
      <w:lvlJc w:val="left"/>
      <w:pPr>
        <w:ind w:left="4200" w:hanging="360"/>
      </w:pPr>
      <w:rPr>
        <w:rFonts w:ascii="Wingdings" w:hAnsi="Wingdings" w:hint="default"/>
      </w:rPr>
    </w:lvl>
    <w:lvl w:ilvl="6" w:tplc="FFFFFFFF" w:tentative="1">
      <w:start w:val="1"/>
      <w:numFmt w:val="bullet"/>
      <w:lvlText w:val=""/>
      <w:lvlJc w:val="left"/>
      <w:pPr>
        <w:ind w:left="4920" w:hanging="360"/>
      </w:pPr>
      <w:rPr>
        <w:rFonts w:ascii="Symbol" w:hAnsi="Symbol" w:hint="default"/>
      </w:rPr>
    </w:lvl>
    <w:lvl w:ilvl="7" w:tplc="FFFFFFFF" w:tentative="1">
      <w:start w:val="1"/>
      <w:numFmt w:val="bullet"/>
      <w:lvlText w:val="o"/>
      <w:lvlJc w:val="left"/>
      <w:pPr>
        <w:ind w:left="5640" w:hanging="360"/>
      </w:pPr>
      <w:rPr>
        <w:rFonts w:ascii="Courier New" w:hAnsi="Courier New" w:cs="Courier New" w:hint="default"/>
      </w:rPr>
    </w:lvl>
    <w:lvl w:ilvl="8" w:tplc="FFFFFFFF" w:tentative="1">
      <w:start w:val="1"/>
      <w:numFmt w:val="bullet"/>
      <w:lvlText w:val=""/>
      <w:lvlJc w:val="left"/>
      <w:pPr>
        <w:ind w:left="6360" w:hanging="360"/>
      </w:pPr>
      <w:rPr>
        <w:rFonts w:ascii="Wingdings" w:hAnsi="Wingdings" w:hint="default"/>
      </w:rPr>
    </w:lvl>
  </w:abstractNum>
  <w:abstractNum w:abstractNumId="30" w15:restartNumberingAfterBreak="0">
    <w:nsid w:val="7D1C62E8"/>
    <w:multiLevelType w:val="hybridMultilevel"/>
    <w:tmpl w:val="4E00A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8932338">
    <w:abstractNumId w:val="8"/>
  </w:num>
  <w:num w:numId="2" w16cid:durableId="411128755">
    <w:abstractNumId w:val="28"/>
  </w:num>
  <w:num w:numId="3" w16cid:durableId="906919180">
    <w:abstractNumId w:val="21"/>
  </w:num>
  <w:num w:numId="4" w16cid:durableId="527186331">
    <w:abstractNumId w:val="9"/>
  </w:num>
  <w:num w:numId="5" w16cid:durableId="721365353">
    <w:abstractNumId w:val="13"/>
  </w:num>
  <w:num w:numId="6" w16cid:durableId="492337609">
    <w:abstractNumId w:val="24"/>
  </w:num>
  <w:num w:numId="7" w16cid:durableId="607394540">
    <w:abstractNumId w:val="0"/>
  </w:num>
  <w:num w:numId="8" w16cid:durableId="1247030310">
    <w:abstractNumId w:val="7"/>
  </w:num>
  <w:num w:numId="9" w16cid:durableId="1193689019">
    <w:abstractNumId w:val="15"/>
  </w:num>
  <w:num w:numId="10" w16cid:durableId="980114940">
    <w:abstractNumId w:val="20"/>
  </w:num>
  <w:num w:numId="11" w16cid:durableId="995574030">
    <w:abstractNumId w:val="26"/>
  </w:num>
  <w:num w:numId="12" w16cid:durableId="1264804823">
    <w:abstractNumId w:val="1"/>
  </w:num>
  <w:num w:numId="13" w16cid:durableId="491260439">
    <w:abstractNumId w:val="3"/>
  </w:num>
  <w:num w:numId="14" w16cid:durableId="82804305">
    <w:abstractNumId w:val="6"/>
  </w:num>
  <w:num w:numId="15" w16cid:durableId="956715740">
    <w:abstractNumId w:val="4"/>
  </w:num>
  <w:num w:numId="16" w16cid:durableId="1913537227">
    <w:abstractNumId w:val="16"/>
  </w:num>
  <w:num w:numId="17" w16cid:durableId="1372002316">
    <w:abstractNumId w:val="12"/>
  </w:num>
  <w:num w:numId="18" w16cid:durableId="1397900298">
    <w:abstractNumId w:val="5"/>
  </w:num>
  <w:num w:numId="19" w16cid:durableId="1712073634">
    <w:abstractNumId w:val="29"/>
  </w:num>
  <w:num w:numId="20" w16cid:durableId="142241800">
    <w:abstractNumId w:val="18"/>
  </w:num>
  <w:num w:numId="21" w16cid:durableId="1544904742">
    <w:abstractNumId w:val="19"/>
  </w:num>
  <w:num w:numId="22" w16cid:durableId="578054256">
    <w:abstractNumId w:val="11"/>
  </w:num>
  <w:num w:numId="23" w16cid:durableId="1811053697">
    <w:abstractNumId w:val="17"/>
  </w:num>
  <w:num w:numId="24" w16cid:durableId="1316491704">
    <w:abstractNumId w:val="23"/>
  </w:num>
  <w:num w:numId="25" w16cid:durableId="2090230194">
    <w:abstractNumId w:val="10"/>
  </w:num>
  <w:num w:numId="26" w16cid:durableId="883253974">
    <w:abstractNumId w:val="27"/>
  </w:num>
  <w:num w:numId="27" w16cid:durableId="1799033219">
    <w:abstractNumId w:val="2"/>
  </w:num>
  <w:num w:numId="28" w16cid:durableId="252276610">
    <w:abstractNumId w:val="14"/>
  </w:num>
  <w:num w:numId="29" w16cid:durableId="761292402">
    <w:abstractNumId w:val="30"/>
  </w:num>
  <w:num w:numId="30" w16cid:durableId="622419555">
    <w:abstractNumId w:val="25"/>
  </w:num>
  <w:num w:numId="31" w16cid:durableId="146578115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8C"/>
    <w:rsid w:val="000E1B37"/>
    <w:rsid w:val="001E1B4F"/>
    <w:rsid w:val="00635F02"/>
    <w:rsid w:val="0088182B"/>
    <w:rsid w:val="008A21E4"/>
    <w:rsid w:val="00DB464B"/>
    <w:rsid w:val="00E50465"/>
    <w:rsid w:val="00EB428C"/>
    <w:rsid w:val="00EB7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A061"/>
  <w15:chartTrackingRefBased/>
  <w15:docId w15:val="{05A84642-D09B-4681-84CF-EE9C4B02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2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2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2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2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2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2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2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2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2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2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2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2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2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2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2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2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2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28C"/>
    <w:rPr>
      <w:rFonts w:eastAsiaTheme="majorEastAsia" w:cstheme="majorBidi"/>
      <w:color w:val="272727" w:themeColor="text1" w:themeTint="D8"/>
    </w:rPr>
  </w:style>
  <w:style w:type="paragraph" w:styleId="Title">
    <w:name w:val="Title"/>
    <w:basedOn w:val="Normal"/>
    <w:next w:val="Normal"/>
    <w:link w:val="TitleChar"/>
    <w:uiPriority w:val="10"/>
    <w:qFormat/>
    <w:rsid w:val="00EB42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2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2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2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28C"/>
    <w:pPr>
      <w:spacing w:before="160"/>
      <w:jc w:val="center"/>
    </w:pPr>
    <w:rPr>
      <w:i/>
      <w:iCs/>
      <w:color w:val="404040" w:themeColor="text1" w:themeTint="BF"/>
    </w:rPr>
  </w:style>
  <w:style w:type="character" w:customStyle="1" w:styleId="QuoteChar">
    <w:name w:val="Quote Char"/>
    <w:basedOn w:val="DefaultParagraphFont"/>
    <w:link w:val="Quote"/>
    <w:uiPriority w:val="29"/>
    <w:rsid w:val="00EB428C"/>
    <w:rPr>
      <w:i/>
      <w:iCs/>
      <w:color w:val="404040" w:themeColor="text1" w:themeTint="BF"/>
    </w:rPr>
  </w:style>
  <w:style w:type="paragraph" w:styleId="ListParagraph">
    <w:name w:val="List Paragraph"/>
    <w:basedOn w:val="Normal"/>
    <w:uiPriority w:val="34"/>
    <w:qFormat/>
    <w:rsid w:val="00EB428C"/>
    <w:pPr>
      <w:ind w:left="720"/>
      <w:contextualSpacing/>
    </w:pPr>
  </w:style>
  <w:style w:type="character" w:styleId="IntenseEmphasis">
    <w:name w:val="Intense Emphasis"/>
    <w:basedOn w:val="DefaultParagraphFont"/>
    <w:uiPriority w:val="21"/>
    <w:qFormat/>
    <w:rsid w:val="00EB428C"/>
    <w:rPr>
      <w:i/>
      <w:iCs/>
      <w:color w:val="0F4761" w:themeColor="accent1" w:themeShade="BF"/>
    </w:rPr>
  </w:style>
  <w:style w:type="paragraph" w:styleId="IntenseQuote">
    <w:name w:val="Intense Quote"/>
    <w:basedOn w:val="Normal"/>
    <w:next w:val="Normal"/>
    <w:link w:val="IntenseQuoteChar"/>
    <w:uiPriority w:val="30"/>
    <w:qFormat/>
    <w:rsid w:val="00EB42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28C"/>
    <w:rPr>
      <w:i/>
      <w:iCs/>
      <w:color w:val="0F4761" w:themeColor="accent1" w:themeShade="BF"/>
    </w:rPr>
  </w:style>
  <w:style w:type="character" w:styleId="IntenseReference">
    <w:name w:val="Intense Reference"/>
    <w:basedOn w:val="DefaultParagraphFont"/>
    <w:uiPriority w:val="32"/>
    <w:qFormat/>
    <w:rsid w:val="00EB428C"/>
    <w:rPr>
      <w:b/>
      <w:bCs/>
      <w:smallCaps/>
      <w:color w:val="0F4761" w:themeColor="accent1" w:themeShade="BF"/>
      <w:spacing w:val="5"/>
    </w:rPr>
  </w:style>
  <w:style w:type="table" w:styleId="TableGrid">
    <w:name w:val="Table Grid"/>
    <w:basedOn w:val="TableNormal"/>
    <w:uiPriority w:val="39"/>
    <w:rsid w:val="00DB4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DB46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B46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2">
    <w:name w:val="Grid Table 5 Dark Accent 2"/>
    <w:basedOn w:val="TableNormal"/>
    <w:uiPriority w:val="50"/>
    <w:rsid w:val="00DB46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3">
    <w:name w:val="Grid Table 5 Dark Accent 3"/>
    <w:basedOn w:val="TableNormal"/>
    <w:uiPriority w:val="50"/>
    <w:rsid w:val="00DB46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4">
    <w:name w:val="Grid Table 5 Dark Accent 4"/>
    <w:basedOn w:val="TableNormal"/>
    <w:uiPriority w:val="50"/>
    <w:rsid w:val="00DB46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5">
    <w:name w:val="Grid Table 5 Dark Accent 5"/>
    <w:basedOn w:val="TableNormal"/>
    <w:uiPriority w:val="50"/>
    <w:rsid w:val="00DB46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6">
    <w:name w:val="Grid Table 5 Dark Accent 6"/>
    <w:basedOn w:val="TableNormal"/>
    <w:uiPriority w:val="50"/>
    <w:rsid w:val="00DB46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7Colorful">
    <w:name w:val="Grid Table 7 Colorful"/>
    <w:basedOn w:val="TableNormal"/>
    <w:uiPriority w:val="52"/>
    <w:rsid w:val="00DB464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DB464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87196">
      <w:bodyDiv w:val="1"/>
      <w:marLeft w:val="0"/>
      <w:marRight w:val="0"/>
      <w:marTop w:val="0"/>
      <w:marBottom w:val="0"/>
      <w:divBdr>
        <w:top w:val="none" w:sz="0" w:space="0" w:color="auto"/>
        <w:left w:val="none" w:sz="0" w:space="0" w:color="auto"/>
        <w:bottom w:val="none" w:sz="0" w:space="0" w:color="auto"/>
        <w:right w:val="none" w:sz="0" w:space="0" w:color="auto"/>
      </w:divBdr>
    </w:div>
    <w:div w:id="459036165">
      <w:bodyDiv w:val="1"/>
      <w:marLeft w:val="0"/>
      <w:marRight w:val="0"/>
      <w:marTop w:val="0"/>
      <w:marBottom w:val="0"/>
      <w:divBdr>
        <w:top w:val="none" w:sz="0" w:space="0" w:color="auto"/>
        <w:left w:val="none" w:sz="0" w:space="0" w:color="auto"/>
        <w:bottom w:val="none" w:sz="0" w:space="0" w:color="auto"/>
        <w:right w:val="none" w:sz="0" w:space="0" w:color="auto"/>
      </w:divBdr>
    </w:div>
    <w:div w:id="724108453">
      <w:bodyDiv w:val="1"/>
      <w:marLeft w:val="0"/>
      <w:marRight w:val="0"/>
      <w:marTop w:val="0"/>
      <w:marBottom w:val="0"/>
      <w:divBdr>
        <w:top w:val="none" w:sz="0" w:space="0" w:color="auto"/>
        <w:left w:val="none" w:sz="0" w:space="0" w:color="auto"/>
        <w:bottom w:val="none" w:sz="0" w:space="0" w:color="auto"/>
        <w:right w:val="none" w:sz="0" w:space="0" w:color="auto"/>
      </w:divBdr>
    </w:div>
    <w:div w:id="1028144639">
      <w:bodyDiv w:val="1"/>
      <w:marLeft w:val="0"/>
      <w:marRight w:val="0"/>
      <w:marTop w:val="0"/>
      <w:marBottom w:val="0"/>
      <w:divBdr>
        <w:top w:val="none" w:sz="0" w:space="0" w:color="auto"/>
        <w:left w:val="none" w:sz="0" w:space="0" w:color="auto"/>
        <w:bottom w:val="none" w:sz="0" w:space="0" w:color="auto"/>
        <w:right w:val="none" w:sz="0" w:space="0" w:color="auto"/>
      </w:divBdr>
    </w:div>
    <w:div w:id="1067804203">
      <w:bodyDiv w:val="1"/>
      <w:marLeft w:val="0"/>
      <w:marRight w:val="0"/>
      <w:marTop w:val="0"/>
      <w:marBottom w:val="0"/>
      <w:divBdr>
        <w:top w:val="none" w:sz="0" w:space="0" w:color="auto"/>
        <w:left w:val="none" w:sz="0" w:space="0" w:color="auto"/>
        <w:bottom w:val="none" w:sz="0" w:space="0" w:color="auto"/>
        <w:right w:val="none" w:sz="0" w:space="0" w:color="auto"/>
      </w:divBdr>
    </w:div>
    <w:div w:id="1909001610">
      <w:bodyDiv w:val="1"/>
      <w:marLeft w:val="0"/>
      <w:marRight w:val="0"/>
      <w:marTop w:val="0"/>
      <w:marBottom w:val="0"/>
      <w:divBdr>
        <w:top w:val="none" w:sz="0" w:space="0" w:color="auto"/>
        <w:left w:val="none" w:sz="0" w:space="0" w:color="auto"/>
        <w:bottom w:val="none" w:sz="0" w:space="0" w:color="auto"/>
        <w:right w:val="none" w:sz="0" w:space="0" w:color="auto"/>
      </w:divBdr>
    </w:div>
    <w:div w:id="2002541032">
      <w:bodyDiv w:val="1"/>
      <w:marLeft w:val="0"/>
      <w:marRight w:val="0"/>
      <w:marTop w:val="0"/>
      <w:marBottom w:val="0"/>
      <w:divBdr>
        <w:top w:val="none" w:sz="0" w:space="0" w:color="auto"/>
        <w:left w:val="none" w:sz="0" w:space="0" w:color="auto"/>
        <w:bottom w:val="none" w:sz="0" w:space="0" w:color="auto"/>
        <w:right w:val="none" w:sz="0" w:space="0" w:color="auto"/>
      </w:divBdr>
    </w:div>
    <w:div w:id="209519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2</cp:revision>
  <cp:lastPrinted>2024-06-06T09:12:00Z</cp:lastPrinted>
  <dcterms:created xsi:type="dcterms:W3CDTF">2024-06-06T11:46:00Z</dcterms:created>
  <dcterms:modified xsi:type="dcterms:W3CDTF">2024-06-06T11:46:00Z</dcterms:modified>
</cp:coreProperties>
</file>