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6D915" w14:textId="77777777" w:rsidR="00683996" w:rsidRDefault="00683996" w:rsidP="00747464">
      <w:pPr>
        <w:spacing w:line="0" w:lineRule="atLeast"/>
        <w:ind w:left="440"/>
        <w:rPr>
          <w:rFonts w:ascii="Century" w:eastAsia="Century" w:hAnsi="Century"/>
          <w:b/>
          <w:sz w:val="38"/>
        </w:rPr>
      </w:pPr>
    </w:p>
    <w:p w14:paraId="0BE71324" w14:textId="01D4026C" w:rsidR="00747464" w:rsidRDefault="00747464" w:rsidP="00747464">
      <w:pPr>
        <w:spacing w:line="0" w:lineRule="atLeast"/>
        <w:ind w:left="440"/>
        <w:rPr>
          <w:rFonts w:ascii="Century" w:eastAsia="Century" w:hAnsi="Century"/>
          <w:b/>
          <w:sz w:val="18"/>
          <w:szCs w:val="18"/>
        </w:rPr>
      </w:pPr>
      <w:r>
        <w:rPr>
          <w:rFonts w:ascii="Century" w:eastAsia="Century" w:hAnsi="Century"/>
          <w:b/>
          <w:sz w:val="38"/>
        </w:rPr>
        <w:t>Dipak Shukla</w:t>
      </w:r>
      <w:r w:rsidR="00577A67">
        <w:rPr>
          <w:rFonts w:ascii="Century" w:eastAsia="Century" w:hAnsi="Century"/>
          <w:b/>
          <w:sz w:val="38"/>
        </w:rPr>
        <w:t xml:space="preserve"> </w:t>
      </w:r>
      <w:r w:rsidR="00467A94" w:rsidRPr="00467A94">
        <w:rPr>
          <w:rFonts w:ascii="Century" w:eastAsia="Century" w:hAnsi="Century"/>
          <w:b/>
          <w:sz w:val="16"/>
          <w:szCs w:val="16"/>
        </w:rPr>
        <w:t>(Rail Signaling Professional</w:t>
      </w:r>
      <w:r w:rsidR="00467A94">
        <w:rPr>
          <w:rFonts w:ascii="Century" w:eastAsia="Century" w:hAnsi="Century"/>
          <w:b/>
          <w:sz w:val="16"/>
          <w:szCs w:val="16"/>
        </w:rPr>
        <w:t>, CSPO</w:t>
      </w:r>
      <w:r w:rsidR="00467A94" w:rsidRPr="00467A94">
        <w:rPr>
          <w:rFonts w:ascii="Century" w:eastAsia="Century" w:hAnsi="Century"/>
          <w:b/>
          <w:sz w:val="16"/>
          <w:szCs w:val="16"/>
        </w:rPr>
        <w:t>)</w:t>
      </w:r>
    </w:p>
    <w:p w14:paraId="60CDCB34" w14:textId="77777777" w:rsidR="000E083E" w:rsidRPr="000E083E" w:rsidRDefault="000E083E" w:rsidP="000E083E">
      <w:pPr>
        <w:spacing w:line="0" w:lineRule="atLeast"/>
        <w:ind w:left="440"/>
        <w:rPr>
          <w:rFonts w:ascii="Century" w:eastAsia="Century" w:hAnsi="Century"/>
          <w:b/>
          <w:sz w:val="22"/>
          <w:szCs w:val="22"/>
        </w:rPr>
      </w:pPr>
    </w:p>
    <w:p w14:paraId="510E7DCF" w14:textId="5919B290" w:rsidR="00747464" w:rsidRDefault="00747464" w:rsidP="00747464">
      <w:pPr>
        <w:spacing w:line="234" w:lineRule="auto"/>
        <w:ind w:left="440"/>
        <w:rPr>
          <w:rFonts w:ascii="Century Gothic" w:eastAsia="Century Gothic" w:hAnsi="Century Gothic"/>
        </w:rPr>
      </w:pPr>
      <w:r>
        <w:rPr>
          <w:rFonts w:ascii="Century" w:eastAsia="Century" w:hAnsi="Century"/>
          <w:b/>
        </w:rPr>
        <w:t xml:space="preserve">Contact: </w:t>
      </w:r>
      <w:r w:rsidR="00F044FB">
        <w:rPr>
          <w:rFonts w:ascii="Century Gothic" w:eastAsia="Century Gothic" w:hAnsi="Century Gothic"/>
        </w:rPr>
        <w:t>(0) 9100837006</w:t>
      </w:r>
    </w:p>
    <w:p w14:paraId="33FD5EBE" w14:textId="25539E8E" w:rsidR="00747464" w:rsidRPr="004719D4" w:rsidRDefault="00747464" w:rsidP="00747464">
      <w:pPr>
        <w:spacing w:line="0" w:lineRule="atLeast"/>
        <w:ind w:left="440"/>
        <w:rPr>
          <w:rFonts w:ascii="Century Gothic" w:eastAsia="Century Gothic" w:hAnsi="Century Gothic"/>
          <w:color w:val="0000FF"/>
          <w:u w:val="single"/>
          <w:lang w:val="de-DE"/>
        </w:rPr>
      </w:pPr>
      <w:r w:rsidRPr="004719D4">
        <w:rPr>
          <w:rFonts w:ascii="Century" w:eastAsia="Century" w:hAnsi="Century"/>
          <w:b/>
          <w:lang w:val="de-DE"/>
        </w:rPr>
        <w:t xml:space="preserve">E- mail: </w:t>
      </w:r>
      <w:hyperlink r:id="rId8" w:history="1">
        <w:r w:rsidR="006757B2" w:rsidRPr="004719D4">
          <w:rPr>
            <w:rStyle w:val="Hyperlink"/>
            <w:rFonts w:ascii="Century Gothic" w:eastAsia="Century Gothic" w:hAnsi="Century Gothic"/>
            <w:lang w:val="de-DE"/>
          </w:rPr>
          <w:t>shukla.dipak70@gmail.com</w:t>
        </w:r>
      </w:hyperlink>
    </w:p>
    <w:p w14:paraId="1CAED399" w14:textId="494938CE" w:rsidR="00747464" w:rsidRPr="000E083E" w:rsidRDefault="006757B2" w:rsidP="000E083E">
      <w:pPr>
        <w:spacing w:line="0" w:lineRule="atLeast"/>
        <w:ind w:left="440"/>
        <w:rPr>
          <w:color w:val="0563C1" w:themeColor="hyperlink"/>
          <w:u w:val="single"/>
        </w:rPr>
      </w:pPr>
      <w:r w:rsidRPr="004719D4">
        <w:rPr>
          <w:rFonts w:ascii="Century" w:eastAsia="Century" w:hAnsi="Century"/>
          <w:b/>
          <w:lang w:val="de-DE"/>
        </w:rPr>
        <w:t xml:space="preserve">             </w:t>
      </w:r>
      <w:r w:rsidRPr="004719D4">
        <w:rPr>
          <w:rStyle w:val="Hyperlink"/>
          <w:rFonts w:ascii="Century Gothic" w:eastAsia="Century Gothic" w:hAnsi="Century Gothic"/>
          <w:lang w:val="de-DE"/>
        </w:rPr>
        <w:t xml:space="preserve"> </w:t>
      </w:r>
      <w:r w:rsidR="00747464" w:rsidRPr="006757B2">
        <w:rPr>
          <w:rStyle w:val="Hyperlink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77B912B" wp14:editId="6A7CF636">
                <wp:simplePos x="0" y="0"/>
                <wp:positionH relativeFrom="column">
                  <wp:posOffset>273685</wp:posOffset>
                </wp:positionH>
                <wp:positionV relativeFrom="paragraph">
                  <wp:posOffset>292100</wp:posOffset>
                </wp:positionV>
                <wp:extent cx="6447155" cy="0"/>
                <wp:effectExtent l="16510" t="15240" r="13335" b="1333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47155" cy="0"/>
                        </a:xfrm>
                        <a:prstGeom prst="line">
                          <a:avLst/>
                        </a:prstGeom>
                        <a:noFill/>
                        <a:ln w="16764">
                          <a:solidFill>
                            <a:srgbClr val="00008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A31573" id="Straight Connector 1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.55pt,23pt" to="529.2pt,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" strokecolor="navy" strokeweight="1.32pt"/>
            </w:pict>
          </mc:Fallback>
        </mc:AlternateContent>
      </w:r>
    </w:p>
    <w:p w14:paraId="79F8613B" w14:textId="77777777" w:rsidR="00747464" w:rsidRDefault="00747464" w:rsidP="00747464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48B70DAB" w14:textId="77777777" w:rsidR="00747464" w:rsidRDefault="00747464" w:rsidP="00747464">
      <w:pPr>
        <w:spacing w:line="326" w:lineRule="exact"/>
        <w:rPr>
          <w:rFonts w:ascii="Times New Roman" w:eastAsia="Times New Roman" w:hAnsi="Times New Roman"/>
          <w:sz w:val="24"/>
        </w:rPr>
      </w:pPr>
    </w:p>
    <w:p w14:paraId="1CDE5FC4" w14:textId="77777777" w:rsidR="00747464" w:rsidRDefault="00747464" w:rsidP="00747464">
      <w:pPr>
        <w:spacing w:line="171" w:lineRule="exact"/>
        <w:rPr>
          <w:rFonts w:ascii="Times New Roman" w:eastAsia="Times New Roman" w:hAnsi="Times New Roman"/>
          <w:sz w:val="24"/>
        </w:rPr>
      </w:pPr>
    </w:p>
    <w:p w14:paraId="1A0CABB6" w14:textId="77777777" w:rsidR="00747464" w:rsidRDefault="00747464" w:rsidP="00747464">
      <w:pPr>
        <w:spacing w:line="0" w:lineRule="atLeast"/>
        <w:ind w:left="440"/>
        <w:rPr>
          <w:rFonts w:ascii="Century" w:eastAsia="Century" w:hAnsi="Century"/>
          <w:b/>
          <w:sz w:val="19"/>
          <w:u w:val="single"/>
        </w:rPr>
      </w:pPr>
      <w:r>
        <w:rPr>
          <w:rFonts w:ascii="Century" w:eastAsia="Century" w:hAnsi="Century"/>
          <w:b/>
          <w:sz w:val="19"/>
          <w:u w:val="single"/>
        </w:rPr>
        <w:t>SUMMARY</w:t>
      </w:r>
    </w:p>
    <w:p w14:paraId="73241FDC" w14:textId="77777777" w:rsidR="00747464" w:rsidRDefault="00747464" w:rsidP="00747464">
      <w:pPr>
        <w:spacing w:line="227" w:lineRule="exact"/>
        <w:rPr>
          <w:rFonts w:ascii="Times New Roman" w:eastAsia="Times New Roman" w:hAnsi="Times New Roman"/>
          <w:sz w:val="24"/>
        </w:rPr>
      </w:pPr>
    </w:p>
    <w:p w14:paraId="41753A87" w14:textId="3E287558" w:rsidR="000B675B" w:rsidRDefault="000B675B" w:rsidP="00AC76A5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 w:rsidRPr="000B675B">
        <w:rPr>
          <w:rFonts w:ascii="Century Gothic" w:eastAsia="Century Gothic" w:hAnsi="Century Gothic"/>
          <w:sz w:val="19"/>
        </w:rPr>
        <w:t xml:space="preserve"> Over 1</w:t>
      </w:r>
      <w:r w:rsidR="00577A67">
        <w:rPr>
          <w:rFonts w:ascii="Century Gothic" w:eastAsia="Century Gothic" w:hAnsi="Century Gothic"/>
          <w:sz w:val="19"/>
        </w:rPr>
        <w:t>5</w:t>
      </w:r>
      <w:r w:rsidRPr="000B675B">
        <w:rPr>
          <w:rFonts w:ascii="Century Gothic" w:eastAsia="Century Gothic" w:hAnsi="Century Gothic"/>
          <w:sz w:val="19"/>
        </w:rPr>
        <w:t xml:space="preserve"> years of experience in Metro Signaling Projects, specializing in Project Management, Risk Management, System Management, Interface Management, Maintenance, Installation, Testing, and Commissioning.</w:t>
      </w:r>
    </w:p>
    <w:p w14:paraId="49532E73" w14:textId="77CF64DA" w:rsidR="000B675B" w:rsidRPr="000B675B" w:rsidRDefault="000B675B" w:rsidP="00AC76A5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 w:rsidRPr="000B675B">
        <w:rPr>
          <w:rFonts w:ascii="Century Gothic" w:eastAsia="Century Gothic" w:hAnsi="Century Gothic"/>
          <w:sz w:val="19"/>
        </w:rPr>
        <w:t xml:space="preserve">Expertise in </w:t>
      </w:r>
      <w:r w:rsidRPr="00AC76A5">
        <w:rPr>
          <w:rFonts w:ascii="Century Gothic" w:eastAsia="Century Gothic" w:hAnsi="Century Gothic"/>
          <w:sz w:val="19"/>
        </w:rPr>
        <w:t>CBTC (Communication Based Train Control)/</w:t>
      </w:r>
      <w:r w:rsidR="00AC2473">
        <w:rPr>
          <w:rFonts w:ascii="Century Gothic" w:eastAsia="Century Gothic" w:hAnsi="Century Gothic"/>
          <w:sz w:val="19"/>
        </w:rPr>
        <w:t>UTO/</w:t>
      </w:r>
      <w:r w:rsidRPr="00AC76A5">
        <w:rPr>
          <w:rFonts w:ascii="Century Gothic" w:eastAsia="Century Gothic" w:hAnsi="Century Gothic"/>
          <w:sz w:val="19"/>
        </w:rPr>
        <w:t>GOA4</w:t>
      </w:r>
      <w:r w:rsidRPr="000B675B">
        <w:rPr>
          <w:rFonts w:ascii="Century Gothic" w:eastAsia="Century Gothic" w:hAnsi="Century Gothic"/>
          <w:sz w:val="19"/>
        </w:rPr>
        <w:t xml:space="preserve">, ATS (Automatic Train Supervision), </w:t>
      </w:r>
      <w:r w:rsidRPr="00AC76A5">
        <w:rPr>
          <w:rFonts w:ascii="Century Gothic" w:eastAsia="Century Gothic" w:hAnsi="Century Gothic"/>
          <w:sz w:val="19"/>
        </w:rPr>
        <w:t>ATC</w:t>
      </w:r>
      <w:r w:rsidRPr="000B675B">
        <w:rPr>
          <w:rFonts w:ascii="Century Gothic" w:eastAsia="Century Gothic" w:hAnsi="Century Gothic"/>
          <w:sz w:val="19"/>
        </w:rPr>
        <w:t xml:space="preserve"> (Automatic Train Control), DCS (Data Communication System), and IXL/CBI (Interlocking).</w:t>
      </w:r>
    </w:p>
    <w:p w14:paraId="1729D0B7" w14:textId="7A8F8BBF" w:rsidR="000B675B" w:rsidRPr="000B675B" w:rsidRDefault="000B675B" w:rsidP="00AC76A5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 w:rsidRPr="000B675B">
        <w:rPr>
          <w:rFonts w:ascii="Century Gothic" w:eastAsia="Century Gothic" w:hAnsi="Century Gothic"/>
          <w:sz w:val="19"/>
        </w:rPr>
        <w:t>Proven track record with Siemens, Alstom, Thales, and Bombardier</w:t>
      </w:r>
      <w:r>
        <w:rPr>
          <w:rFonts w:ascii="Century Gothic" w:eastAsia="Century Gothic" w:hAnsi="Century Gothic"/>
          <w:sz w:val="19"/>
        </w:rPr>
        <w:t xml:space="preserve">. </w:t>
      </w:r>
    </w:p>
    <w:p w14:paraId="3A38B547" w14:textId="05E59EB3" w:rsidR="000B675B" w:rsidRPr="000B675B" w:rsidRDefault="000B675B" w:rsidP="00AC76A5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 w:rsidRPr="000B675B">
        <w:rPr>
          <w:rFonts w:ascii="Century Gothic" w:eastAsia="Century Gothic" w:hAnsi="Century Gothic"/>
          <w:sz w:val="19"/>
        </w:rPr>
        <w:t>Skilled in System Simulation, System Risk Analysis, Software Development Lifecycle, Integration, Execution, Costing, Budgeting, Purchase Requests, Contracts, Spare Parts and Tools Management, and RAMS (</w:t>
      </w:r>
      <w:r w:rsidR="003D020E" w:rsidRPr="000B675B">
        <w:rPr>
          <w:rFonts w:ascii="Century Gothic" w:eastAsia="Century Gothic" w:hAnsi="Century Gothic"/>
          <w:sz w:val="19"/>
        </w:rPr>
        <w:t>Reliability</w:t>
      </w:r>
      <w:r w:rsidRPr="000B675B">
        <w:rPr>
          <w:rFonts w:ascii="Century Gothic" w:eastAsia="Century Gothic" w:hAnsi="Century Gothic"/>
          <w:sz w:val="19"/>
        </w:rPr>
        <w:t>, Maintainability, and Safety).</w:t>
      </w:r>
    </w:p>
    <w:p w14:paraId="2C8F327F" w14:textId="2A05E5A0" w:rsidR="000B675B" w:rsidRPr="000B675B" w:rsidRDefault="000B675B" w:rsidP="00AC76A5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 w:rsidRPr="000B675B">
        <w:rPr>
          <w:rFonts w:ascii="Century Gothic" w:eastAsia="Century Gothic" w:hAnsi="Century Gothic"/>
          <w:sz w:val="19"/>
        </w:rPr>
        <w:t>Experienced in Work Package Management, Statement of Work preparation, and Project Development Life Cycle</w:t>
      </w:r>
      <w:r w:rsidR="00231ACF">
        <w:rPr>
          <w:rFonts w:ascii="Century Gothic" w:eastAsia="Century Gothic" w:hAnsi="Century Gothic"/>
          <w:sz w:val="19"/>
        </w:rPr>
        <w:t>.</w:t>
      </w:r>
    </w:p>
    <w:p w14:paraId="5EE6CEA8" w14:textId="77777777" w:rsidR="00747464" w:rsidRDefault="00747464" w:rsidP="00747464">
      <w:pPr>
        <w:spacing w:line="357" w:lineRule="exact"/>
        <w:rPr>
          <w:rFonts w:ascii="Times New Roman" w:eastAsia="Times New Roman" w:hAnsi="Times New Roman"/>
          <w:sz w:val="24"/>
        </w:rPr>
      </w:pPr>
    </w:p>
    <w:p w14:paraId="5792FE5D" w14:textId="43D8DDAC" w:rsidR="00747464" w:rsidRDefault="00747464" w:rsidP="00747464">
      <w:pPr>
        <w:spacing w:line="0" w:lineRule="atLeast"/>
        <w:ind w:left="440"/>
        <w:rPr>
          <w:rFonts w:ascii="Century" w:eastAsia="Century" w:hAnsi="Century"/>
          <w:b/>
          <w:sz w:val="19"/>
          <w:u w:val="single"/>
        </w:rPr>
      </w:pPr>
      <w:r>
        <w:rPr>
          <w:rFonts w:ascii="Century" w:eastAsia="Century" w:hAnsi="Century"/>
          <w:b/>
          <w:sz w:val="19"/>
          <w:u w:val="single"/>
        </w:rPr>
        <w:t>PROFESSIONAL EXPERIENCE</w:t>
      </w:r>
    </w:p>
    <w:p w14:paraId="23EC6423" w14:textId="77777777" w:rsidR="002062D8" w:rsidRDefault="002062D8" w:rsidP="00747464">
      <w:pPr>
        <w:spacing w:line="0" w:lineRule="atLeast"/>
        <w:ind w:left="440"/>
        <w:rPr>
          <w:rFonts w:ascii="Century" w:eastAsia="Century" w:hAnsi="Century"/>
          <w:b/>
          <w:sz w:val="19"/>
          <w:u w:val="single"/>
        </w:rPr>
      </w:pPr>
    </w:p>
    <w:p w14:paraId="7255D789" w14:textId="77777777" w:rsidR="003D020E" w:rsidRDefault="002062D8" w:rsidP="002062D8">
      <w:pPr>
        <w:spacing w:line="200" w:lineRule="exact"/>
        <w:rPr>
          <w:rFonts w:ascii="Times New Roman" w:eastAsia="Times New Roman" w:hAnsi="Times New Roman"/>
          <w:b/>
          <w:sz w:val="23"/>
        </w:rPr>
      </w:pPr>
      <w:r>
        <w:rPr>
          <w:rFonts w:ascii="Times New Roman" w:eastAsia="Times New Roman" w:hAnsi="Times New Roman"/>
          <w:b/>
          <w:sz w:val="23"/>
        </w:rPr>
        <w:t xml:space="preserve">         </w:t>
      </w:r>
    </w:p>
    <w:p w14:paraId="4137DC7E" w14:textId="1EF9821B" w:rsidR="003D020E" w:rsidRDefault="003D020E" w:rsidP="003D020E">
      <w:pPr>
        <w:spacing w:line="200" w:lineRule="exact"/>
        <w:rPr>
          <w:rFonts w:ascii="Times New Roman" w:eastAsia="Times New Roman" w:hAnsi="Times New Roman"/>
          <w:b/>
          <w:sz w:val="17"/>
        </w:rPr>
      </w:pPr>
      <w:r>
        <w:rPr>
          <w:rFonts w:ascii="Times New Roman" w:eastAsia="Times New Roman" w:hAnsi="Times New Roman"/>
          <w:b/>
          <w:sz w:val="23"/>
        </w:rPr>
        <w:t xml:space="preserve">    Alstom India Pvt Ltd</w:t>
      </w:r>
      <w:r>
        <w:rPr>
          <w:rFonts w:ascii="Times New Roman" w:eastAsia="Times New Roman" w:hAnsi="Times New Roman"/>
          <w:sz w:val="24"/>
        </w:rPr>
        <w:t xml:space="preserve">                                                                                                         </w:t>
      </w:r>
      <w:r>
        <w:rPr>
          <w:rFonts w:ascii="Times New Roman" w:eastAsia="Times New Roman" w:hAnsi="Times New Roman"/>
          <w:b/>
          <w:sz w:val="17"/>
        </w:rPr>
        <w:t>Apr 2</w:t>
      </w:r>
      <w:r>
        <w:rPr>
          <w:rFonts w:ascii="Times New Roman" w:eastAsia="Times New Roman" w:hAnsi="Times New Roman"/>
          <w:b/>
          <w:sz w:val="17"/>
        </w:rPr>
        <w:t>5</w:t>
      </w:r>
      <w:r w:rsidRPr="00AE3CE6">
        <w:rPr>
          <w:rFonts w:ascii="Times New Roman" w:eastAsia="Times New Roman" w:hAnsi="Times New Roman"/>
          <w:b/>
          <w:sz w:val="17"/>
        </w:rPr>
        <w:t xml:space="preserve">- Till </w:t>
      </w:r>
      <w:r>
        <w:rPr>
          <w:rFonts w:ascii="Times New Roman" w:eastAsia="Times New Roman" w:hAnsi="Times New Roman"/>
          <w:b/>
          <w:sz w:val="17"/>
        </w:rPr>
        <w:t>Date</w:t>
      </w:r>
    </w:p>
    <w:p w14:paraId="171291E3" w14:textId="0365B1BC" w:rsidR="003D020E" w:rsidRDefault="003D020E" w:rsidP="003D020E">
      <w:pPr>
        <w:spacing w:line="0" w:lineRule="atLeast"/>
        <w:ind w:left="440"/>
        <w:rPr>
          <w:rFonts w:ascii="Century" w:eastAsia="Century" w:hAnsi="Century"/>
          <w:b/>
          <w:color w:val="000080"/>
          <w:sz w:val="19"/>
        </w:rPr>
      </w:pPr>
      <w:r>
        <w:rPr>
          <w:rFonts w:ascii="Century" w:eastAsia="Century" w:hAnsi="Century"/>
          <w:b/>
          <w:color w:val="000080"/>
          <w:sz w:val="19"/>
        </w:rPr>
        <w:t xml:space="preserve">Project Engineering Manager </w:t>
      </w:r>
      <w:r w:rsidR="0054095C">
        <w:rPr>
          <w:rFonts w:ascii="Century" w:eastAsia="Century" w:hAnsi="Century"/>
          <w:b/>
          <w:color w:val="000080"/>
          <w:sz w:val="19"/>
        </w:rPr>
        <w:t xml:space="preserve">-MML4 </w:t>
      </w:r>
    </w:p>
    <w:p w14:paraId="3E736936" w14:textId="77777777" w:rsidR="003D020E" w:rsidRPr="003D020E" w:rsidRDefault="003D020E" w:rsidP="003D020E">
      <w:pPr>
        <w:tabs>
          <w:tab w:val="left" w:pos="1280"/>
        </w:tabs>
        <w:spacing w:line="246" w:lineRule="auto"/>
        <w:ind w:left="1280" w:right="780"/>
        <w:jc w:val="both"/>
        <w:rPr>
          <w:rFonts w:ascii="Century Gothic" w:eastAsia="Century Gothic" w:hAnsi="Century Gothic"/>
          <w:sz w:val="19"/>
        </w:rPr>
      </w:pPr>
    </w:p>
    <w:p w14:paraId="6C981BD9" w14:textId="17130B85" w:rsidR="003D020E" w:rsidRDefault="003D020E" w:rsidP="003D020E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>
        <w:rPr>
          <w:rFonts w:ascii="Century Gothic" w:eastAsia="Century Gothic" w:hAnsi="Century Gothic"/>
          <w:sz w:val="19"/>
        </w:rPr>
        <w:t xml:space="preserve">Currently working for </w:t>
      </w:r>
      <w:r>
        <w:rPr>
          <w:rFonts w:ascii="Century Gothic" w:eastAsia="Century Gothic" w:hAnsi="Century Gothic"/>
          <w:sz w:val="19"/>
        </w:rPr>
        <w:t xml:space="preserve">Mumbai Metro Line 4 </w:t>
      </w:r>
    </w:p>
    <w:p w14:paraId="71E623AC" w14:textId="00CA0B47" w:rsidR="003D020E" w:rsidRPr="003D020E" w:rsidRDefault="003D020E" w:rsidP="003D020E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 w:rsidRPr="003D020E">
        <w:rPr>
          <w:rFonts w:ascii="Century Gothic" w:eastAsia="Century Gothic" w:hAnsi="Century Gothic"/>
          <w:sz w:val="19"/>
        </w:rPr>
        <w:t>Lead</w:t>
      </w:r>
      <w:r w:rsidR="0054095C">
        <w:rPr>
          <w:rFonts w:ascii="Century Gothic" w:eastAsia="Century Gothic" w:hAnsi="Century Gothic"/>
          <w:sz w:val="19"/>
        </w:rPr>
        <w:t>ing</w:t>
      </w:r>
      <w:r w:rsidRPr="003D020E">
        <w:rPr>
          <w:rFonts w:ascii="Century Gothic" w:eastAsia="Century Gothic" w:hAnsi="Century Gothic"/>
          <w:sz w:val="19"/>
        </w:rPr>
        <w:t xml:space="preserve"> </w:t>
      </w:r>
      <w:r w:rsidRPr="003D020E">
        <w:rPr>
          <w:rFonts w:ascii="Century Gothic" w:eastAsia="Century Gothic" w:hAnsi="Century Gothic"/>
          <w:sz w:val="19"/>
        </w:rPr>
        <w:t>signaling</w:t>
      </w:r>
      <w:r w:rsidRPr="003D020E">
        <w:rPr>
          <w:rFonts w:ascii="Century Gothic" w:eastAsia="Century Gothic" w:hAnsi="Century Gothic"/>
          <w:sz w:val="19"/>
        </w:rPr>
        <w:t xml:space="preserve"> engineering activities for assigned projects from concept to commissioning. </w:t>
      </w:r>
    </w:p>
    <w:p w14:paraId="24F36962" w14:textId="6972E541" w:rsidR="003D020E" w:rsidRDefault="003D020E" w:rsidP="003D020E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 w:rsidRPr="003D020E">
        <w:rPr>
          <w:rFonts w:ascii="Century Gothic" w:eastAsia="Century Gothic" w:hAnsi="Century Gothic"/>
          <w:sz w:val="19"/>
        </w:rPr>
        <w:t>Ensure delivery of engineering scope within budget, schedule, and quality requirements.</w:t>
      </w:r>
    </w:p>
    <w:p w14:paraId="052D6D2D" w14:textId="7C84DBE8" w:rsidR="003D020E" w:rsidRPr="003D020E" w:rsidRDefault="003D020E" w:rsidP="003D020E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 w:rsidRPr="003D020E">
        <w:rPr>
          <w:rFonts w:ascii="Century Gothic" w:eastAsia="Century Gothic" w:hAnsi="Century Gothic"/>
          <w:sz w:val="19"/>
        </w:rPr>
        <w:t xml:space="preserve">Review and approve </w:t>
      </w:r>
      <w:r w:rsidR="0054095C" w:rsidRPr="003D020E">
        <w:rPr>
          <w:rFonts w:ascii="Century Gothic" w:eastAsia="Century Gothic" w:hAnsi="Century Gothic"/>
          <w:sz w:val="19"/>
        </w:rPr>
        <w:t>signaling</w:t>
      </w:r>
      <w:r w:rsidRPr="003D020E">
        <w:rPr>
          <w:rFonts w:ascii="Century Gothic" w:eastAsia="Century Gothic" w:hAnsi="Century Gothic"/>
          <w:sz w:val="19"/>
        </w:rPr>
        <w:t xml:space="preserve"> designs, specifications, and technical documentation. </w:t>
      </w:r>
    </w:p>
    <w:p w14:paraId="3AC208CD" w14:textId="5BEEB758" w:rsidR="003D020E" w:rsidRPr="003D020E" w:rsidRDefault="003D020E" w:rsidP="003D020E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 w:rsidRPr="003D020E">
        <w:rPr>
          <w:rFonts w:ascii="Century Gothic" w:eastAsia="Century Gothic" w:hAnsi="Century Gothic"/>
          <w:sz w:val="19"/>
        </w:rPr>
        <w:t>Ensure compliance with relevant standards (e.g., EN, IEC, IRSE, CENELEC) and safety integrity levels (SIL).</w:t>
      </w:r>
    </w:p>
    <w:p w14:paraId="5789841A" w14:textId="1E263D6D" w:rsidR="003D020E" w:rsidRPr="003D020E" w:rsidRDefault="003D020E" w:rsidP="003D020E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 w:rsidRPr="003D020E">
        <w:rPr>
          <w:rFonts w:ascii="Century Gothic" w:eastAsia="Century Gothic" w:hAnsi="Century Gothic"/>
          <w:sz w:val="19"/>
        </w:rPr>
        <w:t xml:space="preserve"> Act as the primary interface between signalling engineering teams, project management, and clients. </w:t>
      </w:r>
    </w:p>
    <w:p w14:paraId="519DCCE9" w14:textId="4394ECEF" w:rsidR="003D020E" w:rsidRPr="003D020E" w:rsidRDefault="003D020E" w:rsidP="003D020E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 w:rsidRPr="003D020E">
        <w:rPr>
          <w:rFonts w:ascii="Century Gothic" w:eastAsia="Century Gothic" w:hAnsi="Century Gothic"/>
          <w:sz w:val="19"/>
        </w:rPr>
        <w:t>Coordinate with other disciplines (civil, track, telecom, power) to ensure integrated solutions.</w:t>
      </w:r>
    </w:p>
    <w:p w14:paraId="4C512101" w14:textId="4AE7B601" w:rsidR="003D020E" w:rsidRPr="003D020E" w:rsidRDefault="003D020E" w:rsidP="003D020E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 w:rsidRPr="003D020E">
        <w:rPr>
          <w:rFonts w:ascii="Century Gothic" w:eastAsia="Century Gothic" w:hAnsi="Century Gothic"/>
          <w:sz w:val="19"/>
        </w:rPr>
        <w:t xml:space="preserve">Identify technical risks and implement mitigation strategies. </w:t>
      </w:r>
    </w:p>
    <w:p w14:paraId="5F6C0A3D" w14:textId="599F8CEF" w:rsidR="003D020E" w:rsidRPr="003D020E" w:rsidRDefault="003D020E" w:rsidP="003D020E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 w:rsidRPr="003D020E">
        <w:rPr>
          <w:rFonts w:ascii="Century Gothic" w:eastAsia="Century Gothic" w:hAnsi="Century Gothic"/>
          <w:sz w:val="19"/>
        </w:rPr>
        <w:t>Ensure adherence to quality assurance processes and safety requirements.</w:t>
      </w:r>
    </w:p>
    <w:p w14:paraId="482E87AA" w14:textId="558B572D" w:rsidR="003D020E" w:rsidRPr="0054095C" w:rsidRDefault="003D020E" w:rsidP="0054095C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>
        <w:rPr>
          <w:rFonts w:ascii="Century Gothic" w:eastAsia="Century Gothic" w:hAnsi="Century Gothic"/>
          <w:sz w:val="19"/>
        </w:rPr>
        <w:t xml:space="preserve">Ensure Baseline Delivery, Requirements compliances, List of Standard, Safety assurance and System Integration </w:t>
      </w:r>
    </w:p>
    <w:p w14:paraId="6A83237F" w14:textId="77777777" w:rsidR="003D020E" w:rsidRDefault="003D020E" w:rsidP="002062D8">
      <w:pPr>
        <w:spacing w:line="200" w:lineRule="exact"/>
        <w:rPr>
          <w:rFonts w:ascii="Times New Roman" w:eastAsia="Times New Roman" w:hAnsi="Times New Roman"/>
          <w:b/>
          <w:sz w:val="23"/>
        </w:rPr>
      </w:pPr>
    </w:p>
    <w:p w14:paraId="45726183" w14:textId="77777777" w:rsidR="003D020E" w:rsidRDefault="003D020E" w:rsidP="002062D8">
      <w:pPr>
        <w:spacing w:line="200" w:lineRule="exact"/>
        <w:rPr>
          <w:rFonts w:ascii="Times New Roman" w:eastAsia="Times New Roman" w:hAnsi="Times New Roman"/>
          <w:b/>
          <w:sz w:val="23"/>
        </w:rPr>
      </w:pPr>
    </w:p>
    <w:p w14:paraId="7C3AD36B" w14:textId="280B299C" w:rsidR="002062D8" w:rsidRDefault="002062D8" w:rsidP="002062D8">
      <w:pPr>
        <w:spacing w:line="200" w:lineRule="exact"/>
        <w:rPr>
          <w:rFonts w:ascii="Times New Roman" w:eastAsia="Times New Roman" w:hAnsi="Times New Roman"/>
          <w:b/>
          <w:sz w:val="17"/>
        </w:rPr>
      </w:pPr>
      <w:r>
        <w:rPr>
          <w:rFonts w:ascii="Times New Roman" w:eastAsia="Times New Roman" w:hAnsi="Times New Roman"/>
          <w:b/>
          <w:sz w:val="23"/>
        </w:rPr>
        <w:t>Siemens Ltd. India</w:t>
      </w:r>
      <w:r>
        <w:rPr>
          <w:rFonts w:ascii="Times New Roman" w:eastAsia="Times New Roman" w:hAnsi="Times New Roman"/>
          <w:sz w:val="24"/>
        </w:rPr>
        <w:t xml:space="preserve">                                                                                                    </w:t>
      </w:r>
      <w:r w:rsidR="000B675B">
        <w:rPr>
          <w:rFonts w:ascii="Times New Roman" w:eastAsia="Times New Roman" w:hAnsi="Times New Roman"/>
          <w:sz w:val="24"/>
        </w:rPr>
        <w:t xml:space="preserve">      </w:t>
      </w:r>
      <w:r>
        <w:rPr>
          <w:rFonts w:ascii="Times New Roman" w:eastAsia="Times New Roman" w:hAnsi="Times New Roman"/>
          <w:b/>
          <w:sz w:val="17"/>
        </w:rPr>
        <w:t>Apr 23</w:t>
      </w:r>
      <w:r w:rsidRPr="00AE3CE6">
        <w:rPr>
          <w:rFonts w:ascii="Times New Roman" w:eastAsia="Times New Roman" w:hAnsi="Times New Roman"/>
          <w:b/>
          <w:sz w:val="17"/>
        </w:rPr>
        <w:t xml:space="preserve">- </w:t>
      </w:r>
      <w:r w:rsidR="0054095C">
        <w:rPr>
          <w:rFonts w:ascii="Times New Roman" w:eastAsia="Times New Roman" w:hAnsi="Times New Roman"/>
          <w:b/>
          <w:sz w:val="17"/>
        </w:rPr>
        <w:t>Apr 25</w:t>
      </w:r>
    </w:p>
    <w:p w14:paraId="77CDB5EA" w14:textId="786680E8" w:rsidR="002062D8" w:rsidRDefault="0054095C" w:rsidP="002062D8">
      <w:pPr>
        <w:spacing w:line="0" w:lineRule="atLeast"/>
        <w:ind w:left="440"/>
        <w:rPr>
          <w:rFonts w:ascii="Century" w:eastAsia="Century" w:hAnsi="Century"/>
          <w:b/>
          <w:color w:val="000080"/>
          <w:sz w:val="19"/>
        </w:rPr>
      </w:pPr>
      <w:r>
        <w:rPr>
          <w:rFonts w:ascii="Century" w:eastAsia="Century" w:hAnsi="Century"/>
          <w:b/>
          <w:color w:val="000080"/>
          <w:sz w:val="19"/>
        </w:rPr>
        <w:t>Manager – Signaling and Train Control -BMRCL R5</w:t>
      </w:r>
    </w:p>
    <w:p w14:paraId="29C8D090" w14:textId="77777777" w:rsidR="002062D8" w:rsidRPr="00AE3CE6" w:rsidRDefault="002062D8" w:rsidP="002062D8">
      <w:pPr>
        <w:spacing w:line="0" w:lineRule="atLeast"/>
        <w:ind w:left="440"/>
        <w:rPr>
          <w:rFonts w:ascii="Century" w:eastAsia="Century" w:hAnsi="Century"/>
          <w:b/>
          <w:color w:val="000080"/>
          <w:sz w:val="19"/>
        </w:rPr>
      </w:pPr>
    </w:p>
    <w:p w14:paraId="0C66B394" w14:textId="5D7E2BB3" w:rsidR="00D83BBE" w:rsidRPr="00D83BBE" w:rsidRDefault="00D83BBE" w:rsidP="00AC76A5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 w:rsidRPr="00D83BBE">
        <w:rPr>
          <w:rFonts w:ascii="Century Gothic" w:eastAsia="Century Gothic" w:hAnsi="Century Gothic"/>
          <w:sz w:val="19"/>
        </w:rPr>
        <w:t>Ensuring requirement traceability for safety and non-safety functions</w:t>
      </w:r>
      <w:r w:rsidR="002D3FA7">
        <w:rPr>
          <w:rFonts w:ascii="Century Gothic" w:eastAsia="Century Gothic" w:hAnsi="Century Gothic"/>
          <w:sz w:val="19"/>
        </w:rPr>
        <w:t xml:space="preserve"> for GOA2 and GOA</w:t>
      </w:r>
      <w:r w:rsidR="00041CFE">
        <w:rPr>
          <w:rFonts w:ascii="Century Gothic" w:eastAsia="Century Gothic" w:hAnsi="Century Gothic"/>
          <w:sz w:val="19"/>
        </w:rPr>
        <w:t>4.</w:t>
      </w:r>
      <w:r w:rsidR="002D3FA7">
        <w:rPr>
          <w:rFonts w:ascii="Century Gothic" w:eastAsia="Century Gothic" w:hAnsi="Century Gothic"/>
          <w:sz w:val="19"/>
        </w:rPr>
        <w:t xml:space="preserve"> </w:t>
      </w:r>
    </w:p>
    <w:p w14:paraId="5B03F607" w14:textId="774E5C22" w:rsidR="00D83BBE" w:rsidRPr="00D83BBE" w:rsidRDefault="00D83BBE" w:rsidP="00AC76A5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 w:rsidRPr="00D83BBE">
        <w:rPr>
          <w:rFonts w:ascii="Century Gothic" w:eastAsia="Century Gothic" w:hAnsi="Century Gothic"/>
          <w:sz w:val="19"/>
        </w:rPr>
        <w:t>Responsible for overseeing the complete Installation, Testing, and Commissioning of the BMRCL R5 project.</w:t>
      </w:r>
    </w:p>
    <w:p w14:paraId="42024C66" w14:textId="3237CA10" w:rsidR="00D83BBE" w:rsidRDefault="00D83BBE" w:rsidP="00AC76A5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 w:rsidRPr="00D83BBE">
        <w:rPr>
          <w:rFonts w:ascii="Century Gothic" w:eastAsia="Century Gothic" w:hAnsi="Century Gothic"/>
          <w:sz w:val="19"/>
        </w:rPr>
        <w:t>Organizing, reviewing, and preparing test procedures, test scripts, and test suites for</w:t>
      </w:r>
      <w:r w:rsidR="002F0A29">
        <w:rPr>
          <w:rFonts w:ascii="Century Gothic" w:eastAsia="Century Gothic" w:hAnsi="Century Gothic"/>
          <w:sz w:val="19"/>
        </w:rPr>
        <w:t xml:space="preserve"> Field Test</w:t>
      </w:r>
      <w:r w:rsidRPr="00D83BBE">
        <w:rPr>
          <w:rFonts w:ascii="Century Gothic" w:eastAsia="Century Gothic" w:hAnsi="Century Gothic"/>
          <w:sz w:val="19"/>
        </w:rPr>
        <w:t>.</w:t>
      </w:r>
    </w:p>
    <w:p w14:paraId="24373712" w14:textId="60B14215" w:rsidR="00202AD7" w:rsidRPr="00D83BBE" w:rsidRDefault="00202AD7" w:rsidP="00AC76A5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>
        <w:rPr>
          <w:rFonts w:ascii="Century Gothic" w:eastAsia="Century Gothic" w:hAnsi="Century Gothic"/>
          <w:sz w:val="19"/>
        </w:rPr>
        <w:t xml:space="preserve">Executed PICO, Static and Dynamic Test for prototype train. </w:t>
      </w:r>
    </w:p>
    <w:p w14:paraId="6D39C76F" w14:textId="0A6FE87D" w:rsidR="00D83BBE" w:rsidRPr="00D83BBE" w:rsidRDefault="00D83BBE" w:rsidP="00AC76A5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 w:rsidRPr="00D83BBE">
        <w:rPr>
          <w:rFonts w:ascii="Century Gothic" w:eastAsia="Century Gothic" w:hAnsi="Century Gothic"/>
          <w:sz w:val="19"/>
        </w:rPr>
        <w:t>Leading the installation, testing, and commissioning team throughout the project lifecycle.</w:t>
      </w:r>
    </w:p>
    <w:p w14:paraId="5CA4DA1E" w14:textId="786C8E64" w:rsidR="00D83BBE" w:rsidRPr="00D83BBE" w:rsidRDefault="00D83BBE" w:rsidP="00AC76A5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 w:rsidRPr="00D83BBE">
        <w:rPr>
          <w:rFonts w:ascii="Century Gothic" w:eastAsia="Century Gothic" w:hAnsi="Century Gothic"/>
          <w:sz w:val="19"/>
        </w:rPr>
        <w:t>Preparing and reviewing Installation &amp; Testing and Commissioning</w:t>
      </w:r>
      <w:r w:rsidR="00F74127">
        <w:rPr>
          <w:rFonts w:ascii="Century Gothic" w:eastAsia="Century Gothic" w:hAnsi="Century Gothic"/>
          <w:sz w:val="19"/>
        </w:rPr>
        <w:t xml:space="preserve"> plan, Cyber &amp; IT security Plan etc. </w:t>
      </w:r>
    </w:p>
    <w:p w14:paraId="3B50A736" w14:textId="3F907A1E" w:rsidR="00D83BBE" w:rsidRPr="00D83BBE" w:rsidRDefault="00D83BBE" w:rsidP="00AC76A5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 w:rsidRPr="00D83BBE">
        <w:rPr>
          <w:rFonts w:ascii="Century Gothic" w:eastAsia="Century Gothic" w:hAnsi="Century Gothic"/>
          <w:sz w:val="19"/>
        </w:rPr>
        <w:t>Collaborating with the engineering team on Product Release Plans, Readiness Plans, and System Safety assessments.</w:t>
      </w:r>
    </w:p>
    <w:p w14:paraId="202B9531" w14:textId="5211ED61" w:rsidR="00D83BBE" w:rsidRPr="00D83BBE" w:rsidRDefault="00D83BBE" w:rsidP="00AC76A5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 w:rsidRPr="00D83BBE">
        <w:rPr>
          <w:rFonts w:ascii="Century Gothic" w:eastAsia="Century Gothic" w:hAnsi="Century Gothic"/>
          <w:sz w:val="19"/>
        </w:rPr>
        <w:lastRenderedPageBreak/>
        <w:t>Reviewing various preliminary designs and system functional architectures.</w:t>
      </w:r>
    </w:p>
    <w:p w14:paraId="430732B8" w14:textId="700CF3A8" w:rsidR="00D83BBE" w:rsidRPr="00D83BBE" w:rsidRDefault="00D83BBE" w:rsidP="00AC76A5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 w:rsidRPr="00D83BBE">
        <w:rPr>
          <w:rFonts w:ascii="Century Gothic" w:eastAsia="Century Gothic" w:hAnsi="Century Gothic"/>
          <w:sz w:val="19"/>
        </w:rPr>
        <w:t xml:space="preserve">Monitoring and executing initiation of testing and commissioning activities at the site for various </w:t>
      </w:r>
      <w:r w:rsidR="0097188A" w:rsidRPr="00D83BBE">
        <w:rPr>
          <w:rFonts w:ascii="Century Gothic" w:eastAsia="Century Gothic" w:hAnsi="Century Gothic"/>
          <w:sz w:val="19"/>
        </w:rPr>
        <w:t>signaling</w:t>
      </w:r>
      <w:r w:rsidRPr="00D83BBE">
        <w:rPr>
          <w:rFonts w:ascii="Century Gothic" w:eastAsia="Century Gothic" w:hAnsi="Century Gothic"/>
          <w:sz w:val="19"/>
        </w:rPr>
        <w:t xml:space="preserve"> devices.</w:t>
      </w:r>
    </w:p>
    <w:p w14:paraId="69CD612F" w14:textId="46AD39E3" w:rsidR="002062D8" w:rsidRDefault="00D83BBE" w:rsidP="00AC76A5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 w:rsidRPr="00D83BBE">
        <w:rPr>
          <w:rFonts w:ascii="Century Gothic" w:eastAsia="Century Gothic" w:hAnsi="Century Gothic"/>
          <w:sz w:val="19"/>
        </w:rPr>
        <w:t>Working on dependency, risk analysis, risk management processes, Failure Modes and Effects Analysis (FMEA), and hazard analysis to mitigate potential risks.</w:t>
      </w:r>
    </w:p>
    <w:p w14:paraId="33411180" w14:textId="275BF4B1" w:rsidR="000E1637" w:rsidRDefault="000E1637" w:rsidP="00AC76A5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>
        <w:rPr>
          <w:rFonts w:ascii="Century Gothic" w:eastAsia="Century Gothic" w:hAnsi="Century Gothic"/>
          <w:sz w:val="19"/>
        </w:rPr>
        <w:t>Working for compliance of product with EN50128/EN50129/CBTC1474.1 to 1474.4</w:t>
      </w:r>
    </w:p>
    <w:p w14:paraId="1FCF8C63" w14:textId="43081580" w:rsidR="00041CFE" w:rsidRPr="00F74127" w:rsidRDefault="00041CFE" w:rsidP="00AC76A5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>
        <w:rPr>
          <w:rFonts w:ascii="Century Gothic" w:eastAsia="Century Gothic" w:hAnsi="Century Gothic"/>
          <w:sz w:val="19"/>
        </w:rPr>
        <w:t>Interfacing with TCMS Team and RS for the TCMS-ATC interface for UTO requirements.</w:t>
      </w:r>
    </w:p>
    <w:p w14:paraId="71BCDCCF" w14:textId="756FDC6B" w:rsidR="00683996" w:rsidRDefault="00683996" w:rsidP="00747464">
      <w:pPr>
        <w:spacing w:line="0" w:lineRule="atLeast"/>
        <w:ind w:left="440"/>
        <w:rPr>
          <w:rFonts w:ascii="Century" w:eastAsia="Century" w:hAnsi="Century"/>
          <w:b/>
          <w:sz w:val="19"/>
          <w:u w:val="single"/>
        </w:rPr>
      </w:pPr>
    </w:p>
    <w:p w14:paraId="00F50F5D" w14:textId="39D4BE56" w:rsidR="00683996" w:rsidRDefault="009A56A3" w:rsidP="00683996">
      <w:pPr>
        <w:spacing w:line="200" w:lineRule="exact"/>
        <w:rPr>
          <w:rFonts w:ascii="Times New Roman" w:eastAsia="Times New Roman" w:hAnsi="Times New Roman"/>
          <w:b/>
          <w:sz w:val="17"/>
        </w:rPr>
      </w:pPr>
      <w:r>
        <w:rPr>
          <w:rFonts w:ascii="Times New Roman" w:eastAsia="Times New Roman" w:hAnsi="Times New Roman"/>
          <w:b/>
          <w:sz w:val="23"/>
        </w:rPr>
        <w:t xml:space="preserve">       </w:t>
      </w:r>
      <w:r w:rsidR="00A944BF">
        <w:rPr>
          <w:rFonts w:ascii="Times New Roman" w:eastAsia="Times New Roman" w:hAnsi="Times New Roman"/>
          <w:b/>
          <w:sz w:val="23"/>
        </w:rPr>
        <w:t>Quest</w:t>
      </w:r>
      <w:r w:rsidR="00683996">
        <w:rPr>
          <w:rFonts w:ascii="Times New Roman" w:eastAsia="Times New Roman" w:hAnsi="Times New Roman"/>
          <w:b/>
          <w:sz w:val="23"/>
        </w:rPr>
        <w:t xml:space="preserve"> Global Engineering </w:t>
      </w:r>
      <w:r w:rsidR="00683996">
        <w:rPr>
          <w:rFonts w:ascii="Times New Roman" w:eastAsia="Times New Roman" w:hAnsi="Times New Roman"/>
          <w:sz w:val="24"/>
        </w:rPr>
        <w:t xml:space="preserve">                                             </w:t>
      </w:r>
      <w:r w:rsidR="00B6616D">
        <w:rPr>
          <w:rFonts w:ascii="Times New Roman" w:eastAsia="Times New Roman" w:hAnsi="Times New Roman"/>
          <w:sz w:val="24"/>
        </w:rPr>
        <w:t xml:space="preserve">                                                       </w:t>
      </w:r>
      <w:r w:rsidR="00683996">
        <w:rPr>
          <w:rFonts w:ascii="Times New Roman" w:eastAsia="Times New Roman" w:hAnsi="Times New Roman"/>
          <w:sz w:val="24"/>
        </w:rPr>
        <w:t xml:space="preserve"> </w:t>
      </w:r>
      <w:r w:rsidR="00AA3E61">
        <w:rPr>
          <w:rFonts w:ascii="Times New Roman" w:eastAsia="Times New Roman" w:hAnsi="Times New Roman"/>
          <w:b/>
          <w:sz w:val="17"/>
        </w:rPr>
        <w:t>Sep 20</w:t>
      </w:r>
      <w:r w:rsidR="00683996" w:rsidRPr="00AE3CE6">
        <w:rPr>
          <w:rFonts w:ascii="Times New Roman" w:eastAsia="Times New Roman" w:hAnsi="Times New Roman"/>
          <w:b/>
          <w:sz w:val="17"/>
        </w:rPr>
        <w:t xml:space="preserve">- </w:t>
      </w:r>
      <w:r w:rsidR="006C7CE7">
        <w:rPr>
          <w:rFonts w:ascii="Times New Roman" w:eastAsia="Times New Roman" w:hAnsi="Times New Roman"/>
          <w:b/>
          <w:sz w:val="17"/>
        </w:rPr>
        <w:t>March 23</w:t>
      </w:r>
    </w:p>
    <w:p w14:paraId="545B10A4" w14:textId="4C0EF69F" w:rsidR="00683996" w:rsidRDefault="00A944BF" w:rsidP="00683996">
      <w:pPr>
        <w:spacing w:line="0" w:lineRule="atLeast"/>
        <w:ind w:left="440"/>
        <w:rPr>
          <w:rFonts w:ascii="Century" w:eastAsia="Century" w:hAnsi="Century"/>
          <w:b/>
          <w:color w:val="000080"/>
          <w:sz w:val="19"/>
        </w:rPr>
      </w:pPr>
      <w:r>
        <w:rPr>
          <w:rFonts w:ascii="Century" w:eastAsia="Century" w:hAnsi="Century"/>
          <w:b/>
          <w:color w:val="000080"/>
          <w:sz w:val="19"/>
        </w:rPr>
        <w:t>Engineering</w:t>
      </w:r>
      <w:r w:rsidR="00683996">
        <w:rPr>
          <w:rFonts w:ascii="Century" w:eastAsia="Century" w:hAnsi="Century"/>
          <w:b/>
          <w:color w:val="000080"/>
          <w:sz w:val="19"/>
        </w:rPr>
        <w:t xml:space="preserve"> </w:t>
      </w:r>
      <w:r w:rsidR="00927E28">
        <w:rPr>
          <w:rFonts w:ascii="Century" w:eastAsia="Century" w:hAnsi="Century"/>
          <w:b/>
          <w:color w:val="000080"/>
          <w:sz w:val="19"/>
        </w:rPr>
        <w:t>MANAGER –</w:t>
      </w:r>
      <w:r w:rsidR="00D0222B">
        <w:rPr>
          <w:rFonts w:ascii="Century" w:eastAsia="Century" w:hAnsi="Century"/>
          <w:b/>
          <w:color w:val="000080"/>
          <w:sz w:val="19"/>
        </w:rPr>
        <w:t xml:space="preserve"> Rail</w:t>
      </w:r>
      <w:r w:rsidR="00683996">
        <w:rPr>
          <w:rFonts w:ascii="Century" w:eastAsia="Century" w:hAnsi="Century"/>
          <w:b/>
          <w:color w:val="000080"/>
          <w:sz w:val="19"/>
        </w:rPr>
        <w:t xml:space="preserve"> Control </w:t>
      </w:r>
      <w:r w:rsidR="002E094E">
        <w:rPr>
          <w:rFonts w:ascii="Century" w:eastAsia="Century" w:hAnsi="Century"/>
          <w:b/>
          <w:color w:val="000080"/>
          <w:sz w:val="19"/>
        </w:rPr>
        <w:t xml:space="preserve">Solution </w:t>
      </w:r>
    </w:p>
    <w:p w14:paraId="449A43B6" w14:textId="77777777" w:rsidR="00683996" w:rsidRPr="00AE3CE6" w:rsidRDefault="00683996" w:rsidP="00683996">
      <w:pPr>
        <w:spacing w:line="0" w:lineRule="atLeast"/>
        <w:ind w:left="440"/>
        <w:rPr>
          <w:rFonts w:ascii="Century" w:eastAsia="Century" w:hAnsi="Century"/>
          <w:b/>
          <w:color w:val="000080"/>
          <w:sz w:val="19"/>
        </w:rPr>
      </w:pPr>
    </w:p>
    <w:p w14:paraId="36D0BEBD" w14:textId="1F4D02A0" w:rsidR="000B675B" w:rsidRPr="00DD5B28" w:rsidRDefault="000B675B" w:rsidP="00AC76A5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 w:rsidRPr="00DD5B28">
        <w:rPr>
          <w:rFonts w:ascii="Century Gothic" w:eastAsia="Century Gothic" w:hAnsi="Century Gothic"/>
          <w:sz w:val="19"/>
        </w:rPr>
        <w:t>Successfully delivered multiple global projects involving system integration</w:t>
      </w:r>
      <w:r w:rsidR="00A944BF">
        <w:rPr>
          <w:rFonts w:ascii="Century Gothic" w:eastAsia="Century Gothic" w:hAnsi="Century Gothic"/>
          <w:sz w:val="19"/>
        </w:rPr>
        <w:t xml:space="preserve"> Test</w:t>
      </w:r>
      <w:r w:rsidRPr="00DD5B28">
        <w:rPr>
          <w:rFonts w:ascii="Century Gothic" w:eastAsia="Century Gothic" w:hAnsi="Century Gothic"/>
          <w:sz w:val="19"/>
        </w:rPr>
        <w:t xml:space="preserve"> and ATS products for BT/AT.</w:t>
      </w:r>
    </w:p>
    <w:p w14:paraId="7DA5ABB8" w14:textId="353B3F36" w:rsidR="000B675B" w:rsidRPr="00DD5B28" w:rsidRDefault="000B675B" w:rsidP="00AC76A5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 w:rsidRPr="00DD5B28">
        <w:rPr>
          <w:rFonts w:ascii="Century Gothic" w:eastAsia="Century Gothic" w:hAnsi="Century Gothic"/>
          <w:sz w:val="19"/>
        </w:rPr>
        <w:t>Led Work Package as System Integration &amp; Test Leader for DL7/9 (CBTC/</w:t>
      </w:r>
      <w:r w:rsidR="00AC2473">
        <w:rPr>
          <w:rFonts w:ascii="Century Gothic" w:eastAsia="Century Gothic" w:hAnsi="Century Gothic"/>
          <w:sz w:val="19"/>
        </w:rPr>
        <w:t>UTO/</w:t>
      </w:r>
      <w:r w:rsidRPr="00DD5B28">
        <w:rPr>
          <w:rFonts w:ascii="Century Gothic" w:eastAsia="Century Gothic" w:hAnsi="Century Gothic"/>
          <w:sz w:val="19"/>
        </w:rPr>
        <w:t>GOA4) and Kanpur Agra projects.</w:t>
      </w:r>
    </w:p>
    <w:p w14:paraId="57B9BCB0" w14:textId="77777777" w:rsidR="000B675B" w:rsidRPr="00DD5B28" w:rsidRDefault="000B675B" w:rsidP="00AC76A5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 w:rsidRPr="00DD5B28">
        <w:rPr>
          <w:rFonts w:ascii="Century Gothic" w:eastAsia="Century Gothic" w:hAnsi="Century Gothic"/>
          <w:sz w:val="19"/>
        </w:rPr>
        <w:t>Developed, led, and managed teams for ATS Development, IXL, CBTC V&amp;V, System Integration, and ETCS.</w:t>
      </w:r>
    </w:p>
    <w:p w14:paraId="0B888149" w14:textId="77777777" w:rsidR="000B675B" w:rsidRPr="00DD5B28" w:rsidRDefault="000B675B" w:rsidP="00AC76A5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 w:rsidRPr="00DD5B28">
        <w:rPr>
          <w:rFonts w:ascii="Century Gothic" w:eastAsia="Century Gothic" w:hAnsi="Century Gothic"/>
          <w:sz w:val="19"/>
        </w:rPr>
        <w:t>Proactively monitored project/product risks and scope creep, preemptively addressing issues with agile methodologies.</w:t>
      </w:r>
    </w:p>
    <w:p w14:paraId="0ED47CBA" w14:textId="77777777" w:rsidR="000B675B" w:rsidRPr="00DD5B28" w:rsidRDefault="000B675B" w:rsidP="00AC76A5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 w:rsidRPr="00DD5B28">
        <w:rPr>
          <w:rFonts w:ascii="Century Gothic" w:eastAsia="Century Gothic" w:hAnsi="Century Gothic"/>
          <w:sz w:val="19"/>
        </w:rPr>
        <w:t>Estimated project engineering costs and timelines, developed project plans, managed risks, and ensured project closure (Work Package Management).</w:t>
      </w:r>
    </w:p>
    <w:p w14:paraId="08C1AFAF" w14:textId="1E2B12E7" w:rsidR="000B675B" w:rsidRPr="00DD5B28" w:rsidRDefault="000B675B" w:rsidP="00AC76A5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 w:rsidRPr="00DD5B28">
        <w:rPr>
          <w:rFonts w:ascii="Century Gothic" w:eastAsia="Century Gothic" w:hAnsi="Century Gothic"/>
          <w:sz w:val="19"/>
        </w:rPr>
        <w:t xml:space="preserve">Conducted regular meetings with clients and vendors, adhering to agile methodology and </w:t>
      </w:r>
      <w:r w:rsidR="00A944BF" w:rsidRPr="00DD5B28">
        <w:rPr>
          <w:rFonts w:ascii="Century Gothic" w:eastAsia="Century Gothic" w:hAnsi="Century Gothic"/>
          <w:sz w:val="19"/>
        </w:rPr>
        <w:t>Scrum</w:t>
      </w:r>
      <w:r w:rsidR="00A944BF">
        <w:rPr>
          <w:rFonts w:ascii="Century Gothic" w:eastAsia="Century Gothic" w:hAnsi="Century Gothic"/>
          <w:sz w:val="19"/>
        </w:rPr>
        <w:t>.</w:t>
      </w:r>
    </w:p>
    <w:p w14:paraId="2F4A1D06" w14:textId="77777777" w:rsidR="000B675B" w:rsidRPr="00687489" w:rsidRDefault="000B675B" w:rsidP="00AC76A5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 w:rsidRPr="00687489">
        <w:rPr>
          <w:rFonts w:ascii="Century Gothic" w:eastAsia="Century Gothic" w:hAnsi="Century Gothic"/>
          <w:sz w:val="19"/>
        </w:rPr>
        <w:t>Assigned resources, managed conflicts, prioritized tasks, and ensured timely delivery of project scope.</w:t>
      </w:r>
    </w:p>
    <w:p w14:paraId="494843D9" w14:textId="77777777" w:rsidR="000B675B" w:rsidRPr="00DD5B28" w:rsidRDefault="000B675B" w:rsidP="00AC76A5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 w:rsidRPr="00DD5B28">
        <w:rPr>
          <w:rFonts w:ascii="Century Gothic" w:eastAsia="Century Gothic" w:hAnsi="Century Gothic"/>
          <w:sz w:val="19"/>
        </w:rPr>
        <w:t>Implemented methodologies to enhance quality and efficiency for teams and stakeholders.</w:t>
      </w:r>
    </w:p>
    <w:p w14:paraId="745FBF69" w14:textId="77777777" w:rsidR="000B675B" w:rsidRPr="00DD5B28" w:rsidRDefault="000B675B" w:rsidP="00AC76A5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 w:rsidRPr="00DD5B28">
        <w:rPr>
          <w:rFonts w:ascii="Century Gothic" w:eastAsia="Century Gothic" w:hAnsi="Century Gothic"/>
          <w:sz w:val="19"/>
        </w:rPr>
        <w:t>Reported resource plans and actuals to Product Family management.</w:t>
      </w:r>
    </w:p>
    <w:p w14:paraId="183F0859" w14:textId="77777777" w:rsidR="000B675B" w:rsidRDefault="000B675B" w:rsidP="00AC76A5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 w:rsidRPr="00DD5B28">
        <w:rPr>
          <w:rFonts w:ascii="Century Gothic" w:eastAsia="Century Gothic" w:hAnsi="Century Gothic"/>
          <w:sz w:val="19"/>
        </w:rPr>
        <w:t>Ensured adherence to engineering processes to meet high-quality standards and customer expectations.</w:t>
      </w:r>
    </w:p>
    <w:p w14:paraId="3840BBE3" w14:textId="7F0CD67F" w:rsidR="00A944BF" w:rsidRPr="00DD5B28" w:rsidRDefault="00A944BF" w:rsidP="00AC76A5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>
        <w:rPr>
          <w:rFonts w:ascii="Century Gothic" w:eastAsia="Century Gothic" w:hAnsi="Century Gothic"/>
          <w:sz w:val="19"/>
        </w:rPr>
        <w:t xml:space="preserve">Ensured the </w:t>
      </w:r>
      <w:r w:rsidR="002D3FA7">
        <w:rPr>
          <w:rFonts w:ascii="Century Gothic" w:eastAsia="Century Gothic" w:hAnsi="Century Gothic"/>
          <w:sz w:val="19"/>
        </w:rPr>
        <w:t>on-time</w:t>
      </w:r>
      <w:r>
        <w:rPr>
          <w:rFonts w:ascii="Century Gothic" w:eastAsia="Century Gothic" w:hAnsi="Century Gothic"/>
          <w:sz w:val="19"/>
        </w:rPr>
        <w:t xml:space="preserve"> deliveries with the acceptance criteria </w:t>
      </w:r>
    </w:p>
    <w:p w14:paraId="452FF2B5" w14:textId="77777777" w:rsidR="000B675B" w:rsidRPr="00DD5B28" w:rsidRDefault="000B675B" w:rsidP="00AC76A5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 w:rsidRPr="00DD5B28">
        <w:rPr>
          <w:rFonts w:ascii="Century Gothic" w:eastAsia="Century Gothic" w:hAnsi="Century Gothic"/>
          <w:sz w:val="19"/>
        </w:rPr>
        <w:t>Developed action plans and coordinated resources to resolve issues promptly.</w:t>
      </w:r>
    </w:p>
    <w:p w14:paraId="4E75D5F1" w14:textId="3567DAC7" w:rsidR="00927E28" w:rsidRDefault="00927E28" w:rsidP="00AC76A5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>
        <w:rPr>
          <w:rFonts w:ascii="Century Gothic" w:eastAsia="Century Gothic" w:hAnsi="Century Gothic"/>
          <w:sz w:val="19"/>
        </w:rPr>
        <w:t xml:space="preserve">Responsible for contract management, Claim Management, Negotiation and Extensions. </w:t>
      </w:r>
    </w:p>
    <w:p w14:paraId="2FC57E52" w14:textId="16F467EF" w:rsidR="00AC2473" w:rsidRPr="00DD5B28" w:rsidRDefault="00AC2473" w:rsidP="00AC76A5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>
        <w:rPr>
          <w:rFonts w:ascii="Century Gothic" w:eastAsia="Century Gothic" w:hAnsi="Century Gothic"/>
          <w:sz w:val="19"/>
        </w:rPr>
        <w:t>Tested the UTO requirement as Sleep/Wakeup, Automatic Wash plant,</w:t>
      </w:r>
      <w:r w:rsidR="002D3FA7">
        <w:rPr>
          <w:rFonts w:ascii="Century Gothic" w:eastAsia="Century Gothic" w:hAnsi="Century Gothic"/>
          <w:sz w:val="19"/>
        </w:rPr>
        <w:t xml:space="preserve"> Auto Depot </w:t>
      </w:r>
      <w:r w:rsidR="00041CFE">
        <w:rPr>
          <w:rFonts w:ascii="Century Gothic" w:eastAsia="Century Gothic" w:hAnsi="Century Gothic"/>
          <w:sz w:val="19"/>
        </w:rPr>
        <w:t>Dispatchments and</w:t>
      </w:r>
      <w:r w:rsidR="002D3FA7">
        <w:rPr>
          <w:rFonts w:ascii="Century Gothic" w:eastAsia="Century Gothic" w:hAnsi="Century Gothic"/>
          <w:sz w:val="19"/>
        </w:rPr>
        <w:t xml:space="preserve"> Remote commands</w:t>
      </w:r>
      <w:r>
        <w:rPr>
          <w:rFonts w:ascii="Century Gothic" w:eastAsia="Century Gothic" w:hAnsi="Century Gothic"/>
          <w:sz w:val="19"/>
        </w:rPr>
        <w:t xml:space="preserve"> during the integration of DL9 Project </w:t>
      </w:r>
    </w:p>
    <w:p w14:paraId="2DBD3217" w14:textId="24DFD049" w:rsidR="000B675B" w:rsidRPr="00DD5B28" w:rsidRDefault="000B675B" w:rsidP="00AC76A5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 w:rsidRPr="00DD5B28">
        <w:rPr>
          <w:rFonts w:ascii="Century Gothic" w:eastAsia="Century Gothic" w:hAnsi="Century Gothic"/>
          <w:sz w:val="19"/>
        </w:rPr>
        <w:t>Key Projects: Melbourne RSA, Eglinton CLRT, UPMRCL- Kanpur/Agra Metro</w:t>
      </w:r>
      <w:r w:rsidR="00646234">
        <w:rPr>
          <w:rFonts w:ascii="Century Gothic" w:eastAsia="Century Gothic" w:hAnsi="Century Gothic"/>
          <w:sz w:val="19"/>
        </w:rPr>
        <w:t>(CBTC)</w:t>
      </w:r>
      <w:r w:rsidRPr="00DD5B28">
        <w:rPr>
          <w:rFonts w:ascii="Century Gothic" w:eastAsia="Century Gothic" w:hAnsi="Century Gothic"/>
          <w:sz w:val="19"/>
        </w:rPr>
        <w:t>, DMRC-DL5/6&amp;DL7/9</w:t>
      </w:r>
      <w:r w:rsidR="00646234">
        <w:rPr>
          <w:rFonts w:ascii="Century Gothic" w:eastAsia="Century Gothic" w:hAnsi="Century Gothic"/>
          <w:sz w:val="19"/>
        </w:rPr>
        <w:t xml:space="preserve"> (UTO)</w:t>
      </w:r>
      <w:r w:rsidRPr="00DD5B28">
        <w:rPr>
          <w:rFonts w:ascii="Century Gothic" w:eastAsia="Century Gothic" w:hAnsi="Century Gothic"/>
          <w:sz w:val="19"/>
        </w:rPr>
        <w:t>, BHP, BPLRT, DFW, PHX2</w:t>
      </w:r>
      <w:r w:rsidR="00646234">
        <w:rPr>
          <w:rFonts w:ascii="Century Gothic" w:eastAsia="Century Gothic" w:hAnsi="Century Gothic"/>
          <w:sz w:val="19"/>
        </w:rPr>
        <w:t xml:space="preserve"> (UTO)</w:t>
      </w:r>
      <w:r w:rsidRPr="00DD5B28">
        <w:rPr>
          <w:rFonts w:ascii="Century Gothic" w:eastAsia="Century Gothic" w:hAnsi="Century Gothic"/>
          <w:sz w:val="19"/>
        </w:rPr>
        <w:t>.</w:t>
      </w:r>
    </w:p>
    <w:p w14:paraId="014B8F31" w14:textId="4F0226CC" w:rsidR="00BA2FA6" w:rsidRPr="00DD5B28" w:rsidRDefault="000B675B" w:rsidP="00AC76A5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 w:rsidRPr="00DD5B28">
        <w:rPr>
          <w:rFonts w:ascii="Century Gothic" w:eastAsia="Century Gothic" w:hAnsi="Century Gothic"/>
          <w:sz w:val="19"/>
        </w:rPr>
        <w:t>Key Products: EBIScreen 2000, EBILock950 V4, Cityflo650</w:t>
      </w:r>
      <w:r w:rsidR="00646234">
        <w:rPr>
          <w:rFonts w:ascii="Century Gothic" w:eastAsia="Century Gothic" w:hAnsi="Century Gothic"/>
          <w:sz w:val="19"/>
        </w:rPr>
        <w:t xml:space="preserve"> </w:t>
      </w:r>
    </w:p>
    <w:p w14:paraId="3D350EE0" w14:textId="77777777" w:rsidR="00747464" w:rsidRDefault="00747464" w:rsidP="00747464">
      <w:pPr>
        <w:spacing w:line="0" w:lineRule="atLeast"/>
        <w:ind w:left="440"/>
        <w:rPr>
          <w:rFonts w:ascii="Century" w:eastAsia="Century" w:hAnsi="Century"/>
          <w:b/>
          <w:sz w:val="19"/>
          <w:u w:val="single"/>
        </w:rPr>
      </w:pPr>
    </w:p>
    <w:p w14:paraId="37888017" w14:textId="77777777" w:rsidR="00747464" w:rsidRDefault="00747464" w:rsidP="00747464">
      <w:pPr>
        <w:spacing w:line="69" w:lineRule="exact"/>
        <w:rPr>
          <w:rFonts w:ascii="Times New Roman" w:eastAsia="Times New Roman" w:hAnsi="Times New Roman"/>
          <w:sz w:val="24"/>
        </w:rPr>
      </w:pPr>
    </w:p>
    <w:p w14:paraId="0AA6CE99" w14:textId="77777777" w:rsidR="00747464" w:rsidRDefault="00747464" w:rsidP="00747464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3C5067B3" w14:textId="25487E8E" w:rsidR="00747464" w:rsidRDefault="00747464" w:rsidP="00747464">
      <w:pPr>
        <w:spacing w:line="200" w:lineRule="exact"/>
        <w:rPr>
          <w:rFonts w:ascii="Times New Roman" w:eastAsia="Times New Roman" w:hAnsi="Times New Roman"/>
          <w:b/>
          <w:sz w:val="17"/>
        </w:rPr>
      </w:pPr>
      <w:r>
        <w:rPr>
          <w:rFonts w:ascii="Times New Roman" w:eastAsia="Times New Roman" w:hAnsi="Times New Roman"/>
          <w:sz w:val="24"/>
        </w:rPr>
        <w:t xml:space="preserve">       </w:t>
      </w:r>
      <w:r w:rsidRPr="00AE3CE6">
        <w:rPr>
          <w:rFonts w:ascii="Times New Roman" w:eastAsia="Times New Roman" w:hAnsi="Times New Roman"/>
          <w:b/>
          <w:sz w:val="23"/>
        </w:rPr>
        <w:t xml:space="preserve">Keolis Hyderabad (L&amp;T </w:t>
      </w:r>
      <w:r w:rsidR="00975454" w:rsidRPr="00AE3CE6">
        <w:rPr>
          <w:rFonts w:ascii="Times New Roman" w:eastAsia="Times New Roman" w:hAnsi="Times New Roman"/>
          <w:b/>
          <w:sz w:val="23"/>
        </w:rPr>
        <w:t>Metro</w:t>
      </w:r>
      <w:r w:rsidR="00975454">
        <w:rPr>
          <w:rFonts w:ascii="Times New Roman" w:eastAsia="Times New Roman" w:hAnsi="Times New Roman"/>
          <w:sz w:val="24"/>
        </w:rPr>
        <w:t xml:space="preserve">)  </w:t>
      </w:r>
      <w:r>
        <w:rPr>
          <w:rFonts w:ascii="Times New Roman" w:eastAsia="Times New Roman" w:hAnsi="Times New Roman"/>
          <w:sz w:val="24"/>
        </w:rPr>
        <w:t xml:space="preserve">                                       </w:t>
      </w:r>
      <w:r w:rsidR="008638AC">
        <w:rPr>
          <w:rFonts w:ascii="Times New Roman" w:eastAsia="Times New Roman" w:hAnsi="Times New Roman"/>
          <w:sz w:val="24"/>
        </w:rPr>
        <w:t xml:space="preserve">          </w:t>
      </w:r>
      <w:r>
        <w:rPr>
          <w:rFonts w:ascii="Times New Roman" w:eastAsia="Times New Roman" w:hAnsi="Times New Roman"/>
          <w:sz w:val="24"/>
        </w:rPr>
        <w:t xml:space="preserve"> </w:t>
      </w:r>
      <w:r w:rsidR="00AA3E61">
        <w:rPr>
          <w:rFonts w:ascii="Times New Roman" w:eastAsia="Times New Roman" w:hAnsi="Times New Roman"/>
          <w:sz w:val="24"/>
        </w:rPr>
        <w:t xml:space="preserve">              </w:t>
      </w:r>
      <w:r>
        <w:rPr>
          <w:rFonts w:ascii="Times New Roman" w:eastAsia="Times New Roman" w:hAnsi="Times New Roman"/>
          <w:sz w:val="24"/>
        </w:rPr>
        <w:t xml:space="preserve"> </w:t>
      </w:r>
      <w:r w:rsidRPr="00AE3CE6">
        <w:rPr>
          <w:rFonts w:ascii="Times New Roman" w:eastAsia="Times New Roman" w:hAnsi="Times New Roman"/>
          <w:b/>
          <w:sz w:val="17"/>
        </w:rPr>
        <w:t xml:space="preserve">Nov17- </w:t>
      </w:r>
      <w:r w:rsidR="00AA3E61">
        <w:rPr>
          <w:rFonts w:ascii="Times New Roman" w:eastAsia="Times New Roman" w:hAnsi="Times New Roman"/>
          <w:b/>
          <w:sz w:val="17"/>
        </w:rPr>
        <w:t>Sep 20</w:t>
      </w:r>
    </w:p>
    <w:p w14:paraId="73A706A1" w14:textId="3C38E1F3" w:rsidR="00747464" w:rsidRDefault="00BA2FA6" w:rsidP="00747464">
      <w:pPr>
        <w:spacing w:line="0" w:lineRule="atLeast"/>
        <w:ind w:left="440"/>
        <w:rPr>
          <w:rFonts w:ascii="Century" w:eastAsia="Century" w:hAnsi="Century"/>
          <w:b/>
          <w:color w:val="000080"/>
          <w:sz w:val="19"/>
        </w:rPr>
      </w:pPr>
      <w:r>
        <w:rPr>
          <w:rFonts w:ascii="Century" w:eastAsia="Century" w:hAnsi="Century"/>
          <w:b/>
          <w:color w:val="000080"/>
          <w:sz w:val="19"/>
        </w:rPr>
        <w:t>Maintenance</w:t>
      </w:r>
      <w:r w:rsidR="00D0222B">
        <w:rPr>
          <w:rFonts w:ascii="Century" w:eastAsia="Century" w:hAnsi="Century"/>
          <w:b/>
          <w:color w:val="000080"/>
          <w:sz w:val="19"/>
        </w:rPr>
        <w:t xml:space="preserve"> </w:t>
      </w:r>
      <w:r>
        <w:rPr>
          <w:rFonts w:ascii="Century" w:eastAsia="Century" w:hAnsi="Century"/>
          <w:b/>
          <w:color w:val="000080"/>
          <w:sz w:val="19"/>
        </w:rPr>
        <w:t>Manager –</w:t>
      </w:r>
      <w:r w:rsidR="00747464">
        <w:rPr>
          <w:rFonts w:ascii="Century" w:eastAsia="Century" w:hAnsi="Century"/>
          <w:b/>
          <w:color w:val="000080"/>
          <w:sz w:val="19"/>
        </w:rPr>
        <w:t xml:space="preserve"> SIGNALING</w:t>
      </w:r>
      <w:r w:rsidR="00041CFE">
        <w:rPr>
          <w:rFonts w:ascii="Century" w:eastAsia="Century" w:hAnsi="Century"/>
          <w:b/>
          <w:color w:val="000080"/>
          <w:sz w:val="19"/>
        </w:rPr>
        <w:t xml:space="preserve"> (CBTC)</w:t>
      </w:r>
    </w:p>
    <w:p w14:paraId="69B64F10" w14:textId="77777777" w:rsidR="0020764E" w:rsidRPr="00AE3CE6" w:rsidRDefault="0020764E" w:rsidP="00747464">
      <w:pPr>
        <w:spacing w:line="0" w:lineRule="atLeast"/>
        <w:ind w:left="440"/>
        <w:rPr>
          <w:rFonts w:ascii="Century" w:eastAsia="Century" w:hAnsi="Century"/>
          <w:b/>
          <w:color w:val="000080"/>
          <w:sz w:val="19"/>
        </w:rPr>
      </w:pPr>
    </w:p>
    <w:p w14:paraId="27E095A7" w14:textId="15F2C782" w:rsidR="00864090" w:rsidRPr="002F0A29" w:rsidRDefault="003336FB" w:rsidP="00DD5B28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>
        <w:rPr>
          <w:rFonts w:ascii="Century Gothic" w:eastAsia="Century Gothic" w:hAnsi="Century Gothic"/>
          <w:sz w:val="19"/>
        </w:rPr>
        <w:t>Responsible for maintenance</w:t>
      </w:r>
      <w:r w:rsidR="006665DC">
        <w:rPr>
          <w:rFonts w:ascii="Century Gothic" w:eastAsia="Century Gothic" w:hAnsi="Century Gothic"/>
          <w:sz w:val="19"/>
        </w:rPr>
        <w:t xml:space="preserve"> of all signaling gears</w:t>
      </w:r>
      <w:r w:rsidR="00B03F24">
        <w:rPr>
          <w:rFonts w:ascii="Century Gothic" w:eastAsia="Century Gothic" w:hAnsi="Century Gothic"/>
          <w:sz w:val="19"/>
        </w:rPr>
        <w:t xml:space="preserve"> and project</w:t>
      </w:r>
      <w:r>
        <w:rPr>
          <w:rFonts w:ascii="Century Gothic" w:eastAsia="Century Gothic" w:hAnsi="Century Gothic"/>
          <w:sz w:val="19"/>
        </w:rPr>
        <w:t xml:space="preserve"> </w:t>
      </w:r>
      <w:r w:rsidR="006665DC">
        <w:rPr>
          <w:rFonts w:ascii="Century Gothic" w:eastAsia="Century Gothic" w:hAnsi="Century Gothic"/>
          <w:sz w:val="19"/>
        </w:rPr>
        <w:t>execution of upcoming phases</w:t>
      </w:r>
      <w:r>
        <w:rPr>
          <w:rFonts w:ascii="Century Gothic" w:eastAsia="Century Gothic" w:hAnsi="Century Gothic"/>
          <w:sz w:val="19"/>
        </w:rPr>
        <w:t xml:space="preserve">. </w:t>
      </w:r>
    </w:p>
    <w:p w14:paraId="20CB8ED5" w14:textId="7768CD40" w:rsidR="006665DC" w:rsidRPr="002F0A29" w:rsidRDefault="00864090" w:rsidP="002F0A29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>
        <w:rPr>
          <w:rFonts w:ascii="Century Gothic" w:eastAsia="Century Gothic" w:hAnsi="Century Gothic"/>
          <w:sz w:val="19"/>
        </w:rPr>
        <w:t xml:space="preserve">Managed two depot and 67 KM line with 46 key </w:t>
      </w:r>
      <w:r w:rsidR="00D83BBE">
        <w:rPr>
          <w:rFonts w:ascii="Century Gothic" w:eastAsia="Century Gothic" w:hAnsi="Century Gothic"/>
          <w:sz w:val="19"/>
        </w:rPr>
        <w:t>resources</w:t>
      </w:r>
      <w:r>
        <w:rPr>
          <w:rFonts w:ascii="Century Gothic" w:eastAsia="Century Gothic" w:hAnsi="Century Gothic"/>
          <w:sz w:val="19"/>
        </w:rPr>
        <w:t xml:space="preserve">. </w:t>
      </w:r>
    </w:p>
    <w:p w14:paraId="282BBDD8" w14:textId="76DF53CD" w:rsidR="00FD0EFC" w:rsidRPr="002F0A29" w:rsidRDefault="00526A6D" w:rsidP="002F0A29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>
        <w:rPr>
          <w:rFonts w:ascii="Century Gothic" w:eastAsia="Century Gothic" w:hAnsi="Century Gothic"/>
          <w:sz w:val="19"/>
        </w:rPr>
        <w:t xml:space="preserve">Testing and </w:t>
      </w:r>
      <w:r w:rsidR="004D189E">
        <w:rPr>
          <w:rFonts w:ascii="Century Gothic" w:eastAsia="Century Gothic" w:hAnsi="Century Gothic"/>
          <w:sz w:val="19"/>
        </w:rPr>
        <w:t>commissioning</w:t>
      </w:r>
      <w:r>
        <w:rPr>
          <w:rFonts w:ascii="Century Gothic" w:eastAsia="Century Gothic" w:hAnsi="Century Gothic"/>
          <w:sz w:val="19"/>
        </w:rPr>
        <w:t xml:space="preserve"> activity for upcoming stages</w:t>
      </w:r>
      <w:r w:rsidR="001E6C80">
        <w:rPr>
          <w:rFonts w:ascii="Century Gothic" w:eastAsia="Century Gothic" w:hAnsi="Century Gothic"/>
          <w:sz w:val="19"/>
        </w:rPr>
        <w:t xml:space="preserve"> and preparation for system fitness during system handover to maintenance team.</w:t>
      </w:r>
      <w:r>
        <w:rPr>
          <w:rFonts w:ascii="Century Gothic" w:eastAsia="Century Gothic" w:hAnsi="Century Gothic"/>
          <w:sz w:val="19"/>
        </w:rPr>
        <w:t xml:space="preserve"> </w:t>
      </w:r>
    </w:p>
    <w:p w14:paraId="4080144D" w14:textId="03966F3C" w:rsidR="0020764E" w:rsidRPr="002F0A29" w:rsidRDefault="00C104C6" w:rsidP="002F0A29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>
        <w:rPr>
          <w:rFonts w:ascii="Century Gothic" w:eastAsia="Century Gothic" w:hAnsi="Century Gothic"/>
          <w:sz w:val="19"/>
        </w:rPr>
        <w:t xml:space="preserve">Failure </w:t>
      </w:r>
      <w:r w:rsidRPr="004A2EF6">
        <w:rPr>
          <w:rFonts w:ascii="Century Gothic" w:eastAsia="Century Gothic" w:hAnsi="Century Gothic"/>
          <w:sz w:val="19"/>
        </w:rPr>
        <w:t>analysis</w:t>
      </w:r>
      <w:r w:rsidR="00FD0EFC" w:rsidRPr="004A2EF6">
        <w:rPr>
          <w:rFonts w:ascii="Century Gothic" w:eastAsia="Century Gothic" w:hAnsi="Century Gothic"/>
          <w:sz w:val="19"/>
        </w:rPr>
        <w:t xml:space="preserve"> of signaling system</w:t>
      </w:r>
      <w:r w:rsidR="00FD0EFC">
        <w:rPr>
          <w:rFonts w:ascii="Century Gothic" w:eastAsia="Century Gothic" w:hAnsi="Century Gothic"/>
          <w:sz w:val="19"/>
        </w:rPr>
        <w:t xml:space="preserve"> and ensur</w:t>
      </w:r>
      <w:r w:rsidR="00EC193C">
        <w:rPr>
          <w:rFonts w:ascii="Century Gothic" w:eastAsia="Century Gothic" w:hAnsi="Century Gothic"/>
          <w:sz w:val="19"/>
        </w:rPr>
        <w:t>ing</w:t>
      </w:r>
      <w:r w:rsidR="00FD0EFC">
        <w:rPr>
          <w:rFonts w:ascii="Century Gothic" w:eastAsia="Century Gothic" w:hAnsi="Century Gothic"/>
          <w:sz w:val="19"/>
        </w:rPr>
        <w:t xml:space="preserve"> the rectification with predictive analysis,</w:t>
      </w:r>
      <w:r w:rsidR="00FD0EFC" w:rsidRPr="004A2EF6">
        <w:rPr>
          <w:rFonts w:ascii="Century Gothic" w:eastAsia="Century Gothic" w:hAnsi="Century Gothic"/>
          <w:sz w:val="19"/>
        </w:rPr>
        <w:t xml:space="preserve"> (</w:t>
      </w:r>
      <w:r w:rsidR="00FD0EFC">
        <w:rPr>
          <w:rFonts w:ascii="Century Gothic" w:eastAsia="Century Gothic" w:hAnsi="Century Gothic"/>
          <w:sz w:val="19"/>
        </w:rPr>
        <w:t xml:space="preserve">DCS System analysis, </w:t>
      </w:r>
      <w:r w:rsidR="00FD0EFC" w:rsidRPr="004A2EF6">
        <w:rPr>
          <w:rFonts w:ascii="Century Gothic" w:eastAsia="Century Gothic" w:hAnsi="Century Gothic"/>
          <w:sz w:val="19"/>
        </w:rPr>
        <w:t>TOD Blank, VOBC Halt,</w:t>
      </w:r>
      <w:r w:rsidR="00FD0EFC">
        <w:rPr>
          <w:rFonts w:ascii="Century Gothic" w:eastAsia="Century Gothic" w:hAnsi="Century Gothic"/>
          <w:sz w:val="19"/>
        </w:rPr>
        <w:t xml:space="preserve"> Both VOBC, Axel Counter, Point Machine Failure, wayside failure (signal, Point FEC) </w:t>
      </w:r>
      <w:r w:rsidR="00FD0EFC" w:rsidRPr="004A2EF6">
        <w:rPr>
          <w:rFonts w:ascii="Century Gothic" w:eastAsia="Century Gothic" w:hAnsi="Century Gothic"/>
          <w:sz w:val="19"/>
        </w:rPr>
        <w:t>and ATO EB etc.)</w:t>
      </w:r>
    </w:p>
    <w:p w14:paraId="73ED484D" w14:textId="306E31DF" w:rsidR="0020764E" w:rsidRPr="002F0A29" w:rsidRDefault="00747464" w:rsidP="002F0A29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>
        <w:rPr>
          <w:rFonts w:ascii="Century Gothic" w:eastAsia="Century Gothic" w:hAnsi="Century Gothic"/>
          <w:sz w:val="19"/>
        </w:rPr>
        <w:t xml:space="preserve">RAMS Analysis </w:t>
      </w:r>
      <w:r w:rsidR="00172ED6">
        <w:rPr>
          <w:rFonts w:ascii="Century Gothic" w:eastAsia="Century Gothic" w:hAnsi="Century Gothic"/>
          <w:sz w:val="19"/>
        </w:rPr>
        <w:t>(For</w:t>
      </w:r>
      <w:r>
        <w:rPr>
          <w:rFonts w:ascii="Century Gothic" w:eastAsia="Century Gothic" w:hAnsi="Century Gothic"/>
          <w:sz w:val="19"/>
        </w:rPr>
        <w:t xml:space="preserve"> Signaling System)</w:t>
      </w:r>
      <w:r w:rsidR="00172ED6">
        <w:rPr>
          <w:rFonts w:ascii="Century Gothic" w:eastAsia="Century Gothic" w:hAnsi="Century Gothic"/>
          <w:sz w:val="19"/>
        </w:rPr>
        <w:t xml:space="preserve"> and Spare &amp; Tool Management. </w:t>
      </w:r>
    </w:p>
    <w:p w14:paraId="0076D68D" w14:textId="215BF457" w:rsidR="0020764E" w:rsidRPr="002F0A29" w:rsidRDefault="00747464" w:rsidP="002F0A29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>
        <w:rPr>
          <w:rFonts w:ascii="Century Gothic" w:eastAsia="Century Gothic" w:hAnsi="Century Gothic"/>
          <w:sz w:val="19"/>
        </w:rPr>
        <w:t>Responsible for System Safety</w:t>
      </w:r>
      <w:r w:rsidR="00172ED6">
        <w:rPr>
          <w:rFonts w:ascii="Century Gothic" w:eastAsia="Century Gothic" w:hAnsi="Century Gothic"/>
          <w:sz w:val="19"/>
        </w:rPr>
        <w:t xml:space="preserve">, </w:t>
      </w:r>
      <w:r>
        <w:rPr>
          <w:rFonts w:ascii="Century Gothic" w:eastAsia="Century Gothic" w:hAnsi="Century Gothic"/>
          <w:sz w:val="19"/>
        </w:rPr>
        <w:t>Fault management</w:t>
      </w:r>
      <w:r w:rsidR="00172ED6">
        <w:rPr>
          <w:rFonts w:ascii="Century Gothic" w:eastAsia="Century Gothic" w:hAnsi="Century Gothic"/>
          <w:sz w:val="19"/>
        </w:rPr>
        <w:t xml:space="preserve"> Vendor Development</w:t>
      </w:r>
      <w:r>
        <w:rPr>
          <w:rFonts w:ascii="Century Gothic" w:eastAsia="Century Gothic" w:hAnsi="Century Gothic"/>
          <w:sz w:val="19"/>
        </w:rPr>
        <w:t>.</w:t>
      </w:r>
    </w:p>
    <w:p w14:paraId="3E163BA2" w14:textId="588A1155" w:rsidR="0020764E" w:rsidRPr="002F0A29" w:rsidRDefault="00747464" w:rsidP="002F0A29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>
        <w:rPr>
          <w:rFonts w:ascii="Century Gothic" w:eastAsia="Century Gothic" w:hAnsi="Century Gothic"/>
          <w:sz w:val="19"/>
        </w:rPr>
        <w:t>Conduct weekly FMS</w:t>
      </w:r>
      <w:r w:rsidR="0057402F">
        <w:rPr>
          <w:rFonts w:ascii="Century Gothic" w:eastAsia="Century Gothic" w:hAnsi="Century Gothic"/>
          <w:sz w:val="19"/>
        </w:rPr>
        <w:t xml:space="preserve"> &amp; IRM </w:t>
      </w:r>
      <w:r>
        <w:rPr>
          <w:rFonts w:ascii="Century Gothic" w:eastAsia="Century Gothic" w:hAnsi="Century Gothic"/>
          <w:sz w:val="19"/>
        </w:rPr>
        <w:t>meeting with Client and Vendor</w:t>
      </w:r>
      <w:r w:rsidR="002F0A29">
        <w:rPr>
          <w:rFonts w:ascii="Century Gothic" w:eastAsia="Century Gothic" w:hAnsi="Century Gothic"/>
          <w:sz w:val="19"/>
        </w:rPr>
        <w:t>s.</w:t>
      </w:r>
    </w:p>
    <w:p w14:paraId="28926909" w14:textId="7194FCBE" w:rsidR="00122D65" w:rsidRPr="002F0A29" w:rsidRDefault="00122D65" w:rsidP="002F0A29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 w:rsidRPr="00122D65">
        <w:rPr>
          <w:rFonts w:ascii="Century Gothic" w:eastAsia="Century Gothic" w:hAnsi="Century Gothic"/>
          <w:sz w:val="19"/>
        </w:rPr>
        <w:t>The day-to-day organi</w:t>
      </w:r>
      <w:r w:rsidR="0020764E">
        <w:rPr>
          <w:rFonts w:ascii="Century Gothic" w:eastAsia="Century Gothic" w:hAnsi="Century Gothic"/>
          <w:sz w:val="19"/>
        </w:rPr>
        <w:t>zation of the maintenance tasks</w:t>
      </w:r>
      <w:r w:rsidR="00023479">
        <w:rPr>
          <w:rFonts w:ascii="Century Gothic" w:eastAsia="Century Gothic" w:hAnsi="Century Gothic"/>
          <w:sz w:val="19"/>
        </w:rPr>
        <w:t xml:space="preserve"> and staff management</w:t>
      </w:r>
      <w:r w:rsidR="0020764E">
        <w:rPr>
          <w:rFonts w:ascii="Century Gothic" w:eastAsia="Century Gothic" w:hAnsi="Century Gothic"/>
          <w:sz w:val="19"/>
        </w:rPr>
        <w:t>.</w:t>
      </w:r>
    </w:p>
    <w:p w14:paraId="50B2E4F8" w14:textId="3DAC530F" w:rsidR="0020764E" w:rsidRPr="002F0A29" w:rsidRDefault="00122D65" w:rsidP="002F0A29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 w:rsidRPr="00122D65">
        <w:rPr>
          <w:rFonts w:ascii="Century Gothic" w:eastAsia="Century Gothic" w:hAnsi="Century Gothic"/>
          <w:sz w:val="19"/>
        </w:rPr>
        <w:t xml:space="preserve">Ensuring preventive inspections and corrective maintenance based on preventive </w:t>
      </w:r>
      <w:r w:rsidR="00015773" w:rsidRPr="00122D65">
        <w:rPr>
          <w:rFonts w:ascii="Century Gothic" w:eastAsia="Century Gothic" w:hAnsi="Century Gothic"/>
          <w:sz w:val="19"/>
        </w:rPr>
        <w:t>reports.</w:t>
      </w:r>
    </w:p>
    <w:p w14:paraId="7A06DDA0" w14:textId="0F2C6217" w:rsidR="00122D65" w:rsidRPr="002F0A29" w:rsidRDefault="00122D65" w:rsidP="002F0A29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 w:rsidRPr="00122D65">
        <w:rPr>
          <w:rFonts w:ascii="Century Gothic" w:eastAsia="Century Gothic" w:hAnsi="Century Gothic"/>
          <w:sz w:val="19"/>
        </w:rPr>
        <w:t>Organiz</w:t>
      </w:r>
      <w:r w:rsidR="00EC193C">
        <w:rPr>
          <w:rFonts w:ascii="Century Gothic" w:eastAsia="Century Gothic" w:hAnsi="Century Gothic"/>
          <w:sz w:val="19"/>
        </w:rPr>
        <w:t>ing</w:t>
      </w:r>
      <w:r w:rsidRPr="00122D65">
        <w:rPr>
          <w:rFonts w:ascii="Century Gothic" w:eastAsia="Century Gothic" w:hAnsi="Century Gothic"/>
          <w:sz w:val="19"/>
        </w:rPr>
        <w:t xml:space="preserve"> a permanent, immediate and efficient response in case of a major event due to the </w:t>
      </w:r>
      <w:r w:rsidR="0020764E" w:rsidRPr="00122D65">
        <w:rPr>
          <w:rFonts w:ascii="Century Gothic" w:eastAsia="Century Gothic" w:hAnsi="Century Gothic"/>
          <w:sz w:val="19"/>
        </w:rPr>
        <w:t>Signaling</w:t>
      </w:r>
      <w:r w:rsidRPr="00122D65">
        <w:rPr>
          <w:rFonts w:ascii="Century Gothic" w:eastAsia="Century Gothic" w:hAnsi="Century Gothic"/>
          <w:sz w:val="19"/>
        </w:rPr>
        <w:t xml:space="preserve"> Syste</w:t>
      </w:r>
      <w:r w:rsidR="009A7428">
        <w:rPr>
          <w:rFonts w:ascii="Century Gothic" w:eastAsia="Century Gothic" w:hAnsi="Century Gothic"/>
          <w:sz w:val="19"/>
        </w:rPr>
        <w:t>m.</w:t>
      </w:r>
    </w:p>
    <w:p w14:paraId="35D7FA5E" w14:textId="6EE2F08E" w:rsidR="0020764E" w:rsidRPr="002F0A29" w:rsidRDefault="00122D65" w:rsidP="002F0A29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 w:rsidRPr="00122D65">
        <w:rPr>
          <w:rFonts w:ascii="Century Gothic" w:eastAsia="Century Gothic" w:hAnsi="Century Gothic"/>
          <w:sz w:val="19"/>
        </w:rPr>
        <w:t xml:space="preserve">Meeting cost targets via day-to-day organization and optimization, with the support of engineering </w:t>
      </w:r>
      <w:r w:rsidR="00EC193C">
        <w:rPr>
          <w:rFonts w:ascii="Century Gothic" w:eastAsia="Century Gothic" w:hAnsi="Century Gothic"/>
          <w:sz w:val="19"/>
        </w:rPr>
        <w:t>&amp;</w:t>
      </w:r>
      <w:r w:rsidRPr="00122D65">
        <w:rPr>
          <w:rFonts w:ascii="Century Gothic" w:eastAsia="Century Gothic" w:hAnsi="Century Gothic"/>
          <w:sz w:val="19"/>
        </w:rPr>
        <w:t xml:space="preserve"> methods and planning processes, according to real-time operatio</w:t>
      </w:r>
      <w:r w:rsidR="00EC193C">
        <w:rPr>
          <w:rFonts w:ascii="Century Gothic" w:eastAsia="Century Gothic" w:hAnsi="Century Gothic"/>
          <w:sz w:val="19"/>
        </w:rPr>
        <w:t xml:space="preserve">ns’ </w:t>
      </w:r>
      <w:r w:rsidRPr="00122D65">
        <w:rPr>
          <w:rFonts w:ascii="Century Gothic" w:eastAsia="Century Gothic" w:hAnsi="Century Gothic"/>
          <w:sz w:val="19"/>
        </w:rPr>
        <w:t>reports</w:t>
      </w:r>
      <w:r w:rsidR="002F0A29">
        <w:rPr>
          <w:rFonts w:ascii="Century Gothic" w:eastAsia="Century Gothic" w:hAnsi="Century Gothic"/>
          <w:sz w:val="19"/>
        </w:rPr>
        <w:t>.</w:t>
      </w:r>
    </w:p>
    <w:p w14:paraId="0A9DCCD8" w14:textId="2BFE2686" w:rsidR="006F4B94" w:rsidRPr="002F0A29" w:rsidRDefault="0020764E" w:rsidP="002F0A29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>
        <w:rPr>
          <w:rFonts w:ascii="Century Gothic" w:eastAsia="Century Gothic" w:hAnsi="Century Gothic"/>
          <w:sz w:val="19"/>
        </w:rPr>
        <w:t xml:space="preserve">Liaise with the Project CTO and Manager Systems on all </w:t>
      </w:r>
      <w:r w:rsidR="00FF7155">
        <w:rPr>
          <w:rFonts w:ascii="Century Gothic" w:eastAsia="Century Gothic" w:hAnsi="Century Gothic"/>
          <w:sz w:val="19"/>
        </w:rPr>
        <w:t>signaling</w:t>
      </w:r>
      <w:r>
        <w:rPr>
          <w:rFonts w:ascii="Century Gothic" w:eastAsia="Century Gothic" w:hAnsi="Century Gothic"/>
          <w:sz w:val="19"/>
        </w:rPr>
        <w:t xml:space="preserve"> activities.</w:t>
      </w:r>
    </w:p>
    <w:p w14:paraId="616C1BF6" w14:textId="445E29D8" w:rsidR="005E24B8" w:rsidRPr="00B75579" w:rsidRDefault="006F4B94" w:rsidP="00B75579">
      <w:pPr>
        <w:numPr>
          <w:ilvl w:val="0"/>
          <w:numId w:val="68"/>
        </w:numPr>
        <w:tabs>
          <w:tab w:val="left" w:pos="1280"/>
        </w:tabs>
        <w:spacing w:line="246" w:lineRule="auto"/>
        <w:ind w:left="1280" w:right="780" w:hanging="349"/>
        <w:jc w:val="both"/>
        <w:rPr>
          <w:rFonts w:ascii="Century Gothic" w:eastAsia="Century Gothic" w:hAnsi="Century Gothic"/>
          <w:sz w:val="19"/>
        </w:rPr>
      </w:pPr>
      <w:r>
        <w:rPr>
          <w:rFonts w:ascii="Century Gothic" w:eastAsia="Century Gothic" w:hAnsi="Century Gothic"/>
          <w:sz w:val="19"/>
        </w:rPr>
        <w:lastRenderedPageBreak/>
        <w:t>Working on Design review, System Document review and preparation of safety critical document</w:t>
      </w:r>
      <w:r w:rsidR="005C07FE">
        <w:rPr>
          <w:rFonts w:ascii="Century Gothic" w:eastAsia="Century Gothic" w:hAnsi="Century Gothic"/>
          <w:sz w:val="19"/>
        </w:rPr>
        <w:t xml:space="preserve"> and SOPs</w:t>
      </w:r>
      <w:r w:rsidR="00741B26">
        <w:rPr>
          <w:rFonts w:ascii="Century Gothic" w:eastAsia="Century Gothic" w:hAnsi="Century Gothic"/>
          <w:sz w:val="19"/>
        </w:rPr>
        <w:t>.</w:t>
      </w:r>
    </w:p>
    <w:p w14:paraId="2E9135E5" w14:textId="20D227AC" w:rsidR="005E24B8" w:rsidRDefault="005E24B8" w:rsidP="005E24B8">
      <w:pPr>
        <w:tabs>
          <w:tab w:val="left" w:pos="1280"/>
        </w:tabs>
        <w:spacing w:line="246" w:lineRule="auto"/>
        <w:ind w:right="780"/>
        <w:jc w:val="both"/>
        <w:rPr>
          <w:rFonts w:ascii="Century Gothic" w:eastAsia="Century Gothic" w:hAnsi="Century Gothic"/>
          <w:sz w:val="19"/>
        </w:rPr>
      </w:pPr>
    </w:p>
    <w:p w14:paraId="3948BEBC" w14:textId="77777777" w:rsidR="00E50842" w:rsidRPr="00A83BA1" w:rsidRDefault="00E50842" w:rsidP="005E24B8">
      <w:pPr>
        <w:tabs>
          <w:tab w:val="left" w:pos="1280"/>
        </w:tabs>
        <w:spacing w:line="246" w:lineRule="auto"/>
        <w:ind w:right="780"/>
        <w:jc w:val="both"/>
        <w:rPr>
          <w:rFonts w:ascii="Century Gothic" w:eastAsia="Century Gothic" w:hAnsi="Century Gothic"/>
          <w:sz w:val="19"/>
        </w:rPr>
      </w:pPr>
    </w:p>
    <w:p w14:paraId="13CD599A" w14:textId="314553AC" w:rsidR="005E24B8" w:rsidRDefault="005E24B8" w:rsidP="005E24B8">
      <w:pPr>
        <w:tabs>
          <w:tab w:val="left" w:pos="7380"/>
        </w:tabs>
        <w:spacing w:line="0" w:lineRule="atLeast"/>
        <w:ind w:left="440"/>
        <w:rPr>
          <w:rFonts w:ascii="Times New Roman" w:eastAsia="Times New Roman" w:hAnsi="Times New Roman"/>
          <w:b/>
          <w:sz w:val="17"/>
        </w:rPr>
      </w:pPr>
      <w:r>
        <w:rPr>
          <w:rFonts w:ascii="Times New Roman" w:eastAsia="Times New Roman" w:hAnsi="Times New Roman"/>
          <w:b/>
          <w:sz w:val="23"/>
        </w:rPr>
        <w:t>Alstom India Pvt</w:t>
      </w:r>
      <w:r w:rsidR="004D189E">
        <w:rPr>
          <w:rFonts w:ascii="Times New Roman" w:eastAsia="Times New Roman" w:hAnsi="Times New Roman"/>
          <w:b/>
          <w:sz w:val="23"/>
        </w:rPr>
        <w:t>.</w:t>
      </w:r>
      <w:r>
        <w:rPr>
          <w:rFonts w:ascii="Times New Roman" w:eastAsia="Times New Roman" w:hAnsi="Times New Roman"/>
          <w:b/>
          <w:sz w:val="23"/>
        </w:rPr>
        <w:t xml:space="preserve"> Lt</w:t>
      </w:r>
      <w:r w:rsidR="009656FD">
        <w:rPr>
          <w:rFonts w:ascii="Times New Roman" w:eastAsia="Times New Roman" w:hAnsi="Times New Roman"/>
          <w:b/>
          <w:sz w:val="23"/>
        </w:rPr>
        <w:t>d</w:t>
      </w:r>
      <w:r>
        <w:rPr>
          <w:rFonts w:ascii="Times New Roman" w:eastAsia="Times New Roman" w:hAnsi="Times New Roman"/>
          <w:b/>
          <w:sz w:val="18"/>
        </w:rPr>
        <w:t>.</w:t>
      </w:r>
      <w:r>
        <w:rPr>
          <w:rFonts w:ascii="Times New Roman" w:eastAsia="Times New Roman" w:hAnsi="Times New Roman"/>
        </w:rPr>
        <w:tab/>
      </w:r>
      <w:r w:rsidR="00EC2909">
        <w:rPr>
          <w:rFonts w:ascii="Times New Roman" w:eastAsia="Times New Roman" w:hAnsi="Times New Roman"/>
        </w:rPr>
        <w:t xml:space="preserve">        </w:t>
      </w:r>
      <w:r>
        <w:rPr>
          <w:rFonts w:ascii="Times New Roman" w:eastAsia="Times New Roman" w:hAnsi="Times New Roman"/>
          <w:b/>
          <w:sz w:val="17"/>
        </w:rPr>
        <w:t>Apr’17 –Nov’17</w:t>
      </w:r>
    </w:p>
    <w:p w14:paraId="47F32064" w14:textId="77777777" w:rsidR="005E24B8" w:rsidRDefault="005E24B8" w:rsidP="005E24B8">
      <w:pPr>
        <w:spacing w:line="42" w:lineRule="exact"/>
        <w:rPr>
          <w:rFonts w:ascii="Times New Roman" w:eastAsia="Times New Roman" w:hAnsi="Times New Roman"/>
          <w:sz w:val="24"/>
        </w:rPr>
      </w:pPr>
    </w:p>
    <w:p w14:paraId="552E860D" w14:textId="26002050" w:rsidR="005E24B8" w:rsidRDefault="005E24B8" w:rsidP="005E24B8">
      <w:pPr>
        <w:spacing w:line="0" w:lineRule="atLeast"/>
        <w:ind w:left="440"/>
        <w:rPr>
          <w:rFonts w:ascii="Century" w:eastAsia="Century" w:hAnsi="Century"/>
          <w:b/>
          <w:color w:val="000080"/>
          <w:sz w:val="19"/>
        </w:rPr>
      </w:pPr>
      <w:r>
        <w:rPr>
          <w:rFonts w:ascii="Century" w:eastAsia="Century" w:hAnsi="Century"/>
          <w:b/>
          <w:color w:val="000080"/>
          <w:sz w:val="19"/>
        </w:rPr>
        <w:t>T&amp;C ENGINEER</w:t>
      </w:r>
    </w:p>
    <w:p w14:paraId="6AF8AF5B" w14:textId="77777777" w:rsidR="005E24B8" w:rsidRPr="00122D65" w:rsidRDefault="005E24B8" w:rsidP="005E24B8">
      <w:pPr>
        <w:tabs>
          <w:tab w:val="left" w:pos="1280"/>
        </w:tabs>
        <w:spacing w:line="246" w:lineRule="auto"/>
        <w:ind w:left="1280" w:right="780"/>
        <w:jc w:val="both"/>
        <w:rPr>
          <w:rFonts w:ascii="Century Gothic" w:eastAsia="Century Gothic" w:hAnsi="Century Gothic"/>
          <w:sz w:val="19"/>
        </w:rPr>
      </w:pPr>
    </w:p>
    <w:p w14:paraId="0E14676C" w14:textId="5D23272E" w:rsidR="005E24B8" w:rsidRPr="002F0A29" w:rsidRDefault="005E24B8" w:rsidP="002F0A29">
      <w:pPr>
        <w:numPr>
          <w:ilvl w:val="0"/>
          <w:numId w:val="12"/>
        </w:numPr>
        <w:tabs>
          <w:tab w:val="left" w:pos="1100"/>
        </w:tabs>
        <w:spacing w:line="256" w:lineRule="auto"/>
        <w:ind w:left="1100" w:right="980" w:hanging="330"/>
        <w:rPr>
          <w:rFonts w:ascii="Symbol" w:eastAsia="Symbol" w:hAnsi="Symbol"/>
          <w:sz w:val="19"/>
        </w:rPr>
      </w:pPr>
      <w:r>
        <w:rPr>
          <w:rFonts w:ascii="Century Gothic" w:eastAsia="Century Gothic" w:hAnsi="Century Gothic"/>
          <w:sz w:val="19"/>
        </w:rPr>
        <w:t>Carry out T&amp;C activities as per test procedures and document as per the safety case, ISA and the contract requirements</w:t>
      </w:r>
      <w:r w:rsidR="00EC193C">
        <w:rPr>
          <w:rFonts w:ascii="Symbol" w:eastAsia="Symbol" w:hAnsi="Symbol"/>
          <w:sz w:val="19"/>
        </w:rPr>
        <w:t></w:t>
      </w:r>
    </w:p>
    <w:p w14:paraId="3FD057FA" w14:textId="77777777" w:rsidR="005E24B8" w:rsidRDefault="005E24B8" w:rsidP="005E24B8">
      <w:pPr>
        <w:spacing w:line="1" w:lineRule="exact"/>
        <w:rPr>
          <w:rFonts w:ascii="Times New Roman" w:eastAsia="Times New Roman" w:hAnsi="Times New Roman"/>
        </w:rPr>
      </w:pPr>
    </w:p>
    <w:p w14:paraId="463999CB" w14:textId="2256312E" w:rsidR="005E24B8" w:rsidRPr="002F0A29" w:rsidRDefault="005E24B8" w:rsidP="002F0A29">
      <w:pPr>
        <w:numPr>
          <w:ilvl w:val="0"/>
          <w:numId w:val="13"/>
        </w:numPr>
        <w:tabs>
          <w:tab w:val="left" w:pos="1100"/>
        </w:tabs>
        <w:spacing w:line="0" w:lineRule="atLeast"/>
        <w:ind w:left="1100" w:hanging="330"/>
        <w:rPr>
          <w:rFonts w:ascii="Symbol" w:eastAsia="Symbol" w:hAnsi="Symbol"/>
          <w:sz w:val="19"/>
        </w:rPr>
      </w:pPr>
      <w:r>
        <w:rPr>
          <w:rFonts w:ascii="Century Gothic" w:eastAsia="Century Gothic" w:hAnsi="Century Gothic"/>
          <w:sz w:val="19"/>
        </w:rPr>
        <w:t xml:space="preserve">To ensure that T&amp;C adhere to the test cases &amp; standards set by </w:t>
      </w:r>
      <w:r w:rsidR="00EC193C">
        <w:rPr>
          <w:rFonts w:ascii="Century Gothic" w:eastAsia="Century Gothic" w:hAnsi="Century Gothic"/>
          <w:sz w:val="19"/>
        </w:rPr>
        <w:t>company.</w:t>
      </w:r>
    </w:p>
    <w:p w14:paraId="2ACDDBEF" w14:textId="77777777" w:rsidR="005E24B8" w:rsidRDefault="005E24B8" w:rsidP="005E24B8">
      <w:pPr>
        <w:spacing w:line="3" w:lineRule="exact"/>
        <w:rPr>
          <w:rFonts w:ascii="Times New Roman" w:eastAsia="Times New Roman" w:hAnsi="Times New Roman"/>
        </w:rPr>
      </w:pPr>
    </w:p>
    <w:p w14:paraId="6BF7542D" w14:textId="77777777" w:rsidR="005E24B8" w:rsidRDefault="005E24B8" w:rsidP="005E24B8">
      <w:pPr>
        <w:spacing w:line="1" w:lineRule="exact"/>
        <w:rPr>
          <w:rFonts w:ascii="Times New Roman" w:eastAsia="Times New Roman" w:hAnsi="Times New Roman"/>
        </w:rPr>
      </w:pPr>
    </w:p>
    <w:p w14:paraId="5AEDA38B" w14:textId="77777777" w:rsidR="005E24B8" w:rsidRDefault="005E24B8" w:rsidP="005E24B8">
      <w:pPr>
        <w:spacing w:line="1" w:lineRule="exact"/>
        <w:rPr>
          <w:rFonts w:ascii="Times New Roman" w:eastAsia="Times New Roman" w:hAnsi="Times New Roman"/>
        </w:rPr>
      </w:pPr>
    </w:p>
    <w:p w14:paraId="27F6482D" w14:textId="7CEC2B1D" w:rsidR="005E24B8" w:rsidRPr="002F0A29" w:rsidRDefault="005E24B8" w:rsidP="002F0A29">
      <w:pPr>
        <w:numPr>
          <w:ilvl w:val="0"/>
          <w:numId w:val="16"/>
        </w:numPr>
        <w:tabs>
          <w:tab w:val="left" w:pos="1100"/>
        </w:tabs>
        <w:spacing w:line="0" w:lineRule="atLeast"/>
        <w:ind w:left="1100" w:hanging="330"/>
        <w:rPr>
          <w:rFonts w:ascii="Symbol" w:eastAsia="Symbol" w:hAnsi="Symbol"/>
          <w:sz w:val="19"/>
        </w:rPr>
      </w:pPr>
      <w:r>
        <w:rPr>
          <w:rFonts w:ascii="Century Gothic" w:eastAsia="Century Gothic" w:hAnsi="Century Gothic"/>
          <w:sz w:val="19"/>
        </w:rPr>
        <w:t>Preparing Work Program and schedules related to T&amp;C.</w:t>
      </w:r>
      <w:r>
        <w:rPr>
          <w:rFonts w:ascii="Symbol" w:eastAsia="Symbol" w:hAnsi="Symbol"/>
          <w:sz w:val="19"/>
        </w:rPr>
        <w:t></w:t>
      </w:r>
    </w:p>
    <w:p w14:paraId="5D90F1CA" w14:textId="6F12E247" w:rsidR="00CB07B2" w:rsidRPr="002F0A29" w:rsidRDefault="00FD0EFC" w:rsidP="002F0A29">
      <w:pPr>
        <w:numPr>
          <w:ilvl w:val="0"/>
          <w:numId w:val="16"/>
        </w:numPr>
        <w:tabs>
          <w:tab w:val="left" w:pos="1100"/>
        </w:tabs>
        <w:spacing w:line="0" w:lineRule="atLeast"/>
        <w:ind w:left="1100" w:hanging="330"/>
        <w:rPr>
          <w:rFonts w:ascii="Symbol" w:eastAsia="Symbol" w:hAnsi="Symbol"/>
          <w:sz w:val="19"/>
        </w:rPr>
      </w:pPr>
      <w:r>
        <w:rPr>
          <w:rFonts w:ascii="Century Gothic" w:eastAsia="Century Gothic" w:hAnsi="Century Gothic"/>
          <w:sz w:val="19"/>
        </w:rPr>
        <w:t xml:space="preserve">Commissioning of Last stage of </w:t>
      </w:r>
      <w:r w:rsidR="00D010E2">
        <w:rPr>
          <w:rFonts w:ascii="Century Gothic" w:eastAsia="Century Gothic" w:hAnsi="Century Gothic"/>
          <w:sz w:val="19"/>
        </w:rPr>
        <w:t>Bengaluru</w:t>
      </w:r>
      <w:r w:rsidR="005E24B8">
        <w:rPr>
          <w:rFonts w:ascii="Century Gothic" w:eastAsia="Century Gothic" w:hAnsi="Century Gothic"/>
          <w:sz w:val="19"/>
        </w:rPr>
        <w:t xml:space="preserve"> Metro </w:t>
      </w:r>
      <w:r w:rsidR="009260FF">
        <w:rPr>
          <w:rFonts w:ascii="Century Gothic" w:eastAsia="Century Gothic" w:hAnsi="Century Gothic"/>
          <w:sz w:val="19"/>
        </w:rPr>
        <w:t>and First</w:t>
      </w:r>
      <w:r>
        <w:rPr>
          <w:rFonts w:ascii="Century Gothic" w:eastAsia="Century Gothic" w:hAnsi="Century Gothic"/>
          <w:sz w:val="19"/>
        </w:rPr>
        <w:t xml:space="preserve"> stage of Lucknow </w:t>
      </w:r>
      <w:r w:rsidR="009260FF">
        <w:rPr>
          <w:rFonts w:ascii="Century Gothic" w:eastAsia="Century Gothic" w:hAnsi="Century Gothic"/>
          <w:sz w:val="19"/>
        </w:rPr>
        <w:t xml:space="preserve">Metro. </w:t>
      </w:r>
    </w:p>
    <w:p w14:paraId="215CA18C" w14:textId="3397EDF8" w:rsidR="00A077DC" w:rsidRPr="002F0A29" w:rsidRDefault="00CB07B2" w:rsidP="002F0A29">
      <w:pPr>
        <w:numPr>
          <w:ilvl w:val="0"/>
          <w:numId w:val="16"/>
        </w:numPr>
        <w:tabs>
          <w:tab w:val="left" w:pos="1100"/>
        </w:tabs>
        <w:spacing w:line="0" w:lineRule="atLeast"/>
        <w:ind w:left="1100" w:hanging="330"/>
        <w:rPr>
          <w:rFonts w:ascii="Symbol" w:eastAsia="Symbol" w:hAnsi="Symbol"/>
          <w:sz w:val="19"/>
        </w:rPr>
      </w:pPr>
      <w:r>
        <w:rPr>
          <w:rFonts w:ascii="Century Gothic" w:eastAsia="Century Gothic" w:hAnsi="Century Gothic"/>
          <w:sz w:val="19"/>
        </w:rPr>
        <w:t xml:space="preserve">Good knowledge of U400 CBTC technology of Alstom. </w:t>
      </w:r>
    </w:p>
    <w:p w14:paraId="79BF1F46" w14:textId="52E82F8F" w:rsidR="00A077DC" w:rsidRPr="002F0A29" w:rsidRDefault="00A077DC" w:rsidP="002F0A29">
      <w:pPr>
        <w:numPr>
          <w:ilvl w:val="0"/>
          <w:numId w:val="16"/>
        </w:numPr>
        <w:tabs>
          <w:tab w:val="left" w:pos="1100"/>
        </w:tabs>
        <w:spacing w:line="0" w:lineRule="atLeast"/>
        <w:ind w:left="1100" w:hanging="330"/>
        <w:rPr>
          <w:rFonts w:ascii="Symbol" w:eastAsia="Symbol" w:hAnsi="Symbol"/>
          <w:sz w:val="19"/>
        </w:rPr>
      </w:pPr>
      <w:r w:rsidRPr="00A077DC">
        <w:rPr>
          <w:rFonts w:ascii="Century Gothic" w:eastAsia="Century Gothic" w:hAnsi="Century Gothic"/>
          <w:sz w:val="19"/>
        </w:rPr>
        <w:t>Commission</w:t>
      </w:r>
      <w:r>
        <w:rPr>
          <w:rFonts w:ascii="Century Gothic" w:eastAsia="Century Gothic" w:hAnsi="Century Gothic"/>
          <w:sz w:val="19"/>
        </w:rPr>
        <w:t xml:space="preserve">ed </w:t>
      </w:r>
      <w:r w:rsidRPr="00F74127">
        <w:rPr>
          <w:rFonts w:ascii="Century Gothic" w:eastAsia="Century Gothic" w:hAnsi="Century Gothic"/>
          <w:b/>
          <w:bCs/>
          <w:sz w:val="19"/>
        </w:rPr>
        <w:t>VTS, DCS, ATS</w:t>
      </w:r>
      <w:r w:rsidR="00DD5B28">
        <w:rPr>
          <w:rFonts w:ascii="Century Gothic" w:eastAsia="Century Gothic" w:hAnsi="Century Gothic"/>
          <w:b/>
          <w:bCs/>
          <w:sz w:val="19"/>
        </w:rPr>
        <w:t xml:space="preserve"> (ICONIS)</w:t>
      </w:r>
      <w:r w:rsidRPr="00F74127">
        <w:rPr>
          <w:rFonts w:ascii="Century Gothic" w:eastAsia="Century Gothic" w:hAnsi="Century Gothic"/>
          <w:b/>
          <w:bCs/>
          <w:sz w:val="19"/>
        </w:rPr>
        <w:t xml:space="preserve"> and LDC</w:t>
      </w:r>
      <w:r>
        <w:rPr>
          <w:rFonts w:ascii="Century Gothic" w:eastAsia="Century Gothic" w:hAnsi="Century Gothic"/>
          <w:sz w:val="19"/>
        </w:rPr>
        <w:t xml:space="preserve"> for Lucknow Metro phase 1. </w:t>
      </w:r>
    </w:p>
    <w:p w14:paraId="341FABF4" w14:textId="3B111BCC" w:rsidR="00A077DC" w:rsidRPr="00A077DC" w:rsidRDefault="00A077DC" w:rsidP="00A077DC">
      <w:pPr>
        <w:numPr>
          <w:ilvl w:val="0"/>
          <w:numId w:val="16"/>
        </w:numPr>
        <w:tabs>
          <w:tab w:val="left" w:pos="1100"/>
        </w:tabs>
        <w:spacing w:line="0" w:lineRule="atLeast"/>
        <w:ind w:left="1100" w:hanging="330"/>
        <w:rPr>
          <w:rFonts w:ascii="Symbol" w:eastAsia="Symbol" w:hAnsi="Symbol"/>
          <w:sz w:val="19"/>
        </w:rPr>
      </w:pPr>
      <w:r w:rsidRPr="00A077DC">
        <w:rPr>
          <w:rFonts w:ascii="Century Gothic" w:eastAsia="Century Gothic" w:hAnsi="Century Gothic"/>
          <w:sz w:val="19"/>
        </w:rPr>
        <w:t>Commission</w:t>
      </w:r>
      <w:r>
        <w:rPr>
          <w:rFonts w:ascii="Century Gothic" w:eastAsia="Century Gothic" w:hAnsi="Century Gothic"/>
          <w:sz w:val="19"/>
        </w:rPr>
        <w:t>ed and tested ATS GDI regression test for depot and mainline with dynamic test</w:t>
      </w:r>
      <w:r w:rsidR="00CA0C97">
        <w:rPr>
          <w:rFonts w:ascii="Century Gothic" w:eastAsia="Century Gothic" w:hAnsi="Century Gothic"/>
          <w:sz w:val="19"/>
        </w:rPr>
        <w:t>s</w:t>
      </w:r>
      <w:r>
        <w:rPr>
          <w:rFonts w:ascii="Century Gothic" w:eastAsia="Century Gothic" w:hAnsi="Century Gothic"/>
          <w:sz w:val="19"/>
        </w:rPr>
        <w:t xml:space="preserve">. </w:t>
      </w:r>
    </w:p>
    <w:p w14:paraId="6FC53595" w14:textId="77777777" w:rsidR="00747464" w:rsidRDefault="00747464" w:rsidP="00747464">
      <w:pPr>
        <w:tabs>
          <w:tab w:val="left" w:pos="1280"/>
        </w:tabs>
        <w:spacing w:line="246" w:lineRule="auto"/>
        <w:ind w:right="780"/>
        <w:jc w:val="both"/>
        <w:rPr>
          <w:rFonts w:ascii="Century Gothic" w:eastAsia="Century Gothic" w:hAnsi="Century Gothic"/>
          <w:sz w:val="19"/>
        </w:rPr>
      </w:pPr>
    </w:p>
    <w:p w14:paraId="7BA57A81" w14:textId="77777777" w:rsidR="00747464" w:rsidRPr="00A83BA1" w:rsidRDefault="00747464" w:rsidP="00747464">
      <w:pPr>
        <w:tabs>
          <w:tab w:val="left" w:pos="1280"/>
        </w:tabs>
        <w:spacing w:line="246" w:lineRule="auto"/>
        <w:ind w:right="780"/>
        <w:jc w:val="both"/>
        <w:rPr>
          <w:rFonts w:ascii="Century Gothic" w:eastAsia="Century Gothic" w:hAnsi="Century Gothic"/>
          <w:sz w:val="19"/>
        </w:rPr>
      </w:pPr>
    </w:p>
    <w:p w14:paraId="16599DED" w14:textId="0A7074BB" w:rsidR="00747464" w:rsidRDefault="00747464" w:rsidP="00747464">
      <w:pPr>
        <w:tabs>
          <w:tab w:val="left" w:pos="7380"/>
        </w:tabs>
        <w:spacing w:line="0" w:lineRule="atLeast"/>
        <w:ind w:left="440"/>
        <w:rPr>
          <w:rFonts w:ascii="Times New Roman" w:eastAsia="Times New Roman" w:hAnsi="Times New Roman"/>
          <w:b/>
          <w:sz w:val="17"/>
        </w:rPr>
      </w:pPr>
      <w:r>
        <w:rPr>
          <w:rFonts w:ascii="Times New Roman" w:eastAsia="Times New Roman" w:hAnsi="Times New Roman"/>
          <w:b/>
          <w:sz w:val="23"/>
        </w:rPr>
        <w:t>Louis Berger Group</w:t>
      </w:r>
      <w:r>
        <w:rPr>
          <w:rFonts w:ascii="Times New Roman" w:eastAsia="Times New Roman" w:hAnsi="Times New Roman"/>
          <w:b/>
          <w:sz w:val="18"/>
        </w:rPr>
        <w:t>.</w:t>
      </w:r>
      <w:r>
        <w:rPr>
          <w:rFonts w:ascii="Times New Roman" w:eastAsia="Times New Roman" w:hAnsi="Times New Roman"/>
        </w:rPr>
        <w:tab/>
      </w:r>
      <w:r w:rsidR="001E5364">
        <w:rPr>
          <w:rFonts w:ascii="Times New Roman" w:eastAsia="Times New Roman" w:hAnsi="Times New Roman"/>
        </w:rPr>
        <w:t xml:space="preserve">        </w:t>
      </w:r>
      <w:r>
        <w:rPr>
          <w:rFonts w:ascii="Times New Roman" w:eastAsia="Times New Roman" w:hAnsi="Times New Roman"/>
          <w:b/>
          <w:sz w:val="17"/>
        </w:rPr>
        <w:t>Aug’16 –</w:t>
      </w:r>
      <w:r w:rsidR="0055755E">
        <w:rPr>
          <w:rFonts w:ascii="Times New Roman" w:eastAsia="Times New Roman" w:hAnsi="Times New Roman"/>
          <w:b/>
          <w:sz w:val="17"/>
        </w:rPr>
        <w:t>Apr’</w:t>
      </w:r>
      <w:r>
        <w:rPr>
          <w:rFonts w:ascii="Times New Roman" w:eastAsia="Times New Roman" w:hAnsi="Times New Roman"/>
          <w:b/>
          <w:sz w:val="17"/>
        </w:rPr>
        <w:t>17</w:t>
      </w:r>
    </w:p>
    <w:p w14:paraId="070C58B4" w14:textId="77777777" w:rsidR="00747464" w:rsidRDefault="00747464" w:rsidP="00747464">
      <w:pPr>
        <w:spacing w:line="42" w:lineRule="exact"/>
        <w:rPr>
          <w:rFonts w:ascii="Times New Roman" w:eastAsia="Times New Roman" w:hAnsi="Times New Roman"/>
          <w:sz w:val="24"/>
        </w:rPr>
      </w:pPr>
    </w:p>
    <w:p w14:paraId="7FB3AF6D" w14:textId="427C02A8" w:rsidR="00747464" w:rsidRDefault="00747464" w:rsidP="00747464">
      <w:pPr>
        <w:spacing w:line="0" w:lineRule="atLeast"/>
        <w:ind w:left="440"/>
        <w:rPr>
          <w:rFonts w:ascii="Century" w:eastAsia="Century" w:hAnsi="Century"/>
          <w:b/>
          <w:color w:val="000080"/>
          <w:sz w:val="19"/>
        </w:rPr>
      </w:pPr>
      <w:r>
        <w:rPr>
          <w:rFonts w:ascii="Century" w:eastAsia="Century" w:hAnsi="Century"/>
          <w:b/>
          <w:color w:val="000080"/>
          <w:sz w:val="19"/>
        </w:rPr>
        <w:t>SIGNALLING ENGINEER</w:t>
      </w:r>
      <w:r w:rsidR="00041CFE">
        <w:rPr>
          <w:rFonts w:ascii="Century" w:eastAsia="Century" w:hAnsi="Century"/>
          <w:b/>
          <w:color w:val="000080"/>
          <w:sz w:val="19"/>
        </w:rPr>
        <w:t>-CBTC (UTO)</w:t>
      </w:r>
    </w:p>
    <w:p w14:paraId="2B5DF816" w14:textId="77777777" w:rsidR="00747464" w:rsidRDefault="00747464" w:rsidP="00747464">
      <w:pPr>
        <w:spacing w:line="219" w:lineRule="exact"/>
        <w:rPr>
          <w:rFonts w:ascii="Times New Roman" w:eastAsia="Times New Roman" w:hAnsi="Times New Roman"/>
          <w:sz w:val="24"/>
        </w:rPr>
      </w:pPr>
    </w:p>
    <w:p w14:paraId="4981F066" w14:textId="6795C167" w:rsidR="00747464" w:rsidRPr="00AC2473" w:rsidRDefault="00747464" w:rsidP="002F0A29">
      <w:pPr>
        <w:numPr>
          <w:ilvl w:val="0"/>
          <w:numId w:val="2"/>
        </w:numPr>
        <w:tabs>
          <w:tab w:val="left" w:pos="1100"/>
        </w:tabs>
        <w:spacing w:line="262" w:lineRule="auto"/>
        <w:ind w:left="1100" w:right="1180" w:hanging="330"/>
        <w:rPr>
          <w:rFonts w:ascii="Symbol" w:eastAsia="Symbol" w:hAnsi="Symbol"/>
          <w:sz w:val="19"/>
        </w:rPr>
      </w:pPr>
      <w:r>
        <w:rPr>
          <w:rFonts w:ascii="Century Gothic" w:eastAsia="Century Gothic" w:hAnsi="Century Gothic"/>
          <w:sz w:val="19"/>
        </w:rPr>
        <w:t>Projects- Mumbai Metro Line 3 (MAPLE</w:t>
      </w:r>
      <w:r w:rsidR="001E5364">
        <w:rPr>
          <w:rFonts w:ascii="Century Gothic" w:eastAsia="Century Gothic" w:hAnsi="Century Gothic"/>
          <w:sz w:val="19"/>
        </w:rPr>
        <w:t xml:space="preserve"> -General Consultancy</w:t>
      </w:r>
      <w:r w:rsidR="001A26B1">
        <w:rPr>
          <w:rFonts w:ascii="Century Gothic" w:eastAsia="Century Gothic" w:hAnsi="Century Gothic"/>
          <w:sz w:val="19"/>
        </w:rPr>
        <w:t xml:space="preserve">- </w:t>
      </w:r>
      <w:r w:rsidR="001A26B1" w:rsidRPr="001A26B1">
        <w:rPr>
          <w:rFonts w:ascii="Century Gothic" w:eastAsia="Century Gothic" w:hAnsi="Century Gothic"/>
          <w:b/>
          <w:bCs/>
          <w:sz w:val="19"/>
        </w:rPr>
        <w:t>CBTC</w:t>
      </w:r>
      <w:r w:rsidR="001A26B1">
        <w:rPr>
          <w:rFonts w:ascii="Century Gothic" w:eastAsia="Century Gothic" w:hAnsi="Century Gothic"/>
          <w:sz w:val="19"/>
        </w:rPr>
        <w:t>/</w:t>
      </w:r>
      <w:r w:rsidR="001A26B1" w:rsidRPr="001A26B1">
        <w:rPr>
          <w:rFonts w:ascii="Century Gothic" w:eastAsia="Century Gothic" w:hAnsi="Century Gothic"/>
          <w:b/>
          <w:bCs/>
          <w:sz w:val="19"/>
        </w:rPr>
        <w:t>GOA4</w:t>
      </w:r>
      <w:r w:rsidR="001E5364">
        <w:rPr>
          <w:rFonts w:ascii="Century Gothic" w:eastAsia="Century Gothic" w:hAnsi="Century Gothic"/>
          <w:sz w:val="19"/>
        </w:rPr>
        <w:t xml:space="preserve">). </w:t>
      </w:r>
    </w:p>
    <w:p w14:paraId="13E6FE17" w14:textId="578B225A" w:rsidR="00AC2473" w:rsidRPr="002F0A29" w:rsidRDefault="00AC2473" w:rsidP="002F0A29">
      <w:pPr>
        <w:numPr>
          <w:ilvl w:val="0"/>
          <w:numId w:val="2"/>
        </w:numPr>
        <w:tabs>
          <w:tab w:val="left" w:pos="1100"/>
        </w:tabs>
        <w:spacing w:line="262" w:lineRule="auto"/>
        <w:ind w:left="1100" w:right="1180" w:hanging="330"/>
        <w:rPr>
          <w:rFonts w:ascii="Symbol" w:eastAsia="Symbol" w:hAnsi="Symbol"/>
          <w:sz w:val="19"/>
        </w:rPr>
      </w:pPr>
      <w:r>
        <w:rPr>
          <w:rFonts w:ascii="Century Gothic" w:eastAsia="Century Gothic" w:hAnsi="Century Gothic"/>
          <w:sz w:val="19"/>
        </w:rPr>
        <w:t xml:space="preserve">Contributed for the Contract compliance for UTO requirements and Unattended Train Monitoring system with the remote commands. </w:t>
      </w:r>
    </w:p>
    <w:p w14:paraId="18F042DD" w14:textId="77777777" w:rsidR="00747464" w:rsidRDefault="00747464" w:rsidP="00747464">
      <w:pPr>
        <w:spacing w:line="1" w:lineRule="exact"/>
        <w:rPr>
          <w:rFonts w:ascii="Times New Roman" w:eastAsia="Times New Roman" w:hAnsi="Times New Roman"/>
          <w:sz w:val="24"/>
        </w:rPr>
      </w:pPr>
    </w:p>
    <w:p w14:paraId="6095B6AE" w14:textId="4505628C" w:rsidR="00747464" w:rsidRPr="002F0A29" w:rsidRDefault="00747464" w:rsidP="00747464">
      <w:pPr>
        <w:numPr>
          <w:ilvl w:val="0"/>
          <w:numId w:val="3"/>
        </w:numPr>
        <w:tabs>
          <w:tab w:val="left" w:pos="1100"/>
        </w:tabs>
        <w:spacing w:line="0" w:lineRule="atLeast"/>
        <w:ind w:left="1100" w:hanging="330"/>
        <w:rPr>
          <w:rFonts w:ascii="Symbol" w:eastAsia="Symbol" w:hAnsi="Symbol"/>
          <w:sz w:val="19"/>
        </w:rPr>
      </w:pPr>
      <w:r>
        <w:rPr>
          <w:rFonts w:ascii="Century Gothic" w:eastAsia="Century Gothic" w:hAnsi="Century Gothic"/>
          <w:sz w:val="19"/>
        </w:rPr>
        <w:t>Working on PQ (Pre- Qualification) for Vender Selection</w:t>
      </w:r>
      <w:r w:rsidR="00495BFC">
        <w:rPr>
          <w:rFonts w:ascii="Century Gothic" w:eastAsia="Century Gothic" w:hAnsi="Century Gothic"/>
          <w:sz w:val="19"/>
        </w:rPr>
        <w:t xml:space="preserve"> </w:t>
      </w:r>
      <w:r w:rsidR="006665DC">
        <w:rPr>
          <w:rFonts w:ascii="Century Gothic" w:eastAsia="Century Gothic" w:hAnsi="Century Gothic"/>
          <w:sz w:val="19"/>
        </w:rPr>
        <w:t>and prepared</w:t>
      </w:r>
      <w:r w:rsidR="00495BFC">
        <w:rPr>
          <w:rFonts w:ascii="Century Gothic" w:eastAsia="Century Gothic" w:hAnsi="Century Gothic"/>
          <w:sz w:val="19"/>
        </w:rPr>
        <w:t xml:space="preserve"> interface document for signaling system to OCS, </w:t>
      </w:r>
      <w:r w:rsidR="00805229">
        <w:rPr>
          <w:rFonts w:ascii="Century Gothic" w:eastAsia="Century Gothic" w:hAnsi="Century Gothic"/>
          <w:sz w:val="19"/>
        </w:rPr>
        <w:t>rolling</w:t>
      </w:r>
      <w:r w:rsidR="00495BFC">
        <w:rPr>
          <w:rFonts w:ascii="Century Gothic" w:eastAsia="Century Gothic" w:hAnsi="Century Gothic"/>
          <w:sz w:val="19"/>
        </w:rPr>
        <w:t xml:space="preserve"> stock, Track etc</w:t>
      </w:r>
      <w:r>
        <w:rPr>
          <w:rFonts w:ascii="Century Gothic" w:eastAsia="Century Gothic" w:hAnsi="Century Gothic"/>
          <w:sz w:val="19"/>
        </w:rPr>
        <w:t>.</w:t>
      </w:r>
      <w:r>
        <w:rPr>
          <w:rFonts w:ascii="Symbol" w:eastAsia="Symbol" w:hAnsi="Symbol"/>
          <w:sz w:val="19"/>
        </w:rPr>
        <w:t></w:t>
      </w:r>
    </w:p>
    <w:p w14:paraId="6A8E15D6" w14:textId="77777777" w:rsidR="00747464" w:rsidRDefault="00747464" w:rsidP="00747464">
      <w:pPr>
        <w:spacing w:line="2" w:lineRule="exact"/>
        <w:rPr>
          <w:rFonts w:ascii="Times New Roman" w:eastAsia="Times New Roman" w:hAnsi="Times New Roman"/>
          <w:sz w:val="24"/>
        </w:rPr>
      </w:pPr>
    </w:p>
    <w:p w14:paraId="7639B80D" w14:textId="4034F715" w:rsidR="00747464" w:rsidRPr="002F0A29" w:rsidRDefault="00747464" w:rsidP="002F0A29">
      <w:pPr>
        <w:numPr>
          <w:ilvl w:val="0"/>
          <w:numId w:val="4"/>
        </w:numPr>
        <w:tabs>
          <w:tab w:val="left" w:pos="1100"/>
        </w:tabs>
        <w:spacing w:line="285" w:lineRule="auto"/>
        <w:ind w:left="1100" w:right="620" w:hanging="330"/>
        <w:rPr>
          <w:rFonts w:ascii="Symbol" w:eastAsia="Symbol" w:hAnsi="Symbol"/>
          <w:sz w:val="19"/>
        </w:rPr>
      </w:pPr>
      <w:r>
        <w:rPr>
          <w:rFonts w:ascii="Century Gothic" w:eastAsia="Century Gothic" w:hAnsi="Century Gothic"/>
          <w:sz w:val="19"/>
        </w:rPr>
        <w:t>Interfacing civil &amp; electrical contractors required for the project as per the signaling &amp; contractual requirements</w:t>
      </w:r>
      <w:r>
        <w:rPr>
          <w:rFonts w:ascii="Symbol" w:eastAsia="Symbol" w:hAnsi="Symbol"/>
          <w:sz w:val="19"/>
        </w:rPr>
        <w:t></w:t>
      </w:r>
    </w:p>
    <w:p w14:paraId="5C555EA4" w14:textId="12459E2D" w:rsidR="00747464" w:rsidRPr="002F0A29" w:rsidRDefault="00747464" w:rsidP="002F0A29">
      <w:pPr>
        <w:numPr>
          <w:ilvl w:val="0"/>
          <w:numId w:val="5"/>
        </w:numPr>
        <w:tabs>
          <w:tab w:val="left" w:pos="1100"/>
        </w:tabs>
        <w:spacing w:line="254" w:lineRule="auto"/>
        <w:ind w:left="1100" w:right="1360" w:hanging="330"/>
        <w:rPr>
          <w:rFonts w:ascii="Symbol" w:eastAsia="Symbol" w:hAnsi="Symbol"/>
          <w:sz w:val="19"/>
        </w:rPr>
      </w:pPr>
      <w:r>
        <w:rPr>
          <w:rFonts w:ascii="Century Gothic" w:eastAsia="Century Gothic" w:hAnsi="Century Gothic"/>
          <w:sz w:val="19"/>
        </w:rPr>
        <w:t>Design System Requirement for Depot and Mainline (Depot Track Layout, Depot Rooms Requirement for Signaling, UPS Load Requirement and other design</w:t>
      </w:r>
      <w:r w:rsidR="00881C9D">
        <w:rPr>
          <w:rFonts w:ascii="Century Gothic" w:eastAsia="Century Gothic" w:hAnsi="Century Gothic"/>
          <w:sz w:val="19"/>
        </w:rPr>
        <w:t>s</w:t>
      </w:r>
      <w:r>
        <w:rPr>
          <w:rFonts w:ascii="Century Gothic" w:eastAsia="Century Gothic" w:hAnsi="Century Gothic"/>
          <w:sz w:val="19"/>
        </w:rPr>
        <w:t>)</w:t>
      </w:r>
      <w:r>
        <w:rPr>
          <w:rFonts w:ascii="Symbol" w:eastAsia="Symbol" w:hAnsi="Symbol"/>
          <w:sz w:val="19"/>
        </w:rPr>
        <w:t></w:t>
      </w:r>
    </w:p>
    <w:p w14:paraId="521CA2A0" w14:textId="77777777" w:rsidR="00747464" w:rsidRDefault="00747464" w:rsidP="00747464">
      <w:pPr>
        <w:spacing w:line="1" w:lineRule="exact"/>
        <w:rPr>
          <w:rFonts w:ascii="Times New Roman" w:eastAsia="Times New Roman" w:hAnsi="Times New Roman"/>
        </w:rPr>
      </w:pPr>
    </w:p>
    <w:p w14:paraId="0FFC1E7C" w14:textId="38F86388" w:rsidR="00AC2473" w:rsidRPr="00AC2473" w:rsidRDefault="00747464" w:rsidP="00AC2473">
      <w:pPr>
        <w:numPr>
          <w:ilvl w:val="0"/>
          <w:numId w:val="6"/>
        </w:numPr>
        <w:tabs>
          <w:tab w:val="left" w:pos="1100"/>
        </w:tabs>
        <w:spacing w:line="261" w:lineRule="auto"/>
        <w:ind w:left="1100" w:right="980" w:hanging="330"/>
        <w:rPr>
          <w:rFonts w:ascii="Symbol" w:eastAsia="Symbol" w:hAnsi="Symbol"/>
          <w:sz w:val="19"/>
        </w:rPr>
      </w:pPr>
      <w:r>
        <w:rPr>
          <w:rFonts w:ascii="Century Gothic" w:eastAsia="Century Gothic" w:hAnsi="Century Gothic"/>
          <w:sz w:val="19"/>
        </w:rPr>
        <w:t>Working on CBTC Compliance as per CBTC standard (CBTC1474.1, CBTC1474.2, CBTC 1474.3 and BSI 62290-1,2 for RFP.</w:t>
      </w:r>
      <w:r>
        <w:rPr>
          <w:rFonts w:ascii="Symbol" w:eastAsia="Symbol" w:hAnsi="Symbol"/>
          <w:sz w:val="19"/>
        </w:rPr>
        <w:t></w:t>
      </w:r>
    </w:p>
    <w:p w14:paraId="73BB5DFC" w14:textId="2A569D6E" w:rsidR="001E6C80" w:rsidRDefault="00747464" w:rsidP="00BD035F">
      <w:pPr>
        <w:numPr>
          <w:ilvl w:val="0"/>
          <w:numId w:val="7"/>
        </w:numPr>
        <w:tabs>
          <w:tab w:val="left" w:pos="1100"/>
        </w:tabs>
        <w:spacing w:line="280" w:lineRule="auto"/>
        <w:ind w:left="1100" w:right="1040" w:hanging="330"/>
        <w:rPr>
          <w:rFonts w:ascii="Symbol" w:eastAsia="Symbol" w:hAnsi="Symbol"/>
          <w:sz w:val="19"/>
        </w:rPr>
      </w:pPr>
      <w:r>
        <w:rPr>
          <w:rFonts w:ascii="Century Gothic" w:eastAsia="Century Gothic" w:hAnsi="Century Gothic"/>
          <w:sz w:val="19"/>
        </w:rPr>
        <w:t>Working closely with the PMO &amp; contract team to monitor the timeline of the project as per the contractual key dates and milestones completion activities.</w:t>
      </w:r>
      <w:r>
        <w:rPr>
          <w:rFonts w:ascii="Symbol" w:eastAsia="Symbol" w:hAnsi="Symbol"/>
          <w:sz w:val="19"/>
        </w:rPr>
        <w:t></w:t>
      </w:r>
    </w:p>
    <w:p w14:paraId="5AD1518B" w14:textId="4065D4D7" w:rsidR="00AC2473" w:rsidRDefault="00AC2473" w:rsidP="00AC2473">
      <w:pPr>
        <w:tabs>
          <w:tab w:val="left" w:pos="1100"/>
        </w:tabs>
        <w:spacing w:line="280" w:lineRule="auto"/>
        <w:ind w:left="770" w:right="1040"/>
        <w:rPr>
          <w:rFonts w:ascii="Symbol" w:eastAsia="Symbol" w:hAnsi="Symbol"/>
          <w:sz w:val="19"/>
        </w:rPr>
      </w:pPr>
    </w:p>
    <w:p w14:paraId="154B57EA" w14:textId="0D656B70" w:rsidR="00AC2473" w:rsidRPr="00BD035F" w:rsidRDefault="00AC2473" w:rsidP="00AC2473">
      <w:pPr>
        <w:tabs>
          <w:tab w:val="left" w:pos="1100"/>
        </w:tabs>
        <w:spacing w:line="261" w:lineRule="auto"/>
        <w:ind w:left="1100" w:right="980"/>
        <w:rPr>
          <w:rFonts w:ascii="Symbol" w:eastAsia="Symbol" w:hAnsi="Symbol"/>
          <w:sz w:val="19"/>
        </w:rPr>
      </w:pPr>
    </w:p>
    <w:p w14:paraId="1B4008D7" w14:textId="77777777" w:rsidR="001E6C80" w:rsidRDefault="001E6C80" w:rsidP="00747464">
      <w:pPr>
        <w:tabs>
          <w:tab w:val="left" w:pos="7160"/>
        </w:tabs>
        <w:spacing w:line="0" w:lineRule="atLeast"/>
        <w:ind w:left="440"/>
        <w:rPr>
          <w:rFonts w:ascii="Times New Roman" w:eastAsia="Times New Roman" w:hAnsi="Times New Roman"/>
          <w:b/>
          <w:sz w:val="19"/>
        </w:rPr>
      </w:pPr>
    </w:p>
    <w:p w14:paraId="4B08AFD5" w14:textId="77777777" w:rsidR="001E6C80" w:rsidRDefault="001E6C80" w:rsidP="00747464">
      <w:pPr>
        <w:tabs>
          <w:tab w:val="left" w:pos="7160"/>
        </w:tabs>
        <w:spacing w:line="0" w:lineRule="atLeast"/>
        <w:ind w:left="440"/>
        <w:rPr>
          <w:rFonts w:ascii="Times New Roman" w:eastAsia="Times New Roman" w:hAnsi="Times New Roman"/>
          <w:b/>
          <w:sz w:val="19"/>
        </w:rPr>
      </w:pPr>
    </w:p>
    <w:p w14:paraId="4900B9C7" w14:textId="632CCD9B" w:rsidR="00747464" w:rsidRDefault="004D189E" w:rsidP="00747464">
      <w:pPr>
        <w:tabs>
          <w:tab w:val="left" w:pos="7160"/>
        </w:tabs>
        <w:spacing w:line="0" w:lineRule="atLeast"/>
        <w:ind w:left="440"/>
        <w:rPr>
          <w:rFonts w:ascii="Century" w:eastAsia="Century" w:hAnsi="Century"/>
          <w:b/>
          <w:sz w:val="18"/>
        </w:rPr>
      </w:pPr>
      <w:r>
        <w:rPr>
          <w:rFonts w:ascii="Times New Roman" w:eastAsia="Times New Roman" w:hAnsi="Times New Roman"/>
          <w:b/>
          <w:sz w:val="19"/>
        </w:rPr>
        <w:t>Thales India Private Limited</w:t>
      </w:r>
      <w:r w:rsidR="00747464">
        <w:rPr>
          <w:rFonts w:ascii="Times New Roman" w:eastAsia="Times New Roman" w:hAnsi="Times New Roman"/>
        </w:rPr>
        <w:tab/>
      </w:r>
      <w:r w:rsidR="001E5364">
        <w:rPr>
          <w:rFonts w:ascii="Times New Roman" w:eastAsia="Times New Roman" w:hAnsi="Times New Roman"/>
        </w:rPr>
        <w:t xml:space="preserve"> </w:t>
      </w:r>
      <w:r w:rsidR="00EC2909">
        <w:rPr>
          <w:rFonts w:ascii="Times New Roman" w:eastAsia="Times New Roman" w:hAnsi="Times New Roman"/>
        </w:rPr>
        <w:t xml:space="preserve">      </w:t>
      </w:r>
      <w:r w:rsidR="001E5364">
        <w:rPr>
          <w:rFonts w:ascii="Times New Roman" w:eastAsia="Times New Roman" w:hAnsi="Times New Roman"/>
        </w:rPr>
        <w:t xml:space="preserve"> </w:t>
      </w:r>
      <w:r w:rsidR="00747464">
        <w:rPr>
          <w:rFonts w:ascii="Century" w:eastAsia="Century" w:hAnsi="Century"/>
          <w:b/>
          <w:sz w:val="18"/>
        </w:rPr>
        <w:t>Apr’14 –Jun’16</w:t>
      </w:r>
    </w:p>
    <w:p w14:paraId="3BE3D30C" w14:textId="77777777" w:rsidR="00747464" w:rsidRDefault="00747464" w:rsidP="00747464">
      <w:pPr>
        <w:spacing w:line="55" w:lineRule="exact"/>
        <w:rPr>
          <w:rFonts w:ascii="Times New Roman" w:eastAsia="Times New Roman" w:hAnsi="Times New Roman"/>
        </w:rPr>
      </w:pPr>
    </w:p>
    <w:p w14:paraId="2E243F57" w14:textId="77777777" w:rsidR="00747464" w:rsidRDefault="00747464" w:rsidP="00747464">
      <w:pPr>
        <w:spacing w:line="0" w:lineRule="atLeast"/>
        <w:ind w:left="440"/>
        <w:rPr>
          <w:rFonts w:ascii="Century" w:eastAsia="Century" w:hAnsi="Century"/>
          <w:b/>
          <w:color w:val="000080"/>
          <w:sz w:val="19"/>
        </w:rPr>
      </w:pPr>
      <w:r>
        <w:rPr>
          <w:rFonts w:ascii="Century" w:eastAsia="Century" w:hAnsi="Century"/>
          <w:b/>
          <w:color w:val="000080"/>
          <w:sz w:val="19"/>
        </w:rPr>
        <w:t>TESTING &amp; COMMISSIONING ENGINEER</w:t>
      </w:r>
    </w:p>
    <w:p w14:paraId="3F9EA720" w14:textId="77777777" w:rsidR="00747464" w:rsidRDefault="00747464" w:rsidP="00747464">
      <w:pPr>
        <w:spacing w:line="236" w:lineRule="exact"/>
        <w:rPr>
          <w:rFonts w:ascii="Times New Roman" w:eastAsia="Times New Roman" w:hAnsi="Times New Roman"/>
        </w:rPr>
      </w:pPr>
    </w:p>
    <w:p w14:paraId="799825A6" w14:textId="6E1FAB65" w:rsidR="00747464" w:rsidRPr="002F0A29" w:rsidRDefault="00747464" w:rsidP="002F0A29">
      <w:pPr>
        <w:numPr>
          <w:ilvl w:val="0"/>
          <w:numId w:val="8"/>
        </w:numPr>
        <w:tabs>
          <w:tab w:val="left" w:pos="1100"/>
        </w:tabs>
        <w:spacing w:line="262" w:lineRule="auto"/>
        <w:ind w:left="1100" w:right="1140" w:hanging="330"/>
        <w:rPr>
          <w:rFonts w:ascii="Symbol" w:eastAsia="Symbol" w:hAnsi="Symbol"/>
          <w:sz w:val="19"/>
        </w:rPr>
      </w:pPr>
      <w:r>
        <w:rPr>
          <w:rFonts w:ascii="Century Gothic" w:eastAsia="Century Gothic" w:hAnsi="Century Gothic"/>
          <w:sz w:val="19"/>
        </w:rPr>
        <w:t>Projects- Client Name-Hyderabad Metro Rail Limited (First CBTC metro project in India)</w:t>
      </w:r>
      <w:r w:rsidR="002F0A29">
        <w:rPr>
          <w:rFonts w:ascii="Century Gothic" w:eastAsia="Century Gothic" w:hAnsi="Century Gothic"/>
          <w:sz w:val="19"/>
        </w:rPr>
        <w:t>.</w:t>
      </w:r>
      <w:r>
        <w:rPr>
          <w:rFonts w:ascii="Symbol" w:eastAsia="Symbol" w:hAnsi="Symbol"/>
          <w:sz w:val="19"/>
        </w:rPr>
        <w:t></w:t>
      </w:r>
    </w:p>
    <w:p w14:paraId="5CE948D0" w14:textId="77777777" w:rsidR="00747464" w:rsidRDefault="00747464" w:rsidP="00747464">
      <w:pPr>
        <w:spacing w:line="12" w:lineRule="exact"/>
        <w:rPr>
          <w:rFonts w:ascii="Times New Roman" w:eastAsia="Times New Roman" w:hAnsi="Times New Roman"/>
        </w:rPr>
      </w:pPr>
    </w:p>
    <w:p w14:paraId="6C4B6A7F" w14:textId="5C4C9F22" w:rsidR="00747464" w:rsidRPr="002F0A29" w:rsidRDefault="00F03848" w:rsidP="002F0A29">
      <w:pPr>
        <w:numPr>
          <w:ilvl w:val="0"/>
          <w:numId w:val="9"/>
        </w:numPr>
        <w:tabs>
          <w:tab w:val="left" w:pos="1100"/>
        </w:tabs>
        <w:spacing w:line="260" w:lineRule="auto"/>
        <w:ind w:left="1100" w:right="1280" w:hanging="330"/>
        <w:rPr>
          <w:rFonts w:ascii="Symbol" w:eastAsia="Symbol" w:hAnsi="Symbol"/>
          <w:sz w:val="19"/>
        </w:rPr>
      </w:pPr>
      <w:r>
        <w:rPr>
          <w:rFonts w:ascii="Century Gothic" w:eastAsia="Century Gothic" w:hAnsi="Century Gothic"/>
          <w:sz w:val="19"/>
        </w:rPr>
        <w:t xml:space="preserve">As </w:t>
      </w:r>
      <w:r w:rsidR="002448F8">
        <w:rPr>
          <w:rFonts w:ascii="Century Gothic" w:eastAsia="Century Gothic" w:hAnsi="Century Gothic"/>
          <w:sz w:val="19"/>
        </w:rPr>
        <w:t>ATS</w:t>
      </w:r>
      <w:r w:rsidR="003B251E">
        <w:rPr>
          <w:rFonts w:ascii="Century Gothic" w:eastAsia="Century Gothic" w:hAnsi="Century Gothic"/>
          <w:sz w:val="19"/>
        </w:rPr>
        <w:t xml:space="preserve">/DCS </w:t>
      </w:r>
      <w:r>
        <w:rPr>
          <w:rFonts w:ascii="Century Gothic" w:eastAsia="Century Gothic" w:hAnsi="Century Gothic"/>
          <w:sz w:val="19"/>
        </w:rPr>
        <w:t xml:space="preserve">lead, </w:t>
      </w:r>
      <w:r w:rsidR="00747464">
        <w:rPr>
          <w:rFonts w:ascii="Century Gothic" w:eastAsia="Century Gothic" w:hAnsi="Century Gothic"/>
          <w:sz w:val="19"/>
        </w:rPr>
        <w:t xml:space="preserve">Responsible for System integration, testing &amp; commissioning of CBTC (SelTrac MS) </w:t>
      </w:r>
      <w:r w:rsidR="00DF430C">
        <w:rPr>
          <w:rFonts w:ascii="Century Gothic" w:eastAsia="Century Gothic" w:hAnsi="Century Gothic"/>
          <w:sz w:val="19"/>
        </w:rPr>
        <w:t xml:space="preserve">and Data communication System </w:t>
      </w:r>
      <w:r w:rsidR="00675B5D">
        <w:rPr>
          <w:rFonts w:ascii="Century Gothic" w:eastAsia="Century Gothic" w:hAnsi="Century Gothic"/>
          <w:sz w:val="19"/>
        </w:rPr>
        <w:t>(</w:t>
      </w:r>
      <w:r>
        <w:rPr>
          <w:rFonts w:ascii="Century Gothic" w:eastAsia="Century Gothic" w:hAnsi="Century Gothic"/>
          <w:sz w:val="19"/>
        </w:rPr>
        <w:t>DCS</w:t>
      </w:r>
      <w:r w:rsidR="00675B5D">
        <w:rPr>
          <w:rFonts w:ascii="Century Gothic" w:eastAsia="Century Gothic" w:hAnsi="Century Gothic"/>
          <w:sz w:val="19"/>
        </w:rPr>
        <w:t>)</w:t>
      </w:r>
      <w:r>
        <w:rPr>
          <w:rFonts w:ascii="Century Gothic" w:eastAsia="Century Gothic" w:hAnsi="Century Gothic"/>
          <w:sz w:val="19"/>
        </w:rPr>
        <w:t xml:space="preserve"> </w:t>
      </w:r>
      <w:r w:rsidR="00747464">
        <w:rPr>
          <w:rFonts w:ascii="Century Gothic" w:eastAsia="Century Gothic" w:hAnsi="Century Gothic"/>
          <w:sz w:val="19"/>
        </w:rPr>
        <w:t>for Hyderabad Metro Rail Project</w:t>
      </w:r>
      <w:r w:rsidR="00747464">
        <w:rPr>
          <w:rFonts w:ascii="Symbol" w:eastAsia="Symbol" w:hAnsi="Symbol"/>
          <w:sz w:val="19"/>
        </w:rPr>
        <w:t></w:t>
      </w:r>
    </w:p>
    <w:p w14:paraId="244175A9" w14:textId="77777777" w:rsidR="00747464" w:rsidRDefault="00747464" w:rsidP="00747464">
      <w:pPr>
        <w:spacing w:line="1" w:lineRule="exact"/>
        <w:rPr>
          <w:rFonts w:ascii="Times New Roman" w:eastAsia="Times New Roman" w:hAnsi="Times New Roman"/>
        </w:rPr>
      </w:pPr>
    </w:p>
    <w:p w14:paraId="366E1C3B" w14:textId="737AEE3F" w:rsidR="00747464" w:rsidRPr="002F0A29" w:rsidRDefault="00747464" w:rsidP="002F0A29">
      <w:pPr>
        <w:numPr>
          <w:ilvl w:val="0"/>
          <w:numId w:val="10"/>
        </w:numPr>
        <w:tabs>
          <w:tab w:val="left" w:pos="1100"/>
        </w:tabs>
        <w:spacing w:line="257" w:lineRule="auto"/>
        <w:ind w:left="1100" w:right="1300" w:hanging="330"/>
        <w:rPr>
          <w:rFonts w:ascii="Symbol" w:eastAsia="Symbol" w:hAnsi="Symbol"/>
          <w:sz w:val="19"/>
        </w:rPr>
      </w:pPr>
      <w:r>
        <w:rPr>
          <w:rFonts w:ascii="Century Gothic" w:eastAsia="Century Gothic" w:hAnsi="Century Gothic"/>
          <w:sz w:val="19"/>
        </w:rPr>
        <w:t>Interfacing with TCTS team, Client, system wi</w:t>
      </w:r>
      <w:r w:rsidR="00675B5D">
        <w:rPr>
          <w:rFonts w:ascii="Century Gothic" w:eastAsia="Century Gothic" w:hAnsi="Century Gothic"/>
          <w:sz w:val="19"/>
        </w:rPr>
        <w:t>s</w:t>
      </w:r>
      <w:r>
        <w:rPr>
          <w:rFonts w:ascii="Century Gothic" w:eastAsia="Century Gothic" w:hAnsi="Century Gothic"/>
          <w:sz w:val="19"/>
        </w:rPr>
        <w:t>e contractors &amp; subcontractor during execution</w:t>
      </w:r>
      <w:r>
        <w:rPr>
          <w:rFonts w:ascii="Symbol" w:eastAsia="Symbol" w:hAnsi="Symbol"/>
          <w:sz w:val="19"/>
        </w:rPr>
        <w:t></w:t>
      </w:r>
    </w:p>
    <w:p w14:paraId="14C91ED4" w14:textId="49AB425F" w:rsidR="00747464" w:rsidRPr="002F0A29" w:rsidRDefault="00747464" w:rsidP="002F0A29">
      <w:pPr>
        <w:numPr>
          <w:ilvl w:val="0"/>
          <w:numId w:val="11"/>
        </w:numPr>
        <w:tabs>
          <w:tab w:val="left" w:pos="1100"/>
        </w:tabs>
        <w:spacing w:line="256" w:lineRule="auto"/>
        <w:ind w:left="1100" w:right="700" w:hanging="330"/>
        <w:rPr>
          <w:rFonts w:ascii="Symbol" w:eastAsia="Symbol" w:hAnsi="Symbol"/>
          <w:sz w:val="19"/>
        </w:rPr>
      </w:pPr>
      <w:r>
        <w:rPr>
          <w:rFonts w:ascii="Century Gothic" w:eastAsia="Century Gothic" w:hAnsi="Century Gothic"/>
          <w:sz w:val="19"/>
        </w:rPr>
        <w:t>Planning T&amp;C activities and liaison with Installation as per the access dates in order to meet the key dates &amp; milestones</w:t>
      </w:r>
      <w:r>
        <w:rPr>
          <w:rFonts w:ascii="Symbol" w:eastAsia="Symbol" w:hAnsi="Symbol"/>
          <w:sz w:val="19"/>
        </w:rPr>
        <w:t></w:t>
      </w:r>
    </w:p>
    <w:p w14:paraId="02B07486" w14:textId="77777777" w:rsidR="00747464" w:rsidRDefault="00747464" w:rsidP="00747464">
      <w:pPr>
        <w:spacing w:line="1" w:lineRule="exact"/>
        <w:rPr>
          <w:rFonts w:ascii="Times New Roman" w:eastAsia="Times New Roman" w:hAnsi="Times New Roman"/>
        </w:rPr>
      </w:pPr>
    </w:p>
    <w:p w14:paraId="42F15FA9" w14:textId="25657EA4" w:rsidR="00747464" w:rsidRPr="002F0A29" w:rsidRDefault="00747464" w:rsidP="002F0A29">
      <w:pPr>
        <w:numPr>
          <w:ilvl w:val="0"/>
          <w:numId w:val="11"/>
        </w:numPr>
        <w:tabs>
          <w:tab w:val="left" w:pos="1100"/>
        </w:tabs>
        <w:spacing w:line="256" w:lineRule="auto"/>
        <w:ind w:left="1100" w:right="700" w:hanging="330"/>
        <w:rPr>
          <w:rFonts w:ascii="Symbol" w:eastAsia="Symbol" w:hAnsi="Symbol"/>
          <w:sz w:val="19"/>
        </w:rPr>
      </w:pPr>
      <w:r>
        <w:rPr>
          <w:rFonts w:ascii="Century Gothic" w:eastAsia="Century Gothic" w:hAnsi="Century Gothic"/>
          <w:sz w:val="19"/>
        </w:rPr>
        <w:t>Carry out T&amp;C activities as per test procedures and document as per the safety case, ISA and the contract requirements</w:t>
      </w:r>
      <w:r w:rsidR="00537F20" w:rsidRPr="00537F20">
        <w:rPr>
          <w:rFonts w:ascii="Century Gothic" w:eastAsia="Century Gothic" w:hAnsi="Century Gothic"/>
          <w:sz w:val="19"/>
        </w:rPr>
        <w:t xml:space="preserve"> with </w:t>
      </w:r>
      <w:r w:rsidR="00537F20">
        <w:rPr>
          <w:rFonts w:ascii="Century Gothic" w:eastAsia="Century Gothic" w:hAnsi="Century Gothic"/>
          <w:sz w:val="19"/>
        </w:rPr>
        <w:t>planning of T&amp;C activities and liaison with Installation as per the access dates in order to meet the key dates &amp; milestones</w:t>
      </w:r>
      <w:r w:rsidR="00537F20">
        <w:rPr>
          <w:rFonts w:ascii="Symbol" w:eastAsia="Symbol" w:hAnsi="Symbol"/>
          <w:sz w:val="19"/>
        </w:rPr>
        <w:t></w:t>
      </w:r>
    </w:p>
    <w:p w14:paraId="40EFB6AD" w14:textId="77777777" w:rsidR="00747464" w:rsidRDefault="00747464" w:rsidP="00747464">
      <w:pPr>
        <w:spacing w:line="1" w:lineRule="exact"/>
        <w:rPr>
          <w:rFonts w:ascii="Times New Roman" w:eastAsia="Times New Roman" w:hAnsi="Times New Roman"/>
        </w:rPr>
      </w:pPr>
    </w:p>
    <w:p w14:paraId="57D6663F" w14:textId="2D704F69" w:rsidR="00747464" w:rsidRPr="002F0A29" w:rsidRDefault="00747464" w:rsidP="002F0A29">
      <w:pPr>
        <w:numPr>
          <w:ilvl w:val="0"/>
          <w:numId w:val="14"/>
        </w:numPr>
        <w:tabs>
          <w:tab w:val="left" w:pos="1100"/>
        </w:tabs>
        <w:spacing w:line="0" w:lineRule="atLeast"/>
        <w:ind w:left="1100" w:hanging="330"/>
        <w:rPr>
          <w:rFonts w:ascii="Symbol" w:eastAsia="Symbol" w:hAnsi="Symbol"/>
          <w:sz w:val="19"/>
        </w:rPr>
      </w:pPr>
      <w:r>
        <w:rPr>
          <w:rFonts w:ascii="Century Gothic" w:eastAsia="Century Gothic" w:hAnsi="Century Gothic"/>
          <w:sz w:val="19"/>
        </w:rPr>
        <w:t>To ensure that T&amp;C adhere to the test cases &amp; standards set by Thales</w:t>
      </w:r>
      <w:r w:rsidR="00537F20">
        <w:rPr>
          <w:rFonts w:ascii="Century Gothic" w:eastAsia="Century Gothic" w:hAnsi="Century Gothic"/>
          <w:sz w:val="19"/>
        </w:rPr>
        <w:t xml:space="preserve"> and Preparing test plan, test cases &amp; reports related to T&amp;C.</w:t>
      </w:r>
      <w:r w:rsidR="00537F20">
        <w:rPr>
          <w:rFonts w:ascii="Symbol" w:eastAsia="Symbol" w:hAnsi="Symbol"/>
          <w:sz w:val="19"/>
        </w:rPr>
        <w:t></w:t>
      </w:r>
      <w:r w:rsidRPr="00537F20">
        <w:rPr>
          <w:rFonts w:ascii="Symbol" w:eastAsia="Symbol" w:hAnsi="Symbol"/>
          <w:sz w:val="19"/>
        </w:rPr>
        <w:t></w:t>
      </w:r>
    </w:p>
    <w:p w14:paraId="571D5F2B" w14:textId="77777777" w:rsidR="00747464" w:rsidRDefault="00747464" w:rsidP="00747464">
      <w:pPr>
        <w:spacing w:line="1" w:lineRule="exact"/>
        <w:rPr>
          <w:rFonts w:ascii="Times New Roman" w:eastAsia="Times New Roman" w:hAnsi="Times New Roman"/>
        </w:rPr>
      </w:pPr>
    </w:p>
    <w:p w14:paraId="5A445BF1" w14:textId="11A12F67" w:rsidR="00747464" w:rsidRPr="002F0A29" w:rsidRDefault="00747464" w:rsidP="002F0A29">
      <w:pPr>
        <w:numPr>
          <w:ilvl w:val="0"/>
          <w:numId w:val="15"/>
        </w:numPr>
        <w:tabs>
          <w:tab w:val="left" w:pos="1100"/>
        </w:tabs>
        <w:spacing w:line="0" w:lineRule="atLeast"/>
        <w:ind w:left="1100" w:hanging="330"/>
        <w:rPr>
          <w:rFonts w:ascii="Symbol" w:eastAsia="Symbol" w:hAnsi="Symbol"/>
          <w:sz w:val="19"/>
        </w:rPr>
      </w:pPr>
      <w:r>
        <w:rPr>
          <w:rFonts w:ascii="Century Gothic" w:eastAsia="Century Gothic" w:hAnsi="Century Gothic"/>
          <w:sz w:val="19"/>
        </w:rPr>
        <w:t>Set up a daily, weekly and monthly progress update mechanism</w:t>
      </w:r>
      <w:r w:rsidR="00920756">
        <w:rPr>
          <w:rFonts w:ascii="Century Gothic" w:eastAsia="Century Gothic" w:hAnsi="Century Gothic"/>
          <w:sz w:val="19"/>
        </w:rPr>
        <w:t xml:space="preserve"> and preparing Work Programs &amp; schedules</w:t>
      </w:r>
      <w:r>
        <w:rPr>
          <w:rFonts w:ascii="Century Gothic" w:eastAsia="Century Gothic" w:hAnsi="Century Gothic"/>
          <w:sz w:val="19"/>
        </w:rPr>
        <w:t xml:space="preserve"> related to T&amp;C.</w:t>
      </w:r>
    </w:p>
    <w:p w14:paraId="61E72388" w14:textId="27E12AC0" w:rsidR="00315BF2" w:rsidRPr="002F0A29" w:rsidRDefault="00747464" w:rsidP="002F0A29">
      <w:pPr>
        <w:numPr>
          <w:ilvl w:val="1"/>
          <w:numId w:val="17"/>
        </w:numPr>
        <w:tabs>
          <w:tab w:val="left" w:pos="1100"/>
        </w:tabs>
        <w:spacing w:line="0" w:lineRule="atLeast"/>
        <w:ind w:left="1100" w:hanging="330"/>
        <w:rPr>
          <w:rFonts w:ascii="Symbol" w:eastAsia="Symbol" w:hAnsi="Symbol"/>
          <w:sz w:val="19"/>
        </w:rPr>
      </w:pPr>
      <w:r>
        <w:rPr>
          <w:rFonts w:ascii="Century Gothic" w:eastAsia="Century Gothic" w:hAnsi="Century Gothic"/>
          <w:sz w:val="19"/>
        </w:rPr>
        <w:t>Ensuring proper execution of PICO tests, field correspondence test,</w:t>
      </w:r>
      <w:r w:rsidR="00DD5B28">
        <w:rPr>
          <w:rFonts w:ascii="Century Gothic" w:eastAsia="Century Gothic" w:hAnsi="Century Gothic"/>
          <w:sz w:val="19"/>
        </w:rPr>
        <w:t xml:space="preserve"> I</w:t>
      </w:r>
      <w:r w:rsidR="006A25D3">
        <w:rPr>
          <w:rFonts w:ascii="Century Gothic" w:eastAsia="Century Gothic" w:hAnsi="Century Gothic"/>
          <w:sz w:val="19"/>
        </w:rPr>
        <w:t>ntegration</w:t>
      </w:r>
      <w:r w:rsidR="006A25D3">
        <w:rPr>
          <w:rFonts w:ascii="Symbol" w:eastAsia="Symbol" w:hAnsi="Symbol"/>
          <w:sz w:val="19"/>
        </w:rPr>
        <w:t xml:space="preserve"> </w:t>
      </w:r>
      <w:r w:rsidR="006A25D3" w:rsidRPr="004D189E">
        <w:rPr>
          <w:rFonts w:ascii="Century Gothic" w:eastAsia="Century Gothic" w:hAnsi="Century Gothic"/>
          <w:sz w:val="19"/>
        </w:rPr>
        <w:t>tests</w:t>
      </w:r>
      <w:r w:rsidRPr="004D189E">
        <w:rPr>
          <w:rFonts w:ascii="Century Gothic" w:eastAsia="Century Gothic" w:hAnsi="Century Gothic"/>
          <w:sz w:val="19"/>
        </w:rPr>
        <w:t xml:space="preserve"> and acceptance tests</w:t>
      </w:r>
      <w:r w:rsidR="002F0A29">
        <w:rPr>
          <w:rFonts w:ascii="Symbol" w:eastAsia="Symbol" w:hAnsi="Symbol"/>
          <w:sz w:val="19"/>
        </w:rPr>
        <w:t>.</w:t>
      </w:r>
    </w:p>
    <w:p w14:paraId="0639212F" w14:textId="6D4A6578" w:rsidR="00747464" w:rsidRPr="002F0A29" w:rsidRDefault="00747464" w:rsidP="002F0A29">
      <w:pPr>
        <w:numPr>
          <w:ilvl w:val="1"/>
          <w:numId w:val="17"/>
        </w:numPr>
        <w:tabs>
          <w:tab w:val="left" w:pos="1100"/>
        </w:tabs>
        <w:spacing w:line="0" w:lineRule="atLeast"/>
        <w:ind w:left="1100" w:hanging="330"/>
        <w:rPr>
          <w:rFonts w:ascii="Century Gothic" w:eastAsia="Century Gothic" w:hAnsi="Century Gothic"/>
          <w:sz w:val="19"/>
        </w:rPr>
      </w:pPr>
      <w:bookmarkStart w:id="0" w:name="page3"/>
      <w:bookmarkEnd w:id="0"/>
      <w:r w:rsidRPr="00315BF2">
        <w:rPr>
          <w:rFonts w:ascii="Century Gothic" w:eastAsia="Century Gothic" w:hAnsi="Century Gothic"/>
          <w:sz w:val="19"/>
        </w:rPr>
        <w:t>Managing onshore training activities working in line with Thales Canada and preparing training plan, managing training programs to meet contractual deadlines.</w:t>
      </w:r>
    </w:p>
    <w:p w14:paraId="6391C490" w14:textId="77777777" w:rsidR="00747464" w:rsidRDefault="00747464" w:rsidP="00747464">
      <w:pPr>
        <w:spacing w:line="1" w:lineRule="exact"/>
        <w:rPr>
          <w:rFonts w:ascii="Times New Roman" w:eastAsia="Times New Roman" w:hAnsi="Times New Roman"/>
        </w:rPr>
      </w:pPr>
    </w:p>
    <w:p w14:paraId="6533C64F" w14:textId="337FA7EC" w:rsidR="00747464" w:rsidRPr="002F0A29" w:rsidRDefault="00537F20" w:rsidP="002F0A29">
      <w:pPr>
        <w:numPr>
          <w:ilvl w:val="0"/>
          <w:numId w:val="22"/>
        </w:numPr>
        <w:tabs>
          <w:tab w:val="left" w:pos="1100"/>
        </w:tabs>
        <w:spacing w:line="257" w:lineRule="auto"/>
        <w:ind w:left="1100" w:right="1100" w:hanging="330"/>
        <w:rPr>
          <w:rFonts w:ascii="Symbol" w:eastAsia="Symbol" w:hAnsi="Symbol"/>
          <w:sz w:val="19"/>
        </w:rPr>
      </w:pPr>
      <w:r>
        <w:rPr>
          <w:rFonts w:ascii="Century Gothic" w:eastAsia="Century Gothic" w:hAnsi="Century Gothic"/>
          <w:sz w:val="19"/>
        </w:rPr>
        <w:t>Radio s</w:t>
      </w:r>
      <w:r w:rsidR="00747464">
        <w:rPr>
          <w:rFonts w:ascii="Century Gothic" w:eastAsia="Century Gothic" w:hAnsi="Century Gothic"/>
          <w:sz w:val="19"/>
        </w:rPr>
        <w:t>urvey</w:t>
      </w:r>
      <w:r>
        <w:rPr>
          <w:rFonts w:ascii="Century Gothic" w:eastAsia="Century Gothic" w:hAnsi="Century Gothic"/>
          <w:sz w:val="19"/>
        </w:rPr>
        <w:t xml:space="preserve">, </w:t>
      </w:r>
      <w:r w:rsidR="00747464">
        <w:rPr>
          <w:rFonts w:ascii="Century Gothic" w:eastAsia="Century Gothic" w:hAnsi="Century Gothic"/>
          <w:sz w:val="19"/>
        </w:rPr>
        <w:t>WRU/MRU</w:t>
      </w:r>
      <w:r>
        <w:rPr>
          <w:rFonts w:ascii="Century Gothic" w:eastAsia="Century Gothic" w:hAnsi="Century Gothic"/>
          <w:sz w:val="19"/>
        </w:rPr>
        <w:t>/Fiber Optics</w:t>
      </w:r>
      <w:r w:rsidR="00747464">
        <w:rPr>
          <w:rFonts w:ascii="Century Gothic" w:eastAsia="Century Gothic" w:hAnsi="Century Gothic"/>
          <w:sz w:val="19"/>
        </w:rPr>
        <w:t xml:space="preserve"> </w:t>
      </w:r>
      <w:r>
        <w:rPr>
          <w:rFonts w:ascii="Century Gothic" w:eastAsia="Century Gothic" w:hAnsi="Century Gothic"/>
          <w:sz w:val="19"/>
        </w:rPr>
        <w:t xml:space="preserve">ITC </w:t>
      </w:r>
      <w:r w:rsidR="00747464">
        <w:rPr>
          <w:rFonts w:ascii="Century Gothic" w:eastAsia="Century Gothic" w:hAnsi="Century Gothic"/>
          <w:sz w:val="19"/>
        </w:rPr>
        <w:t>(Roaming Test, Interference Test, Radio Redundancy Test</w:t>
      </w:r>
      <w:r>
        <w:rPr>
          <w:rFonts w:ascii="Century Gothic" w:eastAsia="Century Gothic" w:hAnsi="Century Gothic"/>
          <w:sz w:val="19"/>
        </w:rPr>
        <w:t xml:space="preserve"> etc.</w:t>
      </w:r>
      <w:r w:rsidR="00747464">
        <w:rPr>
          <w:rFonts w:ascii="Century Gothic" w:eastAsia="Century Gothic" w:hAnsi="Century Gothic"/>
          <w:sz w:val="19"/>
        </w:rPr>
        <w:t>).</w:t>
      </w:r>
      <w:r w:rsidR="00747464">
        <w:rPr>
          <w:rFonts w:ascii="Symbol" w:eastAsia="Symbol" w:hAnsi="Symbol"/>
          <w:sz w:val="19"/>
        </w:rPr>
        <w:t></w:t>
      </w:r>
    </w:p>
    <w:p w14:paraId="0E4BA5A9" w14:textId="77777777" w:rsidR="00747464" w:rsidRDefault="00747464" w:rsidP="00747464">
      <w:pPr>
        <w:spacing w:line="1" w:lineRule="exact"/>
        <w:rPr>
          <w:rFonts w:ascii="Times New Roman" w:eastAsia="Times New Roman" w:hAnsi="Times New Roman"/>
        </w:rPr>
      </w:pPr>
    </w:p>
    <w:p w14:paraId="071EF986" w14:textId="45AF452B" w:rsidR="00747464" w:rsidRDefault="00747464" w:rsidP="00747464">
      <w:pPr>
        <w:numPr>
          <w:ilvl w:val="0"/>
          <w:numId w:val="25"/>
        </w:numPr>
        <w:tabs>
          <w:tab w:val="left" w:pos="1100"/>
        </w:tabs>
        <w:spacing w:line="0" w:lineRule="atLeast"/>
        <w:ind w:left="1100" w:hanging="330"/>
        <w:rPr>
          <w:rFonts w:ascii="Symbol" w:eastAsia="Symbol" w:hAnsi="Symbol"/>
          <w:sz w:val="19"/>
        </w:rPr>
      </w:pPr>
      <w:r>
        <w:rPr>
          <w:rFonts w:ascii="Century Gothic" w:eastAsia="Century Gothic" w:hAnsi="Century Gothic"/>
          <w:sz w:val="19"/>
        </w:rPr>
        <w:lastRenderedPageBreak/>
        <w:t>Control table testing and VOBC (ATP) Testing</w:t>
      </w:r>
      <w:r w:rsidR="0054095C" w:rsidRPr="0054095C">
        <w:rPr>
          <w:rFonts w:ascii="Century Gothic" w:eastAsia="Century Gothic" w:hAnsi="Century Gothic"/>
          <w:sz w:val="19"/>
        </w:rPr>
        <w:t xml:space="preserve"> onsite</w:t>
      </w:r>
      <w:r w:rsidR="0054095C">
        <w:rPr>
          <w:rFonts w:ascii="Century Gothic" w:eastAsia="Century Gothic" w:hAnsi="Century Gothic"/>
          <w:sz w:val="19"/>
        </w:rPr>
        <w:t>.</w:t>
      </w:r>
      <w:r w:rsidR="0054095C" w:rsidRPr="0054095C">
        <w:rPr>
          <w:rFonts w:ascii="Century Gothic" w:eastAsia="Century Gothic" w:hAnsi="Century Gothic"/>
          <w:sz w:val="19"/>
        </w:rPr>
        <w:t xml:space="preserve"> </w:t>
      </w:r>
    </w:p>
    <w:p w14:paraId="34CA2F6B" w14:textId="4ACE43C5" w:rsidR="00747464" w:rsidRDefault="00747464" w:rsidP="00747464">
      <w:pPr>
        <w:spacing w:line="201" w:lineRule="exact"/>
        <w:rPr>
          <w:rFonts w:ascii="Times New Roman" w:eastAsia="Times New Roman" w:hAnsi="Times New Roman"/>
        </w:rPr>
      </w:pPr>
    </w:p>
    <w:p w14:paraId="660AC89C" w14:textId="46BF0607" w:rsidR="001E6C80" w:rsidRDefault="001E6C80" w:rsidP="00747464">
      <w:pPr>
        <w:spacing w:line="201" w:lineRule="exact"/>
        <w:rPr>
          <w:rFonts w:ascii="Times New Roman" w:eastAsia="Times New Roman" w:hAnsi="Times New Roman"/>
        </w:rPr>
      </w:pPr>
    </w:p>
    <w:p w14:paraId="4B89E6E0" w14:textId="62D3A468" w:rsidR="00747464" w:rsidRPr="00F77B71" w:rsidRDefault="00747464" w:rsidP="00747464">
      <w:pPr>
        <w:tabs>
          <w:tab w:val="left" w:pos="6600"/>
        </w:tabs>
        <w:spacing w:line="0" w:lineRule="atLeast"/>
        <w:ind w:left="440"/>
        <w:rPr>
          <w:rFonts w:ascii="Century" w:eastAsia="Century" w:hAnsi="Century"/>
          <w:b/>
          <w:sz w:val="18"/>
          <w:lang w:val="fr-FR"/>
        </w:rPr>
      </w:pPr>
      <w:r w:rsidRPr="00F77B71">
        <w:rPr>
          <w:rFonts w:ascii="Times New Roman" w:eastAsia="Times New Roman" w:hAnsi="Times New Roman"/>
          <w:b/>
          <w:sz w:val="19"/>
          <w:lang w:val="fr-FR"/>
        </w:rPr>
        <w:t>Reliance Infrastructure (DAMEPL &amp; MMOPL).</w:t>
      </w:r>
      <w:r w:rsidRPr="00F77B71">
        <w:rPr>
          <w:rFonts w:ascii="Times New Roman" w:eastAsia="Times New Roman" w:hAnsi="Times New Roman"/>
          <w:lang w:val="fr-FR"/>
        </w:rPr>
        <w:tab/>
      </w:r>
      <w:r w:rsidR="00920756" w:rsidRPr="00F77B71">
        <w:rPr>
          <w:rFonts w:ascii="Times New Roman" w:eastAsia="Times New Roman" w:hAnsi="Times New Roman"/>
          <w:lang w:val="fr-FR"/>
        </w:rPr>
        <w:t xml:space="preserve">              </w:t>
      </w:r>
      <w:r w:rsidR="001E5364" w:rsidRPr="00F77B71">
        <w:rPr>
          <w:rFonts w:ascii="Times New Roman" w:eastAsia="Times New Roman" w:hAnsi="Times New Roman"/>
          <w:lang w:val="fr-FR"/>
        </w:rPr>
        <w:t xml:space="preserve">      </w:t>
      </w:r>
      <w:r w:rsidRPr="00F77B71">
        <w:rPr>
          <w:rFonts w:ascii="Century" w:eastAsia="Century" w:hAnsi="Century"/>
          <w:b/>
          <w:sz w:val="18"/>
          <w:lang w:val="fr-FR"/>
        </w:rPr>
        <w:t>Apr’13 –Mar’14</w:t>
      </w:r>
    </w:p>
    <w:p w14:paraId="046AF266" w14:textId="77777777" w:rsidR="00747464" w:rsidRPr="00F77B71" w:rsidRDefault="00747464" w:rsidP="00747464">
      <w:pPr>
        <w:spacing w:line="60" w:lineRule="exact"/>
        <w:rPr>
          <w:rFonts w:ascii="Times New Roman" w:eastAsia="Times New Roman" w:hAnsi="Times New Roman"/>
          <w:lang w:val="fr-FR"/>
        </w:rPr>
      </w:pPr>
    </w:p>
    <w:p w14:paraId="15E1F06D" w14:textId="77777777" w:rsidR="00747464" w:rsidRDefault="00747464" w:rsidP="00747464">
      <w:pPr>
        <w:spacing w:line="0" w:lineRule="atLeast"/>
        <w:ind w:left="440"/>
        <w:rPr>
          <w:rFonts w:ascii="Century" w:eastAsia="Century" w:hAnsi="Century"/>
          <w:b/>
          <w:color w:val="000080"/>
          <w:sz w:val="19"/>
        </w:rPr>
      </w:pPr>
      <w:r>
        <w:rPr>
          <w:rFonts w:ascii="Century" w:eastAsia="Century" w:hAnsi="Century"/>
          <w:b/>
          <w:color w:val="000080"/>
          <w:sz w:val="19"/>
        </w:rPr>
        <w:t>SENIOR SIGNALING ENGINEER</w:t>
      </w:r>
    </w:p>
    <w:p w14:paraId="17D13003" w14:textId="77777777" w:rsidR="00747464" w:rsidRDefault="00747464" w:rsidP="00747464">
      <w:pPr>
        <w:spacing w:line="187" w:lineRule="exact"/>
        <w:rPr>
          <w:rFonts w:ascii="Times New Roman" w:eastAsia="Times New Roman" w:hAnsi="Times New Roman"/>
        </w:rPr>
      </w:pPr>
    </w:p>
    <w:p w14:paraId="717B3D21" w14:textId="77777777" w:rsidR="009260FF" w:rsidRPr="009260FF" w:rsidRDefault="00747464" w:rsidP="00747464">
      <w:pPr>
        <w:numPr>
          <w:ilvl w:val="0"/>
          <w:numId w:val="26"/>
        </w:numPr>
        <w:tabs>
          <w:tab w:val="left" w:pos="600"/>
        </w:tabs>
        <w:spacing w:line="0" w:lineRule="atLeast"/>
        <w:ind w:left="600" w:hanging="168"/>
        <w:rPr>
          <w:rFonts w:ascii="Wingdings" w:eastAsia="Wingdings" w:hAnsi="Wingdings"/>
          <w:sz w:val="19"/>
        </w:rPr>
      </w:pPr>
      <w:r>
        <w:rPr>
          <w:rFonts w:ascii="Century" w:eastAsia="Century" w:hAnsi="Century"/>
          <w:b/>
          <w:sz w:val="19"/>
        </w:rPr>
        <w:t>Project- Delhi Airport Metro Express Line (First Fast Airport Metro in India).</w:t>
      </w:r>
    </w:p>
    <w:p w14:paraId="4F2B8F39" w14:textId="74553943" w:rsidR="00747464" w:rsidRDefault="009260FF" w:rsidP="00747464">
      <w:pPr>
        <w:numPr>
          <w:ilvl w:val="0"/>
          <w:numId w:val="26"/>
        </w:numPr>
        <w:tabs>
          <w:tab w:val="left" w:pos="600"/>
        </w:tabs>
        <w:spacing w:line="0" w:lineRule="atLeast"/>
        <w:ind w:left="600" w:hanging="168"/>
        <w:rPr>
          <w:rFonts w:ascii="Wingdings" w:eastAsia="Wingdings" w:hAnsi="Wingdings"/>
          <w:sz w:val="19"/>
        </w:rPr>
      </w:pPr>
      <w:r>
        <w:rPr>
          <w:rFonts w:ascii="Century" w:eastAsia="Century" w:hAnsi="Century"/>
          <w:b/>
          <w:sz w:val="19"/>
        </w:rPr>
        <w:t xml:space="preserve">Project – Testing Commissioning of Mumbai Metro Line </w:t>
      </w:r>
      <w:r w:rsidR="00FA29DA">
        <w:rPr>
          <w:rFonts w:ascii="Century" w:eastAsia="Century" w:hAnsi="Century"/>
          <w:b/>
          <w:sz w:val="19"/>
        </w:rPr>
        <w:t xml:space="preserve">1 </w:t>
      </w:r>
      <w:r>
        <w:rPr>
          <w:rFonts w:ascii="Century" w:eastAsia="Century" w:hAnsi="Century"/>
          <w:b/>
          <w:sz w:val="19"/>
        </w:rPr>
        <w:t>(Veolia Transdev).</w:t>
      </w:r>
      <w:r>
        <w:rPr>
          <w:rFonts w:ascii="Wingdings" w:eastAsia="Wingdings" w:hAnsi="Wingdings"/>
          <w:sz w:val="19"/>
        </w:rPr>
        <w:t></w:t>
      </w:r>
      <w:r w:rsidR="00747464">
        <w:rPr>
          <w:rFonts w:ascii="Wingdings" w:eastAsia="Wingdings" w:hAnsi="Wingdings"/>
          <w:sz w:val="19"/>
        </w:rPr>
        <w:t></w:t>
      </w:r>
    </w:p>
    <w:p w14:paraId="55225705" w14:textId="77777777" w:rsidR="00747464" w:rsidRDefault="00747464" w:rsidP="00747464">
      <w:pPr>
        <w:spacing w:line="27" w:lineRule="exact"/>
        <w:rPr>
          <w:rFonts w:ascii="Times New Roman" w:eastAsia="Times New Roman" w:hAnsi="Times New Roman"/>
        </w:rPr>
      </w:pPr>
    </w:p>
    <w:p w14:paraId="21714870" w14:textId="77777777" w:rsidR="00747464" w:rsidRDefault="00747464" w:rsidP="00747464">
      <w:pPr>
        <w:spacing w:line="0" w:lineRule="atLeast"/>
        <w:rPr>
          <w:rFonts w:ascii="Wingdings" w:eastAsia="Wingdings" w:hAnsi="Wingdings"/>
          <w:sz w:val="19"/>
        </w:rPr>
      </w:pPr>
      <w:r>
        <w:rPr>
          <w:rFonts w:ascii="Wingdings" w:eastAsia="Wingdings" w:hAnsi="Wingdings"/>
          <w:sz w:val="19"/>
        </w:rPr>
        <w:t></w:t>
      </w:r>
    </w:p>
    <w:p w14:paraId="11F4C090" w14:textId="77777777" w:rsidR="00747464" w:rsidRDefault="00747464" w:rsidP="00747464">
      <w:pPr>
        <w:spacing w:line="67" w:lineRule="exact"/>
        <w:rPr>
          <w:rFonts w:ascii="Times New Roman" w:eastAsia="Times New Roman" w:hAnsi="Times New Roman"/>
        </w:rPr>
      </w:pPr>
    </w:p>
    <w:p w14:paraId="758C1FEA" w14:textId="77777777" w:rsidR="00747464" w:rsidRDefault="00747464" w:rsidP="00747464">
      <w:pPr>
        <w:spacing w:line="0" w:lineRule="atLeast"/>
        <w:rPr>
          <w:rFonts w:ascii="Wingdings" w:eastAsia="Wingdings" w:hAnsi="Wingdings"/>
          <w:sz w:val="19"/>
        </w:rPr>
      </w:pPr>
      <w:r>
        <w:rPr>
          <w:rFonts w:ascii="Wingdings" w:eastAsia="Wingdings" w:hAnsi="Wingdings"/>
          <w:sz w:val="19"/>
        </w:rPr>
        <w:t></w:t>
      </w:r>
    </w:p>
    <w:p w14:paraId="1BB1386A" w14:textId="77777777" w:rsidR="00747464" w:rsidRDefault="00747464" w:rsidP="00747464">
      <w:pPr>
        <w:spacing w:line="13" w:lineRule="exact"/>
        <w:rPr>
          <w:rFonts w:ascii="Times New Roman" w:eastAsia="Times New Roman" w:hAnsi="Times New Roman"/>
        </w:rPr>
      </w:pPr>
    </w:p>
    <w:p w14:paraId="2BA96AA1" w14:textId="2E729033" w:rsidR="00747464" w:rsidRPr="002F0A29" w:rsidRDefault="00747464" w:rsidP="009260FF">
      <w:pPr>
        <w:numPr>
          <w:ilvl w:val="0"/>
          <w:numId w:val="27"/>
        </w:numPr>
        <w:tabs>
          <w:tab w:val="left" w:pos="1100"/>
        </w:tabs>
        <w:spacing w:line="0" w:lineRule="atLeast"/>
        <w:ind w:left="1100" w:hanging="330"/>
        <w:rPr>
          <w:rFonts w:ascii="Symbol" w:eastAsia="Symbol" w:hAnsi="Symbol"/>
          <w:sz w:val="18"/>
        </w:rPr>
      </w:pPr>
      <w:r>
        <w:rPr>
          <w:rFonts w:ascii="Century Gothic" w:eastAsia="Century Gothic" w:hAnsi="Century Gothic"/>
          <w:sz w:val="18"/>
        </w:rPr>
        <w:t>Responsibility for main</w:t>
      </w:r>
      <w:r w:rsidR="009260FF">
        <w:rPr>
          <w:rFonts w:ascii="Century Gothic" w:eastAsia="Century Gothic" w:hAnsi="Century Gothic"/>
          <w:sz w:val="18"/>
        </w:rPr>
        <w:t xml:space="preserve">tenance of Signaling Gears </w:t>
      </w:r>
      <w:r w:rsidR="006665DC">
        <w:rPr>
          <w:rFonts w:ascii="Century Gothic" w:eastAsia="Century Gothic" w:hAnsi="Century Gothic"/>
          <w:sz w:val="18"/>
        </w:rPr>
        <w:t>(ATP</w:t>
      </w:r>
      <w:r>
        <w:rPr>
          <w:rFonts w:ascii="Century Gothic" w:eastAsia="Century Gothic" w:hAnsi="Century Gothic"/>
          <w:sz w:val="18"/>
        </w:rPr>
        <w:t xml:space="preserve">, </w:t>
      </w:r>
      <w:r w:rsidR="009260FF">
        <w:rPr>
          <w:rFonts w:ascii="Century Gothic" w:eastAsia="Century Gothic" w:hAnsi="Century Gothic"/>
          <w:sz w:val="18"/>
        </w:rPr>
        <w:t xml:space="preserve">ATS, </w:t>
      </w:r>
      <w:r>
        <w:rPr>
          <w:rFonts w:ascii="Century Gothic" w:eastAsia="Century Gothic" w:hAnsi="Century Gothic"/>
          <w:sz w:val="18"/>
        </w:rPr>
        <w:t>ATO, Interlocking)</w:t>
      </w:r>
      <w:r>
        <w:rPr>
          <w:rFonts w:ascii="Symbol" w:eastAsia="Symbol" w:hAnsi="Symbol"/>
          <w:sz w:val="18"/>
        </w:rPr>
        <w:t></w:t>
      </w:r>
    </w:p>
    <w:p w14:paraId="1D6C707E" w14:textId="77777777" w:rsidR="00747464" w:rsidRDefault="00747464" w:rsidP="00747464">
      <w:pPr>
        <w:spacing w:line="49" w:lineRule="exact"/>
        <w:rPr>
          <w:rFonts w:ascii="Times New Roman" w:eastAsia="Times New Roman" w:hAnsi="Times New Roman"/>
        </w:rPr>
      </w:pPr>
    </w:p>
    <w:p w14:paraId="5F02D41A" w14:textId="5685F235" w:rsidR="00747464" w:rsidRPr="002F0A29" w:rsidRDefault="009260FF" w:rsidP="002F0A29">
      <w:pPr>
        <w:numPr>
          <w:ilvl w:val="0"/>
          <w:numId w:val="28"/>
        </w:numPr>
        <w:tabs>
          <w:tab w:val="left" w:pos="1100"/>
        </w:tabs>
        <w:spacing w:line="0" w:lineRule="atLeast"/>
        <w:ind w:left="1100" w:hanging="330"/>
        <w:rPr>
          <w:rFonts w:ascii="Symbol" w:eastAsia="Symbol" w:hAnsi="Symbol"/>
          <w:sz w:val="19"/>
        </w:rPr>
      </w:pPr>
      <w:r>
        <w:rPr>
          <w:rFonts w:ascii="Century Gothic" w:eastAsia="Century Gothic" w:hAnsi="Century Gothic"/>
          <w:sz w:val="19"/>
        </w:rPr>
        <w:t xml:space="preserve">Testing and commissioning of Mumbai Line 1 </w:t>
      </w:r>
      <w:r w:rsidR="00DC2C14">
        <w:rPr>
          <w:rFonts w:ascii="Century Gothic" w:eastAsia="Century Gothic" w:hAnsi="Century Gothic"/>
          <w:sz w:val="19"/>
        </w:rPr>
        <w:t xml:space="preserve">and DAMEL. </w:t>
      </w:r>
    </w:p>
    <w:p w14:paraId="0A8FC935" w14:textId="77777777" w:rsidR="00747464" w:rsidRDefault="00747464" w:rsidP="00747464">
      <w:pPr>
        <w:spacing w:line="1" w:lineRule="exact"/>
        <w:rPr>
          <w:rFonts w:ascii="Times New Roman" w:eastAsia="Times New Roman" w:hAnsi="Times New Roman"/>
        </w:rPr>
      </w:pPr>
    </w:p>
    <w:p w14:paraId="6C13738D" w14:textId="2D7CA615" w:rsidR="00747464" w:rsidRPr="002F0A29" w:rsidRDefault="00747464" w:rsidP="002F0A29">
      <w:pPr>
        <w:numPr>
          <w:ilvl w:val="0"/>
          <w:numId w:val="29"/>
        </w:numPr>
        <w:tabs>
          <w:tab w:val="left" w:pos="1100"/>
        </w:tabs>
        <w:spacing w:line="0" w:lineRule="atLeast"/>
        <w:ind w:left="1100" w:hanging="330"/>
        <w:rPr>
          <w:rFonts w:ascii="Symbol" w:eastAsia="Symbol" w:hAnsi="Symbol"/>
          <w:sz w:val="19"/>
        </w:rPr>
      </w:pPr>
      <w:r>
        <w:rPr>
          <w:rFonts w:ascii="Century Gothic" w:eastAsia="Century Gothic" w:hAnsi="Century Gothic"/>
          <w:sz w:val="19"/>
        </w:rPr>
        <w:t>Client Interface and dealing with client (DMRC) and vendors</w:t>
      </w:r>
      <w:r w:rsidR="0054095C">
        <w:rPr>
          <w:rFonts w:ascii="Century Gothic" w:eastAsia="Century Gothic" w:hAnsi="Century Gothic"/>
          <w:sz w:val="19"/>
        </w:rPr>
        <w:t xml:space="preserve"> and supporting the operation and FMC</w:t>
      </w:r>
    </w:p>
    <w:p w14:paraId="4144D40B" w14:textId="77777777" w:rsidR="00747464" w:rsidRDefault="00747464" w:rsidP="00747464">
      <w:pPr>
        <w:spacing w:line="1" w:lineRule="exact"/>
        <w:rPr>
          <w:rFonts w:ascii="Times New Roman" w:eastAsia="Times New Roman" w:hAnsi="Times New Roman"/>
        </w:rPr>
      </w:pPr>
    </w:p>
    <w:p w14:paraId="7E7E1E86" w14:textId="77777777" w:rsidR="00747464" w:rsidRDefault="00747464" w:rsidP="00747464">
      <w:pPr>
        <w:spacing w:line="4" w:lineRule="exact"/>
        <w:rPr>
          <w:rFonts w:ascii="Times New Roman" w:eastAsia="Times New Roman" w:hAnsi="Times New Roman"/>
        </w:rPr>
      </w:pPr>
    </w:p>
    <w:p w14:paraId="306D29CC" w14:textId="7B99C96D" w:rsidR="00747464" w:rsidRPr="002F0A29" w:rsidRDefault="0054095C" w:rsidP="002F0A29">
      <w:pPr>
        <w:numPr>
          <w:ilvl w:val="0"/>
          <w:numId w:val="40"/>
        </w:numPr>
        <w:tabs>
          <w:tab w:val="left" w:pos="1100"/>
        </w:tabs>
        <w:spacing w:line="254" w:lineRule="auto"/>
        <w:ind w:left="1100" w:right="1360" w:hanging="330"/>
        <w:jc w:val="both"/>
        <w:rPr>
          <w:rFonts w:ascii="Symbol" w:eastAsia="Symbol" w:hAnsi="Symbol"/>
          <w:sz w:val="19"/>
        </w:rPr>
      </w:pPr>
      <w:r>
        <w:rPr>
          <w:rFonts w:ascii="Century Gothic" w:eastAsia="Century Gothic" w:hAnsi="Century Gothic"/>
          <w:sz w:val="19"/>
        </w:rPr>
        <w:t>Ensuring the smooth operation with fault control and analysis.</w:t>
      </w:r>
    </w:p>
    <w:p w14:paraId="5810B16A" w14:textId="00C0F1E7" w:rsidR="00EF094C" w:rsidRPr="002F0A29" w:rsidRDefault="00747464" w:rsidP="002F0A29">
      <w:pPr>
        <w:numPr>
          <w:ilvl w:val="0"/>
          <w:numId w:val="41"/>
        </w:numPr>
        <w:tabs>
          <w:tab w:val="left" w:pos="1100"/>
        </w:tabs>
        <w:spacing w:line="273" w:lineRule="auto"/>
        <w:ind w:left="1100" w:right="940" w:hanging="330"/>
        <w:rPr>
          <w:rFonts w:ascii="Century Gothic" w:eastAsia="Century Gothic" w:hAnsi="Century Gothic"/>
          <w:sz w:val="19"/>
        </w:rPr>
      </w:pPr>
      <w:r w:rsidRPr="00315BF2">
        <w:rPr>
          <w:rFonts w:ascii="Century Gothic" w:eastAsia="Century Gothic" w:hAnsi="Century Gothic"/>
          <w:sz w:val="19"/>
        </w:rPr>
        <w:t>Handling ARS (Automatic Route Set), ATR (Automatic Train Regulation) and Telecom Interfaces like PIS (Passenger Information System), PAS (Passenger Announcement System</w:t>
      </w:r>
      <w:r w:rsidR="00920756" w:rsidRPr="00315BF2">
        <w:rPr>
          <w:rFonts w:ascii="Century Gothic" w:eastAsia="Century Gothic" w:hAnsi="Century Gothic"/>
          <w:sz w:val="19"/>
        </w:rPr>
        <w:t>), PTI</w:t>
      </w:r>
      <w:r w:rsidRPr="00315BF2">
        <w:rPr>
          <w:rFonts w:ascii="Century Gothic" w:eastAsia="Century Gothic" w:hAnsi="Century Gothic"/>
          <w:sz w:val="19"/>
        </w:rPr>
        <w:t xml:space="preserve"> (Position of Train Identification)</w:t>
      </w:r>
      <w:r w:rsidR="00EF094C">
        <w:rPr>
          <w:rFonts w:ascii="Century Gothic" w:eastAsia="Century Gothic" w:hAnsi="Century Gothic"/>
          <w:sz w:val="19"/>
        </w:rPr>
        <w:t xml:space="preserve"> and</w:t>
      </w:r>
      <w:r w:rsidRPr="00315BF2">
        <w:rPr>
          <w:rFonts w:ascii="Century Gothic" w:eastAsia="Century Gothic" w:hAnsi="Century Gothic"/>
          <w:sz w:val="19"/>
        </w:rPr>
        <w:t xml:space="preserve"> SMS (for BHS operation).</w:t>
      </w:r>
    </w:p>
    <w:p w14:paraId="1B2A619F" w14:textId="77777777" w:rsidR="00747464" w:rsidRPr="00315BF2" w:rsidRDefault="00747464" w:rsidP="00747464">
      <w:pPr>
        <w:spacing w:line="1" w:lineRule="exact"/>
        <w:rPr>
          <w:rFonts w:ascii="Century Gothic" w:eastAsia="Century Gothic" w:hAnsi="Century Gothic"/>
          <w:sz w:val="19"/>
        </w:rPr>
      </w:pPr>
    </w:p>
    <w:p w14:paraId="79377902" w14:textId="7BF6568C" w:rsidR="00747464" w:rsidRPr="002F0A29" w:rsidRDefault="00747464" w:rsidP="009260FF">
      <w:pPr>
        <w:numPr>
          <w:ilvl w:val="0"/>
          <w:numId w:val="35"/>
        </w:numPr>
        <w:tabs>
          <w:tab w:val="left" w:pos="1100"/>
        </w:tabs>
        <w:spacing w:line="0" w:lineRule="atLeast"/>
        <w:ind w:left="1100" w:hanging="330"/>
        <w:rPr>
          <w:rFonts w:ascii="Symbol" w:eastAsia="Symbol" w:hAnsi="Symbol"/>
          <w:sz w:val="19"/>
        </w:rPr>
      </w:pPr>
      <w:r>
        <w:rPr>
          <w:rFonts w:ascii="Century Gothic" w:eastAsia="Century Gothic" w:hAnsi="Century Gothic"/>
          <w:sz w:val="19"/>
        </w:rPr>
        <w:t>Logging and Analyzing Daily Logs, Reports (ANKO, PIDS, PTI) &amp; TDG (Train Distance Graph)</w:t>
      </w:r>
      <w:r w:rsidR="009A7428">
        <w:rPr>
          <w:rFonts w:ascii="Century Gothic" w:eastAsia="Century Gothic" w:hAnsi="Century Gothic"/>
          <w:sz w:val="19"/>
        </w:rPr>
        <w:t>, and taking Onboard and Wayside ATP logs after failure in train.</w:t>
      </w:r>
      <w:r w:rsidR="009A7428">
        <w:rPr>
          <w:rFonts w:ascii="Symbol" w:eastAsia="Symbol" w:hAnsi="Symbol"/>
          <w:sz w:val="19"/>
        </w:rPr>
        <w:t></w:t>
      </w:r>
    </w:p>
    <w:p w14:paraId="602A3590" w14:textId="77777777" w:rsidR="00747464" w:rsidRDefault="00747464" w:rsidP="00747464">
      <w:pPr>
        <w:spacing w:line="3" w:lineRule="exact"/>
        <w:rPr>
          <w:rFonts w:ascii="Times New Roman" w:eastAsia="Times New Roman" w:hAnsi="Times New Roman"/>
        </w:rPr>
      </w:pPr>
    </w:p>
    <w:p w14:paraId="6451747F" w14:textId="5D61DC7C" w:rsidR="001E6C80" w:rsidRPr="001E6C80" w:rsidRDefault="00747464" w:rsidP="001E6C80">
      <w:pPr>
        <w:numPr>
          <w:ilvl w:val="0"/>
          <w:numId w:val="48"/>
        </w:numPr>
        <w:tabs>
          <w:tab w:val="left" w:pos="1100"/>
        </w:tabs>
        <w:spacing w:line="0" w:lineRule="atLeast"/>
        <w:ind w:left="1100" w:hanging="330"/>
        <w:rPr>
          <w:rFonts w:ascii="Symbol" w:eastAsia="Symbol" w:hAnsi="Symbol"/>
          <w:sz w:val="19"/>
        </w:rPr>
      </w:pPr>
      <w:r>
        <w:rPr>
          <w:rFonts w:ascii="Century Gothic" w:eastAsia="Century Gothic" w:hAnsi="Century Gothic"/>
          <w:sz w:val="19"/>
        </w:rPr>
        <w:t>Review and Verify</w:t>
      </w:r>
      <w:r w:rsidR="0054095C">
        <w:rPr>
          <w:rFonts w:ascii="Century Gothic" w:eastAsia="Century Gothic" w:hAnsi="Century Gothic"/>
          <w:sz w:val="19"/>
        </w:rPr>
        <w:t xml:space="preserve"> Signalling &amp; </w:t>
      </w:r>
      <w:r w:rsidR="00467A94">
        <w:rPr>
          <w:rFonts w:ascii="Century Gothic" w:eastAsia="Century Gothic" w:hAnsi="Century Gothic"/>
          <w:sz w:val="19"/>
        </w:rPr>
        <w:t>Maintenance Documents</w:t>
      </w:r>
      <w:r w:rsidR="0054095C">
        <w:rPr>
          <w:rFonts w:ascii="Century Gothic" w:eastAsia="Century Gothic" w:hAnsi="Century Gothic"/>
          <w:sz w:val="19"/>
        </w:rPr>
        <w:t xml:space="preserve"> with</w:t>
      </w:r>
      <w:r>
        <w:rPr>
          <w:rFonts w:ascii="Century Gothic" w:eastAsia="Century Gothic" w:hAnsi="Century Gothic"/>
          <w:sz w:val="19"/>
        </w:rPr>
        <w:t xml:space="preserve"> SOP</w:t>
      </w:r>
      <w:r w:rsidR="0054095C">
        <w:rPr>
          <w:rFonts w:ascii="Century Gothic" w:eastAsia="Century Gothic" w:hAnsi="Century Gothic"/>
          <w:sz w:val="19"/>
        </w:rPr>
        <w:t>s</w:t>
      </w:r>
      <w:r>
        <w:rPr>
          <w:rFonts w:ascii="Century Gothic" w:eastAsia="Century Gothic" w:hAnsi="Century Gothic"/>
          <w:sz w:val="19"/>
        </w:rPr>
        <w:t>.</w:t>
      </w:r>
      <w:r>
        <w:rPr>
          <w:rFonts w:ascii="Symbol" w:eastAsia="Symbol" w:hAnsi="Symbol"/>
          <w:sz w:val="19"/>
        </w:rPr>
        <w:t></w:t>
      </w:r>
    </w:p>
    <w:p w14:paraId="681154D3" w14:textId="77777777" w:rsidR="001E6C80" w:rsidRDefault="001E6C80" w:rsidP="00920756">
      <w:pPr>
        <w:tabs>
          <w:tab w:val="left" w:pos="7160"/>
        </w:tabs>
        <w:spacing w:line="0" w:lineRule="atLeast"/>
        <w:rPr>
          <w:rFonts w:ascii="Times New Roman" w:eastAsia="Times New Roman" w:hAnsi="Times New Roman"/>
          <w:b/>
          <w:sz w:val="19"/>
        </w:rPr>
      </w:pPr>
    </w:p>
    <w:p w14:paraId="45C6A51F" w14:textId="77777777" w:rsidR="001E6C80" w:rsidRDefault="001E6C80" w:rsidP="00747464">
      <w:pPr>
        <w:tabs>
          <w:tab w:val="left" w:pos="7160"/>
        </w:tabs>
        <w:spacing w:line="0" w:lineRule="atLeast"/>
        <w:ind w:left="440"/>
        <w:rPr>
          <w:rFonts w:ascii="Times New Roman" w:eastAsia="Times New Roman" w:hAnsi="Times New Roman"/>
          <w:b/>
          <w:sz w:val="19"/>
        </w:rPr>
      </w:pPr>
    </w:p>
    <w:p w14:paraId="6F98D07A" w14:textId="7D58522F" w:rsidR="00747464" w:rsidRDefault="00747464" w:rsidP="00747464">
      <w:pPr>
        <w:tabs>
          <w:tab w:val="left" w:pos="7160"/>
        </w:tabs>
        <w:spacing w:line="0" w:lineRule="atLeast"/>
        <w:ind w:left="440"/>
        <w:rPr>
          <w:rFonts w:ascii="Century" w:eastAsia="Century" w:hAnsi="Century"/>
          <w:b/>
          <w:sz w:val="18"/>
        </w:rPr>
      </w:pPr>
      <w:r>
        <w:rPr>
          <w:rFonts w:ascii="Times New Roman" w:eastAsia="Times New Roman" w:hAnsi="Times New Roman"/>
          <w:b/>
          <w:sz w:val="19"/>
        </w:rPr>
        <w:t>SI</w:t>
      </w:r>
      <w:r w:rsidR="00A21D60">
        <w:rPr>
          <w:rFonts w:ascii="Times New Roman" w:eastAsia="Times New Roman" w:hAnsi="Times New Roman"/>
          <w:b/>
          <w:sz w:val="19"/>
        </w:rPr>
        <w:t>E</w:t>
      </w:r>
      <w:r>
        <w:rPr>
          <w:rFonts w:ascii="Times New Roman" w:eastAsia="Times New Roman" w:hAnsi="Times New Roman"/>
          <w:b/>
          <w:sz w:val="19"/>
        </w:rPr>
        <w:t>MENS INDIA LTD</w:t>
      </w:r>
      <w:r w:rsidR="00BF7820">
        <w:rPr>
          <w:rFonts w:ascii="Times New Roman" w:eastAsia="Times New Roman" w:hAnsi="Times New Roman"/>
          <w:b/>
          <w:sz w:val="19"/>
        </w:rPr>
        <w:t xml:space="preserve"> (Kanthwall Services)</w:t>
      </w:r>
      <w:r>
        <w:rPr>
          <w:rFonts w:ascii="Times New Roman" w:eastAsia="Times New Roman" w:hAnsi="Times New Roman"/>
        </w:rPr>
        <w:tab/>
      </w:r>
      <w:r w:rsidR="001E5364">
        <w:rPr>
          <w:rFonts w:ascii="Times New Roman" w:eastAsia="Times New Roman" w:hAnsi="Times New Roman"/>
        </w:rPr>
        <w:t xml:space="preserve">    </w:t>
      </w:r>
      <w:r w:rsidR="00BF7820">
        <w:rPr>
          <w:rFonts w:ascii="Century" w:eastAsia="Century" w:hAnsi="Century"/>
          <w:b/>
          <w:sz w:val="18"/>
        </w:rPr>
        <w:t>Sep</w:t>
      </w:r>
      <w:r w:rsidR="002C521B">
        <w:rPr>
          <w:rFonts w:ascii="Century" w:eastAsia="Century" w:hAnsi="Century"/>
          <w:b/>
          <w:sz w:val="18"/>
        </w:rPr>
        <w:t xml:space="preserve">’ </w:t>
      </w:r>
      <w:r>
        <w:rPr>
          <w:rFonts w:ascii="Century" w:eastAsia="Century" w:hAnsi="Century"/>
          <w:b/>
          <w:sz w:val="18"/>
        </w:rPr>
        <w:t>10 –Mar’ 13</w:t>
      </w:r>
    </w:p>
    <w:p w14:paraId="5482B888" w14:textId="77777777" w:rsidR="00747464" w:rsidRDefault="00747464" w:rsidP="00747464">
      <w:pPr>
        <w:spacing w:line="55" w:lineRule="exact"/>
        <w:rPr>
          <w:rFonts w:ascii="Times New Roman" w:eastAsia="Times New Roman" w:hAnsi="Times New Roman"/>
        </w:rPr>
      </w:pPr>
    </w:p>
    <w:p w14:paraId="086834F1" w14:textId="33352423" w:rsidR="00747464" w:rsidRDefault="00747464" w:rsidP="00640F38">
      <w:pPr>
        <w:spacing w:line="0" w:lineRule="atLeast"/>
        <w:ind w:left="440"/>
        <w:rPr>
          <w:rFonts w:ascii="Century" w:eastAsia="Century" w:hAnsi="Century"/>
          <w:b/>
          <w:color w:val="000080"/>
          <w:sz w:val="19"/>
        </w:rPr>
      </w:pPr>
      <w:r>
        <w:rPr>
          <w:rFonts w:ascii="Century" w:eastAsia="Century" w:hAnsi="Century"/>
          <w:b/>
          <w:color w:val="000080"/>
          <w:sz w:val="19"/>
        </w:rPr>
        <w:t>SIGNALLING</w:t>
      </w:r>
      <w:r w:rsidR="009260FF">
        <w:rPr>
          <w:rFonts w:ascii="Century" w:eastAsia="Century" w:hAnsi="Century"/>
          <w:b/>
          <w:color w:val="000080"/>
          <w:sz w:val="19"/>
        </w:rPr>
        <w:t xml:space="preserve"> </w:t>
      </w:r>
      <w:r>
        <w:rPr>
          <w:rFonts w:ascii="Century" w:eastAsia="Century" w:hAnsi="Century"/>
          <w:b/>
          <w:color w:val="000080"/>
          <w:sz w:val="19"/>
        </w:rPr>
        <w:t>/</w:t>
      </w:r>
      <w:r w:rsidR="009260FF">
        <w:rPr>
          <w:rFonts w:ascii="Century" w:eastAsia="Century" w:hAnsi="Century"/>
          <w:b/>
          <w:color w:val="000080"/>
          <w:sz w:val="19"/>
        </w:rPr>
        <w:t xml:space="preserve"> </w:t>
      </w:r>
      <w:r>
        <w:rPr>
          <w:rFonts w:ascii="Century" w:eastAsia="Century" w:hAnsi="Century"/>
          <w:b/>
          <w:color w:val="000080"/>
          <w:sz w:val="19"/>
        </w:rPr>
        <w:t>ATS ENGINEER</w:t>
      </w:r>
    </w:p>
    <w:p w14:paraId="696D3978" w14:textId="77777777" w:rsidR="00640F38" w:rsidRPr="00640F38" w:rsidRDefault="00640F38" w:rsidP="00640F38">
      <w:pPr>
        <w:spacing w:line="0" w:lineRule="atLeast"/>
        <w:ind w:left="440"/>
        <w:rPr>
          <w:rFonts w:ascii="Century" w:eastAsia="Century" w:hAnsi="Century"/>
          <w:b/>
          <w:color w:val="000080"/>
          <w:sz w:val="19"/>
        </w:rPr>
      </w:pPr>
    </w:p>
    <w:p w14:paraId="198655AA" w14:textId="1A9122D8" w:rsidR="00747464" w:rsidRPr="00DC2C14" w:rsidRDefault="00747464" w:rsidP="00747464">
      <w:pPr>
        <w:numPr>
          <w:ilvl w:val="0"/>
          <w:numId w:val="49"/>
        </w:numPr>
        <w:tabs>
          <w:tab w:val="left" w:pos="600"/>
        </w:tabs>
        <w:spacing w:line="0" w:lineRule="atLeast"/>
        <w:ind w:left="600" w:hanging="168"/>
        <w:rPr>
          <w:rFonts w:ascii="Wingdings" w:eastAsia="Wingdings" w:hAnsi="Wingdings"/>
          <w:sz w:val="19"/>
        </w:rPr>
      </w:pPr>
      <w:r>
        <w:rPr>
          <w:rFonts w:ascii="Century" w:eastAsia="Century" w:hAnsi="Century"/>
          <w:b/>
          <w:sz w:val="19"/>
        </w:rPr>
        <w:t>Project- D</w:t>
      </w:r>
      <w:r w:rsidR="00495BFC">
        <w:rPr>
          <w:rFonts w:ascii="Century" w:eastAsia="Century" w:hAnsi="Century"/>
          <w:b/>
          <w:sz w:val="19"/>
        </w:rPr>
        <w:t xml:space="preserve">elhi Airport Metro Express Line &amp; DMRC 3SO3 </w:t>
      </w:r>
    </w:p>
    <w:p w14:paraId="444F0BCE" w14:textId="1E428CFC" w:rsidR="00747464" w:rsidRDefault="00747464" w:rsidP="00747464">
      <w:pPr>
        <w:spacing w:line="0" w:lineRule="atLeast"/>
        <w:rPr>
          <w:rFonts w:ascii="Wingdings" w:eastAsia="Wingdings" w:hAnsi="Wingdings"/>
          <w:sz w:val="19"/>
        </w:rPr>
      </w:pPr>
    </w:p>
    <w:p w14:paraId="2784C158" w14:textId="77777777" w:rsidR="00747464" w:rsidRDefault="00747464" w:rsidP="00747464">
      <w:pPr>
        <w:spacing w:line="31" w:lineRule="exact"/>
        <w:rPr>
          <w:rFonts w:ascii="Times New Roman" w:eastAsia="Times New Roman" w:hAnsi="Times New Roman"/>
        </w:rPr>
      </w:pPr>
    </w:p>
    <w:p w14:paraId="744F6422" w14:textId="420ABFA2" w:rsidR="00747464" w:rsidRPr="002F0A29" w:rsidRDefault="00747464" w:rsidP="002F0A29">
      <w:pPr>
        <w:numPr>
          <w:ilvl w:val="0"/>
          <w:numId w:val="51"/>
        </w:numPr>
        <w:tabs>
          <w:tab w:val="left" w:pos="1100"/>
        </w:tabs>
        <w:spacing w:line="262" w:lineRule="auto"/>
        <w:ind w:left="1100" w:right="980" w:hanging="330"/>
        <w:rPr>
          <w:rFonts w:ascii="Symbol" w:eastAsia="Symbol" w:hAnsi="Symbol"/>
          <w:sz w:val="19"/>
        </w:rPr>
      </w:pPr>
      <w:bookmarkStart w:id="1" w:name="page5"/>
      <w:bookmarkEnd w:id="1"/>
      <w:r>
        <w:rPr>
          <w:rFonts w:ascii="Century Gothic" w:eastAsia="Century Gothic" w:hAnsi="Century Gothic"/>
          <w:sz w:val="19"/>
        </w:rPr>
        <w:t>Executed Testing and Commissioning activity for DAMEPL project individually as per Team Responsibility</w:t>
      </w:r>
      <w:r w:rsidR="006659EC">
        <w:rPr>
          <w:rFonts w:ascii="Century Gothic" w:eastAsia="Century Gothic" w:hAnsi="Century Gothic"/>
          <w:sz w:val="19"/>
        </w:rPr>
        <w:t xml:space="preserve"> including DLP</w:t>
      </w:r>
      <w:r>
        <w:rPr>
          <w:rFonts w:ascii="Century Gothic" w:eastAsia="Century Gothic" w:hAnsi="Century Gothic"/>
          <w:sz w:val="19"/>
        </w:rPr>
        <w:t>.</w:t>
      </w:r>
      <w:r>
        <w:rPr>
          <w:rFonts w:ascii="Symbol" w:eastAsia="Symbol" w:hAnsi="Symbol"/>
          <w:sz w:val="19"/>
        </w:rPr>
        <w:t></w:t>
      </w:r>
    </w:p>
    <w:p w14:paraId="2A3AC319" w14:textId="4CF46B27" w:rsidR="00747464" w:rsidRPr="002F0A29" w:rsidRDefault="00747464" w:rsidP="002F0A29">
      <w:pPr>
        <w:numPr>
          <w:ilvl w:val="0"/>
          <w:numId w:val="52"/>
        </w:numPr>
        <w:tabs>
          <w:tab w:val="left" w:pos="1100"/>
        </w:tabs>
        <w:spacing w:line="255" w:lineRule="auto"/>
        <w:ind w:left="1100" w:right="1680" w:hanging="330"/>
        <w:rPr>
          <w:rFonts w:ascii="Symbol" w:eastAsia="Symbol" w:hAnsi="Symbol"/>
          <w:sz w:val="19"/>
        </w:rPr>
      </w:pPr>
      <w:r>
        <w:rPr>
          <w:rFonts w:ascii="Century Gothic" w:eastAsia="Century Gothic" w:hAnsi="Century Gothic"/>
          <w:sz w:val="19"/>
        </w:rPr>
        <w:t>Worked for Signaling ATS External Interface like PIDS/PAS, BHS (Baggage Handling System), TVM, RPS</w:t>
      </w:r>
      <w:r w:rsidR="009A7428">
        <w:rPr>
          <w:rFonts w:ascii="Century Gothic" w:eastAsia="Century Gothic" w:hAnsi="Century Gothic"/>
          <w:sz w:val="19"/>
        </w:rPr>
        <w:t>, PSD</w:t>
      </w:r>
      <w:r>
        <w:rPr>
          <w:rFonts w:ascii="Century Gothic" w:eastAsia="Century Gothic" w:hAnsi="Century Gothic"/>
          <w:sz w:val="19"/>
        </w:rPr>
        <w:t xml:space="preserve"> and SMS.</w:t>
      </w:r>
      <w:r>
        <w:rPr>
          <w:rFonts w:ascii="Symbol" w:eastAsia="Symbol" w:hAnsi="Symbol"/>
          <w:sz w:val="19"/>
        </w:rPr>
        <w:t></w:t>
      </w:r>
    </w:p>
    <w:p w14:paraId="2B5B5C11" w14:textId="77777777" w:rsidR="00747464" w:rsidRDefault="00747464" w:rsidP="00747464">
      <w:pPr>
        <w:spacing w:line="1" w:lineRule="exact"/>
        <w:rPr>
          <w:rFonts w:ascii="Times New Roman" w:eastAsia="Times New Roman" w:hAnsi="Times New Roman"/>
        </w:rPr>
      </w:pPr>
    </w:p>
    <w:p w14:paraId="58710C25" w14:textId="2B472443" w:rsidR="00747464" w:rsidRPr="002F0A29" w:rsidRDefault="00747464" w:rsidP="002F0A29">
      <w:pPr>
        <w:numPr>
          <w:ilvl w:val="0"/>
          <w:numId w:val="53"/>
        </w:numPr>
        <w:tabs>
          <w:tab w:val="left" w:pos="1100"/>
        </w:tabs>
        <w:spacing w:line="0" w:lineRule="atLeast"/>
        <w:ind w:left="1100" w:hanging="330"/>
        <w:rPr>
          <w:rFonts w:ascii="Symbol" w:eastAsia="Symbol" w:hAnsi="Symbol"/>
          <w:sz w:val="19"/>
        </w:rPr>
      </w:pPr>
      <w:r>
        <w:rPr>
          <w:rFonts w:ascii="Century Gothic" w:eastAsia="Century Gothic" w:hAnsi="Century Gothic"/>
          <w:sz w:val="19"/>
        </w:rPr>
        <w:t>Worked for Signaling Internal Interface (Interlocking and ATP LZB700)</w:t>
      </w:r>
      <w:r>
        <w:rPr>
          <w:rFonts w:ascii="Symbol" w:eastAsia="Symbol" w:hAnsi="Symbol"/>
          <w:sz w:val="19"/>
        </w:rPr>
        <w:t></w:t>
      </w:r>
    </w:p>
    <w:p w14:paraId="51D850CC" w14:textId="12059AA5" w:rsidR="00747464" w:rsidRPr="002F0A29" w:rsidRDefault="00747464" w:rsidP="006659EC">
      <w:pPr>
        <w:numPr>
          <w:ilvl w:val="0"/>
          <w:numId w:val="54"/>
        </w:numPr>
        <w:tabs>
          <w:tab w:val="left" w:pos="1100"/>
        </w:tabs>
        <w:spacing w:line="0" w:lineRule="atLeast"/>
        <w:ind w:left="1100" w:hanging="330"/>
        <w:rPr>
          <w:rFonts w:ascii="Symbol" w:eastAsia="Symbol" w:hAnsi="Symbol"/>
          <w:sz w:val="19"/>
        </w:rPr>
      </w:pPr>
      <w:r>
        <w:rPr>
          <w:rFonts w:ascii="Century Gothic" w:eastAsia="Century Gothic" w:hAnsi="Century Gothic"/>
          <w:sz w:val="19"/>
        </w:rPr>
        <w:t>ICI of ATS, FTGS (AFTS) and Point Machine BSG9/S700k in DAMEPL.</w:t>
      </w:r>
      <w:r>
        <w:rPr>
          <w:rFonts w:ascii="Symbol" w:eastAsia="Symbol" w:hAnsi="Symbol"/>
          <w:sz w:val="19"/>
        </w:rPr>
        <w:t></w:t>
      </w:r>
    </w:p>
    <w:p w14:paraId="72A07DE5" w14:textId="77777777" w:rsidR="00747464" w:rsidRDefault="00747464" w:rsidP="00747464">
      <w:pPr>
        <w:spacing w:line="1" w:lineRule="exact"/>
        <w:rPr>
          <w:rFonts w:ascii="Times New Roman" w:eastAsia="Times New Roman" w:hAnsi="Times New Roman"/>
        </w:rPr>
      </w:pPr>
    </w:p>
    <w:p w14:paraId="6C372A42" w14:textId="77777777" w:rsidR="001E6C80" w:rsidRDefault="001E6C80" w:rsidP="00DC2C14">
      <w:pPr>
        <w:spacing w:line="0" w:lineRule="atLeast"/>
        <w:rPr>
          <w:rFonts w:ascii="Century" w:eastAsia="Century" w:hAnsi="Century"/>
          <w:b/>
          <w:sz w:val="19"/>
          <w:u w:val="single"/>
        </w:rPr>
      </w:pPr>
    </w:p>
    <w:p w14:paraId="1898529E" w14:textId="01444942" w:rsidR="00747464" w:rsidRDefault="00747464" w:rsidP="00747464">
      <w:pPr>
        <w:spacing w:line="0" w:lineRule="atLeast"/>
        <w:ind w:left="440"/>
        <w:rPr>
          <w:rFonts w:ascii="Century" w:eastAsia="Century" w:hAnsi="Century"/>
          <w:b/>
          <w:sz w:val="19"/>
          <w:u w:val="single"/>
        </w:rPr>
      </w:pPr>
      <w:r>
        <w:rPr>
          <w:rFonts w:ascii="Century" w:eastAsia="Century" w:hAnsi="Century"/>
          <w:b/>
          <w:sz w:val="19"/>
          <w:u w:val="single"/>
        </w:rPr>
        <w:t>EDUCATIONAL &amp; PROFESSIONAL QUALIFICATIONS</w:t>
      </w:r>
    </w:p>
    <w:p w14:paraId="33BB28D1" w14:textId="2E19AA7A" w:rsidR="006665DC" w:rsidRDefault="006665DC" w:rsidP="00747464">
      <w:pPr>
        <w:spacing w:line="0" w:lineRule="atLeast"/>
        <w:ind w:left="440"/>
        <w:rPr>
          <w:rFonts w:ascii="Century" w:eastAsia="Century" w:hAnsi="Century"/>
          <w:b/>
          <w:sz w:val="19"/>
          <w:u w:val="single"/>
        </w:rPr>
      </w:pPr>
    </w:p>
    <w:p w14:paraId="6E7CE155" w14:textId="13804223" w:rsidR="006665DC" w:rsidRDefault="004B353B" w:rsidP="006665DC">
      <w:pPr>
        <w:spacing w:line="0" w:lineRule="atLeast"/>
        <w:ind w:left="440"/>
        <w:rPr>
          <w:rFonts w:ascii="Century" w:eastAsia="Century" w:hAnsi="Century"/>
          <w:b/>
          <w:color w:val="333399"/>
          <w:sz w:val="19"/>
        </w:rPr>
      </w:pPr>
      <w:r>
        <w:rPr>
          <w:rFonts w:ascii="Century" w:eastAsia="Century" w:hAnsi="Century"/>
          <w:b/>
          <w:color w:val="333399"/>
          <w:sz w:val="19"/>
        </w:rPr>
        <w:t>Executive QIP Short-Term</w:t>
      </w:r>
      <w:r w:rsidR="006665DC">
        <w:rPr>
          <w:rFonts w:ascii="Century" w:eastAsia="Century" w:hAnsi="Century"/>
          <w:b/>
          <w:color w:val="333399"/>
          <w:sz w:val="19"/>
        </w:rPr>
        <w:t xml:space="preserve"> Project Management </w:t>
      </w:r>
      <w:r>
        <w:rPr>
          <w:rFonts w:ascii="Century" w:eastAsia="Century" w:hAnsi="Century"/>
          <w:b/>
          <w:color w:val="333399"/>
          <w:sz w:val="19"/>
        </w:rPr>
        <w:t xml:space="preserve">Certification Program 2020 </w:t>
      </w:r>
    </w:p>
    <w:p w14:paraId="1791C422" w14:textId="76CA7221" w:rsidR="007100CE" w:rsidRPr="006665DC" w:rsidRDefault="004B353B" w:rsidP="009A7428">
      <w:pPr>
        <w:spacing w:line="0" w:lineRule="atLeast"/>
        <w:ind w:left="440"/>
        <w:rPr>
          <w:rFonts w:ascii="Century Gothic" w:eastAsia="Century Gothic" w:hAnsi="Century Gothic"/>
          <w:sz w:val="19"/>
        </w:rPr>
      </w:pPr>
      <w:r>
        <w:rPr>
          <w:rFonts w:ascii="Century Gothic" w:eastAsia="Century Gothic" w:hAnsi="Century Gothic"/>
          <w:sz w:val="19"/>
        </w:rPr>
        <w:t xml:space="preserve">Indian </w:t>
      </w:r>
      <w:r w:rsidR="006665DC" w:rsidRPr="007100CE">
        <w:rPr>
          <w:rFonts w:ascii="Century Gothic" w:eastAsia="Century Gothic" w:hAnsi="Century Gothic"/>
          <w:sz w:val="19"/>
        </w:rPr>
        <w:t>Institute of Management</w:t>
      </w:r>
      <w:r>
        <w:rPr>
          <w:rFonts w:ascii="Century Gothic" w:eastAsia="Century Gothic" w:hAnsi="Century Gothic"/>
          <w:sz w:val="19"/>
        </w:rPr>
        <w:t xml:space="preserve">, Rohtak </w:t>
      </w:r>
    </w:p>
    <w:p w14:paraId="21840CCF" w14:textId="2938D8DB" w:rsidR="007100CE" w:rsidRDefault="000F5B6A" w:rsidP="007100CE">
      <w:pPr>
        <w:spacing w:line="0" w:lineRule="atLeast"/>
        <w:ind w:left="440"/>
        <w:rPr>
          <w:rFonts w:ascii="Century" w:eastAsia="Century" w:hAnsi="Century"/>
          <w:b/>
          <w:color w:val="333399"/>
          <w:sz w:val="19"/>
        </w:rPr>
      </w:pPr>
      <w:r>
        <w:rPr>
          <w:rFonts w:ascii="Century" w:eastAsia="Century" w:hAnsi="Century"/>
          <w:b/>
          <w:color w:val="333399"/>
          <w:sz w:val="19"/>
        </w:rPr>
        <w:t xml:space="preserve">Executive </w:t>
      </w:r>
      <w:r w:rsidR="007100CE" w:rsidRPr="007100CE">
        <w:rPr>
          <w:rFonts w:ascii="Century" w:eastAsia="Century" w:hAnsi="Century"/>
          <w:b/>
          <w:color w:val="333399"/>
          <w:sz w:val="19"/>
        </w:rPr>
        <w:t>PGDB</w:t>
      </w:r>
      <w:r w:rsidR="00BF7820">
        <w:rPr>
          <w:rFonts w:ascii="Century" w:eastAsia="Century" w:hAnsi="Century"/>
          <w:b/>
          <w:color w:val="333399"/>
          <w:sz w:val="19"/>
        </w:rPr>
        <w:t>M</w:t>
      </w:r>
      <w:r w:rsidR="007100CE" w:rsidRPr="007100CE">
        <w:rPr>
          <w:rFonts w:ascii="Century" w:eastAsia="Century" w:hAnsi="Century"/>
          <w:b/>
          <w:color w:val="333399"/>
          <w:sz w:val="19"/>
        </w:rPr>
        <w:t xml:space="preserve"> in Business Analyt</w:t>
      </w:r>
      <w:r w:rsidR="00526A6D">
        <w:rPr>
          <w:rFonts w:ascii="Century" w:eastAsia="Century" w:hAnsi="Century"/>
          <w:b/>
          <w:color w:val="333399"/>
          <w:sz w:val="19"/>
        </w:rPr>
        <w:t>ics</w:t>
      </w:r>
      <w:r w:rsidR="002172FE">
        <w:rPr>
          <w:rFonts w:ascii="Century" w:eastAsia="Century" w:hAnsi="Century"/>
          <w:b/>
          <w:color w:val="333399"/>
          <w:sz w:val="19"/>
        </w:rPr>
        <w:t xml:space="preserve"> </w:t>
      </w:r>
      <w:r w:rsidR="00CB07B2">
        <w:rPr>
          <w:rFonts w:ascii="Century" w:eastAsia="Century" w:hAnsi="Century"/>
          <w:b/>
          <w:color w:val="333399"/>
          <w:sz w:val="19"/>
        </w:rPr>
        <w:t>20</w:t>
      </w:r>
      <w:r w:rsidR="00414D73">
        <w:rPr>
          <w:rFonts w:ascii="Century" w:eastAsia="Century" w:hAnsi="Century"/>
          <w:b/>
          <w:color w:val="333399"/>
          <w:sz w:val="19"/>
        </w:rPr>
        <w:t>20</w:t>
      </w:r>
      <w:r w:rsidR="005C07FE">
        <w:rPr>
          <w:rFonts w:ascii="Century" w:eastAsia="Century" w:hAnsi="Century"/>
          <w:b/>
          <w:color w:val="333399"/>
          <w:sz w:val="19"/>
        </w:rPr>
        <w:t xml:space="preserve"> </w:t>
      </w:r>
    </w:p>
    <w:p w14:paraId="1C1187CE" w14:textId="1DCCD9F3" w:rsidR="007100CE" w:rsidRDefault="007100CE" w:rsidP="00747464">
      <w:pPr>
        <w:spacing w:line="0" w:lineRule="atLeast"/>
        <w:ind w:left="440"/>
        <w:rPr>
          <w:rFonts w:ascii="Century Gothic" w:eastAsia="Century Gothic" w:hAnsi="Century Gothic"/>
          <w:sz w:val="19"/>
        </w:rPr>
      </w:pPr>
      <w:r w:rsidRPr="007100CE">
        <w:rPr>
          <w:rFonts w:ascii="Century Gothic" w:eastAsia="Century Gothic" w:hAnsi="Century Gothic"/>
          <w:sz w:val="19"/>
        </w:rPr>
        <w:t xml:space="preserve">Institute of </w:t>
      </w:r>
      <w:r w:rsidR="00CF52FC" w:rsidRPr="007100CE">
        <w:rPr>
          <w:rFonts w:ascii="Century Gothic" w:eastAsia="Century Gothic" w:hAnsi="Century Gothic"/>
          <w:sz w:val="19"/>
        </w:rPr>
        <w:t>Management Technology</w:t>
      </w:r>
      <w:r w:rsidR="00CF52FC">
        <w:rPr>
          <w:rFonts w:ascii="Century Gothic" w:eastAsia="Century Gothic" w:hAnsi="Century Gothic"/>
          <w:sz w:val="19"/>
        </w:rPr>
        <w:t xml:space="preserve"> CDL</w:t>
      </w:r>
      <w:r w:rsidRPr="007100CE">
        <w:rPr>
          <w:rFonts w:ascii="Century Gothic" w:eastAsia="Century Gothic" w:hAnsi="Century Gothic"/>
          <w:sz w:val="19"/>
        </w:rPr>
        <w:t xml:space="preserve">, Ghaziabad </w:t>
      </w:r>
    </w:p>
    <w:p w14:paraId="524E67F3" w14:textId="5673EA5F" w:rsidR="00747464" w:rsidRDefault="00920756" w:rsidP="00920756">
      <w:pPr>
        <w:spacing w:line="0" w:lineRule="atLeast"/>
        <w:rPr>
          <w:rFonts w:ascii="Century" w:eastAsia="Century" w:hAnsi="Century"/>
          <w:b/>
          <w:color w:val="333399"/>
          <w:sz w:val="19"/>
        </w:rPr>
      </w:pPr>
      <w:r>
        <w:rPr>
          <w:rFonts w:ascii="Century Gothic" w:eastAsia="Century Gothic" w:hAnsi="Century Gothic"/>
          <w:sz w:val="19"/>
        </w:rPr>
        <w:t xml:space="preserve">        </w:t>
      </w:r>
      <w:r w:rsidR="00747464">
        <w:rPr>
          <w:rFonts w:ascii="Century" w:eastAsia="Century" w:hAnsi="Century"/>
          <w:b/>
          <w:color w:val="333399"/>
          <w:sz w:val="19"/>
        </w:rPr>
        <w:t xml:space="preserve">B. Tech </w:t>
      </w:r>
      <w:r w:rsidR="00BF7820">
        <w:rPr>
          <w:rFonts w:ascii="Century" w:eastAsia="Century" w:hAnsi="Century"/>
          <w:b/>
          <w:color w:val="333399"/>
          <w:sz w:val="19"/>
        </w:rPr>
        <w:t>in</w:t>
      </w:r>
      <w:r w:rsidR="00747464">
        <w:rPr>
          <w:rFonts w:ascii="Century" w:eastAsia="Century" w:hAnsi="Century"/>
          <w:b/>
          <w:color w:val="333399"/>
          <w:sz w:val="19"/>
        </w:rPr>
        <w:t xml:space="preserve"> Computer Science and Engineering 20</w:t>
      </w:r>
      <w:r w:rsidR="00A53453">
        <w:rPr>
          <w:rFonts w:ascii="Century" w:eastAsia="Century" w:hAnsi="Century"/>
          <w:b/>
          <w:color w:val="333399"/>
          <w:sz w:val="19"/>
        </w:rPr>
        <w:t>10</w:t>
      </w:r>
    </w:p>
    <w:p w14:paraId="24F6A826" w14:textId="77777777" w:rsidR="00747464" w:rsidRDefault="00747464" w:rsidP="00747464">
      <w:pPr>
        <w:spacing w:line="69" w:lineRule="exact"/>
        <w:rPr>
          <w:rFonts w:ascii="Times New Roman" w:eastAsia="Times New Roman" w:hAnsi="Times New Roman"/>
        </w:rPr>
      </w:pPr>
    </w:p>
    <w:p w14:paraId="259D8F99" w14:textId="77777777" w:rsidR="00747464" w:rsidRDefault="00747464" w:rsidP="00747464">
      <w:pPr>
        <w:spacing w:line="0" w:lineRule="atLeast"/>
        <w:ind w:left="440"/>
        <w:rPr>
          <w:rFonts w:ascii="Century Gothic" w:eastAsia="Century Gothic" w:hAnsi="Century Gothic"/>
          <w:sz w:val="19"/>
        </w:rPr>
      </w:pPr>
      <w:r>
        <w:rPr>
          <w:rFonts w:ascii="Century Gothic" w:eastAsia="Century Gothic" w:hAnsi="Century Gothic"/>
          <w:sz w:val="19"/>
        </w:rPr>
        <w:t>Gautama Buddha Technical University, Uttar Pradesh</w:t>
      </w:r>
    </w:p>
    <w:p w14:paraId="289AB999" w14:textId="77777777" w:rsidR="00747464" w:rsidRDefault="00747464" w:rsidP="00747464">
      <w:pPr>
        <w:spacing w:line="48" w:lineRule="exact"/>
        <w:rPr>
          <w:rFonts w:ascii="Times New Roman" w:eastAsia="Times New Roman" w:hAnsi="Times New Roman"/>
        </w:rPr>
      </w:pPr>
    </w:p>
    <w:p w14:paraId="52CEF454" w14:textId="29FF0F26" w:rsidR="00747464" w:rsidRDefault="00747464" w:rsidP="00747464">
      <w:pPr>
        <w:spacing w:line="0" w:lineRule="atLeast"/>
        <w:ind w:left="440"/>
        <w:rPr>
          <w:rFonts w:ascii="Century" w:eastAsia="Century" w:hAnsi="Century"/>
          <w:b/>
          <w:color w:val="333399"/>
          <w:sz w:val="19"/>
        </w:rPr>
      </w:pPr>
      <w:r>
        <w:rPr>
          <w:rFonts w:ascii="Century" w:eastAsia="Century" w:hAnsi="Century"/>
          <w:b/>
          <w:color w:val="333399"/>
          <w:sz w:val="19"/>
        </w:rPr>
        <w:t xml:space="preserve">DIPLOMA </w:t>
      </w:r>
      <w:r w:rsidR="00BF7820">
        <w:rPr>
          <w:rFonts w:ascii="Century" w:eastAsia="Century" w:hAnsi="Century"/>
          <w:b/>
          <w:color w:val="333399"/>
          <w:sz w:val="19"/>
        </w:rPr>
        <w:t xml:space="preserve">in </w:t>
      </w:r>
      <w:r>
        <w:rPr>
          <w:rFonts w:ascii="Century" w:eastAsia="Century" w:hAnsi="Century"/>
          <w:b/>
          <w:color w:val="333399"/>
          <w:sz w:val="19"/>
        </w:rPr>
        <w:t>Computer Science and Engineering 200</w:t>
      </w:r>
      <w:r w:rsidR="00A53453">
        <w:rPr>
          <w:rFonts w:ascii="Century" w:eastAsia="Century" w:hAnsi="Century"/>
          <w:b/>
          <w:color w:val="333399"/>
          <w:sz w:val="19"/>
        </w:rPr>
        <w:t>7</w:t>
      </w:r>
    </w:p>
    <w:p w14:paraId="68801ADF" w14:textId="77777777" w:rsidR="00747464" w:rsidRDefault="00747464" w:rsidP="00747464">
      <w:pPr>
        <w:spacing w:line="67" w:lineRule="exact"/>
        <w:rPr>
          <w:rFonts w:ascii="Times New Roman" w:eastAsia="Times New Roman" w:hAnsi="Times New Roman"/>
        </w:rPr>
      </w:pPr>
    </w:p>
    <w:p w14:paraId="1593CD7B" w14:textId="7337224D" w:rsidR="00747464" w:rsidRDefault="00747464" w:rsidP="00747464">
      <w:pPr>
        <w:spacing w:line="0" w:lineRule="atLeast"/>
        <w:ind w:left="440"/>
        <w:rPr>
          <w:rFonts w:ascii="Century Gothic" w:eastAsia="Century Gothic" w:hAnsi="Century Gothic"/>
          <w:sz w:val="19"/>
        </w:rPr>
      </w:pPr>
      <w:r>
        <w:rPr>
          <w:rFonts w:ascii="Century Gothic" w:eastAsia="Century Gothic" w:hAnsi="Century Gothic"/>
          <w:sz w:val="19"/>
        </w:rPr>
        <w:t xml:space="preserve">Board of </w:t>
      </w:r>
      <w:r w:rsidR="00467A94">
        <w:rPr>
          <w:rFonts w:ascii="Century Gothic" w:eastAsia="Century Gothic" w:hAnsi="Century Gothic"/>
          <w:sz w:val="19"/>
        </w:rPr>
        <w:t>Technical</w:t>
      </w:r>
      <w:r>
        <w:rPr>
          <w:rFonts w:ascii="Century Gothic" w:eastAsia="Century Gothic" w:hAnsi="Century Gothic"/>
          <w:sz w:val="19"/>
        </w:rPr>
        <w:t xml:space="preserve"> Education, Uttar Pradesh</w:t>
      </w:r>
    </w:p>
    <w:p w14:paraId="7D0A076D" w14:textId="77777777" w:rsidR="00747464" w:rsidRDefault="00747464" w:rsidP="00747464">
      <w:pPr>
        <w:spacing w:line="215" w:lineRule="exact"/>
        <w:rPr>
          <w:rFonts w:ascii="Times New Roman" w:eastAsia="Times New Roman" w:hAnsi="Times New Roman"/>
        </w:rPr>
      </w:pPr>
      <w:bookmarkStart w:id="2" w:name="page6"/>
      <w:bookmarkEnd w:id="2"/>
    </w:p>
    <w:p w14:paraId="526B8D48" w14:textId="77777777" w:rsidR="00687489" w:rsidRDefault="00687489" w:rsidP="006665DC">
      <w:pPr>
        <w:rPr>
          <w:b/>
          <w:bCs/>
          <w:sz w:val="24"/>
          <w:szCs w:val="24"/>
        </w:rPr>
      </w:pPr>
    </w:p>
    <w:p w14:paraId="482975EB" w14:textId="77777777" w:rsidR="00687489" w:rsidRDefault="00687489" w:rsidP="006665DC">
      <w:pPr>
        <w:rPr>
          <w:b/>
          <w:bCs/>
          <w:sz w:val="24"/>
          <w:szCs w:val="24"/>
        </w:rPr>
      </w:pPr>
    </w:p>
    <w:p w14:paraId="2B867B3C" w14:textId="77777777" w:rsidR="00687489" w:rsidRDefault="00687489" w:rsidP="006665DC">
      <w:pPr>
        <w:rPr>
          <w:b/>
          <w:bCs/>
          <w:sz w:val="24"/>
          <w:szCs w:val="24"/>
        </w:rPr>
      </w:pPr>
    </w:p>
    <w:p w14:paraId="6966F844" w14:textId="77777777" w:rsidR="00687489" w:rsidRDefault="00687489" w:rsidP="006665DC">
      <w:pPr>
        <w:rPr>
          <w:b/>
          <w:bCs/>
          <w:sz w:val="24"/>
          <w:szCs w:val="24"/>
        </w:rPr>
      </w:pPr>
    </w:p>
    <w:p w14:paraId="50FE5123" w14:textId="6132800A" w:rsidR="00734214" w:rsidRPr="004B353B" w:rsidRDefault="004B353B" w:rsidP="006665DC">
      <w:pPr>
        <w:rPr>
          <w:b/>
          <w:bCs/>
          <w:sz w:val="24"/>
          <w:szCs w:val="24"/>
        </w:rPr>
      </w:pPr>
      <w:r w:rsidRPr="004B353B">
        <w:rPr>
          <w:b/>
          <w:bCs/>
          <w:sz w:val="24"/>
          <w:szCs w:val="24"/>
        </w:rPr>
        <w:t xml:space="preserve">Date: </w:t>
      </w:r>
      <w:r w:rsidR="009A56A3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</w:t>
      </w:r>
      <w:r w:rsidRPr="004B353B">
        <w:rPr>
          <w:b/>
          <w:bCs/>
          <w:sz w:val="24"/>
          <w:szCs w:val="24"/>
        </w:rPr>
        <w:t>Dipak Shukla</w:t>
      </w:r>
    </w:p>
    <w:sectPr w:rsidR="00734214" w:rsidRPr="004B353B" w:rsidSect="001A1FA6">
      <w:headerReference w:type="even" r:id="rId9"/>
      <w:head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99264" w14:textId="77777777" w:rsidR="00624110" w:rsidRDefault="00624110" w:rsidP="002062D8">
      <w:r>
        <w:separator/>
      </w:r>
    </w:p>
  </w:endnote>
  <w:endnote w:type="continuationSeparator" w:id="0">
    <w:p w14:paraId="7144D408" w14:textId="77777777" w:rsidR="00624110" w:rsidRDefault="00624110" w:rsidP="002062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96C6D" w14:textId="77777777" w:rsidR="00624110" w:rsidRDefault="00624110" w:rsidP="002062D8">
      <w:r>
        <w:separator/>
      </w:r>
    </w:p>
  </w:footnote>
  <w:footnote w:type="continuationSeparator" w:id="0">
    <w:p w14:paraId="3667267B" w14:textId="77777777" w:rsidR="00624110" w:rsidRDefault="00624110" w:rsidP="002062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0D8BE" w14:textId="1AB2AC5C" w:rsidR="00467A94" w:rsidRDefault="00467A9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8B143F" wp14:editId="1CC05A9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229995" cy="407670"/>
              <wp:effectExtent l="0" t="0" r="0" b="11430"/>
              <wp:wrapNone/>
              <wp:docPr id="2011295142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9995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B8221B" w14:textId="52011E3B" w:rsidR="00467A94" w:rsidRPr="00467A94" w:rsidRDefault="00467A94" w:rsidP="00467A94">
                          <w:pPr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</w:pPr>
                          <w:r w:rsidRPr="00467A94"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8B143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RESTRICTED" style="position:absolute;margin-left:45.65pt;margin-top:0;width:96.85pt;height:32.1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2BB8221B" w14:textId="52011E3B" w:rsidR="00467A94" w:rsidRPr="00467A94" w:rsidRDefault="00467A94" w:rsidP="00467A94">
                    <w:pPr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</w:pPr>
                    <w:r w:rsidRPr="00467A94"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550ED" w14:textId="576861DC" w:rsidR="00467A94" w:rsidRDefault="00467A9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A7F2696" wp14:editId="69C9D248">
              <wp:simplePos x="4572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229995" cy="407670"/>
              <wp:effectExtent l="0" t="0" r="0" b="11430"/>
              <wp:wrapNone/>
              <wp:docPr id="891437900" name="Text Box 4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9995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B57DE3" w14:textId="5EAB5863" w:rsidR="00467A94" w:rsidRPr="00467A94" w:rsidRDefault="00467A94" w:rsidP="00467A94">
                          <w:pPr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</w:pPr>
                          <w:r w:rsidRPr="00467A94"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7F269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RESTRICTED" style="position:absolute;margin-left:45.65pt;margin-top:0;width:96.85pt;height:32.1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45B57DE3" w14:textId="5EAB5863" w:rsidR="00467A94" w:rsidRPr="00467A94" w:rsidRDefault="00467A94" w:rsidP="00467A94">
                    <w:pPr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</w:pPr>
                    <w:r w:rsidRPr="00467A94"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F9637" w14:textId="29769314" w:rsidR="00467A94" w:rsidRDefault="00467A9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4F526DB" wp14:editId="2BB79D4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229995" cy="407670"/>
              <wp:effectExtent l="0" t="0" r="0" b="11430"/>
              <wp:wrapNone/>
              <wp:docPr id="778849914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9995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D7FFCC" w14:textId="787CFE63" w:rsidR="00467A94" w:rsidRPr="00467A94" w:rsidRDefault="00467A94" w:rsidP="00467A94">
                          <w:pPr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</w:pPr>
                          <w:r w:rsidRPr="00467A94"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F526D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RESTRICTED" style="position:absolute;margin-left:45.65pt;margin-top:0;width:96.85pt;height:32.1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0BD7FFCC" w14:textId="787CFE63" w:rsidR="00467A94" w:rsidRPr="00467A94" w:rsidRDefault="00467A94" w:rsidP="00467A94">
                    <w:pPr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</w:pPr>
                    <w:r w:rsidRPr="00467A94"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516DDE8"/>
    <w:lvl w:ilvl="0" w:tplc="FFFFFFFF">
      <w:start w:val="1"/>
      <w:numFmt w:val="bullet"/>
      <w:lvlText w:val="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3"/>
    <w:multiLevelType w:val="hybridMultilevel"/>
    <w:tmpl w:val="614FD4A0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4"/>
    <w:multiLevelType w:val="hybridMultilevel"/>
    <w:tmpl w:val="419AC240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5"/>
    <w:multiLevelType w:val="hybridMultilevel"/>
    <w:tmpl w:val="5577F8E0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6"/>
    <w:multiLevelType w:val="hybridMultilevel"/>
    <w:tmpl w:val="440BADFC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07"/>
    <w:multiLevelType w:val="hybridMultilevel"/>
    <w:tmpl w:val="05072366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08"/>
    <w:multiLevelType w:val="hybridMultilevel"/>
    <w:tmpl w:val="3804823E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09"/>
    <w:multiLevelType w:val="hybridMultilevel"/>
    <w:tmpl w:val="77465F00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0000000A"/>
    <w:multiLevelType w:val="hybridMultilevel"/>
    <w:tmpl w:val="7724C67E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9" w15:restartNumberingAfterBreak="0">
    <w:nsid w:val="0000000B"/>
    <w:multiLevelType w:val="hybridMultilevel"/>
    <w:tmpl w:val="5C482A96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0" w15:restartNumberingAfterBreak="0">
    <w:nsid w:val="0000000C"/>
    <w:multiLevelType w:val="hybridMultilevel"/>
    <w:tmpl w:val="2463B9EA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1" w15:restartNumberingAfterBreak="0">
    <w:nsid w:val="0000000D"/>
    <w:multiLevelType w:val="hybridMultilevel"/>
    <w:tmpl w:val="5E884ADC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2" w15:restartNumberingAfterBreak="0">
    <w:nsid w:val="0000000E"/>
    <w:multiLevelType w:val="hybridMultilevel"/>
    <w:tmpl w:val="51EAD36A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3" w15:restartNumberingAfterBreak="0">
    <w:nsid w:val="0000000F"/>
    <w:multiLevelType w:val="hybridMultilevel"/>
    <w:tmpl w:val="2D517796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4" w15:restartNumberingAfterBreak="0">
    <w:nsid w:val="00000010"/>
    <w:multiLevelType w:val="hybridMultilevel"/>
    <w:tmpl w:val="580BD78E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5" w15:restartNumberingAfterBreak="0">
    <w:nsid w:val="00000011"/>
    <w:multiLevelType w:val="hybridMultilevel"/>
    <w:tmpl w:val="153EA438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6" w15:restartNumberingAfterBreak="0">
    <w:nsid w:val="00000012"/>
    <w:multiLevelType w:val="hybridMultilevel"/>
    <w:tmpl w:val="2EE460C4"/>
    <w:lvl w:ilvl="0" w:tplc="FFFFFFFF">
      <w:start w:val="1"/>
      <w:numFmt w:val="bullet"/>
      <w:lvlText w:val=""/>
      <w:lvlJc w:val="left"/>
    </w:lvl>
    <w:lvl w:ilvl="1" w:tplc="04090001">
      <w:start w:val="1"/>
      <w:numFmt w:val="bullet"/>
      <w:lvlText w:val=""/>
      <w:lvlJc w:val="left"/>
      <w:rPr>
        <w:rFonts w:ascii="Symbol" w:hAnsi="Symbol" w:hint="default"/>
      </w:rPr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7" w15:restartNumberingAfterBreak="0">
    <w:nsid w:val="00000013"/>
    <w:multiLevelType w:val="hybridMultilevel"/>
    <w:tmpl w:val="70A64E2A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8" w15:restartNumberingAfterBreak="0">
    <w:nsid w:val="00000014"/>
    <w:multiLevelType w:val="hybridMultilevel"/>
    <w:tmpl w:val="6A2342EC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9" w15:restartNumberingAfterBreak="0">
    <w:nsid w:val="00000015"/>
    <w:multiLevelType w:val="hybridMultilevel"/>
    <w:tmpl w:val="2A487CB0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0" w15:restartNumberingAfterBreak="0">
    <w:nsid w:val="00000016"/>
    <w:multiLevelType w:val="hybridMultilevel"/>
    <w:tmpl w:val="1D4ED43A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1" w15:restartNumberingAfterBreak="0">
    <w:nsid w:val="00000017"/>
    <w:multiLevelType w:val="hybridMultilevel"/>
    <w:tmpl w:val="725A06FA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2" w15:restartNumberingAfterBreak="0">
    <w:nsid w:val="00000018"/>
    <w:multiLevelType w:val="hybridMultilevel"/>
    <w:tmpl w:val="2CD89A32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3" w15:restartNumberingAfterBreak="0">
    <w:nsid w:val="00000019"/>
    <w:multiLevelType w:val="hybridMultilevel"/>
    <w:tmpl w:val="57E4CCAE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4" w15:restartNumberingAfterBreak="0">
    <w:nsid w:val="0000001A"/>
    <w:multiLevelType w:val="hybridMultilevel"/>
    <w:tmpl w:val="7A6D8D3C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5" w15:restartNumberingAfterBreak="0">
    <w:nsid w:val="0000001B"/>
    <w:multiLevelType w:val="hybridMultilevel"/>
    <w:tmpl w:val="4B588F54"/>
    <w:lvl w:ilvl="0" w:tplc="FFFFFFFF">
      <w:start w:val="1"/>
      <w:numFmt w:val="bullet"/>
      <w:lvlText w:val="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6" w15:restartNumberingAfterBreak="0">
    <w:nsid w:val="0000001C"/>
    <w:multiLevelType w:val="hybridMultilevel"/>
    <w:tmpl w:val="542289EC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7" w15:restartNumberingAfterBreak="0">
    <w:nsid w:val="0000001D"/>
    <w:multiLevelType w:val="hybridMultilevel"/>
    <w:tmpl w:val="6DE91B18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8" w15:restartNumberingAfterBreak="0">
    <w:nsid w:val="0000001E"/>
    <w:multiLevelType w:val="hybridMultilevel"/>
    <w:tmpl w:val="38437FDA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9" w15:restartNumberingAfterBreak="0">
    <w:nsid w:val="0000001F"/>
    <w:multiLevelType w:val="hybridMultilevel"/>
    <w:tmpl w:val="7644A45C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0" w15:restartNumberingAfterBreak="0">
    <w:nsid w:val="00000020"/>
    <w:multiLevelType w:val="hybridMultilevel"/>
    <w:tmpl w:val="32FFF902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1" w15:restartNumberingAfterBreak="0">
    <w:nsid w:val="00000021"/>
    <w:multiLevelType w:val="hybridMultilevel"/>
    <w:tmpl w:val="684A481A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2" w15:restartNumberingAfterBreak="0">
    <w:nsid w:val="00000022"/>
    <w:multiLevelType w:val="hybridMultilevel"/>
    <w:tmpl w:val="579478FE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3" w15:restartNumberingAfterBreak="0">
    <w:nsid w:val="00000023"/>
    <w:multiLevelType w:val="hybridMultilevel"/>
    <w:tmpl w:val="749ABB42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4" w15:restartNumberingAfterBreak="0">
    <w:nsid w:val="00000024"/>
    <w:multiLevelType w:val="hybridMultilevel"/>
    <w:tmpl w:val="3DC240FA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5" w15:restartNumberingAfterBreak="0">
    <w:nsid w:val="00000025"/>
    <w:multiLevelType w:val="hybridMultilevel"/>
    <w:tmpl w:val="1BA026FA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6" w15:restartNumberingAfterBreak="0">
    <w:nsid w:val="00000026"/>
    <w:multiLevelType w:val="hybridMultilevel"/>
    <w:tmpl w:val="79A1DEAA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7" w15:restartNumberingAfterBreak="0">
    <w:nsid w:val="00000027"/>
    <w:multiLevelType w:val="hybridMultilevel"/>
    <w:tmpl w:val="75C6C33A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8" w15:restartNumberingAfterBreak="0">
    <w:nsid w:val="00000028"/>
    <w:multiLevelType w:val="hybridMultilevel"/>
    <w:tmpl w:val="12E685FA"/>
    <w:lvl w:ilvl="0" w:tplc="FFFFFFFF">
      <w:start w:val="1"/>
      <w:numFmt w:val="bullet"/>
      <w:lvlText w:val="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9" w15:restartNumberingAfterBreak="0">
    <w:nsid w:val="00000029"/>
    <w:multiLevelType w:val="hybridMultilevel"/>
    <w:tmpl w:val="70C6A528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0" w15:restartNumberingAfterBreak="0">
    <w:nsid w:val="0000002A"/>
    <w:multiLevelType w:val="hybridMultilevel"/>
    <w:tmpl w:val="DFD45EBE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1" w15:restartNumberingAfterBreak="0">
    <w:nsid w:val="0000002B"/>
    <w:multiLevelType w:val="hybridMultilevel"/>
    <w:tmpl w:val="374A3FE6"/>
    <w:lvl w:ilvl="0" w:tplc="FFFFFFFF">
      <w:start w:val="1"/>
      <w:numFmt w:val="bullet"/>
      <w:lvlText w:val=""/>
      <w:lvlJc w:val="left"/>
    </w:lvl>
    <w:lvl w:ilvl="1" w:tplc="FFFFFFFF">
      <w:start w:val="1"/>
      <w:numFmt w:val="bullet"/>
      <w:lvlText w:val="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2" w15:restartNumberingAfterBreak="0">
    <w:nsid w:val="0000002C"/>
    <w:multiLevelType w:val="hybridMultilevel"/>
    <w:tmpl w:val="4F4EF004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3" w15:restartNumberingAfterBreak="0">
    <w:nsid w:val="0000002D"/>
    <w:multiLevelType w:val="hybridMultilevel"/>
    <w:tmpl w:val="23F9C13C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4" w15:restartNumberingAfterBreak="0">
    <w:nsid w:val="0000002E"/>
    <w:multiLevelType w:val="hybridMultilevel"/>
    <w:tmpl w:val="649BB77C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5" w15:restartNumberingAfterBreak="0">
    <w:nsid w:val="0000002F"/>
    <w:multiLevelType w:val="hybridMultilevel"/>
    <w:tmpl w:val="275AC794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6" w15:restartNumberingAfterBreak="0">
    <w:nsid w:val="00000030"/>
    <w:multiLevelType w:val="hybridMultilevel"/>
    <w:tmpl w:val="39386574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7" w15:restartNumberingAfterBreak="0">
    <w:nsid w:val="00000031"/>
    <w:multiLevelType w:val="hybridMultilevel"/>
    <w:tmpl w:val="1CF10FD8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8" w15:restartNumberingAfterBreak="0">
    <w:nsid w:val="00000032"/>
    <w:multiLevelType w:val="hybridMultilevel"/>
    <w:tmpl w:val="180115BE"/>
    <w:lvl w:ilvl="0" w:tplc="FFFFFFFF">
      <w:start w:val="1"/>
      <w:numFmt w:val="bullet"/>
      <w:lvlText w:val="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9" w15:restartNumberingAfterBreak="0">
    <w:nsid w:val="00000033"/>
    <w:multiLevelType w:val="hybridMultilevel"/>
    <w:tmpl w:val="235BA860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0" w15:restartNumberingAfterBreak="0">
    <w:nsid w:val="00000034"/>
    <w:multiLevelType w:val="hybridMultilevel"/>
    <w:tmpl w:val="47398C88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1" w15:restartNumberingAfterBreak="0">
    <w:nsid w:val="00000035"/>
    <w:multiLevelType w:val="hybridMultilevel"/>
    <w:tmpl w:val="354FE9F8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2" w15:restartNumberingAfterBreak="0">
    <w:nsid w:val="00000036"/>
    <w:multiLevelType w:val="hybridMultilevel"/>
    <w:tmpl w:val="15B5AF5C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3" w15:restartNumberingAfterBreak="0">
    <w:nsid w:val="00000037"/>
    <w:multiLevelType w:val="hybridMultilevel"/>
    <w:tmpl w:val="741226BA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4" w15:restartNumberingAfterBreak="0">
    <w:nsid w:val="00000038"/>
    <w:multiLevelType w:val="hybridMultilevel"/>
    <w:tmpl w:val="0D34B6A8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5" w15:restartNumberingAfterBreak="0">
    <w:nsid w:val="00000039"/>
    <w:multiLevelType w:val="hybridMultilevel"/>
    <w:tmpl w:val="10233C98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6" w15:restartNumberingAfterBreak="0">
    <w:nsid w:val="0000003A"/>
    <w:multiLevelType w:val="hybridMultilevel"/>
    <w:tmpl w:val="3F6AB60E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7" w15:restartNumberingAfterBreak="0">
    <w:nsid w:val="0000003B"/>
    <w:multiLevelType w:val="hybridMultilevel"/>
    <w:tmpl w:val="61574094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8" w15:restartNumberingAfterBreak="0">
    <w:nsid w:val="0000003C"/>
    <w:multiLevelType w:val="hybridMultilevel"/>
    <w:tmpl w:val="7E0C57B0"/>
    <w:lvl w:ilvl="0" w:tplc="FFFFFFFF">
      <w:start w:val="1"/>
      <w:numFmt w:val="bullet"/>
      <w:lvlText w:val="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9" w15:restartNumberingAfterBreak="0">
    <w:nsid w:val="0000003D"/>
    <w:multiLevelType w:val="hybridMultilevel"/>
    <w:tmpl w:val="77AE35EA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0" w15:restartNumberingAfterBreak="0">
    <w:nsid w:val="0000003E"/>
    <w:multiLevelType w:val="hybridMultilevel"/>
    <w:tmpl w:val="579BE4F0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1" w15:restartNumberingAfterBreak="0">
    <w:nsid w:val="0000003F"/>
    <w:multiLevelType w:val="hybridMultilevel"/>
    <w:tmpl w:val="310C50B2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2" w15:restartNumberingAfterBreak="0">
    <w:nsid w:val="00000040"/>
    <w:multiLevelType w:val="hybridMultilevel"/>
    <w:tmpl w:val="5FF87E04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3" w15:restartNumberingAfterBreak="0">
    <w:nsid w:val="00000041"/>
    <w:multiLevelType w:val="hybridMultilevel"/>
    <w:tmpl w:val="2F305DEE"/>
    <w:lvl w:ilvl="0" w:tplc="FFFFFFFF">
      <w:start w:val="1"/>
      <w:numFmt w:val="bullet"/>
      <w:lvlText w:val="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4" w15:restartNumberingAfterBreak="0">
    <w:nsid w:val="08BB18DB"/>
    <w:multiLevelType w:val="hybridMultilevel"/>
    <w:tmpl w:val="EDAA2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CCFE32">
      <w:start w:val="3"/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0AFF7A2C"/>
    <w:multiLevelType w:val="hybridMultilevel"/>
    <w:tmpl w:val="7416D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7D61D8F"/>
    <w:multiLevelType w:val="hybridMultilevel"/>
    <w:tmpl w:val="4A86752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7" w15:restartNumberingAfterBreak="0">
    <w:nsid w:val="183A2391"/>
    <w:multiLevelType w:val="hybridMultilevel"/>
    <w:tmpl w:val="3C027136"/>
    <w:lvl w:ilvl="0" w:tplc="40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8" w15:restartNumberingAfterBreak="0">
    <w:nsid w:val="1DAB6C05"/>
    <w:multiLevelType w:val="hybridMultilevel"/>
    <w:tmpl w:val="98742364"/>
    <w:lvl w:ilvl="0" w:tplc="40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9" w15:restartNumberingAfterBreak="0">
    <w:nsid w:val="2DC3529A"/>
    <w:multiLevelType w:val="multilevel"/>
    <w:tmpl w:val="66C8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916D8D"/>
    <w:multiLevelType w:val="multilevel"/>
    <w:tmpl w:val="330E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7768FC"/>
    <w:multiLevelType w:val="hybridMultilevel"/>
    <w:tmpl w:val="595C7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8D973CF"/>
    <w:multiLevelType w:val="hybridMultilevel"/>
    <w:tmpl w:val="C41C1BC6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3" w15:restartNumberingAfterBreak="0">
    <w:nsid w:val="52B06DF5"/>
    <w:multiLevelType w:val="hybridMultilevel"/>
    <w:tmpl w:val="57826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44176DA"/>
    <w:multiLevelType w:val="hybridMultilevel"/>
    <w:tmpl w:val="D0AE5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5446117"/>
    <w:multiLevelType w:val="hybridMultilevel"/>
    <w:tmpl w:val="DD300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55017F9"/>
    <w:multiLevelType w:val="hybridMultilevel"/>
    <w:tmpl w:val="CEF0647A"/>
    <w:lvl w:ilvl="0" w:tplc="40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7" w15:restartNumberingAfterBreak="0">
    <w:nsid w:val="65E84D13"/>
    <w:multiLevelType w:val="hybridMultilevel"/>
    <w:tmpl w:val="45902EF2"/>
    <w:lvl w:ilvl="0" w:tplc="40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num w:numId="1" w16cid:durableId="876939661">
    <w:abstractNumId w:val="0"/>
  </w:num>
  <w:num w:numId="2" w16cid:durableId="1954750756">
    <w:abstractNumId w:val="1"/>
  </w:num>
  <w:num w:numId="3" w16cid:durableId="1622609903">
    <w:abstractNumId w:val="2"/>
  </w:num>
  <w:num w:numId="4" w16cid:durableId="1421878263">
    <w:abstractNumId w:val="3"/>
  </w:num>
  <w:num w:numId="5" w16cid:durableId="1005671430">
    <w:abstractNumId w:val="4"/>
  </w:num>
  <w:num w:numId="6" w16cid:durableId="1020277810">
    <w:abstractNumId w:val="5"/>
  </w:num>
  <w:num w:numId="7" w16cid:durableId="716008047">
    <w:abstractNumId w:val="6"/>
  </w:num>
  <w:num w:numId="8" w16cid:durableId="591544742">
    <w:abstractNumId w:val="7"/>
  </w:num>
  <w:num w:numId="9" w16cid:durableId="378405301">
    <w:abstractNumId w:val="8"/>
  </w:num>
  <w:num w:numId="10" w16cid:durableId="178203416">
    <w:abstractNumId w:val="9"/>
  </w:num>
  <w:num w:numId="11" w16cid:durableId="174077901">
    <w:abstractNumId w:val="10"/>
  </w:num>
  <w:num w:numId="12" w16cid:durableId="797068151">
    <w:abstractNumId w:val="11"/>
  </w:num>
  <w:num w:numId="13" w16cid:durableId="945432232">
    <w:abstractNumId w:val="12"/>
  </w:num>
  <w:num w:numId="14" w16cid:durableId="1353070746">
    <w:abstractNumId w:val="13"/>
  </w:num>
  <w:num w:numId="15" w16cid:durableId="6292636">
    <w:abstractNumId w:val="14"/>
  </w:num>
  <w:num w:numId="16" w16cid:durableId="151802781">
    <w:abstractNumId w:val="15"/>
  </w:num>
  <w:num w:numId="17" w16cid:durableId="1902708489">
    <w:abstractNumId w:val="16"/>
  </w:num>
  <w:num w:numId="18" w16cid:durableId="581570168">
    <w:abstractNumId w:val="17"/>
  </w:num>
  <w:num w:numId="19" w16cid:durableId="373694348">
    <w:abstractNumId w:val="18"/>
  </w:num>
  <w:num w:numId="20" w16cid:durableId="559052936">
    <w:abstractNumId w:val="19"/>
  </w:num>
  <w:num w:numId="21" w16cid:durableId="1187524710">
    <w:abstractNumId w:val="20"/>
  </w:num>
  <w:num w:numId="22" w16cid:durableId="1904637648">
    <w:abstractNumId w:val="21"/>
  </w:num>
  <w:num w:numId="23" w16cid:durableId="1105030837">
    <w:abstractNumId w:val="22"/>
  </w:num>
  <w:num w:numId="24" w16cid:durableId="679695281">
    <w:abstractNumId w:val="23"/>
  </w:num>
  <w:num w:numId="25" w16cid:durableId="2018191799">
    <w:abstractNumId w:val="24"/>
  </w:num>
  <w:num w:numId="26" w16cid:durableId="1098867901">
    <w:abstractNumId w:val="25"/>
  </w:num>
  <w:num w:numId="27" w16cid:durableId="1436317376">
    <w:abstractNumId w:val="26"/>
  </w:num>
  <w:num w:numId="28" w16cid:durableId="1710761359">
    <w:abstractNumId w:val="27"/>
  </w:num>
  <w:num w:numId="29" w16cid:durableId="120348634">
    <w:abstractNumId w:val="28"/>
  </w:num>
  <w:num w:numId="30" w16cid:durableId="20979393">
    <w:abstractNumId w:val="29"/>
  </w:num>
  <w:num w:numId="31" w16cid:durableId="1002273937">
    <w:abstractNumId w:val="30"/>
  </w:num>
  <w:num w:numId="32" w16cid:durableId="1644457373">
    <w:abstractNumId w:val="31"/>
  </w:num>
  <w:num w:numId="33" w16cid:durableId="2039113880">
    <w:abstractNumId w:val="32"/>
  </w:num>
  <w:num w:numId="34" w16cid:durableId="1002388509">
    <w:abstractNumId w:val="33"/>
  </w:num>
  <w:num w:numId="35" w16cid:durableId="749742765">
    <w:abstractNumId w:val="34"/>
  </w:num>
  <w:num w:numId="36" w16cid:durableId="2108771107">
    <w:abstractNumId w:val="35"/>
  </w:num>
  <w:num w:numId="37" w16cid:durableId="1303577693">
    <w:abstractNumId w:val="36"/>
  </w:num>
  <w:num w:numId="38" w16cid:durableId="1989891867">
    <w:abstractNumId w:val="37"/>
  </w:num>
  <w:num w:numId="39" w16cid:durableId="822892798">
    <w:abstractNumId w:val="38"/>
  </w:num>
  <w:num w:numId="40" w16cid:durableId="1499493574">
    <w:abstractNumId w:val="39"/>
  </w:num>
  <w:num w:numId="41" w16cid:durableId="1981689017">
    <w:abstractNumId w:val="40"/>
  </w:num>
  <w:num w:numId="42" w16cid:durableId="1508902622">
    <w:abstractNumId w:val="41"/>
  </w:num>
  <w:num w:numId="43" w16cid:durableId="1561019281">
    <w:abstractNumId w:val="42"/>
  </w:num>
  <w:num w:numId="44" w16cid:durableId="572081704">
    <w:abstractNumId w:val="43"/>
  </w:num>
  <w:num w:numId="45" w16cid:durableId="660353463">
    <w:abstractNumId w:val="44"/>
  </w:num>
  <w:num w:numId="46" w16cid:durableId="296420335">
    <w:abstractNumId w:val="45"/>
  </w:num>
  <w:num w:numId="47" w16cid:durableId="1194657026">
    <w:abstractNumId w:val="46"/>
  </w:num>
  <w:num w:numId="48" w16cid:durableId="1208491695">
    <w:abstractNumId w:val="47"/>
  </w:num>
  <w:num w:numId="49" w16cid:durableId="1252397826">
    <w:abstractNumId w:val="48"/>
  </w:num>
  <w:num w:numId="50" w16cid:durableId="735514895">
    <w:abstractNumId w:val="49"/>
  </w:num>
  <w:num w:numId="51" w16cid:durableId="1225291181">
    <w:abstractNumId w:val="50"/>
  </w:num>
  <w:num w:numId="52" w16cid:durableId="1562403567">
    <w:abstractNumId w:val="51"/>
  </w:num>
  <w:num w:numId="53" w16cid:durableId="564875986">
    <w:abstractNumId w:val="52"/>
  </w:num>
  <w:num w:numId="54" w16cid:durableId="1427964098">
    <w:abstractNumId w:val="53"/>
  </w:num>
  <w:num w:numId="55" w16cid:durableId="863978261">
    <w:abstractNumId w:val="54"/>
  </w:num>
  <w:num w:numId="56" w16cid:durableId="1171069310">
    <w:abstractNumId w:val="55"/>
  </w:num>
  <w:num w:numId="57" w16cid:durableId="618145476">
    <w:abstractNumId w:val="56"/>
  </w:num>
  <w:num w:numId="58" w16cid:durableId="1969585416">
    <w:abstractNumId w:val="57"/>
  </w:num>
  <w:num w:numId="59" w16cid:durableId="2103868524">
    <w:abstractNumId w:val="58"/>
  </w:num>
  <w:num w:numId="60" w16cid:durableId="1090471512">
    <w:abstractNumId w:val="59"/>
  </w:num>
  <w:num w:numId="61" w16cid:durableId="1089079722">
    <w:abstractNumId w:val="60"/>
  </w:num>
  <w:num w:numId="62" w16cid:durableId="1626079410">
    <w:abstractNumId w:val="61"/>
  </w:num>
  <w:num w:numId="63" w16cid:durableId="390080621">
    <w:abstractNumId w:val="62"/>
  </w:num>
  <w:num w:numId="64" w16cid:durableId="319120817">
    <w:abstractNumId w:val="63"/>
  </w:num>
  <w:num w:numId="65" w16cid:durableId="1442916808">
    <w:abstractNumId w:val="65"/>
  </w:num>
  <w:num w:numId="66" w16cid:durableId="430051353">
    <w:abstractNumId w:val="77"/>
  </w:num>
  <w:num w:numId="67" w16cid:durableId="1281450424">
    <w:abstractNumId w:val="73"/>
  </w:num>
  <w:num w:numId="68" w16cid:durableId="2053268582">
    <w:abstractNumId w:val="68"/>
  </w:num>
  <w:num w:numId="69" w16cid:durableId="859391435">
    <w:abstractNumId w:val="76"/>
  </w:num>
  <w:num w:numId="70" w16cid:durableId="936449691">
    <w:abstractNumId w:val="67"/>
  </w:num>
  <w:num w:numId="71" w16cid:durableId="1950157748">
    <w:abstractNumId w:val="69"/>
  </w:num>
  <w:num w:numId="72" w16cid:durableId="382564134">
    <w:abstractNumId w:val="64"/>
  </w:num>
  <w:num w:numId="73" w16cid:durableId="1369603943">
    <w:abstractNumId w:val="75"/>
  </w:num>
  <w:num w:numId="74" w16cid:durableId="1744838292">
    <w:abstractNumId w:val="70"/>
  </w:num>
  <w:num w:numId="75" w16cid:durableId="889996983">
    <w:abstractNumId w:val="66"/>
  </w:num>
  <w:num w:numId="76" w16cid:durableId="582884809">
    <w:abstractNumId w:val="72"/>
  </w:num>
  <w:num w:numId="77" w16cid:durableId="587621621">
    <w:abstractNumId w:val="74"/>
  </w:num>
  <w:num w:numId="78" w16cid:durableId="1253277391">
    <w:abstractNumId w:val="71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464"/>
    <w:rsid w:val="00005161"/>
    <w:rsid w:val="000106DB"/>
    <w:rsid w:val="0001398F"/>
    <w:rsid w:val="00015773"/>
    <w:rsid w:val="00023479"/>
    <w:rsid w:val="00041926"/>
    <w:rsid w:val="00041CFE"/>
    <w:rsid w:val="00041E45"/>
    <w:rsid w:val="00051AEC"/>
    <w:rsid w:val="00052497"/>
    <w:rsid w:val="0008031E"/>
    <w:rsid w:val="0008268A"/>
    <w:rsid w:val="00096656"/>
    <w:rsid w:val="000B675B"/>
    <w:rsid w:val="000C5062"/>
    <w:rsid w:val="000E083E"/>
    <w:rsid w:val="000E1637"/>
    <w:rsid w:val="000E52EC"/>
    <w:rsid w:val="000F5895"/>
    <w:rsid w:val="000F5B6A"/>
    <w:rsid w:val="00115C51"/>
    <w:rsid w:val="00122D65"/>
    <w:rsid w:val="001263F1"/>
    <w:rsid w:val="00136721"/>
    <w:rsid w:val="00142065"/>
    <w:rsid w:val="001515B7"/>
    <w:rsid w:val="00166CCA"/>
    <w:rsid w:val="00167EF4"/>
    <w:rsid w:val="00172223"/>
    <w:rsid w:val="00172ED6"/>
    <w:rsid w:val="0018178C"/>
    <w:rsid w:val="001A1FA6"/>
    <w:rsid w:val="001A26B1"/>
    <w:rsid w:val="001A3345"/>
    <w:rsid w:val="001A46F2"/>
    <w:rsid w:val="001A48A5"/>
    <w:rsid w:val="001D3834"/>
    <w:rsid w:val="001E5364"/>
    <w:rsid w:val="001E6C80"/>
    <w:rsid w:val="0020055E"/>
    <w:rsid w:val="00202AD7"/>
    <w:rsid w:val="00204CAE"/>
    <w:rsid w:val="002062D8"/>
    <w:rsid w:val="0020764E"/>
    <w:rsid w:val="002172FE"/>
    <w:rsid w:val="00231ACF"/>
    <w:rsid w:val="002448F8"/>
    <w:rsid w:val="0024569E"/>
    <w:rsid w:val="002560BA"/>
    <w:rsid w:val="002659D4"/>
    <w:rsid w:val="00280376"/>
    <w:rsid w:val="002C3100"/>
    <w:rsid w:val="002C521B"/>
    <w:rsid w:val="002D3FA7"/>
    <w:rsid w:val="002D4A29"/>
    <w:rsid w:val="002E094E"/>
    <w:rsid w:val="002E558B"/>
    <w:rsid w:val="002F08B7"/>
    <w:rsid w:val="002F0A29"/>
    <w:rsid w:val="00300E5B"/>
    <w:rsid w:val="003130A1"/>
    <w:rsid w:val="00315BF2"/>
    <w:rsid w:val="003336FB"/>
    <w:rsid w:val="00334BEC"/>
    <w:rsid w:val="00341857"/>
    <w:rsid w:val="00345204"/>
    <w:rsid w:val="003557A1"/>
    <w:rsid w:val="00356255"/>
    <w:rsid w:val="00385844"/>
    <w:rsid w:val="003B251E"/>
    <w:rsid w:val="003B2B3F"/>
    <w:rsid w:val="003B5904"/>
    <w:rsid w:val="003B7DED"/>
    <w:rsid w:val="003C4C46"/>
    <w:rsid w:val="003D020E"/>
    <w:rsid w:val="003E102A"/>
    <w:rsid w:val="004138AC"/>
    <w:rsid w:val="00414D73"/>
    <w:rsid w:val="0042091B"/>
    <w:rsid w:val="00467A94"/>
    <w:rsid w:val="004719D4"/>
    <w:rsid w:val="0047355D"/>
    <w:rsid w:val="00486492"/>
    <w:rsid w:val="00495BFC"/>
    <w:rsid w:val="004A3CE8"/>
    <w:rsid w:val="004B353B"/>
    <w:rsid w:val="004D189E"/>
    <w:rsid w:val="004D2F0A"/>
    <w:rsid w:val="004E06DE"/>
    <w:rsid w:val="004F02C5"/>
    <w:rsid w:val="004F2C2A"/>
    <w:rsid w:val="004F6308"/>
    <w:rsid w:val="00506539"/>
    <w:rsid w:val="005263A3"/>
    <w:rsid w:val="00526A6D"/>
    <w:rsid w:val="00537486"/>
    <w:rsid w:val="00537F20"/>
    <w:rsid w:val="0054095C"/>
    <w:rsid w:val="00541D30"/>
    <w:rsid w:val="00551F39"/>
    <w:rsid w:val="0055755E"/>
    <w:rsid w:val="0057402F"/>
    <w:rsid w:val="00577A67"/>
    <w:rsid w:val="00582741"/>
    <w:rsid w:val="00586D81"/>
    <w:rsid w:val="005923EC"/>
    <w:rsid w:val="00592854"/>
    <w:rsid w:val="005B27BD"/>
    <w:rsid w:val="005B4C8F"/>
    <w:rsid w:val="005C07FE"/>
    <w:rsid w:val="005C1754"/>
    <w:rsid w:val="005E24B8"/>
    <w:rsid w:val="005F741E"/>
    <w:rsid w:val="005F7851"/>
    <w:rsid w:val="00612E61"/>
    <w:rsid w:val="00616914"/>
    <w:rsid w:val="00624110"/>
    <w:rsid w:val="00625F9A"/>
    <w:rsid w:val="00640E02"/>
    <w:rsid w:val="00640F38"/>
    <w:rsid w:val="006436CE"/>
    <w:rsid w:val="00646234"/>
    <w:rsid w:val="006659EC"/>
    <w:rsid w:val="006665DC"/>
    <w:rsid w:val="006757B2"/>
    <w:rsid w:val="00675B5D"/>
    <w:rsid w:val="00683996"/>
    <w:rsid w:val="00687489"/>
    <w:rsid w:val="0069143D"/>
    <w:rsid w:val="0069737D"/>
    <w:rsid w:val="006A25D3"/>
    <w:rsid w:val="006B6974"/>
    <w:rsid w:val="006C7CE7"/>
    <w:rsid w:val="006F3314"/>
    <w:rsid w:val="006F4B94"/>
    <w:rsid w:val="007100CE"/>
    <w:rsid w:val="00721228"/>
    <w:rsid w:val="0072268D"/>
    <w:rsid w:val="00734214"/>
    <w:rsid w:val="00741B26"/>
    <w:rsid w:val="0074574C"/>
    <w:rsid w:val="00747464"/>
    <w:rsid w:val="00752ED2"/>
    <w:rsid w:val="007556B1"/>
    <w:rsid w:val="007A1410"/>
    <w:rsid w:val="007A45C5"/>
    <w:rsid w:val="007B0E18"/>
    <w:rsid w:val="007B3EFB"/>
    <w:rsid w:val="007C2C7C"/>
    <w:rsid w:val="007E47BA"/>
    <w:rsid w:val="00801B81"/>
    <w:rsid w:val="00805229"/>
    <w:rsid w:val="00843768"/>
    <w:rsid w:val="00856A6A"/>
    <w:rsid w:val="00861021"/>
    <w:rsid w:val="008638AC"/>
    <w:rsid w:val="00864090"/>
    <w:rsid w:val="00865B8C"/>
    <w:rsid w:val="0087748A"/>
    <w:rsid w:val="00881C9D"/>
    <w:rsid w:val="00886C2A"/>
    <w:rsid w:val="008979EB"/>
    <w:rsid w:val="008A5E00"/>
    <w:rsid w:val="008D47BF"/>
    <w:rsid w:val="008E3064"/>
    <w:rsid w:val="008F007E"/>
    <w:rsid w:val="008F5F49"/>
    <w:rsid w:val="008F73D7"/>
    <w:rsid w:val="00906022"/>
    <w:rsid w:val="00920756"/>
    <w:rsid w:val="009260FF"/>
    <w:rsid w:val="00927E28"/>
    <w:rsid w:val="00927E96"/>
    <w:rsid w:val="00931321"/>
    <w:rsid w:val="00932008"/>
    <w:rsid w:val="00953A32"/>
    <w:rsid w:val="009656FD"/>
    <w:rsid w:val="0097188A"/>
    <w:rsid w:val="00972648"/>
    <w:rsid w:val="009743F4"/>
    <w:rsid w:val="00975454"/>
    <w:rsid w:val="00976E4A"/>
    <w:rsid w:val="009A3634"/>
    <w:rsid w:val="009A56A3"/>
    <w:rsid w:val="009A718B"/>
    <w:rsid w:val="009A7428"/>
    <w:rsid w:val="009B2A18"/>
    <w:rsid w:val="009B421C"/>
    <w:rsid w:val="009B78B0"/>
    <w:rsid w:val="009D55FF"/>
    <w:rsid w:val="009E0037"/>
    <w:rsid w:val="009F28D5"/>
    <w:rsid w:val="00A077DC"/>
    <w:rsid w:val="00A1332F"/>
    <w:rsid w:val="00A21D60"/>
    <w:rsid w:val="00A36505"/>
    <w:rsid w:val="00A53453"/>
    <w:rsid w:val="00A53F7B"/>
    <w:rsid w:val="00A65B78"/>
    <w:rsid w:val="00A67CFE"/>
    <w:rsid w:val="00A944BF"/>
    <w:rsid w:val="00AA123F"/>
    <w:rsid w:val="00AA3E61"/>
    <w:rsid w:val="00AA4525"/>
    <w:rsid w:val="00AC2473"/>
    <w:rsid w:val="00AC76A5"/>
    <w:rsid w:val="00AE4064"/>
    <w:rsid w:val="00AE7BE6"/>
    <w:rsid w:val="00B02600"/>
    <w:rsid w:val="00B03F24"/>
    <w:rsid w:val="00B0760D"/>
    <w:rsid w:val="00B110A4"/>
    <w:rsid w:val="00B132C4"/>
    <w:rsid w:val="00B57EEE"/>
    <w:rsid w:val="00B6616D"/>
    <w:rsid w:val="00B725FF"/>
    <w:rsid w:val="00B75579"/>
    <w:rsid w:val="00B93FD6"/>
    <w:rsid w:val="00BA2FA6"/>
    <w:rsid w:val="00BB09CB"/>
    <w:rsid w:val="00BC3045"/>
    <w:rsid w:val="00BD035F"/>
    <w:rsid w:val="00BE17D2"/>
    <w:rsid w:val="00BE497F"/>
    <w:rsid w:val="00BE63F6"/>
    <w:rsid w:val="00BF57C4"/>
    <w:rsid w:val="00BF7820"/>
    <w:rsid w:val="00C06606"/>
    <w:rsid w:val="00C104C6"/>
    <w:rsid w:val="00C26EFA"/>
    <w:rsid w:val="00C272E0"/>
    <w:rsid w:val="00C32D00"/>
    <w:rsid w:val="00C94A4C"/>
    <w:rsid w:val="00CA0C97"/>
    <w:rsid w:val="00CA3263"/>
    <w:rsid w:val="00CA519B"/>
    <w:rsid w:val="00CB07B2"/>
    <w:rsid w:val="00CF52FC"/>
    <w:rsid w:val="00D010E2"/>
    <w:rsid w:val="00D0222B"/>
    <w:rsid w:val="00D07486"/>
    <w:rsid w:val="00D309BB"/>
    <w:rsid w:val="00D37D4D"/>
    <w:rsid w:val="00D5210B"/>
    <w:rsid w:val="00D54B01"/>
    <w:rsid w:val="00D64E4F"/>
    <w:rsid w:val="00D709E6"/>
    <w:rsid w:val="00D83BBE"/>
    <w:rsid w:val="00D86FB2"/>
    <w:rsid w:val="00D90674"/>
    <w:rsid w:val="00DA0391"/>
    <w:rsid w:val="00DA2737"/>
    <w:rsid w:val="00DB7E54"/>
    <w:rsid w:val="00DC2C14"/>
    <w:rsid w:val="00DD5B28"/>
    <w:rsid w:val="00DF430C"/>
    <w:rsid w:val="00DF609C"/>
    <w:rsid w:val="00E040EC"/>
    <w:rsid w:val="00E06FF8"/>
    <w:rsid w:val="00E07E77"/>
    <w:rsid w:val="00E12DD9"/>
    <w:rsid w:val="00E20946"/>
    <w:rsid w:val="00E21A8C"/>
    <w:rsid w:val="00E45F9F"/>
    <w:rsid w:val="00E50842"/>
    <w:rsid w:val="00E52C37"/>
    <w:rsid w:val="00E56CB3"/>
    <w:rsid w:val="00E73CEC"/>
    <w:rsid w:val="00E740F1"/>
    <w:rsid w:val="00E81919"/>
    <w:rsid w:val="00E85CC4"/>
    <w:rsid w:val="00E87BE3"/>
    <w:rsid w:val="00E9262B"/>
    <w:rsid w:val="00EA09EA"/>
    <w:rsid w:val="00EA1141"/>
    <w:rsid w:val="00EA4169"/>
    <w:rsid w:val="00EA69EF"/>
    <w:rsid w:val="00EB5870"/>
    <w:rsid w:val="00EB6E6D"/>
    <w:rsid w:val="00EC193C"/>
    <w:rsid w:val="00EC2909"/>
    <w:rsid w:val="00EE2858"/>
    <w:rsid w:val="00EE5B9A"/>
    <w:rsid w:val="00EF094C"/>
    <w:rsid w:val="00EF4E83"/>
    <w:rsid w:val="00F03848"/>
    <w:rsid w:val="00F044FB"/>
    <w:rsid w:val="00F10880"/>
    <w:rsid w:val="00F21ABB"/>
    <w:rsid w:val="00F36509"/>
    <w:rsid w:val="00F41C7C"/>
    <w:rsid w:val="00F52844"/>
    <w:rsid w:val="00F67503"/>
    <w:rsid w:val="00F74127"/>
    <w:rsid w:val="00F77B71"/>
    <w:rsid w:val="00F812B8"/>
    <w:rsid w:val="00FA29DA"/>
    <w:rsid w:val="00FD0EFC"/>
    <w:rsid w:val="00FE7569"/>
    <w:rsid w:val="00FE7BCE"/>
    <w:rsid w:val="00FF55E4"/>
    <w:rsid w:val="00FF60A3"/>
    <w:rsid w:val="00FF7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C56CD"/>
  <w15:chartTrackingRefBased/>
  <w15:docId w15:val="{ACCEACBD-6AD0-4872-B61C-D5ECE4ED9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09C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22D6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0764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E003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0037"/>
    <w:rPr>
      <w:rFonts w:ascii="Segoe UI" w:eastAsia="Calibr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757B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757B2"/>
    <w:rPr>
      <w:color w:val="605E5C"/>
      <w:shd w:val="clear" w:color="auto" w:fill="E1DFDD"/>
    </w:rPr>
  </w:style>
  <w:style w:type="paragraph" w:customStyle="1" w:styleId="Style2">
    <w:name w:val="Style 2"/>
    <w:basedOn w:val="Normal"/>
    <w:rsid w:val="002062D8"/>
    <w:pPr>
      <w:widowControl w:val="0"/>
      <w:autoSpaceDE w:val="0"/>
      <w:autoSpaceDN w:val="0"/>
      <w:ind w:left="72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83BB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3BB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67A9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7A94"/>
    <w:rPr>
      <w:rFonts w:ascii="Calibri" w:eastAsia="Calibri" w:hAnsi="Calibri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2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ukla.dipak70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DAEA6F-0A95-4A09-B4B9-7FBCBC085F3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02412c0-1e7d-4ccc-99a7-7c8f0a21f86d}" enabled="1" method="Standard" siteId="{0d993ad3-fa73-421a-b129-1fe5590103f3}" contentBits="1" removed="0"/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1576</TotalTime>
  <Pages>4</Pages>
  <Words>1789</Words>
  <Characters>10199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Dipak Shukla</dc:creator>
  <cp:keywords/>
  <dc:description/>
  <cp:lastModifiedBy>SHUKLA Dipak</cp:lastModifiedBy>
  <cp:revision>40</cp:revision>
  <cp:lastPrinted>2024-07-19T04:48:00Z</cp:lastPrinted>
  <dcterms:created xsi:type="dcterms:W3CDTF">2024-07-18T10:20:00Z</dcterms:created>
  <dcterms:modified xsi:type="dcterms:W3CDTF">2025-12-13T16:09:00Z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d258917-277f-42cd-a3cd-14c4e9ee58bc_Enabled">
    <vt:lpwstr>true</vt:lpwstr>
  </property>
  <property fmtid="{D5CDD505-2E9C-101B-9397-08002B2CF9AE}" pid="3" name="MSIP_Label_9d258917-277f-42cd-a3cd-14c4e9ee58bc_SetDate">
    <vt:lpwstr>2023-07-12T15:13:56Z</vt:lpwstr>
  </property>
  <property fmtid="{D5CDD505-2E9C-101B-9397-08002B2CF9AE}" pid="4" name="MSIP_Label_9d258917-277f-42cd-a3cd-14c4e9ee58bc_Method">
    <vt:lpwstr>Standard</vt:lpwstr>
  </property>
  <property fmtid="{D5CDD505-2E9C-101B-9397-08002B2CF9AE}" pid="5" name="MSIP_Label_9d258917-277f-42cd-a3cd-14c4e9ee58bc_Name">
    <vt:lpwstr>restricted</vt:lpwstr>
  </property>
  <property fmtid="{D5CDD505-2E9C-101B-9397-08002B2CF9AE}" pid="6" name="MSIP_Label_9d258917-277f-42cd-a3cd-14c4e9ee58bc_SiteId">
    <vt:lpwstr>38ae3bcd-9579-4fd4-adda-b42e1495d55a</vt:lpwstr>
  </property>
  <property fmtid="{D5CDD505-2E9C-101B-9397-08002B2CF9AE}" pid="7" name="MSIP_Label_9d258917-277f-42cd-a3cd-14c4e9ee58bc_ActionId">
    <vt:lpwstr>1f8af38d-1ea2-4c7c-84cd-b167d3810e84</vt:lpwstr>
  </property>
  <property fmtid="{D5CDD505-2E9C-101B-9397-08002B2CF9AE}" pid="8" name="MSIP_Label_9d258917-277f-42cd-a3cd-14c4e9ee58bc_ContentBits">
    <vt:lpwstr>0</vt:lpwstr>
  </property>
  <property fmtid="{D5CDD505-2E9C-101B-9397-08002B2CF9AE}" pid="9" name="Document_Confidentiality">
    <vt:lpwstr>Restricted</vt:lpwstr>
  </property>
  <property fmtid="{D5CDD505-2E9C-101B-9397-08002B2CF9AE}" pid="10" name="ClassificationContentMarkingHeaderShapeIds">
    <vt:lpwstr>2e6c4e7a,77e1eda6,3522434c</vt:lpwstr>
  </property>
  <property fmtid="{D5CDD505-2E9C-101B-9397-08002B2CF9AE}" pid="11" name="ClassificationContentMarkingHeaderFontProps">
    <vt:lpwstr>#71bf44,14,Aptos</vt:lpwstr>
  </property>
  <property fmtid="{D5CDD505-2E9C-101B-9397-08002B2CF9AE}" pid="12" name="ClassificationContentMarkingHeaderText">
    <vt:lpwstr>RESTRICTED</vt:lpwstr>
  </property>
</Properties>
</file>