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8782" w14:textId="77777777" w:rsidR="00F965E8" w:rsidRDefault="00000000">
      <w:pPr>
        <w:spacing w:after="24"/>
        <w:jc w:val="center"/>
      </w:pPr>
      <w:r>
        <w:rPr>
          <w:b/>
          <w:bCs/>
          <w:color w:val="1B3A6B"/>
          <w:sz w:val="46"/>
          <w:szCs w:val="46"/>
        </w:rPr>
        <w:t>C. SRI RAMKUMAR</w:t>
      </w:r>
    </w:p>
    <w:p w14:paraId="514278A4" w14:textId="107D5C04" w:rsidR="00F965E8" w:rsidRDefault="00000000">
      <w:pPr>
        <w:spacing w:after="22"/>
        <w:jc w:val="center"/>
      </w:pPr>
      <w:r>
        <w:rPr>
          <w:color w:val="2E5FA3"/>
          <w:sz w:val="20"/>
          <w:szCs w:val="20"/>
        </w:rPr>
        <w:t xml:space="preserve">EDS &amp; EV Systems </w:t>
      </w:r>
      <w:r w:rsidR="00D507BE">
        <w:rPr>
          <w:color w:val="2E5FA3"/>
          <w:sz w:val="20"/>
          <w:szCs w:val="20"/>
        </w:rPr>
        <w:t>Lead | HV</w:t>
      </w:r>
      <w:r>
        <w:rPr>
          <w:color w:val="2E5FA3"/>
          <w:sz w:val="20"/>
          <w:szCs w:val="20"/>
        </w:rPr>
        <w:t xml:space="preserve">/LV Wiring Harness </w:t>
      </w:r>
      <w:r w:rsidR="00D507BE">
        <w:rPr>
          <w:color w:val="2E5FA3"/>
          <w:sz w:val="20"/>
          <w:szCs w:val="20"/>
        </w:rPr>
        <w:t>Architecture | BEV</w:t>
      </w:r>
      <w:r>
        <w:rPr>
          <w:color w:val="2E5FA3"/>
          <w:sz w:val="20"/>
          <w:szCs w:val="20"/>
        </w:rPr>
        <w:t>/PHEV Design</w:t>
      </w:r>
    </w:p>
    <w:p w14:paraId="7E1B136D" w14:textId="55EB1A82" w:rsidR="00F965E8" w:rsidRDefault="00000000">
      <w:pPr>
        <w:spacing w:after="46"/>
        <w:jc w:val="center"/>
      </w:pPr>
      <w:r>
        <w:rPr>
          <w:color w:val="666666"/>
          <w:sz w:val="17"/>
          <w:szCs w:val="17"/>
        </w:rPr>
        <w:t xml:space="preserve">Chennai, </w:t>
      </w:r>
      <w:r w:rsidR="00CD420D">
        <w:rPr>
          <w:color w:val="666666"/>
          <w:sz w:val="17"/>
          <w:szCs w:val="17"/>
        </w:rPr>
        <w:t xml:space="preserve">India </w:t>
      </w:r>
      <w:r w:rsidR="008F649D">
        <w:rPr>
          <w:color w:val="666666"/>
          <w:sz w:val="17"/>
          <w:szCs w:val="17"/>
        </w:rPr>
        <w:t>• +</w:t>
      </w:r>
      <w:r>
        <w:rPr>
          <w:color w:val="666666"/>
          <w:sz w:val="17"/>
          <w:szCs w:val="17"/>
        </w:rPr>
        <w:t>91-</w:t>
      </w:r>
      <w:r w:rsidR="00D507BE">
        <w:rPr>
          <w:color w:val="666666"/>
          <w:sz w:val="17"/>
          <w:szCs w:val="17"/>
        </w:rPr>
        <w:t>9600870615 • sriramkumarcad@gmail.com • linkedin.com</w:t>
      </w:r>
      <w:r>
        <w:rPr>
          <w:color w:val="666666"/>
          <w:sz w:val="17"/>
          <w:szCs w:val="17"/>
        </w:rPr>
        <w:t>/in/sriramkumar-c</w:t>
      </w:r>
    </w:p>
    <w:p w14:paraId="6FC5335B" w14:textId="77777777" w:rsidR="00F965E8" w:rsidRDefault="00F965E8">
      <w:pPr>
        <w:pBdr>
          <w:bottom w:val="single" w:sz="8" w:space="1" w:color="2E5FA3"/>
        </w:pBdr>
        <w:spacing w:after="50"/>
      </w:pPr>
    </w:p>
    <w:p w14:paraId="7B502683" w14:textId="77777777" w:rsidR="00F965E8" w:rsidRDefault="00000000">
      <w:pPr>
        <w:spacing w:before="100" w:after="50"/>
      </w:pPr>
      <w:r>
        <w:rPr>
          <w:b/>
          <w:bCs/>
          <w:color w:val="2E5FA3"/>
          <w:sz w:val="20"/>
          <w:szCs w:val="20"/>
        </w:rPr>
        <w:t>PROFESSIONAL SUMMARY</w:t>
      </w:r>
    </w:p>
    <w:p w14:paraId="4CE2648D" w14:textId="0EA789D6" w:rsidR="00F965E8" w:rsidRDefault="00000000" w:rsidP="00791011">
      <w:pPr>
        <w:spacing w:before="28" w:after="46" w:line="276" w:lineRule="auto"/>
      </w:pPr>
      <w:r>
        <w:t xml:space="preserve">Visionary engineering leader with 18+ years driving design, development, and delivery of electrical distribution systems and EV platforms across OEM and Tier-1 environments. Led cross-functional global teams of 30+ and delivered 40+ major programs for Mahindra, Renault-Nissan, JBM, KIML, and </w:t>
      </w:r>
      <w:r w:rsidR="00D507BE">
        <w:t>Thai Summit</w:t>
      </w:r>
      <w:r>
        <w:t>. Deep expertise in BEV/PHEV/HV</w:t>
      </w:r>
      <w:r w:rsidR="00185CDB">
        <w:t>/SDV</w:t>
      </w:r>
      <w:r>
        <w:t xml:space="preserve"> harness architecture, EDS cost optimisation, supplier development, and digitalization of design processes.</w:t>
      </w:r>
    </w:p>
    <w:p w14:paraId="243863E5" w14:textId="77777777" w:rsidR="00F965E8" w:rsidRDefault="00F965E8">
      <w:pPr>
        <w:pBdr>
          <w:bottom w:val="single" w:sz="8" w:space="1" w:color="2E5FA3"/>
        </w:pBdr>
        <w:spacing w:before="60" w:after="50"/>
      </w:pPr>
    </w:p>
    <w:p w14:paraId="65D06E0A" w14:textId="48A6EE2D" w:rsidR="00F965E8" w:rsidRDefault="00000000" w:rsidP="00D507BE">
      <w:pPr>
        <w:spacing w:before="100" w:after="50"/>
      </w:pPr>
      <w:r>
        <w:rPr>
          <w:b/>
          <w:bCs/>
          <w:color w:val="2E5FA3"/>
          <w:sz w:val="20"/>
          <w:szCs w:val="20"/>
        </w:rPr>
        <w:t>CORE COMPETENCIES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65E8" w14:paraId="71686BBF" w14:textId="77777777" w:rsidTr="004A4765">
        <w:trPr>
          <w:jc w:val="center"/>
        </w:trPr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081A5F49" w14:textId="0369ACBF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 xml:space="preserve">BEV / PHEV / HV </w:t>
            </w:r>
            <w:r w:rsidR="00F35CF9">
              <w:rPr>
                <w:color w:val="1B3A6B"/>
                <w:sz w:val="17"/>
                <w:szCs w:val="17"/>
              </w:rPr>
              <w:t xml:space="preserve">/SDV </w:t>
            </w:r>
            <w:r>
              <w:rPr>
                <w:color w:val="1B3A6B"/>
                <w:sz w:val="17"/>
                <w:szCs w:val="17"/>
              </w:rPr>
              <w:t>Architecture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76C62B57" w14:textId="1E8B30C8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 xml:space="preserve">HV &amp; LV Harness </w:t>
            </w:r>
            <w:r w:rsidR="001A388D">
              <w:rPr>
                <w:color w:val="1B3A6B"/>
                <w:sz w:val="17"/>
                <w:szCs w:val="17"/>
              </w:rPr>
              <w:t>-Automotive Network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B798ECF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EDS System Engineering</w:t>
            </w:r>
          </w:p>
        </w:tc>
      </w:tr>
      <w:tr w:rsidR="00F965E8" w14:paraId="7A9763E2" w14:textId="77777777" w:rsidTr="004A4765">
        <w:trPr>
          <w:jc w:val="center"/>
        </w:trPr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4DFA6257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Program &amp; Project Leadership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199B8970" w14:textId="651FA02D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 xml:space="preserve">Cross-functional Team </w:t>
            </w:r>
            <w:r w:rsidR="00D507BE">
              <w:rPr>
                <w:color w:val="1B3A6B"/>
                <w:sz w:val="17"/>
                <w:szCs w:val="17"/>
              </w:rPr>
              <w:t>Mgmt.</w:t>
            </w:r>
            <w:r>
              <w:rPr>
                <w:color w:val="1B3A6B"/>
                <w:sz w:val="17"/>
                <w:szCs w:val="17"/>
              </w:rPr>
              <w:t xml:space="preserve"> (30+)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7EF43B64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Supplier Development</w:t>
            </w:r>
          </w:p>
        </w:tc>
      </w:tr>
      <w:tr w:rsidR="00F965E8" w14:paraId="64B3BB2F" w14:textId="77777777" w:rsidTr="004A4765">
        <w:trPr>
          <w:jc w:val="center"/>
        </w:trPr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1CDFDF59" w14:textId="24E2964E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DFMEA / DFS / DFA / DFM</w:t>
            </w:r>
            <w:r w:rsidR="001A388D">
              <w:rPr>
                <w:color w:val="1B3A6B"/>
                <w:sz w:val="17"/>
                <w:szCs w:val="17"/>
              </w:rPr>
              <w:t>/AUTOSAR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538811C1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Cost &amp; Weight Optimisation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61DEA56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Six Sigma Black Belt</w:t>
            </w:r>
          </w:p>
        </w:tc>
      </w:tr>
      <w:tr w:rsidR="00F965E8" w14:paraId="356902A8" w14:textId="77777777" w:rsidTr="004A4765">
        <w:trPr>
          <w:jc w:val="center"/>
        </w:trPr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5E20E106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Agile Scrum Master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2E65930D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ISO 9001-2015 Internal Auditor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09C71478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APQP / PPAP / 8D / DFSS</w:t>
            </w:r>
          </w:p>
        </w:tc>
      </w:tr>
      <w:tr w:rsidR="00F965E8" w14:paraId="72BDFB24" w14:textId="77777777" w:rsidTr="004A4765">
        <w:trPr>
          <w:jc w:val="center"/>
        </w:trPr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1897B050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CATIA V5/V6 · Capital-H · 3DX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0E53B945" w14:textId="77777777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>Jira · Teamcenter · MS Office</w:t>
            </w:r>
          </w:p>
        </w:tc>
        <w:tc>
          <w:tcPr>
            <w:tcW w:w="3120" w:type="dxa"/>
            <w:shd w:val="clear" w:color="auto" w:fill="D9E8F5"/>
            <w:tcMar>
              <w:top w:w="52" w:type="dxa"/>
              <w:left w:w="80" w:type="dxa"/>
              <w:bottom w:w="52" w:type="dxa"/>
              <w:right w:w="80" w:type="dxa"/>
            </w:tcMar>
          </w:tcPr>
          <w:p w14:paraId="3CF73521" w14:textId="6078B994" w:rsidR="00F965E8" w:rsidRDefault="00000000">
            <w:pPr>
              <w:jc w:val="center"/>
            </w:pPr>
            <w:r>
              <w:rPr>
                <w:color w:val="1B3A6B"/>
                <w:sz w:val="17"/>
                <w:szCs w:val="17"/>
              </w:rPr>
              <w:t xml:space="preserve">CAN · Simulink · </w:t>
            </w:r>
            <w:r w:rsidR="001A388D">
              <w:rPr>
                <w:color w:val="1B3A6B"/>
                <w:sz w:val="17"/>
                <w:szCs w:val="17"/>
              </w:rPr>
              <w:t>Anaconda-Python</w:t>
            </w:r>
          </w:p>
        </w:tc>
      </w:tr>
    </w:tbl>
    <w:p w14:paraId="7D589134" w14:textId="77777777" w:rsidR="00F965E8" w:rsidRDefault="00F965E8">
      <w:pPr>
        <w:pBdr>
          <w:bottom w:val="single" w:sz="8" w:space="1" w:color="2E5FA3"/>
        </w:pBdr>
        <w:spacing w:before="60" w:after="50"/>
      </w:pPr>
    </w:p>
    <w:p w14:paraId="49C78548" w14:textId="77777777" w:rsidR="00F965E8" w:rsidRDefault="00000000">
      <w:pPr>
        <w:spacing w:before="100" w:after="50"/>
      </w:pPr>
      <w:r>
        <w:rPr>
          <w:b/>
          <w:bCs/>
          <w:color w:val="2E5FA3"/>
          <w:sz w:val="20"/>
          <w:szCs w:val="20"/>
        </w:rPr>
        <w:t>PROFESSIONAL EXPERIENCE</w:t>
      </w:r>
    </w:p>
    <w:p w14:paraId="0650EBB5" w14:textId="6D766F4C" w:rsidR="00F965E8" w:rsidRDefault="00000000">
      <w:pPr>
        <w:tabs>
          <w:tab w:val="right" w:pos="9260"/>
        </w:tabs>
        <w:spacing w:before="110" w:after="16"/>
      </w:pPr>
      <w:r>
        <w:rPr>
          <w:b/>
          <w:bCs/>
          <w:color w:val="1B3A6B"/>
          <w:sz w:val="20"/>
          <w:szCs w:val="20"/>
        </w:rPr>
        <w:t>Mahindra &amp; Mahindra Ltd — Mahindra Research Valley, Chennai</w:t>
      </w:r>
      <w:r>
        <w:rPr>
          <w:color w:val="666666"/>
          <w:sz w:val="17"/>
          <w:szCs w:val="17"/>
        </w:rPr>
        <w:tab/>
        <w:t xml:space="preserve">Apr 2024 – </w:t>
      </w:r>
      <w:r w:rsidR="00337CB5">
        <w:rPr>
          <w:color w:val="666666"/>
          <w:sz w:val="17"/>
          <w:szCs w:val="17"/>
        </w:rPr>
        <w:t>Present (</w:t>
      </w:r>
      <w:r w:rsidR="00761300">
        <w:rPr>
          <w:color w:val="666666"/>
          <w:sz w:val="17"/>
          <w:szCs w:val="17"/>
        </w:rPr>
        <w:t>2</w:t>
      </w:r>
      <w:r w:rsidR="00CD420D">
        <w:rPr>
          <w:color w:val="666666"/>
          <w:sz w:val="17"/>
          <w:szCs w:val="17"/>
        </w:rPr>
        <w:t xml:space="preserve"> yrs)</w:t>
      </w:r>
    </w:p>
    <w:p w14:paraId="696F3C58" w14:textId="77777777" w:rsidR="00F965E8" w:rsidRDefault="00000000">
      <w:pPr>
        <w:spacing w:after="28"/>
      </w:pPr>
      <w:r>
        <w:rPr>
          <w:i/>
          <w:iCs/>
          <w:color w:val="666666"/>
        </w:rPr>
        <w:t>Lead Engineer (L6M) — Electrical Harness Distribution System Design &amp; Development</w:t>
      </w:r>
    </w:p>
    <w:p w14:paraId="6B6AE1A5" w14:textId="7C547FD9" w:rsidR="00F965E8" w:rsidRDefault="00000000">
      <w:pPr>
        <w:pStyle w:val="ListParagraph"/>
        <w:numPr>
          <w:ilvl w:val="0"/>
          <w:numId w:val="2"/>
        </w:numPr>
        <w:spacing w:before="22" w:after="8"/>
      </w:pPr>
      <w:r>
        <w:rPr>
          <w:b/>
          <w:bCs/>
          <w:color w:val="1B3A6B"/>
        </w:rPr>
        <w:t xml:space="preserve">BEV BE6 &amp; XEV 9e </w:t>
      </w:r>
      <w:r w:rsidR="00D507BE">
        <w:rPr>
          <w:b/>
          <w:bCs/>
          <w:color w:val="1B3A6B"/>
        </w:rPr>
        <w:t>HV (</w:t>
      </w:r>
      <w:r>
        <w:rPr>
          <w:b/>
          <w:bCs/>
          <w:color w:val="1B3A6B"/>
        </w:rPr>
        <w:t>Apr 2024 – Dec 2025)</w:t>
      </w:r>
    </w:p>
    <w:p w14:paraId="7E5F636F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Diagnostic Workshops: </w:t>
      </w:r>
      <w:r>
        <w:rPr>
          <w:sz w:val="17"/>
          <w:szCs w:val="17"/>
        </w:rPr>
        <w:t>Supported 30+ HV harness issue resolutions in plant builds and field, engaging stakeholders and validating solutions for passing production milestones.</w:t>
      </w:r>
    </w:p>
    <w:p w14:paraId="2C769A21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Supplier Development: </w:t>
      </w:r>
      <w:r>
        <w:rPr>
          <w:sz w:val="17"/>
          <w:szCs w:val="17"/>
        </w:rPr>
        <w:t>Led 8-HV harness channel/dust-cap supplier development, flagged risks, escalated issues, and tracked tooling, material, and cost variances.</w:t>
      </w:r>
    </w:p>
    <w:p w14:paraId="5D03A0C1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E-Motor Wiring Design: </w:t>
      </w:r>
      <w:r>
        <w:rPr>
          <w:sz w:val="17"/>
          <w:szCs w:val="17"/>
        </w:rPr>
        <w:t>Derived 27 interfaces for FWD/RWD modular wiring design for 2025 WRSM platform, applying DFMEA at powertrain and harness level.</w:t>
      </w:r>
    </w:p>
    <w:p w14:paraId="6F3AF1DD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Cost Reduction: </w:t>
      </w:r>
      <w:r>
        <w:rPr>
          <w:sz w:val="17"/>
          <w:szCs w:val="17"/>
        </w:rPr>
        <w:t>Partnered with 12+ suppliers to validate 3+ CCS2 charge ports and rationalise 8+ harness BOM items for cost savings.</w:t>
      </w:r>
    </w:p>
    <w:p w14:paraId="435D9EC0" w14:textId="7F02A0E8" w:rsidR="00F965E8" w:rsidRDefault="00000000">
      <w:pPr>
        <w:pStyle w:val="ListParagraph"/>
        <w:numPr>
          <w:ilvl w:val="0"/>
          <w:numId w:val="2"/>
        </w:numPr>
        <w:spacing w:before="22" w:after="8"/>
      </w:pPr>
      <w:r>
        <w:rPr>
          <w:b/>
          <w:bCs/>
          <w:color w:val="1B3A6B"/>
        </w:rPr>
        <w:t xml:space="preserve">BEV BE6 FWD version — 40 kWh </w:t>
      </w:r>
      <w:r w:rsidR="00D507BE">
        <w:rPr>
          <w:b/>
          <w:bCs/>
          <w:color w:val="1B3A6B"/>
        </w:rPr>
        <w:t>Battery (</w:t>
      </w:r>
      <w:r>
        <w:rPr>
          <w:b/>
          <w:bCs/>
          <w:color w:val="1B3A6B"/>
        </w:rPr>
        <w:t>Apr 2024 – Sep 2024)</w:t>
      </w:r>
    </w:p>
    <w:p w14:paraId="79A00224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HV/LV Layout: </w:t>
      </w:r>
      <w:r>
        <w:rPr>
          <w:sz w:val="17"/>
          <w:szCs w:val="17"/>
        </w:rPr>
        <w:t>Designed concept HV/LV layouts including compact CCS2 charge port with PCB sensor integration and real-time wiring sizing, collaborating with two suppliers.</w:t>
      </w:r>
    </w:p>
    <w:p w14:paraId="0A7F097B" w14:textId="1C81D235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E-BOM &amp; Validation: </w:t>
      </w:r>
      <w:r>
        <w:rPr>
          <w:sz w:val="17"/>
          <w:szCs w:val="17"/>
        </w:rPr>
        <w:t>Supported E-BOM release/</w:t>
      </w:r>
      <w:r w:rsidR="00D507BE">
        <w:rPr>
          <w:sz w:val="17"/>
          <w:szCs w:val="17"/>
        </w:rPr>
        <w:t>signoffs</w:t>
      </w:r>
      <w:r>
        <w:rPr>
          <w:sz w:val="17"/>
          <w:szCs w:val="17"/>
        </w:rPr>
        <w:t>, coordinated part readiness, monitored mule build, collected validation data, and escalated key design changes.</w:t>
      </w:r>
    </w:p>
    <w:p w14:paraId="469B6476" w14:textId="47E4FD68" w:rsidR="00F965E8" w:rsidRDefault="00000000">
      <w:pPr>
        <w:pStyle w:val="ListParagraph"/>
        <w:numPr>
          <w:ilvl w:val="0"/>
          <w:numId w:val="2"/>
        </w:numPr>
        <w:spacing w:before="22" w:after="8"/>
      </w:pPr>
      <w:r>
        <w:rPr>
          <w:b/>
          <w:bCs/>
          <w:color w:val="1B3A6B"/>
        </w:rPr>
        <w:t xml:space="preserve">REX Platform — 3 </w:t>
      </w:r>
      <w:r w:rsidR="00D507BE">
        <w:rPr>
          <w:b/>
          <w:bCs/>
          <w:color w:val="1B3A6B"/>
        </w:rPr>
        <w:t>Vehicles</w:t>
      </w:r>
      <w:r w:rsidR="00391EC6">
        <w:rPr>
          <w:b/>
          <w:bCs/>
          <w:color w:val="1B3A6B"/>
        </w:rPr>
        <w:t xml:space="preserve"> Variant</w:t>
      </w:r>
      <w:r w:rsidR="00D507BE">
        <w:rPr>
          <w:b/>
          <w:bCs/>
          <w:color w:val="1B3A6B"/>
        </w:rPr>
        <w:t xml:space="preserve"> (</w:t>
      </w:r>
      <w:r>
        <w:rPr>
          <w:b/>
          <w:bCs/>
          <w:color w:val="1B3A6B"/>
        </w:rPr>
        <w:t>Sep 2024 – Aug 2025)</w:t>
      </w:r>
    </w:p>
    <w:p w14:paraId="5269E639" w14:textId="7A4672A2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Project Leadership: </w:t>
      </w:r>
      <w:r>
        <w:rPr>
          <w:sz w:val="17"/>
          <w:szCs w:val="17"/>
        </w:rPr>
        <w:t xml:space="preserve">Led </w:t>
      </w:r>
      <w:r w:rsidR="00E157B8">
        <w:rPr>
          <w:sz w:val="17"/>
          <w:szCs w:val="17"/>
        </w:rPr>
        <w:t>6-member</w:t>
      </w:r>
      <w:r w:rsidR="00E66BC7">
        <w:rPr>
          <w:sz w:val="17"/>
          <w:szCs w:val="17"/>
        </w:rPr>
        <w:t xml:space="preserve"> </w:t>
      </w:r>
      <w:r>
        <w:rPr>
          <w:sz w:val="17"/>
          <w:szCs w:val="17"/>
        </w:rPr>
        <w:t>team to design 4 HV and 18 LV harnesses with modular layouts for LHD/RHD export variants, ensuring compliance of features and regulations.</w:t>
      </w:r>
    </w:p>
    <w:p w14:paraId="43B1ED00" w14:textId="3F6AD19B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Battery Pack Interface: </w:t>
      </w:r>
      <w:r>
        <w:rPr>
          <w:sz w:val="17"/>
          <w:szCs w:val="17"/>
        </w:rPr>
        <w:t xml:space="preserve">Window person for 20kWh BEV harness — managed 6 connector interfaces, sizing, and CAD/DVP </w:t>
      </w:r>
      <w:r w:rsidR="00D507BE">
        <w:rPr>
          <w:sz w:val="17"/>
          <w:szCs w:val="17"/>
        </w:rPr>
        <w:t>signoffs</w:t>
      </w:r>
      <w:r>
        <w:rPr>
          <w:sz w:val="17"/>
          <w:szCs w:val="17"/>
        </w:rPr>
        <w:t xml:space="preserve"> with suppliers and stakeholders.</w:t>
      </w:r>
    </w:p>
    <w:p w14:paraId="1BDE001B" w14:textId="5845DA82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Prototype Delivery: </w:t>
      </w:r>
      <w:r>
        <w:rPr>
          <w:sz w:val="17"/>
          <w:szCs w:val="17"/>
        </w:rPr>
        <w:t xml:space="preserve">Completed 2 </w:t>
      </w:r>
      <w:r w:rsidR="00D507BE">
        <w:rPr>
          <w:sz w:val="17"/>
          <w:szCs w:val="17"/>
        </w:rPr>
        <w:t>proto vehicles</w:t>
      </w:r>
      <w:r>
        <w:rPr>
          <w:sz w:val="17"/>
          <w:szCs w:val="17"/>
        </w:rPr>
        <w:t xml:space="preserve">, demonstrated to President, and tracked HV/LV harness releases aligned with </w:t>
      </w:r>
      <w:r w:rsidR="00E66BC7">
        <w:rPr>
          <w:sz w:val="17"/>
          <w:szCs w:val="17"/>
        </w:rPr>
        <w:t>Mahindra project planning</w:t>
      </w:r>
      <w:r>
        <w:rPr>
          <w:sz w:val="17"/>
          <w:szCs w:val="17"/>
        </w:rPr>
        <w:t xml:space="preserve"> timelines.</w:t>
      </w:r>
    </w:p>
    <w:p w14:paraId="2EB6BCE3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Team Reviews: </w:t>
      </w:r>
      <w:r>
        <w:rPr>
          <w:sz w:val="17"/>
          <w:szCs w:val="17"/>
        </w:rPr>
        <w:t>Daily QCD dashboard reviews to monitor design maturity, risks, and deliverables, engaging PMO and leadership to resolve bottlenecks.</w:t>
      </w:r>
    </w:p>
    <w:p w14:paraId="33792955" w14:textId="0A212D3B" w:rsidR="00F965E8" w:rsidRDefault="00000000">
      <w:pPr>
        <w:pStyle w:val="ListParagraph"/>
        <w:numPr>
          <w:ilvl w:val="0"/>
          <w:numId w:val="2"/>
        </w:numPr>
        <w:spacing w:before="22" w:after="8"/>
      </w:pPr>
      <w:r>
        <w:rPr>
          <w:b/>
          <w:bCs/>
          <w:color w:val="1B3A6B"/>
        </w:rPr>
        <w:t xml:space="preserve">SUV 4.5M Segment ICE/SHEV </w:t>
      </w:r>
      <w:r w:rsidR="00D507BE">
        <w:rPr>
          <w:b/>
          <w:bCs/>
          <w:color w:val="1B3A6B"/>
        </w:rPr>
        <w:t>Variant (</w:t>
      </w:r>
      <w:r>
        <w:rPr>
          <w:b/>
          <w:bCs/>
          <w:color w:val="1B3A6B"/>
        </w:rPr>
        <w:t>Aug 2025</w:t>
      </w:r>
      <w:r w:rsidR="002E2619">
        <w:rPr>
          <w:b/>
          <w:bCs/>
          <w:color w:val="1B3A6B"/>
        </w:rPr>
        <w:t>-Feb 2026</w:t>
      </w:r>
      <w:r>
        <w:rPr>
          <w:b/>
          <w:bCs/>
          <w:color w:val="1B3A6B"/>
        </w:rPr>
        <w:t>)</w:t>
      </w:r>
    </w:p>
    <w:p w14:paraId="4A3365B0" w14:textId="7E7A698C" w:rsidR="00F965E8" w:rsidRPr="002E2619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EDS Scope &amp; Cost Control: </w:t>
      </w:r>
      <w:r>
        <w:rPr>
          <w:sz w:val="17"/>
          <w:szCs w:val="17"/>
        </w:rPr>
        <w:t xml:space="preserve">Monitoring scope changes, BOM, and weight to achieve 7% target in total vehicle cost and weight contribution for new business </w:t>
      </w:r>
      <w:r w:rsidR="005064FA">
        <w:rPr>
          <w:sz w:val="17"/>
          <w:szCs w:val="17"/>
        </w:rPr>
        <w:t xml:space="preserve">programs. </w:t>
      </w:r>
      <w:r w:rsidR="0034762B">
        <w:rPr>
          <w:sz w:val="17"/>
          <w:szCs w:val="17"/>
        </w:rPr>
        <w:t xml:space="preserve">Contributed </w:t>
      </w:r>
      <w:r w:rsidR="00114597">
        <w:rPr>
          <w:sz w:val="17"/>
          <w:szCs w:val="17"/>
        </w:rPr>
        <w:t>EDS support for</w:t>
      </w:r>
      <w:r w:rsidR="0034762B">
        <w:rPr>
          <w:sz w:val="17"/>
          <w:szCs w:val="17"/>
        </w:rPr>
        <w:t xml:space="preserve"> </w:t>
      </w:r>
      <w:r w:rsidR="007A0EEA">
        <w:rPr>
          <w:sz w:val="17"/>
          <w:szCs w:val="17"/>
        </w:rPr>
        <w:t>prototypes</w:t>
      </w:r>
      <w:r w:rsidR="00114597">
        <w:rPr>
          <w:sz w:val="17"/>
          <w:szCs w:val="17"/>
        </w:rPr>
        <w:t xml:space="preserve"> vehicle</w:t>
      </w:r>
      <w:r w:rsidR="005064FA">
        <w:rPr>
          <w:sz w:val="17"/>
          <w:szCs w:val="17"/>
        </w:rPr>
        <w:t xml:space="preserve"> </w:t>
      </w:r>
      <w:r w:rsidR="00114597">
        <w:rPr>
          <w:sz w:val="17"/>
          <w:szCs w:val="17"/>
        </w:rPr>
        <w:t xml:space="preserve">with new </w:t>
      </w:r>
      <w:r w:rsidR="005064FA">
        <w:rPr>
          <w:sz w:val="17"/>
          <w:szCs w:val="17"/>
        </w:rPr>
        <w:t xml:space="preserve">diesel </w:t>
      </w:r>
      <w:r w:rsidR="00114597">
        <w:rPr>
          <w:sz w:val="17"/>
          <w:szCs w:val="17"/>
        </w:rPr>
        <w:t xml:space="preserve">&amp; </w:t>
      </w:r>
      <w:r w:rsidR="005064FA">
        <w:rPr>
          <w:sz w:val="17"/>
          <w:szCs w:val="17"/>
        </w:rPr>
        <w:t>petrol version engine</w:t>
      </w:r>
      <w:r w:rsidR="00016F82">
        <w:rPr>
          <w:sz w:val="17"/>
          <w:szCs w:val="17"/>
        </w:rPr>
        <w:t>.</w:t>
      </w:r>
    </w:p>
    <w:p w14:paraId="58A8A3EA" w14:textId="218D9556" w:rsidR="002E2619" w:rsidRDefault="002E2619" w:rsidP="002E2619">
      <w:pPr>
        <w:pStyle w:val="ListParagraph"/>
        <w:numPr>
          <w:ilvl w:val="0"/>
          <w:numId w:val="2"/>
        </w:numPr>
        <w:spacing w:before="22" w:after="8"/>
      </w:pPr>
      <w:r>
        <w:rPr>
          <w:b/>
          <w:bCs/>
          <w:color w:val="1B3A6B"/>
        </w:rPr>
        <w:t>SUV 4.</w:t>
      </w:r>
      <w:r w:rsidR="00222916">
        <w:rPr>
          <w:b/>
          <w:bCs/>
          <w:color w:val="1B3A6B"/>
        </w:rPr>
        <w:t>3</w:t>
      </w:r>
      <w:r>
        <w:rPr>
          <w:b/>
          <w:bCs/>
          <w:color w:val="1B3A6B"/>
        </w:rPr>
        <w:t>M Segment BEV Variant (</w:t>
      </w:r>
      <w:r w:rsidR="009C4070">
        <w:rPr>
          <w:b/>
          <w:bCs/>
          <w:color w:val="1B3A6B"/>
        </w:rPr>
        <w:t>April</w:t>
      </w:r>
      <w:r>
        <w:rPr>
          <w:b/>
          <w:bCs/>
          <w:color w:val="1B3A6B"/>
        </w:rPr>
        <w:t xml:space="preserve"> 202</w:t>
      </w:r>
      <w:r w:rsidR="009C4070">
        <w:rPr>
          <w:b/>
          <w:bCs/>
          <w:color w:val="1B3A6B"/>
        </w:rPr>
        <w:t>6-</w:t>
      </w:r>
      <w:r w:rsidR="00AE3E83">
        <w:rPr>
          <w:b/>
          <w:bCs/>
          <w:color w:val="1B3A6B"/>
        </w:rPr>
        <w:t>Ongoing</w:t>
      </w:r>
      <w:r>
        <w:rPr>
          <w:b/>
          <w:bCs/>
          <w:color w:val="1B3A6B"/>
        </w:rPr>
        <w:t>)</w:t>
      </w:r>
    </w:p>
    <w:p w14:paraId="65613F75" w14:textId="530BE393" w:rsidR="009C4070" w:rsidRPr="009C4070" w:rsidRDefault="00F81CBC" w:rsidP="009C4070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>SDV vehicle</w:t>
      </w:r>
      <w:r w:rsidR="002E2619">
        <w:rPr>
          <w:b/>
          <w:bCs/>
          <w:sz w:val="17"/>
          <w:szCs w:val="17"/>
        </w:rPr>
        <w:t xml:space="preserve">: </w:t>
      </w:r>
      <w:r>
        <w:rPr>
          <w:b/>
          <w:bCs/>
          <w:sz w:val="17"/>
          <w:szCs w:val="17"/>
        </w:rPr>
        <w:t xml:space="preserve">Project lead </w:t>
      </w:r>
      <w:r w:rsidR="009C4070" w:rsidRPr="009C4070">
        <w:rPr>
          <w:sz w:val="17"/>
          <w:szCs w:val="17"/>
        </w:rPr>
        <w:t xml:space="preserve">for BEV </w:t>
      </w:r>
      <w:r w:rsidR="006F0845">
        <w:rPr>
          <w:sz w:val="17"/>
          <w:szCs w:val="17"/>
        </w:rPr>
        <w:t xml:space="preserve">integrated </w:t>
      </w:r>
      <w:r w:rsidR="009C4070" w:rsidRPr="009C4070">
        <w:rPr>
          <w:sz w:val="17"/>
          <w:szCs w:val="17"/>
        </w:rPr>
        <w:t>Software defined vehicle with L3 ADAS</w:t>
      </w:r>
      <w:r>
        <w:rPr>
          <w:sz w:val="17"/>
          <w:szCs w:val="17"/>
        </w:rPr>
        <w:t xml:space="preserve"> feature</w:t>
      </w:r>
      <w:r w:rsidR="009C4070" w:rsidRPr="009C4070">
        <w:rPr>
          <w:sz w:val="17"/>
          <w:szCs w:val="17"/>
        </w:rPr>
        <w:t xml:space="preserve"> </w:t>
      </w:r>
      <w:r>
        <w:rPr>
          <w:sz w:val="17"/>
          <w:szCs w:val="17"/>
        </w:rPr>
        <w:t xml:space="preserve">in </w:t>
      </w:r>
      <w:r w:rsidR="009C4070" w:rsidRPr="009C4070">
        <w:rPr>
          <w:sz w:val="17"/>
          <w:szCs w:val="17"/>
        </w:rPr>
        <w:t>zonal based architecture</w:t>
      </w:r>
      <w:r w:rsidR="009C4070">
        <w:rPr>
          <w:sz w:val="17"/>
          <w:szCs w:val="17"/>
        </w:rPr>
        <w:t>,</w:t>
      </w:r>
      <w:r w:rsidR="00222916">
        <w:rPr>
          <w:sz w:val="17"/>
          <w:szCs w:val="17"/>
        </w:rPr>
        <w:t>12</w:t>
      </w:r>
      <w:r w:rsidR="009C4070">
        <w:rPr>
          <w:sz w:val="17"/>
          <w:szCs w:val="17"/>
        </w:rPr>
        <w:t xml:space="preserve">kg Wiring and </w:t>
      </w:r>
      <w:r w:rsidR="00222916">
        <w:rPr>
          <w:sz w:val="17"/>
          <w:szCs w:val="17"/>
        </w:rPr>
        <w:t>17</w:t>
      </w:r>
      <w:r w:rsidR="009C4070">
        <w:rPr>
          <w:sz w:val="17"/>
          <w:szCs w:val="17"/>
        </w:rPr>
        <w:t>% cost reduc</w:t>
      </w:r>
      <w:r>
        <w:rPr>
          <w:sz w:val="17"/>
          <w:szCs w:val="17"/>
        </w:rPr>
        <w:t>ed</w:t>
      </w:r>
      <w:r w:rsidR="009C4070">
        <w:rPr>
          <w:sz w:val="17"/>
          <w:szCs w:val="17"/>
        </w:rPr>
        <w:t xml:space="preserve"> optimised vehicle </w:t>
      </w:r>
      <w:r w:rsidR="006F0845">
        <w:rPr>
          <w:sz w:val="17"/>
          <w:szCs w:val="17"/>
        </w:rPr>
        <w:t>harness Bom and variant management.</w:t>
      </w:r>
    </w:p>
    <w:p w14:paraId="225BB6B4" w14:textId="07AE500B" w:rsidR="002E2619" w:rsidRDefault="009C4070" w:rsidP="009C4070">
      <w:pPr>
        <w:pStyle w:val="ListParagraph"/>
        <w:numPr>
          <w:ilvl w:val="0"/>
          <w:numId w:val="3"/>
        </w:numPr>
        <w:spacing w:before="14" w:after="14" w:line="276" w:lineRule="auto"/>
      </w:pPr>
      <w:r w:rsidRPr="009C4070">
        <w:rPr>
          <w:sz w:val="17"/>
          <w:szCs w:val="17"/>
        </w:rPr>
        <w:t xml:space="preserve">Leading team from </w:t>
      </w:r>
      <w:r w:rsidR="00F81CBC">
        <w:rPr>
          <w:sz w:val="17"/>
          <w:szCs w:val="17"/>
        </w:rPr>
        <w:t xml:space="preserve">Vehicle </w:t>
      </w:r>
      <w:r w:rsidRPr="009C4070">
        <w:rPr>
          <w:sz w:val="17"/>
          <w:szCs w:val="17"/>
        </w:rPr>
        <w:t>validation milestone targeting SOP for 2027 launch.</w:t>
      </w:r>
    </w:p>
    <w:p w14:paraId="30D0F98A" w14:textId="24944584" w:rsidR="00F965E8" w:rsidRDefault="00000000">
      <w:pPr>
        <w:pStyle w:val="ListParagraph"/>
        <w:numPr>
          <w:ilvl w:val="0"/>
          <w:numId w:val="2"/>
        </w:numPr>
        <w:spacing w:before="22" w:after="8"/>
      </w:pPr>
      <w:r>
        <w:rPr>
          <w:b/>
          <w:bCs/>
          <w:color w:val="1B3A6B"/>
        </w:rPr>
        <w:t xml:space="preserve">SHEV Wiring Harness &amp; EDS Architecture — 6 </w:t>
      </w:r>
      <w:r w:rsidR="00D507BE">
        <w:rPr>
          <w:b/>
          <w:bCs/>
          <w:color w:val="1B3A6B"/>
        </w:rPr>
        <w:t>Models (</w:t>
      </w:r>
      <w:r>
        <w:rPr>
          <w:b/>
          <w:bCs/>
          <w:color w:val="1B3A6B"/>
        </w:rPr>
        <w:t xml:space="preserve">Aug 2025 – </w:t>
      </w:r>
      <w:r w:rsidR="00AE3E83">
        <w:rPr>
          <w:b/>
          <w:bCs/>
          <w:color w:val="1B3A6B"/>
        </w:rPr>
        <w:t>Ongoing</w:t>
      </w:r>
      <w:r>
        <w:rPr>
          <w:b/>
          <w:bCs/>
          <w:color w:val="1B3A6B"/>
        </w:rPr>
        <w:t>)</w:t>
      </w:r>
    </w:p>
    <w:p w14:paraId="5C01EC7C" w14:textId="72987D51" w:rsidR="00F965E8" w:rsidRPr="00811E63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b/>
          <w:bCs/>
          <w:sz w:val="17"/>
          <w:szCs w:val="17"/>
        </w:rPr>
        <w:t xml:space="preserve">HV Harness: </w:t>
      </w:r>
      <w:r w:rsidR="009C4070" w:rsidRPr="009C4070">
        <w:rPr>
          <w:sz w:val="17"/>
          <w:szCs w:val="17"/>
        </w:rPr>
        <w:t>Platform lead for d</w:t>
      </w:r>
      <w:r>
        <w:rPr>
          <w:sz w:val="17"/>
          <w:szCs w:val="17"/>
        </w:rPr>
        <w:t xml:space="preserve">elivering modular HV harness designs across upcoming </w:t>
      </w:r>
      <w:r w:rsidR="009C4070">
        <w:rPr>
          <w:sz w:val="17"/>
          <w:szCs w:val="17"/>
        </w:rPr>
        <w:t xml:space="preserve">5 + </w:t>
      </w:r>
      <w:r>
        <w:rPr>
          <w:sz w:val="17"/>
          <w:szCs w:val="17"/>
        </w:rPr>
        <w:t xml:space="preserve">Mahindra vehicles to ensure CAFE </w:t>
      </w:r>
      <w:r w:rsidR="009C4070">
        <w:rPr>
          <w:sz w:val="17"/>
          <w:szCs w:val="17"/>
        </w:rPr>
        <w:t xml:space="preserve">compliance. Finalised </w:t>
      </w:r>
      <w:r w:rsidR="00B84BAE">
        <w:rPr>
          <w:sz w:val="17"/>
          <w:szCs w:val="17"/>
        </w:rPr>
        <w:t>H</w:t>
      </w:r>
      <w:r w:rsidR="00286C64">
        <w:rPr>
          <w:sz w:val="17"/>
          <w:szCs w:val="17"/>
        </w:rPr>
        <w:t>V &amp;</w:t>
      </w:r>
      <w:r w:rsidR="00B84BAE">
        <w:rPr>
          <w:sz w:val="17"/>
          <w:szCs w:val="17"/>
        </w:rPr>
        <w:t xml:space="preserve"> </w:t>
      </w:r>
      <w:r w:rsidR="00A76758">
        <w:rPr>
          <w:sz w:val="17"/>
          <w:szCs w:val="17"/>
        </w:rPr>
        <w:t>LV EDS</w:t>
      </w:r>
      <w:r w:rsidR="009C4070">
        <w:rPr>
          <w:sz w:val="17"/>
          <w:szCs w:val="17"/>
        </w:rPr>
        <w:t xml:space="preserve"> architecture and wiring harness interface commonised across the vehicle variant.</w:t>
      </w:r>
    </w:p>
    <w:p w14:paraId="3844FA9D" w14:textId="77777777" w:rsidR="00811E63" w:rsidRDefault="00811E63" w:rsidP="00811E63">
      <w:pPr>
        <w:spacing w:before="14" w:after="14"/>
      </w:pPr>
    </w:p>
    <w:p w14:paraId="31CFE8F9" w14:textId="77777777" w:rsidR="00811E63" w:rsidRDefault="00811E63" w:rsidP="00811E63">
      <w:pPr>
        <w:spacing w:before="14" w:after="14"/>
      </w:pPr>
    </w:p>
    <w:p w14:paraId="1F1E75C9" w14:textId="77777777" w:rsidR="00811E63" w:rsidRDefault="00811E63" w:rsidP="00811E63">
      <w:pPr>
        <w:spacing w:before="14" w:after="14"/>
      </w:pPr>
    </w:p>
    <w:p w14:paraId="50DA4A94" w14:textId="77777777" w:rsidR="00F965E8" w:rsidRDefault="00000000">
      <w:pPr>
        <w:pStyle w:val="ListParagraph"/>
        <w:numPr>
          <w:ilvl w:val="0"/>
          <w:numId w:val="2"/>
        </w:numPr>
        <w:spacing w:before="22" w:after="8"/>
      </w:pPr>
      <w:r>
        <w:rPr>
          <w:b/>
          <w:bCs/>
          <w:color w:val="1B3A6B"/>
        </w:rPr>
        <w:lastRenderedPageBreak/>
        <w:t>Team-Level Contributions</w:t>
      </w:r>
    </w:p>
    <w:p w14:paraId="616C016E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Training &amp; Development: </w:t>
      </w:r>
      <w:r>
        <w:rPr>
          <w:sz w:val="17"/>
          <w:szCs w:val="17"/>
        </w:rPr>
        <w:t>Upskilled 10+ entry-batch designers (2024) through a structured harness training plan.</w:t>
      </w:r>
    </w:p>
    <w:p w14:paraId="077FC7DC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Process Implementation: </w:t>
      </w:r>
      <w:r>
        <w:rPr>
          <w:sz w:val="17"/>
          <w:szCs w:val="17"/>
        </w:rPr>
        <w:t>Implemented 6 HV/LV harness standards, 3 validation plans, 4 systems, and 2 CAD automations to streamline MRV design, validation, change management, and supplier processes.</w:t>
      </w:r>
    </w:p>
    <w:p w14:paraId="4C22EFCE" w14:textId="0385AF52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Design Quality: </w:t>
      </w:r>
      <w:r>
        <w:rPr>
          <w:sz w:val="17"/>
          <w:szCs w:val="17"/>
        </w:rPr>
        <w:t>Serv</w:t>
      </w:r>
      <w:r w:rsidR="00222916">
        <w:rPr>
          <w:sz w:val="17"/>
          <w:szCs w:val="17"/>
        </w:rPr>
        <w:t>ed</w:t>
      </w:r>
      <w:r>
        <w:rPr>
          <w:sz w:val="17"/>
          <w:szCs w:val="17"/>
        </w:rPr>
        <w:t xml:space="preserve"> as quality check for 10+ projects, ensuring CAD deliverables and 2D drawings meet supplier and project requirements.</w:t>
      </w:r>
    </w:p>
    <w:p w14:paraId="7356841B" w14:textId="4B7A8D8A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Digitalization &amp; Tool Migration: </w:t>
      </w:r>
      <w:r w:rsidR="0032606D">
        <w:rPr>
          <w:sz w:val="17"/>
          <w:szCs w:val="17"/>
        </w:rPr>
        <w:t xml:space="preserve">Lead </w:t>
      </w:r>
      <w:r w:rsidR="003601DD">
        <w:rPr>
          <w:sz w:val="17"/>
          <w:szCs w:val="17"/>
        </w:rPr>
        <w:t>for XEV upstream projects</w:t>
      </w:r>
      <w:r w:rsidR="003601DD">
        <w:rPr>
          <w:sz w:val="17"/>
          <w:szCs w:val="17"/>
        </w:rPr>
        <w:t xml:space="preserve"> to </w:t>
      </w:r>
      <w:r>
        <w:rPr>
          <w:sz w:val="17"/>
          <w:szCs w:val="17"/>
        </w:rPr>
        <w:t>3DX digitalization and CAD tool migration</w:t>
      </w:r>
      <w:r w:rsidR="00481CDC">
        <w:rPr>
          <w:sz w:val="17"/>
          <w:szCs w:val="17"/>
        </w:rPr>
        <w:t>.</w:t>
      </w:r>
      <w:r>
        <w:rPr>
          <w:sz w:val="17"/>
          <w:szCs w:val="17"/>
        </w:rPr>
        <w:t xml:space="preserve"> </w:t>
      </w:r>
    </w:p>
    <w:p w14:paraId="5916EA95" w14:textId="77777777" w:rsidR="00F965E8" w:rsidRDefault="00000000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Anti-Rodent Protection: </w:t>
      </w:r>
      <w:r>
        <w:rPr>
          <w:sz w:val="17"/>
          <w:szCs w:val="17"/>
        </w:rPr>
        <w:t>Led warranty resolution by developing 5+ solutions and conducting 30+ lab iterations, improving wiring durability against rodent damage.</w:t>
      </w:r>
    </w:p>
    <w:p w14:paraId="5F3229D2" w14:textId="4466AD05" w:rsidR="00F965E8" w:rsidRDefault="0007233C" w:rsidP="0007233C">
      <w:pPr>
        <w:pStyle w:val="ListParagraph"/>
        <w:numPr>
          <w:ilvl w:val="0"/>
          <w:numId w:val="3"/>
        </w:numPr>
        <w:spacing w:before="14" w:after="14" w:line="276" w:lineRule="auto"/>
      </w:pPr>
      <w:r>
        <w:rPr>
          <w:b/>
          <w:bCs/>
          <w:sz w:val="17"/>
          <w:szCs w:val="17"/>
        </w:rPr>
        <w:t xml:space="preserve">Screening Interview </w:t>
      </w:r>
      <w:r w:rsidR="00B66377">
        <w:rPr>
          <w:b/>
          <w:bCs/>
          <w:sz w:val="17"/>
          <w:szCs w:val="17"/>
        </w:rPr>
        <w:t>candidates</w:t>
      </w:r>
      <w:r>
        <w:rPr>
          <w:b/>
          <w:bCs/>
          <w:sz w:val="17"/>
          <w:szCs w:val="17"/>
        </w:rPr>
        <w:t xml:space="preserve">: </w:t>
      </w:r>
      <w:r>
        <w:rPr>
          <w:sz w:val="17"/>
          <w:szCs w:val="17"/>
        </w:rPr>
        <w:t xml:space="preserve">Organised CATIA V5 &amp; V6 tool testing for </w:t>
      </w:r>
      <w:r w:rsidR="00B66377">
        <w:rPr>
          <w:sz w:val="17"/>
          <w:szCs w:val="17"/>
        </w:rPr>
        <w:t>5</w:t>
      </w:r>
      <w:r>
        <w:rPr>
          <w:sz w:val="17"/>
          <w:szCs w:val="17"/>
        </w:rPr>
        <w:t>0+ walk-in candidates, coordinating with HR and management to streamline recruitment.</w:t>
      </w:r>
    </w:p>
    <w:p w14:paraId="7120638E" w14:textId="33F67FB5" w:rsidR="00F965E8" w:rsidRDefault="00000000" w:rsidP="00D507BE">
      <w:r>
        <w:rPr>
          <w:b/>
          <w:bCs/>
          <w:color w:val="1B3A6B"/>
          <w:sz w:val="20"/>
          <w:szCs w:val="20"/>
        </w:rPr>
        <w:t>Renault Nissan Technology &amp; Business Centre India Pvt Ltd, Chennai</w:t>
      </w:r>
      <w:r>
        <w:rPr>
          <w:color w:val="666666"/>
          <w:sz w:val="17"/>
          <w:szCs w:val="17"/>
        </w:rPr>
        <w:tab/>
        <w:t xml:space="preserve">Aug 2011 – Apr </w:t>
      </w:r>
      <w:r w:rsidR="00D507BE">
        <w:rPr>
          <w:color w:val="666666"/>
          <w:sz w:val="17"/>
          <w:szCs w:val="17"/>
        </w:rPr>
        <w:t>2024 (</w:t>
      </w:r>
      <w:r>
        <w:rPr>
          <w:color w:val="666666"/>
          <w:sz w:val="17"/>
          <w:szCs w:val="17"/>
        </w:rPr>
        <w:t>12.7 yrs)</w:t>
      </w:r>
    </w:p>
    <w:p w14:paraId="02983AD2" w14:textId="77777777" w:rsidR="00F965E8" w:rsidRDefault="00000000">
      <w:pPr>
        <w:spacing w:after="28"/>
      </w:pPr>
      <w:r>
        <w:rPr>
          <w:i/>
          <w:iCs/>
          <w:color w:val="666666"/>
        </w:rPr>
        <w:t>Technical Manager → Deputy Project Manager → Engineering Leader → Lead Design Engineer</w:t>
      </w:r>
    </w:p>
    <w:p w14:paraId="25154410" w14:textId="77777777" w:rsidR="00F965E8" w:rsidRDefault="00000000" w:rsidP="0007233C">
      <w:pPr>
        <w:pStyle w:val="ListParagraph"/>
        <w:numPr>
          <w:ilvl w:val="0"/>
          <w:numId w:val="2"/>
        </w:numPr>
        <w:spacing w:before="18" w:after="18" w:line="276" w:lineRule="auto"/>
      </w:pPr>
      <w:r>
        <w:rPr>
          <w:b/>
          <w:bCs/>
        </w:rPr>
        <w:t xml:space="preserve">Technical Manager (2022–2024): </w:t>
      </w:r>
      <w:r>
        <w:t>Harness Referent ensuring design conformity across 4+ Nissan/Renault variants; defined divisional KPIs across 8 departments aligned to Six Sigma/OKRs; SPOC for monthly competitiveness control targeting 7% full-cost ratio; ISO internal auditor for 18 teams under 6 departments; trained 80+ Renault designers through dedicated HV/LV harness training module.</w:t>
      </w:r>
    </w:p>
    <w:p w14:paraId="3BE0CF04" w14:textId="77777777" w:rsidR="00F965E8" w:rsidRDefault="00000000" w:rsidP="0007233C">
      <w:pPr>
        <w:pStyle w:val="ListParagraph"/>
        <w:numPr>
          <w:ilvl w:val="0"/>
          <w:numId w:val="2"/>
        </w:numPr>
        <w:spacing w:before="18" w:after="18" w:line="276" w:lineRule="auto"/>
      </w:pPr>
      <w:r>
        <w:rPr>
          <w:b/>
          <w:bCs/>
        </w:rPr>
        <w:t xml:space="preserve">Deputy PM — BEV (2019–2022): </w:t>
      </w:r>
      <w:r>
        <w:t>Led 18+ designers for Renault E-Tech Megane BEV — HV CCS2/CHAdeMO charging, motor, accessory &amp; LV harness integration; piloted sign-off of 80+ sheet metal/rubber/plastic BOM parts; directed proof-of-concept 48V PHEV demo for Indian market (1.6L engine, rear motor, 10kWh battery, HV/LV harnesses with BOM/2D sign-off); upstream CFT contribution for wireless charger, solid-state battery, and 200V junction box.</w:t>
      </w:r>
    </w:p>
    <w:p w14:paraId="3A729595" w14:textId="77777777" w:rsidR="00F965E8" w:rsidRDefault="00000000" w:rsidP="0007233C">
      <w:pPr>
        <w:pStyle w:val="ListParagraph"/>
        <w:numPr>
          <w:ilvl w:val="0"/>
          <w:numId w:val="2"/>
        </w:numPr>
        <w:spacing w:before="18" w:after="18" w:line="276" w:lineRule="auto"/>
      </w:pPr>
      <w:r>
        <w:rPr>
          <w:b/>
          <w:bCs/>
        </w:rPr>
        <w:t xml:space="preserve">Deputy PM — Programmes (2017–2019): </w:t>
      </w:r>
      <w:r>
        <w:t>Led Kangoo EV and E-Tech Megane teams; conducted DFMEA/DCA for HV/LV harnesses; ISO/IEC 27001 and IQMS (ISO 9001:2000) pilot; drove 10+ product/service innovation CFTs; window person for harness linked-part design (plastic, sheet metal, rubber).</w:t>
      </w:r>
    </w:p>
    <w:p w14:paraId="58E159C2" w14:textId="77777777" w:rsidR="00F965E8" w:rsidRDefault="00000000" w:rsidP="0007233C">
      <w:pPr>
        <w:pStyle w:val="ListParagraph"/>
        <w:numPr>
          <w:ilvl w:val="0"/>
          <w:numId w:val="2"/>
        </w:numPr>
        <w:spacing w:before="18" w:after="18" w:line="276" w:lineRule="auto"/>
      </w:pPr>
      <w:r>
        <w:rPr>
          <w:b/>
          <w:bCs/>
        </w:rPr>
        <w:t xml:space="preserve">Engineering Leader (2015–2017): </w:t>
      </w:r>
      <w:r>
        <w:t>Co-led HV harness design for Renault HEV Megane; collected requirements and reviewed engine-bay harness designs for Renault C&amp;D vehicles ensuring Euro6D Temp regulation compliance; coordinated wiring harness linked-part design with CAD teams for CMF-C/D platforms.</w:t>
      </w:r>
    </w:p>
    <w:p w14:paraId="583D3F24" w14:textId="6923BAA8" w:rsidR="00F965E8" w:rsidRDefault="00000000" w:rsidP="0007233C">
      <w:pPr>
        <w:pStyle w:val="ListParagraph"/>
        <w:numPr>
          <w:ilvl w:val="0"/>
          <w:numId w:val="2"/>
        </w:numPr>
        <w:spacing w:before="18" w:after="18" w:line="276" w:lineRule="auto"/>
      </w:pPr>
      <w:r>
        <w:rPr>
          <w:b/>
          <w:bCs/>
        </w:rPr>
        <w:t xml:space="preserve">Lead / Design Engineer (2011–2015): </w:t>
      </w:r>
      <w:r>
        <w:t>Directed engine-bay harness design for Renault CMF-C SM3 (Korea regulation), overseeing development, validation, and diagnostics; finalised harness unit sizing for WBS deliverables; achieved ₹2 Cr</w:t>
      </w:r>
      <w:r w:rsidR="00523015">
        <w:t xml:space="preserve">ore </w:t>
      </w:r>
      <w:r>
        <w:t>savings via optimised harness design (2014).</w:t>
      </w:r>
    </w:p>
    <w:p w14:paraId="40AC35D9" w14:textId="28F7547A" w:rsidR="00F965E8" w:rsidRDefault="00000000">
      <w:pPr>
        <w:tabs>
          <w:tab w:val="right" w:pos="9260"/>
        </w:tabs>
        <w:spacing w:before="110" w:after="16"/>
      </w:pPr>
      <w:r>
        <w:rPr>
          <w:b/>
          <w:bCs/>
          <w:color w:val="1B3A6B"/>
          <w:sz w:val="20"/>
          <w:szCs w:val="20"/>
        </w:rPr>
        <w:t xml:space="preserve">Earlier </w:t>
      </w:r>
      <w:r w:rsidR="00D507BE">
        <w:rPr>
          <w:b/>
          <w:bCs/>
          <w:color w:val="1B3A6B"/>
          <w:sz w:val="20"/>
          <w:szCs w:val="20"/>
        </w:rPr>
        <w:t>Roles (</w:t>
      </w:r>
      <w:r>
        <w:rPr>
          <w:b/>
          <w:bCs/>
          <w:color w:val="1B3A6B"/>
          <w:sz w:val="20"/>
          <w:szCs w:val="20"/>
        </w:rPr>
        <w:t>JBM Auto · KIML · Thai Summit · Zee Zip)</w:t>
      </w:r>
      <w:r>
        <w:rPr>
          <w:color w:val="666666"/>
          <w:sz w:val="17"/>
          <w:szCs w:val="17"/>
        </w:rPr>
        <w:tab/>
      </w:r>
      <w:r w:rsidR="00BA05ED">
        <w:rPr>
          <w:color w:val="666666"/>
          <w:sz w:val="17"/>
          <w:szCs w:val="17"/>
        </w:rPr>
        <w:t>June</w:t>
      </w:r>
      <w:r>
        <w:rPr>
          <w:color w:val="666666"/>
          <w:sz w:val="17"/>
          <w:szCs w:val="17"/>
        </w:rPr>
        <w:t xml:space="preserve"> 200</w:t>
      </w:r>
      <w:r w:rsidR="00AA49D8">
        <w:rPr>
          <w:color w:val="666666"/>
          <w:sz w:val="17"/>
          <w:szCs w:val="17"/>
        </w:rPr>
        <w:t>7</w:t>
      </w:r>
      <w:r>
        <w:rPr>
          <w:color w:val="666666"/>
          <w:sz w:val="17"/>
          <w:szCs w:val="17"/>
        </w:rPr>
        <w:t xml:space="preserve"> – Aug 2011</w:t>
      </w:r>
      <w:r w:rsidR="00CD420D">
        <w:rPr>
          <w:color w:val="666666"/>
          <w:sz w:val="17"/>
          <w:szCs w:val="17"/>
        </w:rPr>
        <w:t>(</w:t>
      </w:r>
      <w:r w:rsidR="00D314AC">
        <w:rPr>
          <w:color w:val="666666"/>
          <w:sz w:val="17"/>
          <w:szCs w:val="17"/>
        </w:rPr>
        <w:t>3</w:t>
      </w:r>
      <w:r w:rsidR="00CD420D">
        <w:rPr>
          <w:color w:val="666666"/>
          <w:sz w:val="17"/>
          <w:szCs w:val="17"/>
        </w:rPr>
        <w:t>.</w:t>
      </w:r>
      <w:r w:rsidR="00D314AC">
        <w:rPr>
          <w:color w:val="666666"/>
          <w:sz w:val="17"/>
          <w:szCs w:val="17"/>
        </w:rPr>
        <w:t>8</w:t>
      </w:r>
      <w:r w:rsidR="00CD420D">
        <w:rPr>
          <w:color w:val="666666"/>
          <w:sz w:val="17"/>
          <w:szCs w:val="17"/>
        </w:rPr>
        <w:t xml:space="preserve"> yrs)</w:t>
      </w:r>
    </w:p>
    <w:p w14:paraId="697E3FF6" w14:textId="77777777" w:rsidR="00BE5AAE" w:rsidRDefault="00000000" w:rsidP="00727FAE">
      <w:pPr>
        <w:pStyle w:val="ListParagraph"/>
        <w:numPr>
          <w:ilvl w:val="0"/>
          <w:numId w:val="2"/>
        </w:numPr>
        <w:spacing w:before="16" w:after="16" w:line="276" w:lineRule="auto"/>
      </w:pPr>
      <w:r w:rsidRPr="002E4357">
        <w:rPr>
          <w:b/>
          <w:bCs/>
        </w:rPr>
        <w:t>JBM Auto System (</w:t>
      </w:r>
      <w:r w:rsidR="00727FAE" w:rsidRPr="00727FAE">
        <w:rPr>
          <w:b/>
          <w:bCs/>
        </w:rPr>
        <w:t>05/2011-08/2011, 03 months</w:t>
      </w:r>
      <w:r w:rsidRPr="002E4357">
        <w:rPr>
          <w:b/>
          <w:bCs/>
        </w:rPr>
        <w:t>) — QA Engineer:</w:t>
      </w:r>
      <w:r>
        <w:t xml:space="preserve"> </w:t>
      </w:r>
    </w:p>
    <w:p w14:paraId="53A186E6" w14:textId="77777777" w:rsidR="00BE5AAE" w:rsidRDefault="00000000" w:rsidP="00BE5AAE">
      <w:pPr>
        <w:pStyle w:val="ListParagraph"/>
        <w:spacing w:before="16" w:after="16" w:line="276" w:lineRule="auto"/>
        <w:ind w:left="480"/>
      </w:pPr>
      <w:r>
        <w:t xml:space="preserve">PPAP/PSW sign-off for 17 BIW stamping/welding parts; established quality processes for DOST cabin assembly </w:t>
      </w:r>
    </w:p>
    <w:p w14:paraId="105D2EF3" w14:textId="35F6AEED" w:rsidR="00727FAE" w:rsidRDefault="00000000" w:rsidP="00BE5AAE">
      <w:pPr>
        <w:pStyle w:val="ListParagraph"/>
        <w:spacing w:before="16" w:after="16" w:line="276" w:lineRule="auto"/>
        <w:ind w:left="480"/>
      </w:pPr>
      <w:r>
        <w:t>in a new plant.</w:t>
      </w:r>
    </w:p>
    <w:p w14:paraId="6A352F4A" w14:textId="4B16E6BC" w:rsidR="00BE5AAE" w:rsidRDefault="00000000" w:rsidP="00727FAE">
      <w:pPr>
        <w:pStyle w:val="ListParagraph"/>
        <w:numPr>
          <w:ilvl w:val="0"/>
          <w:numId w:val="2"/>
        </w:numPr>
        <w:spacing w:before="16" w:after="16" w:line="276" w:lineRule="auto"/>
      </w:pPr>
      <w:r w:rsidRPr="00727FAE">
        <w:rPr>
          <w:b/>
          <w:bCs/>
        </w:rPr>
        <w:t>Kyungshin Industrial Motherson India (</w:t>
      </w:r>
      <w:r w:rsidR="00265580">
        <w:rPr>
          <w:b/>
          <w:bCs/>
        </w:rPr>
        <w:t>0</w:t>
      </w:r>
      <w:r w:rsidRPr="00727FAE">
        <w:rPr>
          <w:b/>
          <w:bCs/>
        </w:rPr>
        <w:t>7</w:t>
      </w:r>
      <w:r w:rsidR="00727FAE" w:rsidRPr="00727FAE">
        <w:rPr>
          <w:b/>
          <w:bCs/>
        </w:rPr>
        <w:t>/2010-03/2011,07 months</w:t>
      </w:r>
      <w:r w:rsidRPr="00727FAE">
        <w:rPr>
          <w:b/>
          <w:bCs/>
        </w:rPr>
        <w:t>) — CAD Engineer:</w:t>
      </w:r>
      <w:r>
        <w:t xml:space="preserve"> </w:t>
      </w:r>
    </w:p>
    <w:p w14:paraId="2C84B44E" w14:textId="6A90A512" w:rsidR="00F965E8" w:rsidRDefault="00000000" w:rsidP="00BE5AAE">
      <w:pPr>
        <w:pStyle w:val="ListParagraph"/>
        <w:spacing w:before="16" w:after="16" w:line="276" w:lineRule="auto"/>
        <w:ind w:left="480"/>
      </w:pPr>
      <w:r>
        <w:t xml:space="preserve">Released manufacturing drawings for </w:t>
      </w:r>
      <w:r w:rsidR="0053457E">
        <w:t>Creta /</w:t>
      </w:r>
      <w:r w:rsidR="001D423A">
        <w:t xml:space="preserve"> </w:t>
      </w:r>
      <w:r w:rsidR="0053457E">
        <w:t xml:space="preserve">I20 </w:t>
      </w:r>
      <w:r>
        <w:t xml:space="preserve">vehicle </w:t>
      </w:r>
      <w:r w:rsidR="00BE5AAE">
        <w:t>variants:</w:t>
      </w:r>
      <w:r>
        <w:t xml:space="preserve"> 90% defect-free drawing releases via Excel automation.</w:t>
      </w:r>
    </w:p>
    <w:p w14:paraId="6FB5B1D8" w14:textId="3AE56BBC" w:rsidR="00BE5AAE" w:rsidRPr="00BE5AAE" w:rsidRDefault="00000000" w:rsidP="0007233C">
      <w:pPr>
        <w:pStyle w:val="ListParagraph"/>
        <w:numPr>
          <w:ilvl w:val="0"/>
          <w:numId w:val="2"/>
        </w:numPr>
        <w:spacing w:before="16" w:after="16" w:line="276" w:lineRule="auto"/>
      </w:pPr>
      <w:r w:rsidRPr="002E4357">
        <w:rPr>
          <w:b/>
          <w:bCs/>
        </w:rPr>
        <w:t>Thai Summit Neel Auto India (</w:t>
      </w:r>
      <w:r w:rsidR="002E30EB" w:rsidRPr="002E30EB">
        <w:rPr>
          <w:b/>
          <w:bCs/>
        </w:rPr>
        <w:t>05/2008-07/2010,2.2 y</w:t>
      </w:r>
      <w:r w:rsidR="002D4114">
        <w:rPr>
          <w:b/>
          <w:bCs/>
        </w:rPr>
        <w:t>ears</w:t>
      </w:r>
      <w:r w:rsidRPr="002E4357">
        <w:rPr>
          <w:b/>
          <w:bCs/>
        </w:rPr>
        <w:t>) — NPD Engineer:</w:t>
      </w:r>
    </w:p>
    <w:p w14:paraId="661DEB55" w14:textId="77777777" w:rsidR="00BE5AAE" w:rsidRDefault="00000000" w:rsidP="00BE5AAE">
      <w:pPr>
        <w:pStyle w:val="ListParagraph"/>
        <w:spacing w:before="16" w:after="16" w:line="276" w:lineRule="auto"/>
        <w:ind w:left="480"/>
      </w:pPr>
      <w:r>
        <w:t xml:space="preserve"> 9 customer projects (QCD &amp; ISO/TS16949); 10% weight reduction on TVS Star City/Sport frames; PSW sign-off </w:t>
      </w:r>
    </w:p>
    <w:p w14:paraId="7A05D31F" w14:textId="76C1065C" w:rsidR="00F965E8" w:rsidRDefault="00000000" w:rsidP="00BE5AAE">
      <w:pPr>
        <w:pStyle w:val="ListParagraph"/>
        <w:spacing w:before="16" w:after="16" w:line="276" w:lineRule="auto"/>
        <w:ind w:left="480"/>
      </w:pPr>
      <w:r>
        <w:t>for TVS Jive &amp; Star Heavy Duty with 9% profit margin.</w:t>
      </w:r>
    </w:p>
    <w:p w14:paraId="1B6CBF61" w14:textId="77777777" w:rsidR="00BE5AAE" w:rsidRDefault="00000000" w:rsidP="0007233C">
      <w:pPr>
        <w:pStyle w:val="ListParagraph"/>
        <w:numPr>
          <w:ilvl w:val="0"/>
          <w:numId w:val="2"/>
        </w:numPr>
        <w:spacing w:before="16" w:after="16" w:line="276" w:lineRule="auto"/>
      </w:pPr>
      <w:r w:rsidRPr="002E4357">
        <w:rPr>
          <w:b/>
          <w:bCs/>
        </w:rPr>
        <w:t>Zee Zip Industries (</w:t>
      </w:r>
      <w:r w:rsidR="002E30EB" w:rsidRPr="002E30EB">
        <w:rPr>
          <w:b/>
          <w:bCs/>
        </w:rPr>
        <w:t>06/2007-03/2008, 10 months</w:t>
      </w:r>
      <w:r w:rsidRPr="002E4357">
        <w:rPr>
          <w:b/>
          <w:bCs/>
        </w:rPr>
        <w:t>) — Production Apprentice:</w:t>
      </w:r>
      <w:r>
        <w:t xml:space="preserve"> </w:t>
      </w:r>
    </w:p>
    <w:p w14:paraId="4C8154B5" w14:textId="2874945F" w:rsidR="00F965E8" w:rsidRDefault="00000000" w:rsidP="00BE5AAE">
      <w:pPr>
        <w:pStyle w:val="ListParagraph"/>
        <w:spacing w:before="16" w:after="16" w:line="276" w:lineRule="auto"/>
        <w:ind w:left="480"/>
      </w:pPr>
      <w:r>
        <w:t>Managed 30-operator zipper line; Star Award for 5S excellence.</w:t>
      </w:r>
    </w:p>
    <w:p w14:paraId="189B74C1" w14:textId="77777777" w:rsidR="00F965E8" w:rsidRDefault="00F965E8">
      <w:pPr>
        <w:pBdr>
          <w:bottom w:val="single" w:sz="8" w:space="1" w:color="2E5FA3"/>
        </w:pBdr>
        <w:spacing w:before="60" w:after="50"/>
      </w:pPr>
    </w:p>
    <w:p w14:paraId="1EDAD127" w14:textId="77777777" w:rsidR="00F965E8" w:rsidRDefault="00000000">
      <w:pPr>
        <w:spacing w:before="100" w:after="50"/>
      </w:pPr>
      <w:r>
        <w:rPr>
          <w:b/>
          <w:bCs/>
          <w:color w:val="2E5FA3"/>
          <w:sz w:val="20"/>
          <w:szCs w:val="20"/>
        </w:rPr>
        <w:t>EDUCATION &amp; CERTIFICATIONS</w:t>
      </w:r>
    </w:p>
    <w:p w14:paraId="4B96921E" w14:textId="77777777" w:rsidR="00F965E8" w:rsidRDefault="00F965E8">
      <w:pPr>
        <w:spacing w:before="22" w:after="3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5"/>
        <w:gridCol w:w="4415"/>
      </w:tblGrid>
      <w:tr w:rsidR="00F965E8" w14:paraId="6BB803C3" w14:textId="77777777" w:rsidTr="00001FE1">
        <w:trPr>
          <w:jc w:val="center"/>
        </w:trPr>
        <w:tc>
          <w:tcPr>
            <w:tcW w:w="4945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6A7077A4" w14:textId="744DAF89" w:rsidR="00F965E8" w:rsidRDefault="004A4765">
            <w:pPr>
              <w:spacing w:before="10" w:after="10"/>
            </w:pPr>
            <w:r>
              <w:rPr>
                <w:sz w:val="17"/>
                <w:szCs w:val="17"/>
              </w:rPr>
              <w:t xml:space="preserve"> MTech — BITS </w:t>
            </w:r>
            <w:r w:rsidR="00001FE1">
              <w:rPr>
                <w:sz w:val="17"/>
                <w:szCs w:val="17"/>
              </w:rPr>
              <w:t>Pilani, Automotive</w:t>
            </w:r>
            <w:r w:rsidR="001A4FC1">
              <w:rPr>
                <w:sz w:val="17"/>
                <w:szCs w:val="17"/>
              </w:rPr>
              <w:t xml:space="preserve"> </w:t>
            </w:r>
            <w:r w:rsidR="00CD420D">
              <w:rPr>
                <w:sz w:val="17"/>
                <w:szCs w:val="17"/>
              </w:rPr>
              <w:t>electronics (</w:t>
            </w:r>
            <w:r w:rsidR="001A4FC1">
              <w:rPr>
                <w:sz w:val="17"/>
                <w:szCs w:val="17"/>
              </w:rPr>
              <w:t>2027</w:t>
            </w:r>
            <w:r>
              <w:rPr>
                <w:sz w:val="17"/>
                <w:szCs w:val="17"/>
              </w:rPr>
              <w:t>, WILP)</w:t>
            </w:r>
          </w:p>
        </w:tc>
        <w:tc>
          <w:tcPr>
            <w:tcW w:w="4415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77AABA3F" w14:textId="635418CC" w:rsidR="00F965E8" w:rsidRDefault="004A4765">
            <w:pPr>
              <w:spacing w:before="10" w:after="10"/>
            </w:pPr>
            <w:r>
              <w:rPr>
                <w:sz w:val="17"/>
                <w:szCs w:val="17"/>
              </w:rPr>
              <w:t xml:space="preserve"> Six Sigma Black </w:t>
            </w:r>
            <w:r w:rsidR="00D507BE">
              <w:rPr>
                <w:sz w:val="17"/>
                <w:szCs w:val="17"/>
              </w:rPr>
              <w:t>Belt | Operational</w:t>
            </w:r>
            <w:r>
              <w:rPr>
                <w:sz w:val="17"/>
                <w:szCs w:val="17"/>
              </w:rPr>
              <w:t xml:space="preserve"> Excellence</w:t>
            </w:r>
          </w:p>
        </w:tc>
      </w:tr>
      <w:tr w:rsidR="00F965E8" w14:paraId="70D5F4BE" w14:textId="77777777" w:rsidTr="00001FE1">
        <w:trPr>
          <w:jc w:val="center"/>
        </w:trPr>
        <w:tc>
          <w:tcPr>
            <w:tcW w:w="4945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0D7539DE" w14:textId="395F4072" w:rsidR="00F965E8" w:rsidRDefault="004A4765">
            <w:pPr>
              <w:spacing w:before="10" w:after="10"/>
            </w:pPr>
            <w:r>
              <w:rPr>
                <w:sz w:val="17"/>
                <w:szCs w:val="17"/>
              </w:rPr>
              <w:t xml:space="preserve"> PG Executive Certificate — Electric Vehicle, IIT Roorkee (2025)</w:t>
            </w:r>
          </w:p>
        </w:tc>
        <w:tc>
          <w:tcPr>
            <w:tcW w:w="4415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6539AE05" w14:textId="2C483808" w:rsidR="00F965E8" w:rsidRDefault="004A4765">
            <w:pPr>
              <w:spacing w:before="10" w:after="10"/>
            </w:pPr>
            <w:r>
              <w:rPr>
                <w:sz w:val="17"/>
                <w:szCs w:val="17"/>
              </w:rPr>
              <w:t xml:space="preserve"> Agile Scrum </w:t>
            </w:r>
            <w:r w:rsidR="00D507BE">
              <w:rPr>
                <w:sz w:val="17"/>
                <w:szCs w:val="17"/>
              </w:rPr>
              <w:t>Master | ISO</w:t>
            </w:r>
            <w:r>
              <w:rPr>
                <w:sz w:val="17"/>
                <w:szCs w:val="17"/>
              </w:rPr>
              <w:t xml:space="preserve"> 9001-2015 Internal Auditor</w:t>
            </w:r>
          </w:p>
        </w:tc>
      </w:tr>
      <w:tr w:rsidR="00F965E8" w14:paraId="7C9F7E1E" w14:textId="77777777" w:rsidTr="00001FE1">
        <w:trPr>
          <w:jc w:val="center"/>
        </w:trPr>
        <w:tc>
          <w:tcPr>
            <w:tcW w:w="4945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5B1B11AF" w14:textId="7EFC8AA1" w:rsidR="00F965E8" w:rsidRDefault="004A4765">
            <w:pPr>
              <w:spacing w:before="10" w:after="10"/>
            </w:pPr>
            <w:r>
              <w:rPr>
                <w:sz w:val="17"/>
                <w:szCs w:val="17"/>
              </w:rPr>
              <w:t xml:space="preserve"> B.E Mechanical Engineering — Anna University, 2007</w:t>
            </w:r>
          </w:p>
        </w:tc>
        <w:tc>
          <w:tcPr>
            <w:tcW w:w="4415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38825FBC" w14:textId="699A504A" w:rsidR="00F965E8" w:rsidRDefault="004A4765">
            <w:pPr>
              <w:spacing w:before="10" w:after="10"/>
            </w:pPr>
            <w:r>
              <w:t xml:space="preserve"> </w:t>
            </w:r>
            <w:r w:rsidR="00D507BE">
              <w:t xml:space="preserve">Cybersecurity </w:t>
            </w:r>
            <w:r w:rsidR="00D507BE">
              <w:rPr>
                <w:sz w:val="17"/>
                <w:szCs w:val="17"/>
              </w:rPr>
              <w:t xml:space="preserve">| </w:t>
            </w:r>
            <w:r w:rsidR="00D507BE">
              <w:t>Financial management</w:t>
            </w:r>
          </w:p>
        </w:tc>
      </w:tr>
    </w:tbl>
    <w:p w14:paraId="0DB64867" w14:textId="77777777" w:rsidR="00F965E8" w:rsidRDefault="00F965E8">
      <w:pPr>
        <w:pBdr>
          <w:bottom w:val="single" w:sz="8" w:space="1" w:color="2E5FA3"/>
        </w:pBdr>
        <w:spacing w:before="60" w:after="50"/>
      </w:pPr>
    </w:p>
    <w:p w14:paraId="25044281" w14:textId="77777777" w:rsidR="00F965E8" w:rsidRDefault="00000000">
      <w:pPr>
        <w:spacing w:before="100" w:after="50"/>
      </w:pPr>
      <w:r>
        <w:rPr>
          <w:b/>
          <w:bCs/>
          <w:color w:val="2E5FA3"/>
          <w:sz w:val="20"/>
          <w:szCs w:val="20"/>
        </w:rPr>
        <w:t>AWARDS &amp; RECOGNITION</w:t>
      </w:r>
    </w:p>
    <w:p w14:paraId="2F781359" w14:textId="77777777" w:rsidR="00F965E8" w:rsidRDefault="00F965E8">
      <w:pPr>
        <w:spacing w:before="22" w:after="3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560"/>
      </w:tblGrid>
      <w:tr w:rsidR="00F965E8" w14:paraId="73B95D53" w14:textId="77777777" w:rsidTr="00001FE1">
        <w:trPr>
          <w:jc w:val="center"/>
        </w:trPr>
        <w:tc>
          <w:tcPr>
            <w:tcW w:w="480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2C8B17EC" w14:textId="4521EED4" w:rsidR="00F965E8" w:rsidRDefault="004A4765" w:rsidP="004A4765">
            <w:pPr>
              <w:spacing w:before="12" w:after="12"/>
            </w:pPr>
            <w:r>
              <w:rPr>
                <w:sz w:val="17"/>
                <w:szCs w:val="17"/>
              </w:rPr>
              <w:t xml:space="preserve"> </w:t>
            </w:r>
            <w:r w:rsidRPr="008E4A4A">
              <w:rPr>
                <w:sz w:val="17"/>
                <w:szCs w:val="17"/>
              </w:rPr>
              <w:t>2025 — Vice President Award for Outstanding Performance</w:t>
            </w:r>
          </w:p>
        </w:tc>
        <w:tc>
          <w:tcPr>
            <w:tcW w:w="45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470C2485" w14:textId="77777777" w:rsidR="004A4765" w:rsidRDefault="004A4765" w:rsidP="004A4765">
            <w:pPr>
              <w:spacing w:before="12" w:after="1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 </w:t>
            </w:r>
            <w:r w:rsidRPr="008E4A4A">
              <w:rPr>
                <w:sz w:val="17"/>
                <w:szCs w:val="17"/>
              </w:rPr>
              <w:t xml:space="preserve">2024 — President Appreciation: HV Wire Sizing </w:t>
            </w:r>
          </w:p>
          <w:p w14:paraId="6F21835C" w14:textId="440A9E8D" w:rsidR="00F965E8" w:rsidRDefault="004A4765" w:rsidP="004A4765">
            <w:pPr>
              <w:spacing w:before="12" w:after="12"/>
            </w:pPr>
            <w:r>
              <w:rPr>
                <w:sz w:val="17"/>
                <w:szCs w:val="17"/>
              </w:rPr>
              <w:t xml:space="preserve">              </w:t>
            </w:r>
            <w:r w:rsidRPr="008E4A4A">
              <w:rPr>
                <w:sz w:val="17"/>
                <w:szCs w:val="17"/>
              </w:rPr>
              <w:t xml:space="preserve">Physical </w:t>
            </w:r>
            <w:r>
              <w:rPr>
                <w:sz w:val="17"/>
                <w:szCs w:val="17"/>
              </w:rPr>
              <w:t xml:space="preserve">  </w:t>
            </w:r>
            <w:r w:rsidRPr="008E4A4A">
              <w:rPr>
                <w:sz w:val="17"/>
                <w:szCs w:val="17"/>
              </w:rPr>
              <w:t>Validation</w:t>
            </w:r>
          </w:p>
        </w:tc>
      </w:tr>
      <w:tr w:rsidR="00F965E8" w14:paraId="6D549F90" w14:textId="77777777" w:rsidTr="00001FE1">
        <w:trPr>
          <w:jc w:val="center"/>
        </w:trPr>
        <w:tc>
          <w:tcPr>
            <w:tcW w:w="480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293E3190" w14:textId="41D40FC2" w:rsidR="00F965E8" w:rsidRDefault="004A4765" w:rsidP="004A4765">
            <w:pPr>
              <w:spacing w:before="12" w:after="12"/>
            </w:pPr>
            <w:r>
              <w:rPr>
                <w:sz w:val="17"/>
                <w:szCs w:val="17"/>
              </w:rPr>
              <w:t xml:space="preserve"> </w:t>
            </w:r>
            <w:r w:rsidRPr="008E4A4A">
              <w:rPr>
                <w:sz w:val="17"/>
                <w:szCs w:val="17"/>
              </w:rPr>
              <w:t>2025 — Project Head Appreciation: REX Project Excellence</w:t>
            </w:r>
          </w:p>
        </w:tc>
        <w:tc>
          <w:tcPr>
            <w:tcW w:w="45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2085BF6F" w14:textId="77777777" w:rsidR="004A4765" w:rsidRDefault="004A4765" w:rsidP="004A4765">
            <w:pPr>
              <w:spacing w:before="12" w:after="1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 </w:t>
            </w:r>
            <w:r w:rsidRPr="008E4A4A">
              <w:rPr>
                <w:sz w:val="17"/>
                <w:szCs w:val="17"/>
              </w:rPr>
              <w:t xml:space="preserve">2020 — VP Team Award: Renault Corporate </w:t>
            </w:r>
          </w:p>
          <w:p w14:paraId="52003741" w14:textId="5A7D4F82" w:rsidR="00F965E8" w:rsidRDefault="004A4765" w:rsidP="004A4765">
            <w:pPr>
              <w:spacing w:before="12" w:after="12"/>
            </w:pPr>
            <w:r>
              <w:rPr>
                <w:sz w:val="17"/>
                <w:szCs w:val="17"/>
              </w:rPr>
              <w:t xml:space="preserve">               </w:t>
            </w:r>
            <w:r w:rsidRPr="008E4A4A">
              <w:rPr>
                <w:sz w:val="17"/>
                <w:szCs w:val="17"/>
              </w:rPr>
              <w:t>Business Growth</w:t>
            </w:r>
          </w:p>
        </w:tc>
      </w:tr>
      <w:tr w:rsidR="00F965E8" w14:paraId="72086B38" w14:textId="77777777" w:rsidTr="00001FE1">
        <w:trPr>
          <w:jc w:val="center"/>
        </w:trPr>
        <w:tc>
          <w:tcPr>
            <w:tcW w:w="480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627A472E" w14:textId="246F7B43" w:rsidR="00F965E8" w:rsidRDefault="004A4765" w:rsidP="004A4765">
            <w:pPr>
              <w:spacing w:before="12" w:after="12"/>
            </w:pPr>
            <w:r>
              <w:rPr>
                <w:sz w:val="17"/>
                <w:szCs w:val="17"/>
              </w:rPr>
              <w:t xml:space="preserve"> </w:t>
            </w:r>
            <w:r w:rsidRPr="008E4A4A">
              <w:rPr>
                <w:sz w:val="17"/>
                <w:szCs w:val="17"/>
              </w:rPr>
              <w:t xml:space="preserve">2017 — Euro 6D Temp Regulation Compliance, CMF1 Ph2 </w:t>
            </w:r>
          </w:p>
        </w:tc>
        <w:tc>
          <w:tcPr>
            <w:tcW w:w="45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080990E6" w14:textId="14601568" w:rsidR="00F965E8" w:rsidRDefault="004A4765" w:rsidP="004A4765">
            <w:pPr>
              <w:spacing w:before="12" w:after="12"/>
            </w:pPr>
            <w:r>
              <w:rPr>
                <w:sz w:val="17"/>
                <w:szCs w:val="17"/>
              </w:rPr>
              <w:t xml:space="preserve"> </w:t>
            </w:r>
            <w:r w:rsidRPr="008E4A4A">
              <w:rPr>
                <w:sz w:val="17"/>
                <w:szCs w:val="17"/>
              </w:rPr>
              <w:t>2014 — ₹2 Cr Savings via Optimised Harness Design</w:t>
            </w:r>
          </w:p>
        </w:tc>
      </w:tr>
    </w:tbl>
    <w:p w14:paraId="3F75DF43" w14:textId="77777777" w:rsidR="003225AC" w:rsidRDefault="003225AC"/>
    <w:sectPr w:rsidR="003225AC">
      <w:pgSz w:w="12240" w:h="15840"/>
      <w:pgMar w:top="648" w:right="864" w:bottom="648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270"/>
    <w:multiLevelType w:val="hybridMultilevel"/>
    <w:tmpl w:val="2C6A5E10"/>
    <w:lvl w:ilvl="0" w:tplc="EFB810E4">
      <w:start w:val="1"/>
      <w:numFmt w:val="bullet"/>
      <w:lvlText w:val="•"/>
      <w:lvlJc w:val="left"/>
      <w:pPr>
        <w:ind w:left="480" w:hanging="280"/>
      </w:pPr>
    </w:lvl>
    <w:lvl w:ilvl="1" w:tplc="71DEE5FC">
      <w:numFmt w:val="decimal"/>
      <w:lvlText w:val=""/>
      <w:lvlJc w:val="left"/>
    </w:lvl>
    <w:lvl w:ilvl="2" w:tplc="78E420FE">
      <w:numFmt w:val="decimal"/>
      <w:lvlText w:val=""/>
      <w:lvlJc w:val="left"/>
    </w:lvl>
    <w:lvl w:ilvl="3" w:tplc="15D879EC">
      <w:numFmt w:val="decimal"/>
      <w:lvlText w:val=""/>
      <w:lvlJc w:val="left"/>
    </w:lvl>
    <w:lvl w:ilvl="4" w:tplc="C6682C8C">
      <w:numFmt w:val="decimal"/>
      <w:lvlText w:val=""/>
      <w:lvlJc w:val="left"/>
    </w:lvl>
    <w:lvl w:ilvl="5" w:tplc="80861B50">
      <w:numFmt w:val="decimal"/>
      <w:lvlText w:val=""/>
      <w:lvlJc w:val="left"/>
    </w:lvl>
    <w:lvl w:ilvl="6" w:tplc="49886534">
      <w:numFmt w:val="decimal"/>
      <w:lvlText w:val=""/>
      <w:lvlJc w:val="left"/>
    </w:lvl>
    <w:lvl w:ilvl="7" w:tplc="0916EEC4">
      <w:numFmt w:val="decimal"/>
      <w:lvlText w:val=""/>
      <w:lvlJc w:val="left"/>
    </w:lvl>
    <w:lvl w:ilvl="8" w:tplc="67547F9C">
      <w:numFmt w:val="decimal"/>
      <w:lvlText w:val=""/>
      <w:lvlJc w:val="left"/>
    </w:lvl>
  </w:abstractNum>
  <w:abstractNum w:abstractNumId="1" w15:restartNumberingAfterBreak="0">
    <w:nsid w:val="3A580BCF"/>
    <w:multiLevelType w:val="hybridMultilevel"/>
    <w:tmpl w:val="0494E406"/>
    <w:lvl w:ilvl="0" w:tplc="6944E43C">
      <w:start w:val="1"/>
      <w:numFmt w:val="bullet"/>
      <w:lvlText w:val="◦"/>
      <w:lvlJc w:val="left"/>
      <w:pPr>
        <w:ind w:left="840" w:hanging="280"/>
      </w:pPr>
    </w:lvl>
    <w:lvl w:ilvl="1" w:tplc="80E088B6">
      <w:numFmt w:val="decimal"/>
      <w:lvlText w:val=""/>
      <w:lvlJc w:val="left"/>
    </w:lvl>
    <w:lvl w:ilvl="2" w:tplc="42D8AF0A">
      <w:numFmt w:val="decimal"/>
      <w:lvlText w:val=""/>
      <w:lvlJc w:val="left"/>
    </w:lvl>
    <w:lvl w:ilvl="3" w:tplc="A8CACD8C">
      <w:numFmt w:val="decimal"/>
      <w:lvlText w:val=""/>
      <w:lvlJc w:val="left"/>
    </w:lvl>
    <w:lvl w:ilvl="4" w:tplc="06BCBDAC">
      <w:numFmt w:val="decimal"/>
      <w:lvlText w:val=""/>
      <w:lvlJc w:val="left"/>
    </w:lvl>
    <w:lvl w:ilvl="5" w:tplc="1A92DCA0">
      <w:numFmt w:val="decimal"/>
      <w:lvlText w:val=""/>
      <w:lvlJc w:val="left"/>
    </w:lvl>
    <w:lvl w:ilvl="6" w:tplc="93965FD8">
      <w:numFmt w:val="decimal"/>
      <w:lvlText w:val=""/>
      <w:lvlJc w:val="left"/>
    </w:lvl>
    <w:lvl w:ilvl="7" w:tplc="594AD24A">
      <w:numFmt w:val="decimal"/>
      <w:lvlText w:val=""/>
      <w:lvlJc w:val="left"/>
    </w:lvl>
    <w:lvl w:ilvl="8" w:tplc="101669D6">
      <w:numFmt w:val="decimal"/>
      <w:lvlText w:val=""/>
      <w:lvlJc w:val="left"/>
    </w:lvl>
  </w:abstractNum>
  <w:abstractNum w:abstractNumId="2" w15:restartNumberingAfterBreak="0">
    <w:nsid w:val="6E6032A5"/>
    <w:multiLevelType w:val="hybridMultilevel"/>
    <w:tmpl w:val="1F56AB84"/>
    <w:lvl w:ilvl="0" w:tplc="5B066D0C">
      <w:start w:val="1"/>
      <w:numFmt w:val="bullet"/>
      <w:lvlText w:val="●"/>
      <w:lvlJc w:val="left"/>
      <w:pPr>
        <w:ind w:left="720" w:hanging="360"/>
      </w:pPr>
    </w:lvl>
    <w:lvl w:ilvl="1" w:tplc="C4C65988">
      <w:start w:val="1"/>
      <w:numFmt w:val="bullet"/>
      <w:lvlText w:val="○"/>
      <w:lvlJc w:val="left"/>
      <w:pPr>
        <w:ind w:left="1440" w:hanging="360"/>
      </w:pPr>
    </w:lvl>
    <w:lvl w:ilvl="2" w:tplc="286E89DE">
      <w:start w:val="1"/>
      <w:numFmt w:val="bullet"/>
      <w:lvlText w:val="■"/>
      <w:lvlJc w:val="left"/>
      <w:pPr>
        <w:ind w:left="2160" w:hanging="360"/>
      </w:pPr>
    </w:lvl>
    <w:lvl w:ilvl="3" w:tplc="875C5DBE">
      <w:start w:val="1"/>
      <w:numFmt w:val="bullet"/>
      <w:lvlText w:val="●"/>
      <w:lvlJc w:val="left"/>
      <w:pPr>
        <w:ind w:left="2880" w:hanging="360"/>
      </w:pPr>
    </w:lvl>
    <w:lvl w:ilvl="4" w:tplc="9FD66DFC">
      <w:start w:val="1"/>
      <w:numFmt w:val="bullet"/>
      <w:lvlText w:val="○"/>
      <w:lvlJc w:val="left"/>
      <w:pPr>
        <w:ind w:left="3600" w:hanging="360"/>
      </w:pPr>
    </w:lvl>
    <w:lvl w:ilvl="5" w:tplc="EABE1AA6">
      <w:start w:val="1"/>
      <w:numFmt w:val="bullet"/>
      <w:lvlText w:val="■"/>
      <w:lvlJc w:val="left"/>
      <w:pPr>
        <w:ind w:left="4320" w:hanging="360"/>
      </w:pPr>
    </w:lvl>
    <w:lvl w:ilvl="6" w:tplc="BB7CF90E">
      <w:start w:val="1"/>
      <w:numFmt w:val="bullet"/>
      <w:lvlText w:val="●"/>
      <w:lvlJc w:val="left"/>
      <w:pPr>
        <w:ind w:left="5040" w:hanging="360"/>
      </w:pPr>
    </w:lvl>
    <w:lvl w:ilvl="7" w:tplc="1BAACFD8">
      <w:start w:val="1"/>
      <w:numFmt w:val="bullet"/>
      <w:lvlText w:val="●"/>
      <w:lvlJc w:val="left"/>
      <w:pPr>
        <w:ind w:left="5760" w:hanging="360"/>
      </w:pPr>
    </w:lvl>
    <w:lvl w:ilvl="8" w:tplc="19CAD15E">
      <w:start w:val="1"/>
      <w:numFmt w:val="bullet"/>
      <w:lvlText w:val="●"/>
      <w:lvlJc w:val="left"/>
      <w:pPr>
        <w:ind w:left="6480" w:hanging="360"/>
      </w:pPr>
    </w:lvl>
  </w:abstractNum>
  <w:num w:numId="1" w16cid:durableId="807019468">
    <w:abstractNumId w:val="2"/>
    <w:lvlOverride w:ilvl="0">
      <w:startOverride w:val="1"/>
    </w:lvlOverride>
  </w:num>
  <w:num w:numId="2" w16cid:durableId="1279332202">
    <w:abstractNumId w:val="0"/>
    <w:lvlOverride w:ilvl="0">
      <w:startOverride w:val="1"/>
    </w:lvlOverride>
  </w:num>
  <w:num w:numId="3" w16cid:durableId="159085373">
    <w:abstractNumId w:val="1"/>
  </w:num>
  <w:num w:numId="4" w16cid:durableId="1128477499">
    <w:abstractNumId w:val="0"/>
  </w:num>
  <w:num w:numId="5" w16cid:durableId="399404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5E8"/>
    <w:rsid w:val="00001FE1"/>
    <w:rsid w:val="00016F82"/>
    <w:rsid w:val="00067014"/>
    <w:rsid w:val="0007233C"/>
    <w:rsid w:val="0007435C"/>
    <w:rsid w:val="00114597"/>
    <w:rsid w:val="00185CDB"/>
    <w:rsid w:val="001A388D"/>
    <w:rsid w:val="001A4FC1"/>
    <w:rsid w:val="001B7095"/>
    <w:rsid w:val="001D423A"/>
    <w:rsid w:val="00222916"/>
    <w:rsid w:val="00235DD2"/>
    <w:rsid w:val="00265580"/>
    <w:rsid w:val="00286C64"/>
    <w:rsid w:val="002C7093"/>
    <w:rsid w:val="002D4114"/>
    <w:rsid w:val="002E2619"/>
    <w:rsid w:val="002E30EB"/>
    <w:rsid w:val="002E4357"/>
    <w:rsid w:val="003225AC"/>
    <w:rsid w:val="0032606D"/>
    <w:rsid w:val="00337CB5"/>
    <w:rsid w:val="0034762B"/>
    <w:rsid w:val="00352A79"/>
    <w:rsid w:val="003601DD"/>
    <w:rsid w:val="0038030C"/>
    <w:rsid w:val="00391EC6"/>
    <w:rsid w:val="004743C1"/>
    <w:rsid w:val="00481CDC"/>
    <w:rsid w:val="004A4765"/>
    <w:rsid w:val="005064FA"/>
    <w:rsid w:val="00523015"/>
    <w:rsid w:val="0053457E"/>
    <w:rsid w:val="005951B6"/>
    <w:rsid w:val="005B5558"/>
    <w:rsid w:val="006F0845"/>
    <w:rsid w:val="007269FC"/>
    <w:rsid w:val="00727FAE"/>
    <w:rsid w:val="0074091F"/>
    <w:rsid w:val="00761300"/>
    <w:rsid w:val="00791011"/>
    <w:rsid w:val="007A0EEA"/>
    <w:rsid w:val="007B356C"/>
    <w:rsid w:val="00811E63"/>
    <w:rsid w:val="008E4A4A"/>
    <w:rsid w:val="008E6783"/>
    <w:rsid w:val="008F649D"/>
    <w:rsid w:val="00977604"/>
    <w:rsid w:val="009C4070"/>
    <w:rsid w:val="00A76758"/>
    <w:rsid w:val="00AA49D8"/>
    <w:rsid w:val="00AE3E83"/>
    <w:rsid w:val="00AF1E0B"/>
    <w:rsid w:val="00B66377"/>
    <w:rsid w:val="00B84BAE"/>
    <w:rsid w:val="00BA05ED"/>
    <w:rsid w:val="00BD265F"/>
    <w:rsid w:val="00BE5AAE"/>
    <w:rsid w:val="00C44D68"/>
    <w:rsid w:val="00CD420D"/>
    <w:rsid w:val="00D314AC"/>
    <w:rsid w:val="00D507BE"/>
    <w:rsid w:val="00D860F4"/>
    <w:rsid w:val="00DE7A98"/>
    <w:rsid w:val="00E157B8"/>
    <w:rsid w:val="00E66BC7"/>
    <w:rsid w:val="00E86CB9"/>
    <w:rsid w:val="00EE7061"/>
    <w:rsid w:val="00F03881"/>
    <w:rsid w:val="00F35CF9"/>
    <w:rsid w:val="00F6099D"/>
    <w:rsid w:val="00F81CBC"/>
    <w:rsid w:val="00F965E8"/>
    <w:rsid w:val="00FF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3D44"/>
  <w15:docId w15:val="{E6DB46AC-10CE-430D-8F49-E36BAEFD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18"/>
        <w:szCs w:val="18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1247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SRIRAMKUMAR CHINNASWAMY</cp:lastModifiedBy>
  <cp:revision>137</cp:revision>
  <dcterms:created xsi:type="dcterms:W3CDTF">2026-03-21T00:53:00Z</dcterms:created>
  <dcterms:modified xsi:type="dcterms:W3CDTF">2026-05-07T00:01:00Z</dcterms:modified>
</cp:coreProperties>
</file>