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905B4" w14:textId="77777777" w:rsidR="00816101" w:rsidRDefault="00816101" w:rsidP="00816101">
      <w:pPr>
        <w:jc w:val="center"/>
        <w:rPr>
          <w:b/>
          <w:bCs/>
          <w:sz w:val="34"/>
          <w:szCs w:val="34"/>
        </w:rPr>
      </w:pPr>
      <w:r>
        <w:rPr>
          <w:b/>
          <w:bCs/>
          <w:sz w:val="34"/>
          <w:szCs w:val="34"/>
        </w:rPr>
        <w:t>Department of Computer Science and Engineering</w:t>
      </w:r>
    </w:p>
    <w:p w14:paraId="58FC7A6B" w14:textId="77777777" w:rsidR="00816101" w:rsidRDefault="00816101" w:rsidP="00816101">
      <w:pPr>
        <w:jc w:val="center"/>
        <w:rPr>
          <w:b/>
          <w:bCs/>
          <w:sz w:val="34"/>
          <w:szCs w:val="34"/>
        </w:rPr>
      </w:pPr>
      <w:r>
        <w:rPr>
          <w:b/>
          <w:bCs/>
          <w:sz w:val="34"/>
          <w:szCs w:val="34"/>
        </w:rPr>
        <w:t xml:space="preserve">Assignment Questions </w:t>
      </w:r>
    </w:p>
    <w:p w14:paraId="68F14544" w14:textId="77777777" w:rsidR="00816101" w:rsidRDefault="00816101" w:rsidP="00816101">
      <w:pPr>
        <w:spacing w:after="160"/>
        <w:rPr>
          <w:b/>
          <w:bCs/>
          <w:sz w:val="26"/>
          <w:szCs w:val="26"/>
        </w:rPr>
      </w:pPr>
      <w:r>
        <w:rPr>
          <w:b/>
          <w:bCs/>
          <w:sz w:val="26"/>
          <w:szCs w:val="26"/>
        </w:rPr>
        <w:t xml:space="preserve">                Course Code &amp; </w:t>
      </w:r>
      <w:proofErr w:type="gramStart"/>
      <w:r>
        <w:rPr>
          <w:b/>
          <w:bCs/>
          <w:sz w:val="26"/>
          <w:szCs w:val="26"/>
        </w:rPr>
        <w:t>Name :</w:t>
      </w:r>
      <w:proofErr w:type="gramEnd"/>
      <w:r>
        <w:rPr>
          <w:b/>
          <w:bCs/>
          <w:sz w:val="26"/>
          <w:szCs w:val="26"/>
        </w:rPr>
        <w:t xml:space="preserve">  CSA09 – Programming in Java</w:t>
      </w:r>
    </w:p>
    <w:p w14:paraId="0AFB3F36" w14:textId="77777777" w:rsidR="005E32DE" w:rsidRDefault="005E32DE"/>
    <w:tbl>
      <w:tblPr>
        <w:tblStyle w:val="Style10"/>
        <w:tblW w:w="91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790"/>
        <w:gridCol w:w="6390"/>
      </w:tblGrid>
      <w:tr w:rsidR="00816101" w14:paraId="140F7DD6" w14:textId="77777777" w:rsidTr="005B13A3">
        <w:trPr>
          <w:trHeight w:val="390"/>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3B4B79B" w14:textId="77777777" w:rsidR="00816101" w:rsidRDefault="00816101" w:rsidP="005B13A3">
            <w:pPr>
              <w:rPr>
                <w:rFonts w:ascii="Calibri" w:eastAsia="Calibri" w:hAnsi="Calibri" w:cs="Calibri"/>
                <w:b/>
                <w:bCs/>
                <w:sz w:val="26"/>
                <w:szCs w:val="26"/>
              </w:rPr>
            </w:pPr>
            <w:r>
              <w:rPr>
                <w:rFonts w:ascii="Times New Roman" w:eastAsia="Calibri" w:hAnsi="Times New Roman" w:cs="Calibri"/>
                <w:b/>
                <w:bCs/>
                <w:szCs w:val="26"/>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26F4AFF8" w14:textId="77777777" w:rsidR="00762D7A" w:rsidRDefault="00195F0A">
            <w:r>
              <w:rPr>
                <w:rFonts w:ascii="Times New Roman" w:hAnsi="Times New Roman"/>
              </w:rPr>
              <w:t>Smart University Course Registration and Notification System using Java</w:t>
            </w:r>
          </w:p>
        </w:tc>
      </w:tr>
      <w:tr w:rsidR="00816101" w14:paraId="3285F258" w14:textId="77777777" w:rsidTr="005B13A3">
        <w:trPr>
          <w:trHeight w:val="256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315B2BD2" w14:textId="77777777" w:rsidR="00816101" w:rsidRDefault="00816101" w:rsidP="005B13A3">
            <w:pPr>
              <w:rPr>
                <w:rFonts w:ascii="Calibri" w:eastAsia="Calibri" w:hAnsi="Calibri" w:cs="Calibri"/>
                <w:b/>
                <w:bCs/>
                <w:sz w:val="26"/>
                <w:szCs w:val="26"/>
              </w:rPr>
            </w:pPr>
            <w:r>
              <w:rPr>
                <w:rFonts w:ascii="Times New Roman" w:eastAsia="Calibri" w:hAnsi="Times New Roman" w:cs="Calibri"/>
                <w:b/>
                <w:bCs/>
                <w:szCs w:val="26"/>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11ACF028" w14:textId="77777777" w:rsidR="00762D7A" w:rsidRDefault="00195F0A">
            <w:r>
              <w:rPr>
                <w:rFonts w:ascii="Times New Roman" w:hAnsi="Times New Roman"/>
              </w:rPr>
              <w:t>CO1: Apply object-oriented programming principles such as classes, objects, encapsulation, data hiding, inheritance, and polymorphism to design and implement entity manipulations.</w:t>
            </w:r>
            <w:r>
              <w:rPr>
                <w:rFonts w:ascii="Times New Roman" w:hAnsi="Times New Roman"/>
              </w:rPr>
              <w:br/>
              <w:t>CO2: Implement Collection Framework interfaces such as List, ArrayList, Set, Map, HashTable, and HashMap using iterators and generics to store, retrieve, and process groups of objects in web applications.</w:t>
            </w:r>
            <w:r>
              <w:rPr>
                <w:rFonts w:ascii="Times New Roman" w:hAnsi="Times New Roman"/>
              </w:rPr>
              <w:br/>
              <w:t>CO3: Build multithreaded Java programs by applying thread priorities, synchronisation, and inter-thread communication mechanisms to achieve concurrent program execution and use exception handling techniques.</w:t>
            </w:r>
          </w:p>
        </w:tc>
      </w:tr>
      <w:tr w:rsidR="00816101" w14:paraId="19FE81D8" w14:textId="77777777" w:rsidTr="005B13A3">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57AEDC34" w14:textId="77777777" w:rsidR="00816101" w:rsidRDefault="00816101" w:rsidP="005B13A3">
            <w:pPr>
              <w:rPr>
                <w:rFonts w:ascii="Calibri" w:eastAsia="Calibri" w:hAnsi="Calibri" w:cs="Calibri"/>
                <w:b/>
                <w:bCs/>
                <w:sz w:val="26"/>
                <w:szCs w:val="26"/>
              </w:rPr>
            </w:pPr>
            <w:r>
              <w:rPr>
                <w:rFonts w:ascii="Times New Roman" w:eastAsia="Calibri" w:hAnsi="Times New Roman" w:cs="Calibri"/>
                <w:b/>
                <w:bCs/>
                <w:szCs w:val="26"/>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6A42A69B" w14:textId="77777777" w:rsidR="00762D7A" w:rsidRDefault="00195F0A">
            <w:r>
              <w:rPr>
                <w:rFonts w:ascii="Times New Roman" w:hAnsi="Times New Roman"/>
              </w:rPr>
              <w:t>L3 – Apply; L4 – Analyse</w:t>
            </w:r>
          </w:p>
        </w:tc>
      </w:tr>
      <w:tr w:rsidR="00816101" w14:paraId="353D5C1D" w14:textId="77777777" w:rsidTr="005B13A3">
        <w:trPr>
          <w:trHeight w:val="97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53C806C5" w14:textId="77777777" w:rsidR="00816101" w:rsidRDefault="00816101" w:rsidP="005B13A3">
            <w:pPr>
              <w:rPr>
                <w:rFonts w:ascii="Calibri" w:eastAsia="Calibri" w:hAnsi="Calibri" w:cs="Calibri"/>
                <w:b/>
                <w:bCs/>
                <w:sz w:val="26"/>
                <w:szCs w:val="26"/>
              </w:rPr>
            </w:pPr>
            <w:r>
              <w:rPr>
                <w:rFonts w:ascii="Times New Roman" w:eastAsia="Calibri" w:hAnsi="Times New Roman" w:cs="Calibri"/>
                <w:b/>
                <w:bCs/>
                <w:szCs w:val="26"/>
              </w:rPr>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3BB8A276" w14:textId="77777777" w:rsidR="00762D7A" w:rsidRDefault="00195F0A">
            <w:r>
              <w:rPr>
                <w:rFonts w:ascii="Times New Roman" w:hAnsi="Times New Roman"/>
              </w:rPr>
              <w:t>SDG 4 – Quality Education; SDG 9 – Industry, Innovation and Infrastructure; SDG 11 – Sustainable Cities and Communities</w:t>
            </w:r>
          </w:p>
        </w:tc>
      </w:tr>
    </w:tbl>
    <w:p w14:paraId="0E0396CF" w14:textId="77777777" w:rsidR="00816101" w:rsidRDefault="00816101"/>
    <w:p w14:paraId="3ABD479C" w14:textId="77777777" w:rsidR="00816101" w:rsidRDefault="00816101"/>
    <w:p w14:paraId="2BFEAEFF" w14:textId="07E02723" w:rsidR="00816101" w:rsidRDefault="00816101" w:rsidP="00BA4CE4">
      <w:pPr>
        <w:spacing w:line="360" w:lineRule="auto"/>
        <w:jc w:val="both"/>
        <w:rPr>
          <w:rFonts w:ascii="Times New Roman" w:hAnsi="Times New Roman" w:cs="Times New Roman"/>
          <w:sz w:val="24"/>
          <w:szCs w:val="24"/>
        </w:rPr>
      </w:pPr>
      <w:r w:rsidRPr="00BA4CE4">
        <w:rPr>
          <w:rFonts w:ascii="Times New Roman" w:hAnsi="Times New Roman" w:cs="Times New Roman"/>
          <w:b/>
          <w:bCs/>
          <w:sz w:val="28"/>
          <w:szCs w:val="28"/>
        </w:rPr>
        <w:t xml:space="preserve">Problem </w:t>
      </w:r>
      <w:proofErr w:type="gramStart"/>
      <w:r w:rsidRPr="00BA4CE4">
        <w:rPr>
          <w:rFonts w:ascii="Times New Roman" w:hAnsi="Times New Roman" w:cs="Times New Roman"/>
          <w:b/>
          <w:bCs/>
          <w:sz w:val="28"/>
          <w:szCs w:val="28"/>
        </w:rPr>
        <w:t>Statement :</w:t>
      </w:r>
      <w:proofErr w:type="gramEnd"/>
      <w:r w:rsidRPr="00BA4CE4">
        <w:rPr>
          <w:rFonts w:ascii="Times New Roman" w:hAnsi="Times New Roman" w:cs="Times New Roman"/>
          <w:sz w:val="28"/>
          <w:szCs w:val="28"/>
        </w:rPr>
        <w:t xml:space="preserve"> </w:t>
      </w:r>
      <w:r w:rsidR="00BA4CE4" w:rsidRPr="00BA4CE4">
        <w:rPr>
          <w:rFonts w:ascii="Times New Roman" w:hAnsi="Times New Roman" w:cs="Times New Roman"/>
          <w:sz w:val="24"/>
          <w:szCs w:val="24"/>
        </w:rPr>
        <w:t xml:space="preserve">The Smart University Course Registration and Notification System is a menu-driven Java application designed to manage university course registration efficiently. It allows students to register for and drop courses based on seat availability. The system maintains student, course, registration, and notification records using object-oriented programming concepts. Encapsulation, inheritance, and polymorphism are used to design flexible classes and </w:t>
      </w:r>
      <w:proofErr w:type="spellStart"/>
      <w:r w:rsidR="00BA4CE4" w:rsidRPr="00BA4CE4">
        <w:rPr>
          <w:rFonts w:ascii="Times New Roman" w:hAnsi="Times New Roman" w:cs="Times New Roman"/>
          <w:sz w:val="24"/>
          <w:szCs w:val="24"/>
        </w:rPr>
        <w:t>behaviours</w:t>
      </w:r>
      <w:proofErr w:type="spellEnd"/>
      <w:r w:rsidR="00BA4CE4" w:rsidRPr="00BA4CE4">
        <w:rPr>
          <w:rFonts w:ascii="Times New Roman" w:hAnsi="Times New Roman" w:cs="Times New Roman"/>
          <w:sz w:val="24"/>
          <w:szCs w:val="24"/>
        </w:rPr>
        <w:t xml:space="preserve">. Java Collections such as </w:t>
      </w:r>
      <w:proofErr w:type="spellStart"/>
      <w:r w:rsidR="00BA4CE4" w:rsidRPr="00BA4CE4">
        <w:rPr>
          <w:rFonts w:ascii="Times New Roman" w:hAnsi="Times New Roman" w:cs="Times New Roman"/>
          <w:sz w:val="24"/>
          <w:szCs w:val="24"/>
        </w:rPr>
        <w:t>ArrayList</w:t>
      </w:r>
      <w:proofErr w:type="spellEnd"/>
      <w:r w:rsidR="00BA4CE4" w:rsidRPr="00BA4CE4">
        <w:rPr>
          <w:rFonts w:ascii="Times New Roman" w:hAnsi="Times New Roman" w:cs="Times New Roman"/>
          <w:sz w:val="24"/>
          <w:szCs w:val="24"/>
        </w:rPr>
        <w:t xml:space="preserve">, Set, HashMap, and </w:t>
      </w:r>
      <w:proofErr w:type="spellStart"/>
      <w:r w:rsidR="00BA4CE4" w:rsidRPr="00BA4CE4">
        <w:rPr>
          <w:rFonts w:ascii="Times New Roman" w:hAnsi="Times New Roman" w:cs="Times New Roman"/>
          <w:sz w:val="24"/>
          <w:szCs w:val="24"/>
        </w:rPr>
        <w:t>Hashtable</w:t>
      </w:r>
      <w:proofErr w:type="spellEnd"/>
      <w:r w:rsidR="00BA4CE4" w:rsidRPr="00BA4CE4">
        <w:rPr>
          <w:rFonts w:ascii="Times New Roman" w:hAnsi="Times New Roman" w:cs="Times New Roman"/>
          <w:sz w:val="24"/>
          <w:szCs w:val="24"/>
        </w:rPr>
        <w:t xml:space="preserve"> are used to store and manage records. Iterators are used to traverse and update collection data. Exception handling manages invalid inputs, duplicate registrations, and unavailable courses. Multithreading and synchronization are used to handle concurrent registration and notification tasks safely. Waitlists are maintained when courses are full. The system also generates registration reports and sends notifications to provide a reliable course registration process.</w:t>
      </w:r>
    </w:p>
    <w:p w14:paraId="0E97F6B2" w14:textId="53C1483F" w:rsidR="00D21935" w:rsidRPr="00D21935" w:rsidRDefault="00D21935" w:rsidP="00D21935">
      <w:pPr>
        <w:spacing w:line="360" w:lineRule="auto"/>
        <w:jc w:val="both"/>
        <w:rPr>
          <w:rFonts w:ascii="Times New Roman" w:eastAsia="Calibri" w:hAnsi="Times New Roman" w:cs="Times New Roman"/>
          <w:b/>
          <w:bCs/>
          <w:sz w:val="28"/>
          <w:szCs w:val="28"/>
          <w:lang w:val="en-IN"/>
        </w:rPr>
      </w:pPr>
      <w:r w:rsidRPr="00D21935">
        <w:rPr>
          <w:rFonts w:ascii="Times New Roman" w:eastAsia="Calibri" w:hAnsi="Times New Roman" w:cs="Times New Roman"/>
          <w:b/>
          <w:bCs/>
          <w:sz w:val="28"/>
          <w:szCs w:val="28"/>
          <w:lang w:val="en-IN"/>
        </w:rPr>
        <w:t>PSEUDOCODE</w:t>
      </w:r>
    </w:p>
    <w:p w14:paraId="76DFCF38" w14:textId="77777777" w:rsidR="00D21935" w:rsidRPr="00D21935" w:rsidRDefault="00D21935" w:rsidP="00D21935">
      <w:p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START</w:t>
      </w:r>
    </w:p>
    <w:p w14:paraId="031D9F45"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Create Student, Course, Registration, and Notification objects.</w:t>
      </w:r>
    </w:p>
    <w:p w14:paraId="2273BA5D"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Store student and course details using Java Collections.</w:t>
      </w:r>
    </w:p>
    <w:p w14:paraId="4CC14047"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lastRenderedPageBreak/>
        <w:t>Display the main menu.</w:t>
      </w:r>
    </w:p>
    <w:p w14:paraId="2CCBC101"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Read the user's choice.</w:t>
      </w:r>
    </w:p>
    <w:p w14:paraId="1FB81BB5"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Add, search, or update student and course details.</w:t>
      </w:r>
    </w:p>
    <w:p w14:paraId="750BA825"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Check course availability before registration.</w:t>
      </w:r>
    </w:p>
    <w:p w14:paraId="5B3E98E3"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Register the student if seats are available.</w:t>
      </w:r>
    </w:p>
    <w:p w14:paraId="0B7C29A4"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Add the student to the waitlist if the course is full.</w:t>
      </w:r>
    </w:p>
    <w:p w14:paraId="35561EA5"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Drop the course and update the available seats.</w:t>
      </w:r>
    </w:p>
    <w:p w14:paraId="43E25DE8"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Send notifications for registration and waitlist activities.</w:t>
      </w:r>
    </w:p>
    <w:p w14:paraId="5E396F70"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Use exception handling for invalid inputs and duplicate registrations.</w:t>
      </w:r>
    </w:p>
    <w:p w14:paraId="5C74F394"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Use threads and synchronization for concurrent registration.</w:t>
      </w:r>
    </w:p>
    <w:p w14:paraId="0DB15115"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Generate registration and course-utilization reports.</w:t>
      </w:r>
    </w:p>
    <w:p w14:paraId="66803DB6" w14:textId="77777777" w:rsidR="00D21935" w:rsidRPr="00D21935" w:rsidRDefault="00D21935" w:rsidP="00D21935">
      <w:pPr>
        <w:numPr>
          <w:ilvl w:val="0"/>
          <w:numId w:val="3"/>
        </w:num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Repeat the menu until the user selects Exit.</w:t>
      </w:r>
    </w:p>
    <w:p w14:paraId="60CC59F7" w14:textId="77777777" w:rsidR="00D21935" w:rsidRDefault="00D21935" w:rsidP="00D21935">
      <w:pPr>
        <w:spacing w:line="360" w:lineRule="auto"/>
        <w:jc w:val="both"/>
        <w:rPr>
          <w:rFonts w:ascii="Times New Roman" w:eastAsia="Calibri" w:hAnsi="Times New Roman" w:cs="Times New Roman"/>
          <w:sz w:val="24"/>
          <w:szCs w:val="24"/>
          <w:lang w:val="en-IN"/>
        </w:rPr>
      </w:pPr>
      <w:r w:rsidRPr="00D21935">
        <w:rPr>
          <w:rFonts w:ascii="Times New Roman" w:eastAsia="Calibri" w:hAnsi="Times New Roman" w:cs="Times New Roman"/>
          <w:sz w:val="24"/>
          <w:szCs w:val="24"/>
          <w:lang w:val="en-IN"/>
        </w:rPr>
        <w:t>END</w:t>
      </w:r>
    </w:p>
    <w:p w14:paraId="70B67DC1" w14:textId="557FB483" w:rsidR="00441028" w:rsidRPr="00441028" w:rsidRDefault="00441028" w:rsidP="00D21935">
      <w:pPr>
        <w:spacing w:line="360" w:lineRule="auto"/>
        <w:jc w:val="both"/>
        <w:rPr>
          <w:rFonts w:ascii="Times New Roman" w:eastAsia="Calibri" w:hAnsi="Times New Roman" w:cs="Times New Roman"/>
          <w:b/>
          <w:bCs/>
          <w:sz w:val="28"/>
          <w:szCs w:val="28"/>
          <w:lang w:val="en-IN"/>
        </w:rPr>
      </w:pPr>
      <w:r w:rsidRPr="00441028">
        <w:rPr>
          <w:rFonts w:ascii="Times New Roman" w:eastAsia="Calibri" w:hAnsi="Times New Roman" w:cs="Times New Roman"/>
          <w:b/>
          <w:bCs/>
          <w:sz w:val="28"/>
          <w:szCs w:val="28"/>
        </w:rPr>
        <w:t>Implementation – Source Code</w:t>
      </w:r>
    </w:p>
    <w:p w14:paraId="6DA7C51B" w14:textId="77777777" w:rsidR="00D21935" w:rsidRPr="00D21935" w:rsidRDefault="00D21935" w:rsidP="00BA4CE4">
      <w:pPr>
        <w:spacing w:line="360" w:lineRule="auto"/>
        <w:jc w:val="both"/>
        <w:rPr>
          <w:rFonts w:ascii="Times New Roman" w:eastAsia="Calibri" w:hAnsi="Times New Roman" w:cs="Times New Roman"/>
          <w:b/>
          <w:bCs/>
          <w:sz w:val="28"/>
          <w:szCs w:val="28"/>
        </w:rPr>
      </w:pPr>
    </w:p>
    <w:p w14:paraId="648C42CD" w14:textId="77777777" w:rsidR="00816101" w:rsidRPr="00BA4CE4" w:rsidRDefault="00816101">
      <w:pPr>
        <w:rPr>
          <w:rFonts w:ascii="Times New Roman" w:eastAsia="Calibri" w:hAnsi="Times New Roman" w:cs="Times New Roman"/>
          <w:b/>
          <w:bCs/>
          <w:sz w:val="28"/>
          <w:szCs w:val="28"/>
        </w:rPr>
      </w:pPr>
    </w:p>
    <w:p w14:paraId="73EBAE54" w14:textId="77777777" w:rsidR="00816101" w:rsidRPr="00BA4CE4" w:rsidRDefault="00816101">
      <w:pPr>
        <w:rPr>
          <w:rFonts w:ascii="Times New Roman" w:eastAsia="Calibri" w:hAnsi="Times New Roman" w:cs="Times New Roman"/>
          <w:b/>
          <w:bCs/>
          <w:sz w:val="28"/>
          <w:szCs w:val="28"/>
        </w:rPr>
      </w:pPr>
    </w:p>
    <w:p w14:paraId="338BB005" w14:textId="77777777" w:rsidR="00816101" w:rsidRDefault="00816101">
      <w:pPr>
        <w:rPr>
          <w:rFonts w:ascii="Calibri" w:eastAsia="Calibri" w:hAnsi="Calibri" w:cs="Calibri"/>
          <w:b/>
          <w:bCs/>
          <w:sz w:val="24"/>
          <w:szCs w:val="24"/>
        </w:rPr>
      </w:pPr>
    </w:p>
    <w:p w14:paraId="10EC920D" w14:textId="77777777" w:rsidR="00816101" w:rsidRDefault="00816101">
      <w:pPr>
        <w:rPr>
          <w:rFonts w:ascii="Calibri" w:eastAsia="Calibri" w:hAnsi="Calibri" w:cs="Calibri"/>
          <w:b/>
          <w:bCs/>
          <w:sz w:val="24"/>
          <w:szCs w:val="24"/>
        </w:rPr>
      </w:pPr>
    </w:p>
    <w:p w14:paraId="5EABB538" w14:textId="77777777" w:rsidR="00816101" w:rsidRDefault="00816101">
      <w:pPr>
        <w:rPr>
          <w:rFonts w:ascii="Calibri" w:eastAsia="Calibri" w:hAnsi="Calibri" w:cs="Calibri"/>
          <w:b/>
          <w:bCs/>
          <w:sz w:val="24"/>
          <w:szCs w:val="24"/>
        </w:rPr>
      </w:pPr>
    </w:p>
    <w:p w14:paraId="7C53FD88" w14:textId="77777777" w:rsidR="00816101" w:rsidRDefault="00816101" w:rsidP="00816101">
      <w:pPr>
        <w:spacing w:before="300" w:after="160"/>
        <w:rPr>
          <w:rFonts w:ascii="Cambria" w:eastAsia="Cambria" w:hAnsi="Cambria" w:cs="Cambria"/>
          <w:b/>
          <w:bCs/>
          <w:sz w:val="24"/>
          <w:szCs w:val="24"/>
        </w:rPr>
      </w:pPr>
      <w:r>
        <w:rPr>
          <w:rFonts w:ascii="Cambria" w:eastAsia="Cambria" w:hAnsi="Cambria" w:cs="Cambria"/>
          <w:b/>
          <w:bCs/>
          <w:sz w:val="24"/>
          <w:szCs w:val="24"/>
        </w:rPr>
        <w:t>Assessment Rubrics</w:t>
      </w:r>
    </w:p>
    <w:p w14:paraId="3D324297" w14:textId="77777777" w:rsidR="00816101" w:rsidRDefault="00816101" w:rsidP="00816101">
      <w:pPr>
        <w:rPr>
          <w:b/>
          <w:bCs/>
          <w:sz w:val="24"/>
          <w:szCs w:val="24"/>
        </w:rPr>
      </w:pPr>
    </w:p>
    <w:tbl>
      <w:tblPr>
        <w:tblStyle w:val="Style11"/>
        <w:tblW w:w="10500" w:type="dxa"/>
        <w:tblInd w:w="-60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65"/>
        <w:gridCol w:w="1020"/>
        <w:gridCol w:w="1980"/>
        <w:gridCol w:w="1635"/>
        <w:gridCol w:w="1890"/>
        <w:gridCol w:w="2010"/>
      </w:tblGrid>
      <w:tr w:rsidR="00816101" w14:paraId="4E89296F" w14:textId="77777777" w:rsidTr="005B13A3">
        <w:trPr>
          <w:trHeight w:val="1872"/>
        </w:trPr>
        <w:tc>
          <w:tcPr>
            <w:tcW w:w="196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C31822E" w14:textId="77777777" w:rsidR="00816101" w:rsidRDefault="00816101" w:rsidP="005B13A3">
            <w:pPr>
              <w:jc w:val="center"/>
              <w:rPr>
                <w:rFonts w:ascii="Calibri" w:eastAsia="Calibri" w:hAnsi="Calibri" w:cs="Calibri"/>
                <w:b/>
                <w:bCs/>
                <w:sz w:val="24"/>
                <w:szCs w:val="24"/>
              </w:rPr>
            </w:pPr>
            <w:r>
              <w:rPr>
                <w:rFonts w:ascii="Times New Roman" w:eastAsia="Calibri" w:hAnsi="Times New Roman" w:cs="Calibri"/>
                <w:b/>
                <w:bCs/>
                <w:szCs w:val="24"/>
              </w:rPr>
              <w:t>Criteria (CO Mapping)</w:t>
            </w:r>
          </w:p>
        </w:tc>
        <w:tc>
          <w:tcPr>
            <w:tcW w:w="102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225C0B0F" w14:textId="77777777" w:rsidR="00816101" w:rsidRDefault="00816101" w:rsidP="005B13A3">
            <w:pPr>
              <w:jc w:val="center"/>
              <w:rPr>
                <w:rFonts w:ascii="Calibri" w:eastAsia="Calibri" w:hAnsi="Calibri" w:cs="Calibri"/>
                <w:b/>
                <w:bCs/>
                <w:sz w:val="24"/>
                <w:szCs w:val="24"/>
              </w:rPr>
            </w:pPr>
            <w:r>
              <w:rPr>
                <w:rFonts w:ascii="Times New Roman" w:eastAsia="Calibri" w:hAnsi="Times New Roman" w:cs="Calibri"/>
                <w:b/>
                <w:bCs/>
                <w:szCs w:val="24"/>
              </w:rPr>
              <w:t>Max Marks</w:t>
            </w:r>
          </w:p>
        </w:tc>
        <w:tc>
          <w:tcPr>
            <w:tcW w:w="198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40210AF4" w14:textId="77777777" w:rsidR="00816101" w:rsidRDefault="00816101" w:rsidP="005B13A3">
            <w:pPr>
              <w:jc w:val="center"/>
              <w:rPr>
                <w:rFonts w:ascii="Calibri" w:eastAsia="Calibri" w:hAnsi="Calibri" w:cs="Calibri"/>
                <w:b/>
                <w:bCs/>
                <w:sz w:val="24"/>
                <w:szCs w:val="24"/>
              </w:rPr>
            </w:pPr>
            <w:r>
              <w:rPr>
                <w:rFonts w:ascii="Times New Roman" w:eastAsia="Calibri" w:hAnsi="Times New Roman" w:cs="Calibri"/>
                <w:b/>
                <w:bCs/>
                <w:szCs w:val="24"/>
              </w:rPr>
              <w:t>Excellent</w:t>
            </w:r>
          </w:p>
        </w:tc>
        <w:tc>
          <w:tcPr>
            <w:tcW w:w="1635"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4EADF793" w14:textId="77777777" w:rsidR="00816101" w:rsidRDefault="00816101" w:rsidP="005B13A3">
            <w:pPr>
              <w:jc w:val="center"/>
              <w:rPr>
                <w:rFonts w:ascii="Calibri" w:eastAsia="Calibri" w:hAnsi="Calibri" w:cs="Calibri"/>
                <w:b/>
                <w:bCs/>
                <w:sz w:val="24"/>
                <w:szCs w:val="24"/>
              </w:rPr>
            </w:pPr>
            <w:r>
              <w:rPr>
                <w:rFonts w:ascii="Times New Roman" w:eastAsia="Calibri" w:hAnsi="Times New Roman" w:cs="Calibri"/>
                <w:b/>
                <w:bCs/>
                <w:szCs w:val="24"/>
              </w:rPr>
              <w:t>Good</w:t>
            </w:r>
          </w:p>
        </w:tc>
        <w:tc>
          <w:tcPr>
            <w:tcW w:w="189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02FFA071" w14:textId="77777777" w:rsidR="00816101" w:rsidRDefault="00816101" w:rsidP="005B13A3">
            <w:pPr>
              <w:jc w:val="center"/>
              <w:rPr>
                <w:rFonts w:ascii="Calibri" w:eastAsia="Calibri" w:hAnsi="Calibri" w:cs="Calibri"/>
                <w:b/>
                <w:bCs/>
                <w:sz w:val="24"/>
                <w:szCs w:val="24"/>
              </w:rPr>
            </w:pPr>
            <w:r>
              <w:rPr>
                <w:rFonts w:ascii="Times New Roman" w:eastAsia="Calibri" w:hAnsi="Times New Roman" w:cs="Calibri"/>
                <w:b/>
                <w:bCs/>
                <w:szCs w:val="24"/>
              </w:rPr>
              <w:t>Satisfactory</w:t>
            </w:r>
          </w:p>
        </w:tc>
        <w:tc>
          <w:tcPr>
            <w:tcW w:w="201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23BAC0F5" w14:textId="77777777" w:rsidR="00816101" w:rsidRDefault="00816101" w:rsidP="005B13A3">
            <w:pPr>
              <w:jc w:val="center"/>
              <w:rPr>
                <w:rFonts w:ascii="Calibri" w:eastAsia="Calibri" w:hAnsi="Calibri" w:cs="Calibri"/>
                <w:b/>
                <w:bCs/>
                <w:sz w:val="24"/>
                <w:szCs w:val="24"/>
              </w:rPr>
            </w:pPr>
            <w:r>
              <w:rPr>
                <w:rFonts w:ascii="Times New Roman" w:eastAsia="Calibri" w:hAnsi="Times New Roman" w:cs="Calibri"/>
                <w:b/>
                <w:bCs/>
                <w:szCs w:val="24"/>
              </w:rPr>
              <w:t>Needs Improvement</w:t>
            </w:r>
          </w:p>
        </w:tc>
      </w:tr>
      <w:tr w:rsidR="00816101" w14:paraId="1C1547BB" w14:textId="77777777" w:rsidTr="005B13A3">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075B2A" w14:textId="77777777" w:rsidR="00762D7A" w:rsidRDefault="00195F0A">
            <w:r>
              <w:rPr>
                <w:rFonts w:ascii="Times New Roman" w:hAnsi="Times New Roman"/>
              </w:rPr>
              <w:t>Requirement Analysis, Java Fundamentals &amp; Control Structures</w:t>
            </w:r>
            <w:r>
              <w:rPr>
                <w:rFonts w:ascii="Times New Roman" w:hAnsi="Times New Roman"/>
              </w:rPr>
              <w:br/>
              <w:t>(CO1)</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8416446" w14:textId="77777777" w:rsidR="00762D7A" w:rsidRDefault="00195F0A">
            <w:r>
              <w:rPr>
                <w:rFonts w:ascii="Times New Roman" w:hAnsi="Times New Roman"/>
              </w:rPr>
              <w:t>10</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FB0C1BF" w14:textId="77777777" w:rsidR="00762D7A" w:rsidRDefault="00195F0A">
            <w:r>
              <w:rPr>
                <w:rFonts w:ascii="Times New Roman" w:hAnsi="Times New Roman"/>
              </w:rPr>
              <w:t xml:space="preserve">Correctly identifies all entities, workflow, inputs, outputs, and constraints; uses appropriate data types, operators, selection, iteration, and control structures </w:t>
            </w:r>
            <w:r>
              <w:rPr>
                <w:rFonts w:ascii="Times New Roman" w:hAnsi="Times New Roman"/>
              </w:rPr>
              <w:lastRenderedPageBreak/>
              <w:t>accurately throughout.</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B05A0F1" w14:textId="77777777" w:rsidR="00762D7A" w:rsidRDefault="00195F0A">
            <w:r>
              <w:rPr>
                <w:rFonts w:ascii="Times New Roman" w:hAnsi="Times New Roman"/>
              </w:rPr>
              <w:lastRenderedPageBreak/>
              <w:t>Identifies most entities and workflow with minor gaps; Java fundamentals and control structures are mostly correct.</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1FC0E40" w14:textId="77777777" w:rsidR="00762D7A" w:rsidRDefault="00195F0A">
            <w:r>
              <w:rPr>
                <w:rFonts w:ascii="Times New Roman" w:hAnsi="Times New Roman"/>
              </w:rPr>
              <w:t>Basic requirements are identified; control structures are used but contain some inefficiencies or errors.</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DBB78C6" w14:textId="77777777" w:rsidR="00762D7A" w:rsidRDefault="00195F0A">
            <w:r>
              <w:rPr>
                <w:rFonts w:ascii="Times New Roman" w:hAnsi="Times New Roman"/>
              </w:rPr>
              <w:t>Requirements are misunderstood; frequent errors in Java fundamentals or control flow affect correctness.</w:t>
            </w:r>
          </w:p>
        </w:tc>
      </w:tr>
      <w:tr w:rsidR="00816101" w14:paraId="55FC1D65" w14:textId="77777777" w:rsidTr="005B13A3">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6D97E3" w14:textId="77777777" w:rsidR="00762D7A" w:rsidRDefault="00195F0A">
            <w:r>
              <w:rPr>
                <w:rFonts w:ascii="Times New Roman" w:hAnsi="Times New Roman"/>
              </w:rPr>
              <w:t>Class Design: Encapsulation, Data Hiding &amp; Member Methods</w:t>
            </w:r>
            <w:r>
              <w:rPr>
                <w:rFonts w:ascii="Times New Roman" w:hAnsi="Times New Roman"/>
              </w:rPr>
              <w:br/>
              <w:t>(CO1)</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268E031" w14:textId="77777777" w:rsidR="00762D7A" w:rsidRDefault="00195F0A">
            <w:r>
              <w:rPr>
                <w:rFonts w:ascii="Times New Roman" w:hAnsi="Times New Roman"/>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C6D9409" w14:textId="77777777" w:rsidR="00762D7A" w:rsidRDefault="00195F0A">
            <w:r>
              <w:rPr>
                <w:rFonts w:ascii="Times New Roman" w:hAnsi="Times New Roman"/>
              </w:rPr>
              <w:t>Student, Course, Registration, and Notification classes are well designed with private data, suitable accessors/mutators, constructors, and cohesive methods; responsibilities are clearly separated.</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2D50E1D" w14:textId="77777777" w:rsidR="00762D7A" w:rsidRDefault="00195F0A">
            <w:r>
              <w:rPr>
                <w:rFonts w:ascii="Times New Roman" w:hAnsi="Times New Roman"/>
              </w:rPr>
              <w:t>Classes and encapsulation are implemented correctly with minor design or access-specifier issues.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28B3724" w14:textId="77777777" w:rsidR="00762D7A" w:rsidRDefault="00195F0A">
            <w:r>
              <w:rPr>
                <w:rFonts w:ascii="Times New Roman" w:hAnsi="Times New Roman"/>
              </w:rPr>
              <w:t>Classes exist but encapsulation/data hiding is weak or responsibilities are partially mixed.</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1CF3A4C" w14:textId="77777777" w:rsidR="00762D7A" w:rsidRDefault="00195F0A">
            <w:r>
              <w:rPr>
                <w:rFonts w:ascii="Times New Roman" w:hAnsi="Times New Roman"/>
              </w:rPr>
              <w:t>Little or no meaningful class design; data is exposed directly and responsibilities are poorly organized.</w:t>
            </w:r>
          </w:p>
        </w:tc>
      </w:tr>
      <w:tr w:rsidR="00816101" w14:paraId="0BC5B5F4" w14:textId="77777777" w:rsidTr="005B13A3">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0096D7" w14:textId="77777777" w:rsidR="00762D7A" w:rsidRDefault="00195F0A">
            <w:r>
              <w:rPr>
                <w:rFonts w:ascii="Times New Roman" w:hAnsi="Times New Roman"/>
              </w:rPr>
              <w:t>Inheritance &amp; Polymorphism</w:t>
            </w:r>
            <w:r>
              <w:rPr>
                <w:rFonts w:ascii="Times New Roman" w:hAnsi="Times New Roman"/>
              </w:rPr>
              <w:br/>
              <w:t>(CO1)</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5A78634" w14:textId="77777777" w:rsidR="00762D7A" w:rsidRDefault="00195F0A">
            <w:r>
              <w:rPr>
                <w:rFonts w:ascii="Times New Roman" w:hAnsi="Times New Roman"/>
              </w:rPr>
              <w:t>10</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6D45965" w14:textId="77777777" w:rsidR="00762D7A" w:rsidRDefault="00195F0A">
            <w:r>
              <w:rPr>
                <w:rFonts w:ascii="Times New Roman" w:hAnsi="Times New Roman"/>
              </w:rPr>
              <w:t>Clear inheritance hierarchy is implemented for relevant student/course/notification types; method overriding and run-time polymorphism are used meaningfully.</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B767618" w14:textId="77777777" w:rsidR="00762D7A" w:rsidRDefault="00195F0A">
            <w:r>
              <w:rPr>
                <w:rFonts w:ascii="Times New Roman" w:hAnsi="Times New Roman"/>
              </w:rPr>
              <w:t>Inheritance and overriding are correctly implemented but polymorphic behaviour is limited.</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A9D60F8" w14:textId="77777777" w:rsidR="00762D7A" w:rsidRDefault="00195F0A">
            <w:r>
              <w:rPr>
                <w:rFonts w:ascii="Times New Roman" w:hAnsi="Times New Roman"/>
              </w:rPr>
              <w:t>Basic inheritance is present, but overriding/polymorphism is incomplete or inconsistently applied.</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29DD373" w14:textId="77777777" w:rsidR="00762D7A" w:rsidRDefault="00195F0A">
            <w:r>
              <w:rPr>
                <w:rFonts w:ascii="Times New Roman" w:hAnsi="Times New Roman"/>
              </w:rPr>
              <w:t>No meaningful inheritance hierarchy or polymorphism is implemented.</w:t>
            </w:r>
          </w:p>
        </w:tc>
      </w:tr>
      <w:tr w:rsidR="00816101" w14:paraId="5AEA4A36" w14:textId="77777777" w:rsidTr="005B13A3">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E1F695" w14:textId="77777777" w:rsidR="00762D7A" w:rsidRDefault="00195F0A">
            <w:r>
              <w:rPr>
                <w:rFonts w:ascii="Times New Roman" w:hAnsi="Times New Roman"/>
              </w:rPr>
              <w:t>Collection Framework, Generics &amp; Iterators</w:t>
            </w:r>
            <w:r>
              <w:rPr>
                <w:rFonts w:ascii="Times New Roman" w:hAnsi="Times New Roman"/>
              </w:rPr>
              <w:br/>
              <w:t>(CO2)</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9BD7AAA" w14:textId="77777777" w:rsidR="00762D7A" w:rsidRDefault="00195F0A">
            <w:r>
              <w:rPr>
                <w:rFonts w:ascii="Times New Roman" w:hAnsi="Times New Roman"/>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51778A4" w14:textId="77777777" w:rsidR="00762D7A" w:rsidRDefault="00195F0A">
            <w:r>
              <w:rPr>
                <w:rFonts w:ascii="Times New Roman" w:hAnsi="Times New Roman"/>
              </w:rPr>
              <w:t>Appropriately uses ArrayList, Set, HashMap/Hashtable and generics; Iterator/ListIterator is used correctly for traversal, search, update, and removal operations.</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07BFDDA" w14:textId="77777777" w:rsidR="00762D7A" w:rsidRDefault="00195F0A">
            <w:r>
              <w:rPr>
                <w:rFonts w:ascii="Times New Roman" w:hAnsi="Times New Roman"/>
              </w:rPr>
              <w:t>Most required collections and generics are used correctly with minor issues in traversal or data processing.</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FC6589B" w14:textId="77777777" w:rsidR="00762D7A" w:rsidRDefault="00195F0A">
            <w:r>
              <w:rPr>
                <w:rFonts w:ascii="Times New Roman" w:hAnsi="Times New Roman"/>
              </w:rPr>
              <w:t>Some collections are implemented, but usage is limited, partially correct, or lacks proper generics/iterators.</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74205EE" w14:textId="77777777" w:rsidR="00762D7A" w:rsidRDefault="00195F0A">
            <w:r>
              <w:rPr>
                <w:rFonts w:ascii="Times New Roman" w:hAnsi="Times New Roman"/>
              </w:rPr>
              <w:t>Collection Framework requirements are largely missing or incorrectly implemented.</w:t>
            </w:r>
          </w:p>
        </w:tc>
      </w:tr>
      <w:tr w:rsidR="00816101" w14:paraId="35EBF71B" w14:textId="77777777" w:rsidTr="005B13A3">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2DCFC8" w14:textId="77777777" w:rsidR="00762D7A" w:rsidRDefault="00195F0A">
            <w:r>
              <w:rPr>
                <w:rFonts w:ascii="Times New Roman" w:hAnsi="Times New Roman"/>
              </w:rPr>
              <w:t>Exception Handling &amp; Robustness</w:t>
            </w:r>
            <w:r>
              <w:rPr>
                <w:rFonts w:ascii="Times New Roman" w:hAnsi="Times New Roman"/>
              </w:rPr>
              <w:br/>
              <w:t>(CO3)</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D892784" w14:textId="77777777" w:rsidR="00762D7A" w:rsidRDefault="00195F0A">
            <w:r>
              <w:rPr>
                <w:rFonts w:ascii="Times New Roman" w:hAnsi="Times New Roman"/>
              </w:rPr>
              <w:t>10</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1BDB019" w14:textId="77777777" w:rsidR="00762D7A" w:rsidRDefault="00195F0A">
            <w:r>
              <w:rPr>
                <w:rFonts w:ascii="Times New Roman" w:hAnsi="Times New Roman"/>
              </w:rPr>
              <w:t>Effectively handles relevant built-in and user-defined exceptions using try-catch-finally/appropriate mechanisms; invalid inputs and registration conflicts are handled without terminating the program.</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5196AF3" w14:textId="77777777" w:rsidR="00762D7A" w:rsidRDefault="00195F0A">
            <w:r>
              <w:rPr>
                <w:rFonts w:ascii="Times New Roman" w:hAnsi="Times New Roman"/>
              </w:rPr>
              <w:t>Most exceptions are handled correctly; minor gaps remain in edge cases or validation.</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B28CB23" w14:textId="77777777" w:rsidR="00762D7A" w:rsidRDefault="00195F0A">
            <w:r>
              <w:rPr>
                <w:rFonts w:ascii="Times New Roman" w:hAnsi="Times New Roman"/>
              </w:rPr>
              <w:t>Some exception handling is present but important cases are missed or handled inconsistently.</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705D5E7" w14:textId="77777777" w:rsidR="00762D7A" w:rsidRDefault="00195F0A">
            <w:r>
              <w:rPr>
                <w:rFonts w:ascii="Times New Roman" w:hAnsi="Times New Roman"/>
              </w:rPr>
              <w:t>Exception handling is missing, inappropriate, or causes frequent program termination.</w:t>
            </w:r>
          </w:p>
        </w:tc>
      </w:tr>
      <w:tr w:rsidR="00816101" w14:paraId="40F9652D" w14:textId="77777777" w:rsidTr="005B13A3">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7387C6" w14:textId="77777777" w:rsidR="00762D7A" w:rsidRDefault="00195F0A">
            <w:r>
              <w:rPr>
                <w:rFonts w:ascii="Times New Roman" w:hAnsi="Times New Roman"/>
              </w:rPr>
              <w:lastRenderedPageBreak/>
              <w:t>Multithreading, Synchronization &amp; Inter-thread Communication</w:t>
            </w:r>
            <w:r>
              <w:rPr>
                <w:rFonts w:ascii="Times New Roman" w:hAnsi="Times New Roman"/>
              </w:rPr>
              <w:br/>
              <w:t>(CO3)</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32C7CEA" w14:textId="77777777" w:rsidR="00762D7A" w:rsidRDefault="00195F0A">
            <w:r>
              <w:rPr>
                <w:rFonts w:ascii="Times New Roman" w:hAnsi="Times New Roman"/>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CC0E983" w14:textId="77777777" w:rsidR="00762D7A" w:rsidRDefault="00195F0A">
            <w:r>
              <w:rPr>
                <w:rFonts w:ascii="Times New Roman" w:hAnsi="Times New Roman"/>
              </w:rPr>
              <w:t>Multiple concurrent tasks are implemented correctly with thread priorities, synchronization, and inter-thread communication; shared course-seat/waitlist data remains consistent.</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FCB0B86" w14:textId="77777777" w:rsidR="00762D7A" w:rsidRDefault="00195F0A">
            <w:r>
              <w:rPr>
                <w:rFonts w:ascii="Times New Roman" w:hAnsi="Times New Roman"/>
              </w:rPr>
              <w:t>Multithreading and synchronization are correctly implemented with minor issues in coordination or priority handling.</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B85F1B8" w14:textId="77777777" w:rsidR="00762D7A" w:rsidRDefault="00195F0A">
            <w:r>
              <w:rPr>
                <w:rFonts w:ascii="Times New Roman" w:hAnsi="Times New Roman"/>
              </w:rPr>
              <w:t>Threads are created and basic synchronization is attempted, but communication or shared-data handling is incomplete.</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C96D1BE" w14:textId="77777777" w:rsidR="00762D7A" w:rsidRDefault="00195F0A">
            <w:r>
              <w:rPr>
                <w:rFonts w:ascii="Times New Roman" w:hAnsi="Times New Roman"/>
              </w:rPr>
              <w:t>Multithreading requirements are missing or unsafe; race conditions or major concurrency errors remain.</w:t>
            </w:r>
          </w:p>
        </w:tc>
      </w:tr>
      <w:tr w:rsidR="00195F0A" w14:paraId="6C2DA156" w14:textId="77777777" w:rsidTr="005B13A3">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AB52A1" w14:textId="77777777" w:rsidR="00195F0A" w:rsidRDefault="00195F0A" w:rsidP="00195F0A">
            <w:r>
              <w:rPr>
                <w:rFonts w:ascii="Times New Roman" w:hAnsi="Times New Roman"/>
              </w:rPr>
              <w:t>Menu-Driven Functionality, Correctness &amp; Report Generation</w:t>
            </w:r>
            <w:r>
              <w:rPr>
                <w:rFonts w:ascii="Times New Roman" w:hAnsi="Times New Roman"/>
              </w:rPr>
              <w:br/>
              <w:t>(CO1/CO2/CO3)</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98DB7D0" w14:textId="77777777" w:rsidR="00195F0A" w:rsidRDefault="00195F0A" w:rsidP="00195F0A">
            <w:r>
              <w:rPr>
                <w:rFonts w:ascii="Times New Roman" w:hAnsi="Times New Roman"/>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CD191C9" w14:textId="77777777" w:rsidR="00195F0A" w:rsidRDefault="00195F0A" w:rsidP="00195F0A">
            <w:r>
              <w:rPr>
                <w:rFonts w:ascii="Times New Roman" w:hAnsi="Times New Roman"/>
              </w:rPr>
              <w:t>All major features—registration, course management, enrollment/drop, waitlist, search/update, notification, exception handling, concurrent processing, and reports—work correctly through a clean menu-driven interface.</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ED2A315" w14:textId="77777777" w:rsidR="00195F0A" w:rsidRDefault="00195F0A" w:rsidP="00195F0A">
            <w:r>
              <w:rPr>
                <w:rFonts w:ascii="Times New Roman" w:hAnsi="Times New Roman"/>
              </w:rPr>
              <w:t>Most features work correctly; minor bugs occur in edge cases, concurrency, or report formatting.</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1C75F60" w14:textId="77777777" w:rsidR="00195F0A" w:rsidRDefault="00195F0A" w:rsidP="00195F0A">
            <w:r>
              <w:rPr>
                <w:rFonts w:ascii="Times New Roman" w:hAnsi="Times New Roman"/>
              </w:rPr>
              <w:t>Core features work, but one or more important functions such as waitlist, notifications, concurrency, or reporting are incomplete/buggy.</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8A2E4BB" w14:textId="77777777" w:rsidR="00195F0A" w:rsidRDefault="00195F0A" w:rsidP="00195F0A">
            <w:r>
              <w:rPr>
                <w:rFonts w:ascii="Times New Roman" w:hAnsi="Times New Roman"/>
              </w:rPr>
              <w:t>Program is unreliable or major required features are missing/non-functional.</w:t>
            </w:r>
          </w:p>
        </w:tc>
      </w:tr>
      <w:tr w:rsidR="00195F0A" w14:paraId="3A604575" w14:textId="77777777" w:rsidTr="00F917BC">
        <w:trPr>
          <w:trHeight w:val="1872"/>
        </w:trPr>
        <w:tc>
          <w:tcPr>
            <w:tcW w:w="1965" w:type="dxa"/>
            <w:tcBorders>
              <w:top w:val="nil"/>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2D93646B" w14:textId="77777777" w:rsidR="00195F0A" w:rsidRDefault="00195F0A" w:rsidP="00195F0A">
            <w:r>
              <w:rPr>
                <w:rFonts w:ascii="Times New Roman" w:hAnsi="Times New Roman"/>
              </w:rPr>
              <w:t>Reflection: Design Decisions, SDG Relevance &amp; Learning Outcomes</w:t>
            </w:r>
            <w:r>
              <w:rPr>
                <w:rFonts w:ascii="Times New Roman" w:hAnsi="Times New Roman"/>
              </w:rPr>
              <w:br/>
              <w:t>(CO1/CO2/CO3)</w:t>
            </w:r>
          </w:p>
        </w:tc>
        <w:tc>
          <w:tcPr>
            <w:tcW w:w="102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tcPr>
          <w:p w14:paraId="0A80203C" w14:textId="77777777" w:rsidR="00195F0A" w:rsidRDefault="00195F0A" w:rsidP="00195F0A">
            <w:r>
              <w:rPr>
                <w:rFonts w:ascii="Times New Roman" w:hAnsi="Times New Roman"/>
              </w:rPr>
              <w:t>10</w:t>
            </w:r>
          </w:p>
        </w:tc>
        <w:tc>
          <w:tcPr>
            <w:tcW w:w="198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tcPr>
          <w:p w14:paraId="70615C96" w14:textId="77777777" w:rsidR="00195F0A" w:rsidRDefault="00195F0A" w:rsidP="00195F0A">
            <w:r>
              <w:rPr>
                <w:rFonts w:ascii="Times New Roman" w:hAnsi="Times New Roman"/>
              </w:rPr>
              <w:t>Provides thoughtful justification of design choices, clearly connects the solution to SDG 4/9/11, and gives specific challenges, solutions, and learning outcomes.</w:t>
            </w:r>
          </w:p>
        </w:tc>
        <w:tc>
          <w:tcPr>
            <w:tcW w:w="1635"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tcPr>
          <w:p w14:paraId="6229C892" w14:textId="77777777" w:rsidR="00195F0A" w:rsidRDefault="00195F0A" w:rsidP="00195F0A">
            <w:r>
              <w:rPr>
                <w:rFonts w:ascii="Times New Roman" w:hAnsi="Times New Roman"/>
              </w:rPr>
              <w:t>Provides general design justification and SDG connection; challenges and learning are mentioned with moderate detail.</w:t>
            </w:r>
          </w:p>
        </w:tc>
        <w:tc>
          <w:tcPr>
            <w:tcW w:w="189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tcPr>
          <w:p w14:paraId="78008066" w14:textId="77777777" w:rsidR="00195F0A" w:rsidRDefault="00195F0A" w:rsidP="00195F0A">
            <w:r>
              <w:rPr>
                <w:rFonts w:ascii="Times New Roman" w:hAnsi="Times New Roman"/>
              </w:rPr>
              <w:t>Reflection is present but generic; design choices, SDG relevance, or learning outcomes are weakly justified.</w:t>
            </w:r>
          </w:p>
        </w:tc>
        <w:tc>
          <w:tcPr>
            <w:tcW w:w="201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tcPr>
          <w:p w14:paraId="464AB075" w14:textId="77777777" w:rsidR="00195F0A" w:rsidRDefault="00195F0A" w:rsidP="00195F0A">
            <w:r>
              <w:rPr>
                <w:rFonts w:ascii="Times New Roman" w:hAnsi="Times New Roman"/>
              </w:rPr>
              <w:t>No genuine reflection or meaningful connection to design, SDGs, and learning outcomes is provided.</w:t>
            </w:r>
          </w:p>
        </w:tc>
      </w:tr>
      <w:tr w:rsidR="00762D7A" w14:paraId="346FB411" w14:textId="77777777">
        <w:tc>
          <w:tcPr>
            <w:tcW w:w="1965" w:type="dxa"/>
          </w:tcPr>
          <w:p w14:paraId="1A5561E3" w14:textId="77777777" w:rsidR="00762D7A" w:rsidRDefault="00762D7A"/>
        </w:tc>
        <w:tc>
          <w:tcPr>
            <w:tcW w:w="1020" w:type="dxa"/>
          </w:tcPr>
          <w:p w14:paraId="589906C6" w14:textId="77777777" w:rsidR="00762D7A" w:rsidRDefault="00762D7A"/>
        </w:tc>
        <w:tc>
          <w:tcPr>
            <w:tcW w:w="1980" w:type="dxa"/>
          </w:tcPr>
          <w:p w14:paraId="01A5B472" w14:textId="77777777" w:rsidR="00762D7A" w:rsidRDefault="00762D7A"/>
        </w:tc>
        <w:tc>
          <w:tcPr>
            <w:tcW w:w="1635" w:type="dxa"/>
          </w:tcPr>
          <w:p w14:paraId="4D083D13" w14:textId="77777777" w:rsidR="00762D7A" w:rsidRDefault="00762D7A"/>
        </w:tc>
        <w:tc>
          <w:tcPr>
            <w:tcW w:w="1890" w:type="dxa"/>
          </w:tcPr>
          <w:p w14:paraId="501BDC91" w14:textId="77777777" w:rsidR="00762D7A" w:rsidRDefault="00762D7A"/>
        </w:tc>
        <w:tc>
          <w:tcPr>
            <w:tcW w:w="2010" w:type="dxa"/>
          </w:tcPr>
          <w:p w14:paraId="57E983BC" w14:textId="77777777" w:rsidR="00762D7A" w:rsidRDefault="00762D7A"/>
        </w:tc>
      </w:tr>
    </w:tbl>
    <w:p w14:paraId="3C5BB1D0" w14:textId="77777777" w:rsidR="00816101" w:rsidRDefault="00816101"/>
    <w:p w14:paraId="24C156E6" w14:textId="77777777" w:rsidR="00816101" w:rsidRDefault="00816101"/>
    <w:p w14:paraId="282F8355" w14:textId="77777777" w:rsidR="00816101" w:rsidRDefault="00816101" w:rsidP="00816101">
      <w:pPr>
        <w:spacing w:before="300" w:after="160"/>
        <w:jc w:val="both"/>
        <w:rPr>
          <w:rFonts w:ascii="Calibri" w:eastAsia="Calibri" w:hAnsi="Calibri" w:cs="Calibri"/>
          <w:b/>
          <w:bCs/>
          <w:sz w:val="28"/>
          <w:szCs w:val="28"/>
        </w:rPr>
      </w:pPr>
      <w:r>
        <w:rPr>
          <w:rFonts w:ascii="Calibri" w:eastAsia="Calibri" w:hAnsi="Calibri" w:cs="Calibri"/>
          <w:b/>
          <w:bCs/>
          <w:sz w:val="28"/>
          <w:szCs w:val="28"/>
        </w:rPr>
        <w:t>Deliverables</w:t>
      </w:r>
    </w:p>
    <w:p w14:paraId="41CE1C2F" w14:textId="77777777" w:rsidR="00816101" w:rsidRDefault="00816101" w:rsidP="00816101">
      <w:pPr>
        <w:spacing w:after="120"/>
        <w:jc w:val="both"/>
        <w:rPr>
          <w:rFonts w:ascii="Calibri" w:eastAsia="Calibri" w:hAnsi="Calibri" w:cs="Calibri"/>
          <w:sz w:val="28"/>
          <w:szCs w:val="28"/>
        </w:rPr>
      </w:pPr>
      <w:r>
        <w:rPr>
          <w:rFonts w:ascii="Calibri" w:eastAsia="Calibri" w:hAnsi="Calibri" w:cs="Calibri"/>
          <w:sz w:val="28"/>
          <w:szCs w:val="28"/>
        </w:rPr>
        <w:t>To receive full credit, each submission must include the following deliverables:</w:t>
      </w:r>
    </w:p>
    <w:p w14:paraId="1B1C1BC8" w14:textId="77777777" w:rsidR="00816101" w:rsidRDefault="00816101" w:rsidP="00816101">
      <w:pPr>
        <w:numPr>
          <w:ilvl w:val="0"/>
          <w:numId w:val="2"/>
        </w:numPr>
        <w:jc w:val="both"/>
        <w:rPr>
          <w:rFonts w:ascii="Calibri" w:eastAsia="Calibri" w:hAnsi="Calibri" w:cs="Calibri"/>
          <w:sz w:val="28"/>
          <w:szCs w:val="28"/>
        </w:rPr>
      </w:pPr>
      <w:r>
        <w:rPr>
          <w:rFonts w:ascii="Calibri" w:eastAsia="Calibri" w:hAnsi="Calibri" w:cs="Calibri"/>
          <w:sz w:val="28"/>
          <w:szCs w:val="28"/>
        </w:rPr>
        <w:t>Pseudo code</w:t>
      </w:r>
    </w:p>
    <w:p w14:paraId="20627FEE" w14:textId="77777777" w:rsidR="00816101" w:rsidRDefault="00816101" w:rsidP="00816101">
      <w:pPr>
        <w:numPr>
          <w:ilvl w:val="0"/>
          <w:numId w:val="2"/>
        </w:numPr>
        <w:spacing w:after="100"/>
        <w:jc w:val="both"/>
        <w:rPr>
          <w:rFonts w:ascii="Calibri" w:eastAsia="Calibri" w:hAnsi="Calibri" w:cs="Calibri"/>
          <w:sz w:val="28"/>
          <w:szCs w:val="28"/>
        </w:rPr>
      </w:pPr>
      <w:r>
        <w:rPr>
          <w:rFonts w:ascii="Calibri" w:eastAsia="Calibri" w:hAnsi="Calibri" w:cs="Calibri"/>
          <w:sz w:val="28"/>
          <w:szCs w:val="28"/>
        </w:rPr>
        <w:t>Implementation &amp; Results</w:t>
      </w:r>
    </w:p>
    <w:p w14:paraId="7DD290BE" w14:textId="77777777" w:rsidR="00816101" w:rsidRDefault="00816101" w:rsidP="00816101">
      <w:pPr>
        <w:spacing w:after="100"/>
        <w:ind w:left="360"/>
        <w:jc w:val="both"/>
        <w:rPr>
          <w:b/>
          <w:bCs/>
          <w:sz w:val="34"/>
          <w:szCs w:val="34"/>
        </w:rPr>
      </w:pPr>
      <w:r>
        <w:rPr>
          <w:rFonts w:ascii="Calibri" w:eastAsia="Calibri" w:hAnsi="Calibri" w:cs="Calibri"/>
          <w:sz w:val="28"/>
          <w:szCs w:val="28"/>
        </w:rPr>
        <w:t xml:space="preserve">3. </w:t>
      </w:r>
      <w:proofErr w:type="spellStart"/>
      <w:r>
        <w:rPr>
          <w:rFonts w:ascii="Calibri" w:eastAsia="Calibri" w:hAnsi="Calibri" w:cs="Calibri"/>
          <w:sz w:val="28"/>
          <w:szCs w:val="28"/>
        </w:rPr>
        <w:t>Github</w:t>
      </w:r>
      <w:proofErr w:type="spellEnd"/>
      <w:r>
        <w:rPr>
          <w:rFonts w:ascii="Calibri" w:eastAsia="Calibri" w:hAnsi="Calibri" w:cs="Calibri"/>
          <w:sz w:val="28"/>
          <w:szCs w:val="28"/>
        </w:rPr>
        <w:t xml:space="preserve"> Upload</w:t>
      </w:r>
    </w:p>
    <w:p w14:paraId="1207CD93" w14:textId="77777777" w:rsidR="00816101" w:rsidRDefault="00816101"/>
    <w:sectPr w:rsidR="008161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6A3853"/>
    <w:multiLevelType w:val="multilevel"/>
    <w:tmpl w:val="E85A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0D63B3"/>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49751579">
    <w:abstractNumId w:val="0"/>
  </w:num>
  <w:num w:numId="2" w16cid:durableId="135687239">
    <w:abstractNumId w:val="2"/>
  </w:num>
  <w:num w:numId="3" w16cid:durableId="1847863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101"/>
    <w:rsid w:val="00195F0A"/>
    <w:rsid w:val="001E4E30"/>
    <w:rsid w:val="00441028"/>
    <w:rsid w:val="005E32DE"/>
    <w:rsid w:val="00762D7A"/>
    <w:rsid w:val="00816101"/>
    <w:rsid w:val="009E5513"/>
    <w:rsid w:val="00BA4CE4"/>
    <w:rsid w:val="00C61DE2"/>
    <w:rsid w:val="00D21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04AB"/>
  <w15:chartTrackingRefBased/>
  <w15:docId w15:val="{5C8D5A9A-E328-44E7-876B-18E1F7BD5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101"/>
    <w:pPr>
      <w:spacing w:after="0" w:line="276" w:lineRule="auto"/>
    </w:pPr>
    <w:rPr>
      <w:rFonts w:ascii="Arial" w:eastAsia="Arial" w:hAnsi="Arial" w:cs="Arial"/>
      <w:lang w:val="e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0">
    <w:name w:val="_Style 10"/>
    <w:basedOn w:val="TableNormal"/>
    <w:rsid w:val="00816101"/>
    <w:pPr>
      <w:spacing w:after="0" w:line="240" w:lineRule="auto"/>
    </w:pPr>
    <w:rPr>
      <w:rFonts w:ascii="Arial" w:eastAsia="Arial" w:hAnsi="Arial" w:cs="Arial"/>
      <w:sz w:val="20"/>
      <w:szCs w:val="20"/>
      <w:lang w:eastAsia="en-IN"/>
    </w:rPr>
    <w:tblPr>
      <w:tblInd w:w="0" w:type="nil"/>
      <w:tblCellMar>
        <w:top w:w="100" w:type="dxa"/>
        <w:left w:w="100" w:type="dxa"/>
        <w:bottom w:w="100" w:type="dxa"/>
        <w:right w:w="100" w:type="dxa"/>
      </w:tblCellMar>
    </w:tblPr>
  </w:style>
  <w:style w:type="table" w:customStyle="1" w:styleId="Style11">
    <w:name w:val="_Style 11"/>
    <w:basedOn w:val="TableNormal"/>
    <w:rsid w:val="00816101"/>
    <w:pPr>
      <w:spacing w:after="0" w:line="240" w:lineRule="auto"/>
    </w:pPr>
    <w:rPr>
      <w:rFonts w:ascii="Arial" w:eastAsia="Arial" w:hAnsi="Arial" w:cs="Arial"/>
      <w:sz w:val="20"/>
      <w:szCs w:val="20"/>
      <w:lang w:eastAsia="en-IN"/>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1113</Words>
  <Characters>6347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mageshkumar</dc:creator>
  <cp:keywords/>
  <dc:description/>
  <cp:lastModifiedBy>Mandem Nandhini</cp:lastModifiedBy>
  <cp:revision>5</cp:revision>
  <dcterms:created xsi:type="dcterms:W3CDTF">2026-09-02T08:28:00Z</dcterms:created>
  <dcterms:modified xsi:type="dcterms:W3CDTF">2026-09-02T08:37:00Z</dcterms:modified>
</cp:coreProperties>
</file>