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2"/>
        <w:tblW w:w="9353" w:type="dxa"/>
        <w:tblInd w:w="15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14:paraId="08C98C5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 w:hRule="atLeast"/>
        </w:trPr>
        <w:tc>
          <w:tcPr>
            <w:tcW w:w="4674" w:type="dxa"/>
            <w:gridSpan w:val="5"/>
          </w:tcPr>
          <w:p w14:paraId="275C1C09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SCHOOL OF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10F030F5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DEPARTMENT OF </w:t>
            </w:r>
            <w:r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14:paraId="1B1F9D9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3369" w:type="dxa"/>
            <w:gridSpan w:val="4"/>
            <w:vAlign w:val="center"/>
          </w:tcPr>
          <w:p w14:paraId="1AC9140B">
            <w:pPr>
              <w:pStyle w:val="36"/>
              <w:jc w:val="center"/>
            </w:pPr>
            <w:r>
              <w:rPr>
                <w:b/>
              </w:rPr>
              <w:t>ProgramName:</w:t>
            </w:r>
            <w:r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6EC48431">
            <w:pPr>
              <w:pStyle w:val="36"/>
              <w:jc w:val="center"/>
              <w:rPr>
                <w:b/>
              </w:rPr>
            </w:pPr>
            <w:r>
              <w:rPr>
                <w:b/>
              </w:rPr>
              <w:t xml:space="preserve">Assignment </w:t>
            </w:r>
            <w:r>
              <w:rPr>
                <w:b/>
                <w:spacing w:val="-2"/>
              </w:rPr>
              <w:t xml:space="preserve">Type: Lab </w:t>
            </w:r>
          </w:p>
        </w:tc>
        <w:tc>
          <w:tcPr>
            <w:tcW w:w="2868" w:type="dxa"/>
            <w:gridSpan w:val="3"/>
            <w:vAlign w:val="center"/>
          </w:tcPr>
          <w:p w14:paraId="583A9559">
            <w:pPr>
              <w:pStyle w:val="36"/>
              <w:ind w:left="108"/>
              <w:jc w:val="center"/>
            </w:pPr>
            <w:r>
              <w:rPr>
                <w:b/>
              </w:rPr>
              <w:t>AcademicYear:</w:t>
            </w:r>
            <w:r>
              <w:t>2025-2026</w:t>
            </w:r>
          </w:p>
        </w:tc>
      </w:tr>
      <w:tr w14:paraId="7F0E3C4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3369" w:type="dxa"/>
            <w:gridSpan w:val="4"/>
          </w:tcPr>
          <w:p w14:paraId="1410415D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1821E277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14:paraId="211D4C5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3369" w:type="dxa"/>
            <w:gridSpan w:val="4"/>
          </w:tcPr>
          <w:p w14:paraId="007F7388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Style w:val="12"/>
              <w:tblW w:w="4120" w:type="dxa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120"/>
            </w:tblGrid>
            <w:tr w14:paraId="4BD352D8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4BF7611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14:paraId="7F336B1C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1A0AF8F9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14:paraId="6E531E0D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3C5AB8CA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Pramoda Patro</w:t>
                  </w:r>
                </w:p>
              </w:tc>
            </w:tr>
            <w:tr w14:paraId="349A9132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B26E180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14:paraId="7B4E6691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5467F60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Dr.J.Ravichander</w:t>
                  </w:r>
                </w:p>
              </w:tc>
            </w:tr>
            <w:tr w14:paraId="4D14A7D9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16855173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14:paraId="05F8DD22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6115A51C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Anirodh Kumar</w:t>
                  </w:r>
                </w:p>
              </w:tc>
            </w:tr>
            <w:tr w14:paraId="388C5B6A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38A54562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14:paraId="36463F1F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465497A2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14:paraId="422CAB9C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CCDD7CC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Kundhan Kumar</w:t>
                  </w:r>
                </w:p>
              </w:tc>
            </w:tr>
            <w:tr w14:paraId="06812182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9E1E96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Ms. Ch.Rajitha</w:t>
                  </w:r>
                </w:p>
              </w:tc>
            </w:tr>
            <w:tr w14:paraId="6EAC7D9D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1ECB15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M Prakash</w:t>
                  </w:r>
                </w:p>
              </w:tc>
            </w:tr>
            <w:tr w14:paraId="3579966A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3B0F4E2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B.Raju</w:t>
                  </w:r>
                </w:p>
              </w:tc>
            </w:tr>
            <w:tr w14:paraId="6FE60A14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CB8B673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14:paraId="48BD00A8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3F93F93A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14:paraId="3394B618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C28B1F1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3 (Sowmya)</w:t>
                  </w:r>
                </w:p>
              </w:tc>
            </w:tr>
            <w:tr w14:paraId="64264684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4A896453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48B337DA">
            <w:pPr>
              <w:pStyle w:val="36"/>
              <w:rPr>
                <w:rFonts w:ascii="Times New Roman"/>
                <w:lang w:val="en-IN"/>
              </w:rPr>
            </w:pPr>
          </w:p>
        </w:tc>
      </w:tr>
      <w:tr w14:paraId="47921EA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412" w:hRule="atLeast"/>
        </w:trPr>
        <w:tc>
          <w:tcPr>
            <w:tcW w:w="1668" w:type="dxa"/>
            <w:gridSpan w:val="3"/>
          </w:tcPr>
          <w:p w14:paraId="27CF9A25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4242EB9A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7412C277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6DD10280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14:paraId="52C828B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1668" w:type="dxa"/>
            <w:gridSpan w:val="3"/>
          </w:tcPr>
          <w:p w14:paraId="2AE31D29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58A1EF84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30AF5DF9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E17B333">
            <w:pPr>
              <w:pStyle w:val="36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>
              <w:rPr>
                <w:color w:val="000000"/>
                <w:spacing w:val="-5"/>
              </w:rPr>
              <w:t>4</w:t>
            </w:r>
          </w:p>
        </w:tc>
      </w:tr>
      <w:tr w14:paraId="5937AF7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668" w:type="dxa"/>
            <w:gridSpan w:val="3"/>
          </w:tcPr>
          <w:p w14:paraId="1A0BCF5E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 xml:space="preserve">Date and </w:t>
            </w:r>
            <w:r>
              <w:rPr>
                <w:b/>
                <w:spacing w:val="-5"/>
              </w:rPr>
              <w:t>Day</w:t>
            </w:r>
          </w:p>
          <w:p w14:paraId="36AE4772">
            <w:pPr>
              <w:pStyle w:val="36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3AB4FAAE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Week4 - Wednesday</w:t>
            </w:r>
          </w:p>
        </w:tc>
        <w:tc>
          <w:tcPr>
            <w:tcW w:w="1588" w:type="dxa"/>
            <w:gridSpan w:val="2"/>
          </w:tcPr>
          <w:p w14:paraId="3EC29257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4EF642F6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0EEB0FA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668" w:type="dxa"/>
            <w:gridSpan w:val="3"/>
          </w:tcPr>
          <w:p w14:paraId="46ED5135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0E3248FA">
            <w:pPr>
              <w:pStyle w:val="36"/>
              <w:spacing w:before="133"/>
            </w:pPr>
            <w:r>
              <w:t xml:space="preserve">2 </w:t>
            </w:r>
            <w:r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3CC24CC0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606F6CA7">
            <w:pPr>
              <w:pStyle w:val="36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EA20C9C">
            <w:pPr>
              <w:pStyle w:val="36"/>
              <w:ind w:left="0"/>
              <w:rPr>
                <w:rFonts w:ascii="Times New Roman"/>
              </w:rPr>
            </w:pPr>
          </w:p>
          <w:p w14:paraId="4F5DC0DD">
            <w:pPr>
              <w:pStyle w:val="36"/>
              <w:ind w:left="0"/>
              <w:rPr>
                <w:rFonts w:ascii="Times New Roman"/>
              </w:rPr>
            </w:pPr>
          </w:p>
          <w:p w14:paraId="45BE9090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29B655D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376919F4">
            <w:pPr>
              <w:pStyle w:val="36"/>
              <w:spacing w:before="78"/>
            </w:pPr>
            <w:r>
              <w:rPr>
                <w:b/>
              </w:rPr>
              <w:t>AssignmentNumber:</w:t>
            </w:r>
            <w:r>
              <w:rPr>
                <w:b/>
                <w:color w:val="000000"/>
                <w:highlight w:val="yellow"/>
              </w:rPr>
              <w:t>8.3</w:t>
            </w:r>
            <w:r>
              <w:rPr>
                <w:color w:val="000000"/>
                <w:highlight w:val="yellow"/>
              </w:rPr>
              <w:t>(Present assignment number)/</w:t>
            </w:r>
            <w:r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 xml:space="preserve">(Total number of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14:paraId="4C1A562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5A342A10">
            <w:pPr>
              <w:pStyle w:val="36"/>
              <w:spacing w:before="78"/>
              <w:rPr>
                <w:b/>
              </w:rPr>
            </w:pPr>
          </w:p>
        </w:tc>
      </w:tr>
      <w:tr w14:paraId="05896DE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041E1FB6">
            <w:pPr>
              <w:pStyle w:val="36"/>
              <w:spacing w:before="78"/>
              <w:rPr>
                <w:b/>
              </w:rPr>
            </w:pPr>
          </w:p>
        </w:tc>
      </w:tr>
      <w:tr w14:paraId="4C512FB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537" w:hRule="atLeast"/>
        </w:trPr>
        <w:tc>
          <w:tcPr>
            <w:tcW w:w="143" w:type="dxa"/>
            <w:tcBorders>
              <w:left w:val="nil"/>
              <w:bottom w:val="nil"/>
            </w:tcBorders>
          </w:tcPr>
          <w:p w14:paraId="3F8503AD">
            <w:pPr>
              <w:pStyle w:val="36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color="000000" w:sz="8" w:space="0"/>
            </w:tcBorders>
          </w:tcPr>
          <w:p w14:paraId="37A04E96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color="000000" w:sz="8" w:space="0"/>
            </w:tcBorders>
          </w:tcPr>
          <w:p w14:paraId="5A934366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color="000000" w:sz="8" w:space="0"/>
            </w:tcBorders>
          </w:tcPr>
          <w:p w14:paraId="75FBCFF6">
            <w:pPr>
              <w:pStyle w:val="36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4D51D066">
            <w:pPr>
              <w:pStyle w:val="36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1C77FEFC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41EA029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2D3F448D">
            <w:pPr>
              <w:pStyle w:val="36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3" w:type="dxa"/>
            <w:vAlign w:val="center"/>
          </w:tcPr>
          <w:p w14:paraId="0DBD255D">
            <w:pPr>
              <w:pStyle w:val="36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22FD75E0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8B131B4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Lab 8: Test-Driven Development with AI – Generating and Working with Test Cases </w:t>
            </w:r>
          </w:p>
          <w:p w14:paraId="44C9C5C2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E50CD61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6D773FEF">
            <w:pPr>
              <w:pStyle w:val="36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F693068">
            <w:pPr>
              <w:pStyle w:val="36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To introduce students to test-driven development (TDD) using AI code generation tools.</w:t>
            </w:r>
          </w:p>
          <w:p w14:paraId="79B0F848">
            <w:pPr>
              <w:pStyle w:val="36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To enable the generation of test cases before writing code implementations.</w:t>
            </w:r>
          </w:p>
          <w:p w14:paraId="2C79383C">
            <w:pPr>
              <w:pStyle w:val="36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To reinforce the importance of testing, validation, and error handling.</w:t>
            </w:r>
          </w:p>
          <w:p w14:paraId="20C3D3F4">
            <w:pPr>
              <w:pStyle w:val="36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To encourage writing clean and reliable code based on AI-generated test expectations.</w:t>
            </w:r>
          </w:p>
          <w:p w14:paraId="42A9F473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1A021403">
            <w:pPr>
              <w:pStyle w:val="36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Lab Outcomes (LOs):</w:t>
            </w:r>
          </w:p>
          <w:p w14:paraId="73C4A5B7">
            <w:pPr>
              <w:pStyle w:val="36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After completing this lab, students will be able to:</w:t>
            </w:r>
          </w:p>
          <w:p w14:paraId="213B1369">
            <w:pPr>
              <w:pStyle w:val="36"/>
              <w:rPr>
                <w:rFonts w:ascii="Times New Roman"/>
                <w:sz w:val="18"/>
              </w:rPr>
            </w:pPr>
          </w:p>
          <w:p w14:paraId="3E21851C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Use AI tools to write test cases for Python functions and classes.</w:t>
            </w:r>
          </w:p>
          <w:p w14:paraId="73961E28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Implement functions based on test cases in a test-first development style.</w:t>
            </w:r>
          </w:p>
          <w:p w14:paraId="5A2D30BC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Use unittest or pytest to validate code correctness.</w:t>
            </w:r>
          </w:p>
          <w:p w14:paraId="1D8C3D18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Analyze the completeness and coverage of AI-generated tests.</w:t>
            </w:r>
          </w:p>
          <w:p w14:paraId="5C56164C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Compare AI-generated and manually written test cases for quality and logic </w:t>
            </w:r>
          </w:p>
          <w:p w14:paraId="7F7FF3FF">
            <w:pPr>
              <w:pStyle w:val="36"/>
              <w:ind w:left="720"/>
              <w:rPr>
                <w:rFonts w:ascii="Times New Roman"/>
                <w:sz w:val="18"/>
              </w:rPr>
            </w:pPr>
          </w:p>
          <w:p w14:paraId="11A570EB">
            <w:pPr>
              <w:pStyle w:val="36"/>
              <w:ind w:left="720"/>
              <w:rPr>
                <w:rFonts w:ascii="Times New Roman"/>
                <w:sz w:val="18"/>
              </w:rPr>
            </w:pPr>
          </w:p>
          <w:p w14:paraId="55401D31">
            <w:pPr>
              <w:pStyle w:val="36"/>
              <w:ind w:left="720"/>
              <w:rPr>
                <w:rFonts w:ascii="Times New Roman"/>
                <w:sz w:val="18"/>
              </w:rPr>
            </w:pPr>
          </w:p>
          <w:p w14:paraId="208D4D9A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Task Description#1 </w:t>
            </w:r>
          </w:p>
          <w:p w14:paraId="5021C30C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Use AI to generate test cases for is_valid_email(email) and then implement the validator function.  </w:t>
            </w:r>
          </w:p>
          <w:p w14:paraId="4C1887E5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3DDBEE5">
            <w:pPr>
              <w:pStyle w:val="36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Requirements:</w:t>
            </w:r>
          </w:p>
          <w:p w14:paraId="7840C016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1095969">
            <w:pPr>
              <w:pStyle w:val="36"/>
              <w:numPr>
                <w:ilvl w:val="0"/>
                <w:numId w:val="3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Must contain @ and . characters.</w:t>
            </w:r>
          </w:p>
          <w:p w14:paraId="6B948156">
            <w:pPr>
              <w:pStyle w:val="36"/>
              <w:numPr>
                <w:ilvl w:val="0"/>
                <w:numId w:val="3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Must not start or end with special characters.</w:t>
            </w:r>
          </w:p>
          <w:p w14:paraId="15833E7A">
            <w:pPr>
              <w:pStyle w:val="36"/>
              <w:numPr>
                <w:ilvl w:val="0"/>
                <w:numId w:val="3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Should not allow multiple @.</w:t>
            </w:r>
          </w:p>
          <w:p w14:paraId="1951CDB6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39B119B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7374C3C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1DFFCDE1">
            <w:pPr>
              <w:pStyle w:val="36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Email validation logic passing all test cases </w:t>
            </w:r>
          </w:p>
          <w:p w14:paraId="39A2880C">
            <w:pPr>
              <w:pStyle w:val="36"/>
              <w:ind w:left="154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5078FCE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Description#2 (Loops)</w:t>
            </w:r>
          </w:p>
          <w:p w14:paraId="168933E9">
            <w:pPr>
              <w:pStyle w:val="36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Ask AI to generate test cases for assign_grade(score) function. Handle boundary and invalid inputs.</w:t>
            </w:r>
          </w:p>
          <w:p w14:paraId="3D73B3F6">
            <w:pPr>
              <w:pStyle w:val="36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Requirements</w:t>
            </w:r>
          </w:p>
          <w:p w14:paraId="720999B6">
            <w:pPr>
              <w:pStyle w:val="36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AI should generate test cases for assign_grade(score) where: 90-100: A, 80-89: B, 70-79: C, 60-69: D, &lt;60: F</w:t>
            </w:r>
          </w:p>
          <w:p w14:paraId="4E492B98">
            <w:pPr>
              <w:pStyle w:val="36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Include boundary values and invalid inputs (e.g., -5, 105, "eighty").</w:t>
            </w:r>
          </w:p>
          <w:p w14:paraId="0BFEDE74">
            <w:pPr>
              <w:pStyle w:val="36"/>
              <w:ind w:left="827"/>
              <w:rPr>
                <w:rFonts w:ascii="Times New Roman"/>
                <w:b/>
                <w:sz w:val="18"/>
              </w:rPr>
            </w:pPr>
          </w:p>
          <w:p w14:paraId="4ED0929C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Output#2</w:t>
            </w:r>
          </w:p>
          <w:p w14:paraId="32B6B206">
            <w:pPr>
              <w:pStyle w:val="36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Grade assignment function passing test suite </w:t>
            </w:r>
          </w:p>
          <w:p w14:paraId="64798C10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9D42D7E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Task Description#3 </w:t>
            </w:r>
          </w:p>
          <w:p w14:paraId="22C0F309">
            <w:pPr>
              <w:pStyle w:val="36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Generate test cases using AI for is_sentence_palindrome(sentence). Ignore case, punctuation, and spaces</w:t>
            </w:r>
          </w:p>
          <w:p w14:paraId="1518D1B9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0DAFB3D">
            <w:pPr>
              <w:pStyle w:val="36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Requirement</w:t>
            </w:r>
          </w:p>
          <w:p w14:paraId="10604B81">
            <w:pPr>
              <w:pStyle w:val="36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Ask AI to create test cases for is_sentence_palindrome(sentence)</w:t>
            </w:r>
          </w:p>
          <w:p w14:paraId="327055AE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(ignores case, spaces, and punctuation).</w:t>
            </w:r>
          </w:p>
          <w:p w14:paraId="0AAEAC77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242212E">
            <w:pPr>
              <w:pStyle w:val="36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Example:</w:t>
            </w:r>
          </w:p>
          <w:p w14:paraId="1E522D10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"A man a plan a canal Panama" → True</w:t>
            </w:r>
          </w:p>
          <w:p w14:paraId="5CFB3750">
            <w:pPr>
              <w:pStyle w:val="36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F737840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Output#3</w:t>
            </w:r>
          </w:p>
          <w:p w14:paraId="7DB36B56">
            <w:pPr>
              <w:pStyle w:val="36"/>
              <w:numPr>
                <w:ilvl w:val="0"/>
                <w:numId w:val="5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Function returns True/False for cleaned sentences</w:t>
            </w:r>
          </w:p>
          <w:p w14:paraId="1401BD81">
            <w:pPr>
              <w:pStyle w:val="36"/>
              <w:numPr>
                <w:ilvl w:val="0"/>
                <w:numId w:val="5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Implement the function to pass AI-generated tests.</w:t>
            </w:r>
          </w:p>
          <w:p w14:paraId="36ADB452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BCEB1E0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Task Description#4 </w:t>
            </w:r>
          </w:p>
          <w:p w14:paraId="56F253D5">
            <w:pPr>
              <w:pStyle w:val="36"/>
              <w:numPr>
                <w:ilvl w:val="0"/>
                <w:numId w:val="5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Let AI fix it Prompt AI to generate test cases for a ShoppingCart class (add_item, remove_item, total_cost).</w:t>
            </w:r>
          </w:p>
          <w:p w14:paraId="797014EF">
            <w:pPr>
              <w:pStyle w:val="36"/>
              <w:ind w:left="827"/>
              <w:rPr>
                <w:rFonts w:ascii="Times New Roman"/>
                <w:b/>
                <w:sz w:val="18"/>
              </w:rPr>
            </w:pPr>
          </w:p>
          <w:p w14:paraId="209CB224">
            <w:pPr>
              <w:pStyle w:val="36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Methods:</w:t>
            </w:r>
          </w:p>
          <w:p w14:paraId="48B73DDE">
            <w:pPr>
              <w:pStyle w:val="36"/>
              <w:ind w:left="8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Add_item(name,orice)</w:t>
            </w:r>
          </w:p>
          <w:p w14:paraId="7F9CD24D">
            <w:pPr>
              <w:pStyle w:val="36"/>
              <w:ind w:left="8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Remove_item(name)</w:t>
            </w:r>
          </w:p>
          <w:p w14:paraId="0468DDEF">
            <w:pPr>
              <w:pStyle w:val="36"/>
              <w:ind w:left="8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Total_cost()</w:t>
            </w:r>
          </w:p>
          <w:p w14:paraId="382BF8AE">
            <w:pPr>
              <w:pStyle w:val="36"/>
              <w:ind w:left="827"/>
              <w:rPr>
                <w:rFonts w:ascii="Times New Roman"/>
                <w:b/>
                <w:sz w:val="18"/>
              </w:rPr>
            </w:pPr>
          </w:p>
          <w:p w14:paraId="2767E991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Output#4</w:t>
            </w:r>
          </w:p>
          <w:p w14:paraId="597E8E7F">
            <w:pPr>
              <w:pStyle w:val="36"/>
              <w:numPr>
                <w:ilvl w:val="0"/>
                <w:numId w:val="5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Full class with tested functionalities</w:t>
            </w:r>
          </w:p>
          <w:p w14:paraId="33919F8B">
            <w:pPr>
              <w:pStyle w:val="36"/>
              <w:rPr>
                <w:rFonts w:ascii="Times New Roman"/>
                <w:b/>
                <w:sz w:val="18"/>
              </w:rPr>
            </w:pPr>
          </w:p>
          <w:p w14:paraId="448424C9">
            <w:pPr>
              <w:pStyle w:val="36"/>
              <w:rPr>
                <w:rFonts w:ascii="Times New Roman"/>
                <w:b/>
                <w:sz w:val="18"/>
              </w:rPr>
            </w:pPr>
          </w:p>
          <w:p w14:paraId="321F1E5B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Task Description#5 </w:t>
            </w:r>
          </w:p>
          <w:p w14:paraId="76BF0FE2">
            <w:pPr>
              <w:pStyle w:val="36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Use AI to write test cases for convert_date_format(date_str) to switch from "YYYY-MM-DD" to "DD-MM-YYYY".</w:t>
            </w:r>
          </w:p>
          <w:p w14:paraId="10E15054">
            <w:pPr>
              <w:pStyle w:val="36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Example: "2023-10-15" → "15-10-2023"</w:t>
            </w:r>
          </w:p>
          <w:p w14:paraId="7E9543DC">
            <w:pPr>
              <w:pStyle w:val="36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1F026B9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00F4ECCA">
            <w:pPr>
              <w:pStyle w:val="36"/>
              <w:numPr>
                <w:ilvl w:val="0"/>
                <w:numId w:val="5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Function converts input format correctly for all test cases</w:t>
            </w:r>
          </w:p>
          <w:p w14:paraId="5EBD3D52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  <w:p w14:paraId="65C34485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3B5C2991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  <w:p w14:paraId="2B21CD2B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  <w:p w14:paraId="5CE734EB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Evaluation Criteria:</w:t>
            </w:r>
          </w:p>
          <w:p w14:paraId="7A4AE5FA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Style w:val="12"/>
              <w:tblW w:w="0" w:type="auto"/>
              <w:tblCellSpacing w:w="1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3795"/>
              <w:gridCol w:w="1282"/>
            </w:tblGrid>
            <w:tr w14:paraId="36DDF44A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1ABBE2AA">
                  <w:pPr>
                    <w:widowControl/>
                    <w:autoSpaceDE/>
                    <w:autoSpaceDN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</w:tcPr>
                <w:p w14:paraId="3867A5FC">
                  <w:pPr>
                    <w:widowControl/>
                    <w:autoSpaceDE/>
                    <w:autoSpaceDN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14:paraId="48FAE5D4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10728FD4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Task #1</w:t>
                  </w:r>
                </w:p>
              </w:tc>
              <w:tc>
                <w:tcPr>
                  <w:tcW w:w="1237" w:type="dxa"/>
                  <w:vAlign w:val="center"/>
                </w:tcPr>
                <w:p w14:paraId="5A0E5298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14:paraId="0EBB9671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55399574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Task #2</w:t>
                  </w:r>
                </w:p>
              </w:tc>
              <w:tc>
                <w:tcPr>
                  <w:tcW w:w="1237" w:type="dxa"/>
                  <w:vAlign w:val="center"/>
                </w:tcPr>
                <w:p w14:paraId="4F76D3B6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14:paraId="1D734F50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7088FA88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Task #3</w:t>
                  </w:r>
                </w:p>
              </w:tc>
              <w:tc>
                <w:tcPr>
                  <w:tcW w:w="1237" w:type="dxa"/>
                  <w:vAlign w:val="center"/>
                </w:tcPr>
                <w:p w14:paraId="4A64754B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14:paraId="4B993B02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357C0DF0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Task #4</w:t>
                  </w:r>
                </w:p>
              </w:tc>
              <w:tc>
                <w:tcPr>
                  <w:tcW w:w="1237" w:type="dxa"/>
                  <w:vAlign w:val="center"/>
                </w:tcPr>
                <w:p w14:paraId="42BEEC4B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14:paraId="1378F9AD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52E90DB2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Task #5</w:t>
                  </w:r>
                </w:p>
              </w:tc>
              <w:tc>
                <w:tcPr>
                  <w:tcW w:w="1237" w:type="dxa"/>
                  <w:vAlign w:val="center"/>
                </w:tcPr>
                <w:p w14:paraId="5021AFDA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14:paraId="186A0167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0E10A2AF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</w:tcPr>
                <w:p w14:paraId="446AF031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  <w:t>2.5 Marks</w:t>
                  </w:r>
                </w:p>
              </w:tc>
            </w:tr>
          </w:tbl>
          <w:p w14:paraId="7A47E1A1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7" w:type="dxa"/>
            <w:vAlign w:val="center"/>
          </w:tcPr>
          <w:p w14:paraId="471F50CA">
            <w:pPr>
              <w:pStyle w:val="36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t>Week4 - Wednesday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4D36609E">
            <w:pPr>
              <w:pStyle w:val="36"/>
              <w:ind w:left="0"/>
              <w:rPr>
                <w:rFonts w:ascii="Times New Roman"/>
                <w:sz w:val="18"/>
              </w:rPr>
            </w:pPr>
          </w:p>
        </w:tc>
      </w:tr>
      <w:tr w14:paraId="46B1AC2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68" w:hRule="atLeast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4C9A59DD">
            <w:pPr>
              <w:pStyle w:val="36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3" w:type="dxa"/>
            <w:vAlign w:val="center"/>
          </w:tcPr>
          <w:p w14:paraId="2541268F">
            <w:pPr>
              <w:pStyle w:val="36"/>
              <w:ind w:left="0"/>
              <w:jc w:val="center"/>
              <w:rPr>
                <w:rFonts w:ascii="Times New Roman"/>
                <w:sz w:val="18"/>
              </w:rPr>
            </w:pPr>
          </w:p>
        </w:tc>
        <w:tc>
          <w:tcPr>
            <w:tcW w:w="7085" w:type="dxa"/>
            <w:gridSpan w:val="6"/>
            <w:vAlign w:val="center"/>
          </w:tcPr>
          <w:p w14:paraId="46AA5EB0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7" w:type="dxa"/>
            <w:vAlign w:val="center"/>
          </w:tcPr>
          <w:p w14:paraId="50571177">
            <w:pPr>
              <w:pStyle w:val="36"/>
              <w:ind w:left="0"/>
              <w:jc w:val="center"/>
              <w:rPr>
                <w:rFonts w:ascii="Times New Roman"/>
              </w:rPr>
            </w:pP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646D2A7B">
            <w:pPr>
              <w:pStyle w:val="36"/>
              <w:ind w:left="0"/>
              <w:rPr>
                <w:rFonts w:ascii="Times New Roman"/>
                <w:sz w:val="18"/>
              </w:rPr>
            </w:pPr>
          </w:p>
        </w:tc>
      </w:tr>
    </w:tbl>
    <w:p w14:paraId="089BE6C8"/>
    <w:p w14:paraId="26328CEC"/>
    <w:p w14:paraId="0A4A855F">
      <w:pPr>
        <w:rPr>
          <w:rFonts w:hint="default"/>
          <w:lang w:val="en-US"/>
        </w:rPr>
      </w:pPr>
      <w:r>
        <w:rPr>
          <w:rFonts w:hint="default"/>
          <w:lang w:val="en-US"/>
        </w:rPr>
        <w:t>TASK0: Simple calculator</w:t>
      </w:r>
    </w:p>
    <w:p w14:paraId="5178FDC2">
      <w:pPr>
        <w:rPr>
          <w:rFonts w:hint="default"/>
          <w:lang w:val="en-US"/>
        </w:rPr>
      </w:pPr>
    </w:p>
    <w:p w14:paraId="25CD4CB7">
      <w:r>
        <w:drawing>
          <wp:inline distT="0" distB="0" distL="114300" distR="114300">
            <wp:extent cx="5933440" cy="3392805"/>
            <wp:effectExtent l="0" t="0" r="1016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AB9DE"/>
    <w:p w14:paraId="16DA9766">
      <w:pPr>
        <w:rPr>
          <w:rFonts w:hint="default"/>
          <w:lang w:val="en-US"/>
        </w:rPr>
      </w:pPr>
      <w:r>
        <w:rPr>
          <w:rFonts w:hint="default"/>
          <w:lang w:val="en-US"/>
        </w:rPr>
        <w:t>Test case:</w:t>
      </w:r>
    </w:p>
    <w:p w14:paraId="7FC3A6D8">
      <w:pPr>
        <w:rPr>
          <w:rFonts w:hint="default"/>
          <w:lang w:val="en-US"/>
        </w:rPr>
      </w:pPr>
    </w:p>
    <w:p w14:paraId="4C7C493E">
      <w:r>
        <w:drawing>
          <wp:inline distT="0" distB="0" distL="114300" distR="114300">
            <wp:extent cx="5939155" cy="4108450"/>
            <wp:effectExtent l="0" t="0" r="444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AA144"/>
    <w:p w14:paraId="4280E063"/>
    <w:p w14:paraId="24884CFF">
      <w:pPr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44B7E1DF">
      <w:pPr>
        <w:rPr>
          <w:rFonts w:hint="default"/>
          <w:lang w:val="en-US"/>
        </w:rPr>
      </w:pPr>
    </w:p>
    <w:p w14:paraId="4A55CF08">
      <w:r>
        <w:drawing>
          <wp:inline distT="0" distB="0" distL="114300" distR="114300">
            <wp:extent cx="5932170" cy="1945005"/>
            <wp:effectExtent l="0" t="0" r="1143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E55D5"/>
    <w:p w14:paraId="40BDE5D3">
      <w:pPr>
        <w:pStyle w:val="36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Task Description#1 </w:t>
      </w:r>
    </w:p>
    <w:p w14:paraId="3CA2945B">
      <w:pPr>
        <w:pStyle w:val="36"/>
        <w:ind w:left="827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Use AI to generate test cases for is_valid_email(email) and then implement the validator function.  </w:t>
      </w:r>
    </w:p>
    <w:p w14:paraId="3562E631">
      <w:pPr>
        <w:pStyle w:val="36"/>
        <w:ind w:left="827"/>
        <w:rPr>
          <w:rFonts w:ascii="Times New Roman" w:hAnsi="Times New Roman" w:cs="Times New Roman"/>
          <w:sz w:val="18"/>
          <w:szCs w:val="18"/>
        </w:rPr>
      </w:pPr>
    </w:p>
    <w:p w14:paraId="74D28EE9">
      <w:pPr>
        <w:pStyle w:val="36"/>
        <w:ind w:left="827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>Requirements:</w:t>
      </w:r>
    </w:p>
    <w:p w14:paraId="2E3844B0">
      <w:pPr>
        <w:pStyle w:val="36"/>
        <w:ind w:left="827"/>
        <w:rPr>
          <w:rFonts w:ascii="Times New Roman" w:hAnsi="Times New Roman" w:cs="Times New Roman"/>
          <w:sz w:val="18"/>
          <w:szCs w:val="18"/>
        </w:rPr>
      </w:pPr>
    </w:p>
    <w:p w14:paraId="7AC6C8C1">
      <w:pPr>
        <w:pStyle w:val="36"/>
        <w:numPr>
          <w:ilvl w:val="0"/>
          <w:numId w:val="3"/>
        </w:numPr>
        <w:ind w:left="827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Must contain @ and . characters.</w:t>
      </w:r>
    </w:p>
    <w:p w14:paraId="52667A29">
      <w:pPr>
        <w:pStyle w:val="36"/>
        <w:numPr>
          <w:ilvl w:val="0"/>
          <w:numId w:val="3"/>
        </w:numPr>
        <w:ind w:left="827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Must not start or end with special characters.</w:t>
      </w:r>
    </w:p>
    <w:p w14:paraId="2867482A">
      <w:pPr>
        <w:pStyle w:val="36"/>
        <w:numPr>
          <w:ilvl w:val="0"/>
          <w:numId w:val="3"/>
        </w:numPr>
        <w:ind w:left="827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Should not allow multiple @.</w:t>
      </w:r>
    </w:p>
    <w:p w14:paraId="5FED5803">
      <w:pPr>
        <w:pStyle w:val="36"/>
        <w:ind w:left="827"/>
        <w:rPr>
          <w:rFonts w:ascii="Times New Roman" w:hAnsi="Times New Roman" w:cs="Times New Roman"/>
          <w:sz w:val="18"/>
          <w:szCs w:val="18"/>
        </w:rPr>
      </w:pPr>
    </w:p>
    <w:p w14:paraId="62945E83">
      <w:pPr>
        <w:pStyle w:val="36"/>
        <w:ind w:left="827"/>
        <w:rPr>
          <w:rFonts w:ascii="Times New Roman" w:hAnsi="Times New Roman" w:cs="Times New Roman"/>
          <w:sz w:val="18"/>
          <w:szCs w:val="18"/>
        </w:rPr>
      </w:pPr>
    </w:p>
    <w:p w14:paraId="3B45FCBF">
      <w:pPr>
        <w:pStyle w:val="36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>Expected Output#1</w:t>
      </w:r>
    </w:p>
    <w:p w14:paraId="7310BE3A">
      <w:pPr>
        <w:pStyle w:val="36"/>
        <w:numPr>
          <w:ilvl w:val="0"/>
          <w:numId w:val="4"/>
        </w:num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Email validation logic passing all test cases </w:t>
      </w:r>
    </w:p>
    <w:p w14:paraId="054284B7">
      <w:pPr>
        <w:pStyle w:val="36"/>
        <w:widowControl w:val="0"/>
        <w:numPr>
          <w:numId w:val="0"/>
        </w:numPr>
        <w:autoSpaceDE w:val="0"/>
        <w:autoSpaceDN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1E720F3F">
      <w:pPr>
        <w:pStyle w:val="36"/>
        <w:widowControl w:val="0"/>
        <w:numPr>
          <w:numId w:val="0"/>
        </w:numPr>
        <w:autoSpaceDE w:val="0"/>
        <w:autoSpaceDN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3D9EC699">
      <w:pPr>
        <w:pStyle w:val="36"/>
        <w:widowControl w:val="0"/>
        <w:numPr>
          <w:numId w:val="0"/>
        </w:numPr>
        <w:autoSpaceDE w:val="0"/>
        <w:autoSpaceDN w:val="0"/>
        <w:spacing w:after="0" w:line="240" w:lineRule="auto"/>
      </w:pPr>
      <w:r>
        <w:drawing>
          <wp:inline distT="0" distB="0" distL="114300" distR="114300">
            <wp:extent cx="5935980" cy="3321050"/>
            <wp:effectExtent l="0" t="0" r="7620" b="635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8B03B">
      <w:pPr>
        <w:pStyle w:val="36"/>
        <w:widowControl w:val="0"/>
        <w:numPr>
          <w:numId w:val="0"/>
        </w:numPr>
        <w:autoSpaceDE w:val="0"/>
        <w:autoSpaceDN w:val="0"/>
        <w:spacing w:after="0" w:line="240" w:lineRule="auto"/>
      </w:pPr>
    </w:p>
    <w:p w14:paraId="188DD035">
      <w:pPr>
        <w:pStyle w:val="36"/>
        <w:widowControl w:val="0"/>
        <w:numPr>
          <w:numId w:val="0"/>
        </w:numPr>
        <w:autoSpaceDE w:val="0"/>
        <w:autoSpaceDN w:val="0"/>
        <w:spacing w:after="0"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20839DE9">
      <w:pPr>
        <w:pStyle w:val="36"/>
        <w:widowControl w:val="0"/>
        <w:numPr>
          <w:numId w:val="0"/>
        </w:numPr>
        <w:autoSpaceDE w:val="0"/>
        <w:autoSpaceDN w:val="0"/>
        <w:spacing w:after="0" w:line="240" w:lineRule="auto"/>
        <w:rPr>
          <w:rFonts w:hint="default"/>
          <w:lang w:val="en-US"/>
        </w:rPr>
      </w:pPr>
    </w:p>
    <w:p w14:paraId="3D8D6664">
      <w:pPr>
        <w:pStyle w:val="36"/>
        <w:widowControl w:val="0"/>
        <w:numPr>
          <w:numId w:val="0"/>
        </w:numPr>
        <w:autoSpaceDE w:val="0"/>
        <w:autoSpaceDN w:val="0"/>
        <w:spacing w:after="0" w:line="240" w:lineRule="auto"/>
      </w:pPr>
      <w:r>
        <w:drawing>
          <wp:inline distT="0" distB="0" distL="114300" distR="114300">
            <wp:extent cx="5942330" cy="1285240"/>
            <wp:effectExtent l="0" t="0" r="1270" b="1016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44434">
      <w:pPr>
        <w:pStyle w:val="36"/>
        <w:widowControl w:val="0"/>
        <w:numPr>
          <w:numId w:val="0"/>
        </w:numPr>
        <w:autoSpaceDE w:val="0"/>
        <w:autoSpaceDN w:val="0"/>
        <w:spacing w:after="0" w:line="240" w:lineRule="auto"/>
      </w:pPr>
    </w:p>
    <w:p w14:paraId="355B2591">
      <w:pPr>
        <w:pStyle w:val="36"/>
        <w:widowControl w:val="0"/>
        <w:numPr>
          <w:numId w:val="0"/>
        </w:numPr>
        <w:autoSpaceDE w:val="0"/>
        <w:autoSpaceDN w:val="0"/>
        <w:spacing w:after="0"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Testcase:</w:t>
      </w:r>
    </w:p>
    <w:p w14:paraId="408D4872">
      <w:pPr>
        <w:pStyle w:val="36"/>
        <w:widowControl w:val="0"/>
        <w:numPr>
          <w:numId w:val="0"/>
        </w:numPr>
        <w:autoSpaceDE w:val="0"/>
        <w:autoSpaceDN w:val="0"/>
        <w:spacing w:after="0" w:line="240" w:lineRule="auto"/>
        <w:rPr>
          <w:rFonts w:hint="default"/>
          <w:lang w:val="en-US"/>
        </w:rPr>
      </w:pPr>
    </w:p>
    <w:p w14:paraId="3BE8C7A1">
      <w:pPr>
        <w:pStyle w:val="36"/>
        <w:widowControl w:val="0"/>
        <w:numPr>
          <w:numId w:val="0"/>
        </w:numPr>
        <w:autoSpaceDE w:val="0"/>
        <w:autoSpaceDN w:val="0"/>
        <w:spacing w:after="0" w:line="240" w:lineRule="auto"/>
      </w:pPr>
      <w:r>
        <w:drawing>
          <wp:inline distT="0" distB="0" distL="114300" distR="114300">
            <wp:extent cx="5937250" cy="3842385"/>
            <wp:effectExtent l="0" t="0" r="6350" b="571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025D2">
      <w:pPr>
        <w:pStyle w:val="36"/>
        <w:widowControl w:val="0"/>
        <w:numPr>
          <w:numId w:val="0"/>
        </w:numPr>
        <w:autoSpaceDE w:val="0"/>
        <w:autoSpaceDN w:val="0"/>
        <w:spacing w:after="0" w:line="240" w:lineRule="auto"/>
      </w:pPr>
    </w:p>
    <w:p w14:paraId="2F8E5E95">
      <w:pPr>
        <w:pStyle w:val="36"/>
        <w:widowControl w:val="0"/>
        <w:numPr>
          <w:numId w:val="0"/>
        </w:numPr>
        <w:autoSpaceDE w:val="0"/>
        <w:autoSpaceDN w:val="0"/>
        <w:spacing w:after="0"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68870211">
      <w:pPr>
        <w:pStyle w:val="36"/>
        <w:widowControl w:val="0"/>
        <w:numPr>
          <w:numId w:val="0"/>
        </w:numPr>
        <w:autoSpaceDE w:val="0"/>
        <w:autoSpaceDN w:val="0"/>
        <w:spacing w:after="0" w:line="240" w:lineRule="auto"/>
        <w:rPr>
          <w:rFonts w:hint="default"/>
          <w:lang w:val="en-US"/>
        </w:rPr>
      </w:pPr>
    </w:p>
    <w:p w14:paraId="5512A969">
      <w:pPr>
        <w:pStyle w:val="36"/>
        <w:widowControl w:val="0"/>
        <w:numPr>
          <w:numId w:val="0"/>
        </w:numPr>
        <w:autoSpaceDE w:val="0"/>
        <w:autoSpaceDN w:val="0"/>
        <w:spacing w:after="0" w:line="240" w:lineRule="auto"/>
      </w:pPr>
      <w:r>
        <w:drawing>
          <wp:inline distT="0" distB="0" distL="114300" distR="114300">
            <wp:extent cx="5934075" cy="1454785"/>
            <wp:effectExtent l="0" t="0" r="9525" b="571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B21C0">
      <w:pPr>
        <w:pStyle w:val="36"/>
        <w:widowControl w:val="0"/>
        <w:numPr>
          <w:numId w:val="0"/>
        </w:numPr>
        <w:autoSpaceDE w:val="0"/>
        <w:autoSpaceDN w:val="0"/>
        <w:spacing w:after="0" w:line="240" w:lineRule="auto"/>
      </w:pPr>
    </w:p>
    <w:p w14:paraId="29B584A1">
      <w:pPr>
        <w:pStyle w:val="36"/>
        <w:widowControl w:val="0"/>
        <w:numPr>
          <w:numId w:val="0"/>
        </w:numPr>
        <w:autoSpaceDE w:val="0"/>
        <w:autoSpaceDN w:val="0"/>
        <w:spacing w:after="0" w:line="240" w:lineRule="auto"/>
      </w:pPr>
    </w:p>
    <w:p w14:paraId="0485E086">
      <w:pPr>
        <w:pStyle w:val="36"/>
        <w:widowControl w:val="0"/>
        <w:numPr>
          <w:numId w:val="0"/>
        </w:numPr>
        <w:autoSpaceDE w:val="0"/>
        <w:autoSpaceDN w:val="0"/>
        <w:spacing w:after="0" w:line="240" w:lineRule="auto"/>
      </w:pPr>
    </w:p>
    <w:p w14:paraId="6301AFC2">
      <w:pPr>
        <w:pStyle w:val="36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>Task Description#2 (Loops)</w:t>
      </w:r>
    </w:p>
    <w:p w14:paraId="442E3A3D">
      <w:pPr>
        <w:pStyle w:val="36"/>
        <w:numPr>
          <w:ilvl w:val="0"/>
          <w:numId w:val="5"/>
        </w:numPr>
        <w:rPr>
          <w:rFonts w:ascii="Times New Roman"/>
          <w:sz w:val="18"/>
        </w:rPr>
      </w:pPr>
      <w:r>
        <w:rPr>
          <w:rFonts w:ascii="Times New Roman"/>
          <w:sz w:val="18"/>
        </w:rPr>
        <w:t>Ask AI to generate test cases for assign_grade(score) function. Handle boundary and invalid inputs.</w:t>
      </w:r>
    </w:p>
    <w:p w14:paraId="27A6E147">
      <w:pPr>
        <w:pStyle w:val="36"/>
        <w:ind w:left="827"/>
        <w:rPr>
          <w:rFonts w:ascii="Times New Roman"/>
          <w:b/>
          <w:sz w:val="18"/>
        </w:rPr>
      </w:pPr>
      <w:r>
        <w:rPr>
          <w:rFonts w:ascii="Times New Roman"/>
          <w:b/>
          <w:sz w:val="18"/>
        </w:rPr>
        <w:t>Requirements</w:t>
      </w:r>
    </w:p>
    <w:p w14:paraId="35BCABB1">
      <w:pPr>
        <w:pStyle w:val="36"/>
        <w:numPr>
          <w:ilvl w:val="0"/>
          <w:numId w:val="5"/>
        </w:numPr>
        <w:rPr>
          <w:rFonts w:ascii="Times New Roman"/>
          <w:sz w:val="18"/>
        </w:rPr>
      </w:pPr>
      <w:r>
        <w:rPr>
          <w:rFonts w:ascii="Times New Roman"/>
          <w:sz w:val="18"/>
        </w:rPr>
        <w:t>AI should generate test cases for assign_grade(score) where: 90-100: A, 80-89: B, 70-79: C, 60-69: D, &lt;60: F</w:t>
      </w:r>
    </w:p>
    <w:p w14:paraId="3E3CA8FD">
      <w:pPr>
        <w:pStyle w:val="36"/>
        <w:numPr>
          <w:ilvl w:val="0"/>
          <w:numId w:val="5"/>
        </w:numPr>
        <w:rPr>
          <w:rFonts w:ascii="Times New Roman"/>
          <w:sz w:val="18"/>
        </w:rPr>
      </w:pPr>
      <w:r>
        <w:rPr>
          <w:rFonts w:ascii="Times New Roman"/>
          <w:sz w:val="18"/>
        </w:rPr>
        <w:t>Include boundary values and invalid inputs (e.g., -5, 105, "eighty").</w:t>
      </w:r>
    </w:p>
    <w:p w14:paraId="5A76450B">
      <w:pPr>
        <w:pStyle w:val="36"/>
        <w:ind w:left="827"/>
        <w:rPr>
          <w:rFonts w:ascii="Times New Roman"/>
          <w:b/>
          <w:sz w:val="18"/>
        </w:rPr>
      </w:pPr>
    </w:p>
    <w:p w14:paraId="4DBF8EAE">
      <w:pPr>
        <w:pStyle w:val="36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>Expected Output#2</w:t>
      </w:r>
    </w:p>
    <w:p w14:paraId="70A28AB5">
      <w:pPr>
        <w:pStyle w:val="36"/>
        <w:ind w:left="827"/>
        <w:rPr>
          <w:rFonts w:ascii="Times New Roman"/>
          <w:b/>
          <w:sz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Grade assignment function passing test suite </w:t>
      </w:r>
    </w:p>
    <w:p w14:paraId="309F4F8A">
      <w:pPr>
        <w:pStyle w:val="36"/>
        <w:widowControl w:val="0"/>
        <w:numPr>
          <w:numId w:val="0"/>
        </w:numPr>
        <w:autoSpaceDE w:val="0"/>
        <w:autoSpaceDN w:val="0"/>
        <w:spacing w:after="0" w:line="240" w:lineRule="auto"/>
        <w:rPr>
          <w:rFonts w:hint="default"/>
          <w:lang w:val="en-US"/>
        </w:rPr>
      </w:pPr>
    </w:p>
    <w:p w14:paraId="768EAA02">
      <w:pPr>
        <w:pStyle w:val="36"/>
        <w:widowControl w:val="0"/>
        <w:numPr>
          <w:numId w:val="0"/>
        </w:numPr>
        <w:autoSpaceDE w:val="0"/>
        <w:autoSpaceDN w:val="0"/>
        <w:spacing w:after="0" w:line="240" w:lineRule="auto"/>
        <w:rPr>
          <w:rFonts w:hint="default"/>
          <w:lang w:val="en-US"/>
        </w:rPr>
      </w:pPr>
    </w:p>
    <w:p w14:paraId="0C7C11CB">
      <w:pPr>
        <w:pStyle w:val="36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9790" cy="4599305"/>
            <wp:effectExtent l="0" t="0" r="3810" b="10795"/>
            <wp:docPr id="8" name="Picture 8" descr="Screenshot 2025-09-04 093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9-04 09314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FB9C">
      <w:pPr>
        <w:pStyle w:val="36"/>
        <w:rPr>
          <w:rFonts w:hint="default"/>
          <w:lang w:val="en-US"/>
        </w:rPr>
      </w:pPr>
    </w:p>
    <w:p w14:paraId="08E4E110">
      <w:pPr>
        <w:pStyle w:val="36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6985522A">
      <w:pPr>
        <w:pStyle w:val="36"/>
        <w:ind w:left="0" w:leftChars="0" w:firstLine="0" w:firstLineChars="0"/>
        <w:rPr>
          <w:rFonts w:hint="default"/>
          <w:lang w:val="en-US"/>
        </w:rPr>
      </w:pPr>
    </w:p>
    <w:p w14:paraId="673AA567">
      <w:pPr>
        <w:pStyle w:val="36"/>
        <w:ind w:left="0" w:leftChars="0" w:firstLine="0" w:firstLineChars="0"/>
      </w:pPr>
      <w:r>
        <w:drawing>
          <wp:inline distT="0" distB="0" distL="114300" distR="114300">
            <wp:extent cx="5941695" cy="2638425"/>
            <wp:effectExtent l="0" t="0" r="1905" b="317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DBFC5">
      <w:pPr>
        <w:pStyle w:val="36"/>
        <w:ind w:left="0" w:leftChars="0" w:firstLine="0" w:firstLineChars="0"/>
      </w:pPr>
    </w:p>
    <w:p w14:paraId="6F2A2994">
      <w:pPr>
        <w:pStyle w:val="36"/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Testcase:</w:t>
      </w:r>
    </w:p>
    <w:p w14:paraId="3A03C571">
      <w:pPr>
        <w:pStyle w:val="36"/>
        <w:ind w:left="0" w:leftChars="0" w:firstLine="0" w:firstLineChars="0"/>
        <w:rPr>
          <w:rFonts w:hint="default"/>
          <w:lang w:val="en-US"/>
        </w:rPr>
      </w:pPr>
    </w:p>
    <w:p w14:paraId="3C1E96AC">
      <w:pPr>
        <w:pStyle w:val="36"/>
        <w:ind w:left="0" w:leftChars="0" w:firstLine="0" w:firstLineChars="0"/>
      </w:pPr>
      <w:r>
        <w:drawing>
          <wp:inline distT="0" distB="0" distL="114300" distR="114300">
            <wp:extent cx="5933440" cy="4052570"/>
            <wp:effectExtent l="0" t="0" r="10160" b="1143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133AB">
      <w:pPr>
        <w:pStyle w:val="36"/>
        <w:ind w:left="0" w:leftChars="0" w:firstLine="0" w:firstLineChars="0"/>
      </w:pPr>
    </w:p>
    <w:p w14:paraId="792A2AE7">
      <w:pPr>
        <w:pStyle w:val="36"/>
        <w:ind w:left="0" w:leftChars="0" w:firstLine="0" w:firstLineChars="0"/>
      </w:pPr>
    </w:p>
    <w:p w14:paraId="3CE1B572">
      <w:pPr>
        <w:pStyle w:val="36"/>
        <w:ind w:left="0" w:leftChars="0" w:firstLine="0" w:firstLineChars="0"/>
      </w:pPr>
      <w:r>
        <w:drawing>
          <wp:inline distT="0" distB="0" distL="114300" distR="114300">
            <wp:extent cx="5937885" cy="1569720"/>
            <wp:effectExtent l="0" t="0" r="5715" b="508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462B4">
      <w:pPr>
        <w:pStyle w:val="36"/>
        <w:ind w:left="0" w:leftChars="0" w:firstLine="0" w:firstLineChars="0"/>
      </w:pPr>
    </w:p>
    <w:p w14:paraId="569BA989">
      <w:pPr>
        <w:pStyle w:val="36"/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4C4CAFEC">
      <w:pPr>
        <w:pStyle w:val="36"/>
        <w:ind w:left="0" w:leftChars="0" w:firstLine="0" w:firstLineChars="0"/>
        <w:rPr>
          <w:rFonts w:hint="default"/>
          <w:lang w:val="en-US"/>
        </w:rPr>
      </w:pPr>
    </w:p>
    <w:p w14:paraId="0D3E07E6">
      <w:pPr>
        <w:pStyle w:val="36"/>
        <w:ind w:left="0" w:leftChars="0" w:firstLine="0" w:firstLineChars="0"/>
      </w:pPr>
      <w:r>
        <w:drawing>
          <wp:inline distT="0" distB="0" distL="114300" distR="114300">
            <wp:extent cx="5935980" cy="2209800"/>
            <wp:effectExtent l="0" t="0" r="7620" b="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58CC8">
      <w:pPr>
        <w:pStyle w:val="36"/>
        <w:ind w:left="0" w:leftChars="0" w:firstLine="0" w:firstLineChars="0"/>
      </w:pPr>
    </w:p>
    <w:p w14:paraId="17237641">
      <w:pPr>
        <w:pStyle w:val="36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Task Description#3 </w:t>
      </w:r>
    </w:p>
    <w:p w14:paraId="237326AF">
      <w:pPr>
        <w:pStyle w:val="36"/>
        <w:numPr>
          <w:ilvl w:val="0"/>
          <w:numId w:val="5"/>
        </w:num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Generate test cases using AI for is_sentence_palindrome(sentence). Ignore case, punctuation, and spaces</w:t>
      </w:r>
    </w:p>
    <w:p w14:paraId="4990F914">
      <w:pPr>
        <w:pStyle w:val="36"/>
        <w:ind w:left="827"/>
        <w:rPr>
          <w:rFonts w:ascii="Times New Roman" w:hAnsi="Times New Roman" w:cs="Times New Roman"/>
          <w:sz w:val="18"/>
          <w:szCs w:val="18"/>
        </w:rPr>
      </w:pPr>
    </w:p>
    <w:p w14:paraId="705B45F3">
      <w:pPr>
        <w:pStyle w:val="36"/>
        <w:ind w:left="827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>Requirement</w:t>
      </w:r>
    </w:p>
    <w:p w14:paraId="17CDFC57">
      <w:pPr>
        <w:pStyle w:val="36"/>
        <w:numPr>
          <w:ilvl w:val="0"/>
          <w:numId w:val="5"/>
        </w:num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Ask AI to create test cases for is_sentence_palindrome(sentence)</w:t>
      </w:r>
    </w:p>
    <w:p w14:paraId="17569242">
      <w:pPr>
        <w:pStyle w:val="36"/>
        <w:ind w:left="827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(ignores case, spaces, and punctuation).</w:t>
      </w:r>
    </w:p>
    <w:p w14:paraId="39D511AE">
      <w:pPr>
        <w:pStyle w:val="36"/>
        <w:ind w:left="827"/>
        <w:rPr>
          <w:rFonts w:ascii="Times New Roman" w:hAnsi="Times New Roman" w:cs="Times New Roman"/>
          <w:sz w:val="18"/>
          <w:szCs w:val="18"/>
        </w:rPr>
      </w:pPr>
    </w:p>
    <w:p w14:paraId="1378D02A">
      <w:pPr>
        <w:pStyle w:val="36"/>
        <w:numPr>
          <w:ilvl w:val="0"/>
          <w:numId w:val="5"/>
        </w:num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Example:</w:t>
      </w:r>
    </w:p>
    <w:p w14:paraId="14572103">
      <w:pPr>
        <w:pStyle w:val="36"/>
        <w:ind w:left="827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"A man a plan a canal Panama" → True</w:t>
      </w:r>
    </w:p>
    <w:p w14:paraId="77C52B9B">
      <w:pPr>
        <w:pStyle w:val="36"/>
        <w:ind w:left="827"/>
        <w:rPr>
          <w:rFonts w:ascii="Times New Roman" w:hAnsi="Times New Roman" w:cs="Times New Roman"/>
          <w:b/>
          <w:sz w:val="18"/>
          <w:szCs w:val="18"/>
        </w:rPr>
      </w:pPr>
    </w:p>
    <w:p w14:paraId="116434AC">
      <w:pPr>
        <w:pStyle w:val="36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>Expected Output#3</w:t>
      </w:r>
    </w:p>
    <w:p w14:paraId="28F4C702">
      <w:pPr>
        <w:pStyle w:val="36"/>
        <w:numPr>
          <w:ilvl w:val="0"/>
          <w:numId w:val="5"/>
        </w:numPr>
        <w:rPr>
          <w:rFonts w:ascii="Times New Roman"/>
          <w:b/>
          <w:sz w:val="18"/>
        </w:rPr>
      </w:pPr>
      <w:r>
        <w:rPr>
          <w:rFonts w:ascii="Times New Roman" w:hAnsi="Times New Roman" w:cs="Times New Roman"/>
          <w:sz w:val="18"/>
          <w:szCs w:val="18"/>
        </w:rPr>
        <w:t>Function returns True/False for cleaned sentences</w:t>
      </w:r>
    </w:p>
    <w:p w14:paraId="3D3700FD">
      <w:pPr>
        <w:pStyle w:val="36"/>
        <w:numPr>
          <w:ilvl w:val="0"/>
          <w:numId w:val="5"/>
        </w:numPr>
        <w:rPr>
          <w:rFonts w:ascii="Times New Roman"/>
          <w:b/>
          <w:sz w:val="18"/>
        </w:rPr>
      </w:pPr>
      <w:r>
        <w:rPr>
          <w:rFonts w:ascii="Times New Roman" w:hAnsi="Times New Roman" w:cs="Times New Roman"/>
          <w:sz w:val="18"/>
          <w:szCs w:val="18"/>
        </w:rPr>
        <w:t>Implement the function to pass AI-generated tests.</w:t>
      </w:r>
    </w:p>
    <w:p w14:paraId="541691BD">
      <w:pPr>
        <w:pStyle w:val="36"/>
        <w:ind w:left="0" w:leftChars="0" w:firstLine="0" w:firstLineChars="0"/>
      </w:pPr>
    </w:p>
    <w:p w14:paraId="42736594">
      <w:pPr>
        <w:pStyle w:val="36"/>
        <w:ind w:left="0" w:leftChars="0" w:firstLine="0" w:firstLineChars="0"/>
      </w:pPr>
      <w:r>
        <w:drawing>
          <wp:inline distT="0" distB="0" distL="114300" distR="114300">
            <wp:extent cx="5933440" cy="4147820"/>
            <wp:effectExtent l="0" t="0" r="10160" b="508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414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EDC96">
      <w:pPr>
        <w:pStyle w:val="36"/>
        <w:ind w:left="0" w:leftChars="0" w:firstLine="0" w:firstLineChars="0"/>
      </w:pPr>
    </w:p>
    <w:p w14:paraId="5DD1BC1E">
      <w:pPr>
        <w:pStyle w:val="36"/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003DA330">
      <w:pPr>
        <w:pStyle w:val="36"/>
        <w:ind w:left="0" w:leftChars="0" w:firstLine="0" w:firstLineChars="0"/>
        <w:rPr>
          <w:rFonts w:hint="default"/>
          <w:lang w:val="en-US"/>
        </w:rPr>
      </w:pPr>
    </w:p>
    <w:p w14:paraId="747960B5">
      <w:pPr>
        <w:pStyle w:val="36"/>
        <w:ind w:left="0" w:leftChars="0" w:firstLine="0" w:firstLineChars="0"/>
      </w:pPr>
      <w:r>
        <w:drawing>
          <wp:inline distT="0" distB="0" distL="114300" distR="114300">
            <wp:extent cx="5937885" cy="2202815"/>
            <wp:effectExtent l="0" t="0" r="5715" b="6985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15397">
      <w:pPr>
        <w:pStyle w:val="36"/>
        <w:ind w:left="0" w:leftChars="0" w:firstLine="0" w:firstLineChars="0"/>
      </w:pPr>
    </w:p>
    <w:p w14:paraId="4232E7F6">
      <w:pPr>
        <w:pStyle w:val="36"/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Testcase:</w:t>
      </w:r>
    </w:p>
    <w:p w14:paraId="563EE6CE">
      <w:pPr>
        <w:pStyle w:val="36"/>
        <w:ind w:left="0" w:leftChars="0" w:firstLine="0" w:firstLineChars="0"/>
        <w:rPr>
          <w:rFonts w:hint="default"/>
          <w:lang w:val="en-US"/>
        </w:rPr>
      </w:pPr>
    </w:p>
    <w:p w14:paraId="59EB93E5">
      <w:pPr>
        <w:pStyle w:val="36"/>
        <w:ind w:left="0" w:leftChars="0" w:firstLine="0" w:firstLineChars="0"/>
      </w:pPr>
      <w:r>
        <w:drawing>
          <wp:inline distT="0" distB="0" distL="114300" distR="114300">
            <wp:extent cx="5934710" cy="3648710"/>
            <wp:effectExtent l="0" t="0" r="8890" b="8890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60BA1">
      <w:pPr>
        <w:pStyle w:val="36"/>
        <w:ind w:left="0" w:leftChars="0" w:firstLine="0" w:firstLineChars="0"/>
      </w:pPr>
    </w:p>
    <w:p w14:paraId="29812E42">
      <w:pPr>
        <w:pStyle w:val="36"/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19609072">
      <w:pPr>
        <w:pStyle w:val="36"/>
        <w:ind w:left="0" w:leftChars="0" w:firstLine="0" w:firstLineChars="0"/>
      </w:pPr>
      <w:r>
        <w:drawing>
          <wp:inline distT="0" distB="0" distL="114300" distR="114300">
            <wp:extent cx="5941695" cy="1579245"/>
            <wp:effectExtent l="0" t="0" r="1905" b="8255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055F6">
      <w:pPr>
        <w:pStyle w:val="36"/>
        <w:ind w:left="0" w:leftChars="0" w:firstLine="0" w:firstLineChars="0"/>
      </w:pPr>
    </w:p>
    <w:p w14:paraId="129C9DA9">
      <w:pPr>
        <w:pStyle w:val="36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Task Description#4 </w:t>
      </w:r>
    </w:p>
    <w:p w14:paraId="4ED0AAD2">
      <w:pPr>
        <w:pStyle w:val="36"/>
        <w:numPr>
          <w:ilvl w:val="0"/>
          <w:numId w:val="5"/>
        </w:numPr>
        <w:rPr>
          <w:rFonts w:ascii="Times New Roman"/>
          <w:b/>
          <w:sz w:val="18"/>
        </w:rPr>
      </w:pPr>
      <w:r>
        <w:rPr>
          <w:rFonts w:ascii="Times New Roman" w:hAnsi="Times New Roman" w:cs="Times New Roman"/>
          <w:sz w:val="18"/>
          <w:szCs w:val="18"/>
        </w:rPr>
        <w:t>Let AI fix it Prompt AI to generate test cases for a ShoppingCart class (add_item, remove_item, total_cost).</w:t>
      </w:r>
    </w:p>
    <w:p w14:paraId="47CD07E9">
      <w:pPr>
        <w:pStyle w:val="36"/>
        <w:ind w:left="827"/>
        <w:rPr>
          <w:rFonts w:ascii="Times New Roman"/>
          <w:b/>
          <w:sz w:val="18"/>
        </w:rPr>
      </w:pPr>
    </w:p>
    <w:p w14:paraId="49C23AFE">
      <w:pPr>
        <w:pStyle w:val="36"/>
        <w:ind w:left="827"/>
        <w:rPr>
          <w:rFonts w:ascii="Times New Roman"/>
          <w:b/>
          <w:sz w:val="18"/>
        </w:rPr>
      </w:pPr>
      <w:r>
        <w:rPr>
          <w:rFonts w:ascii="Times New Roman"/>
          <w:b/>
          <w:sz w:val="18"/>
        </w:rPr>
        <w:t>Methods:</w:t>
      </w:r>
    </w:p>
    <w:p w14:paraId="35C1CD54">
      <w:pPr>
        <w:pStyle w:val="36"/>
        <w:ind w:left="827"/>
        <w:rPr>
          <w:rFonts w:ascii="Times New Roman"/>
          <w:sz w:val="18"/>
        </w:rPr>
      </w:pPr>
      <w:r>
        <w:rPr>
          <w:rFonts w:ascii="Times New Roman"/>
          <w:sz w:val="18"/>
        </w:rPr>
        <w:t>Add_item(name,orice)</w:t>
      </w:r>
    </w:p>
    <w:p w14:paraId="3B3DB6E6">
      <w:pPr>
        <w:pStyle w:val="36"/>
        <w:ind w:left="827"/>
        <w:rPr>
          <w:rFonts w:ascii="Times New Roman"/>
          <w:sz w:val="18"/>
        </w:rPr>
      </w:pPr>
      <w:r>
        <w:rPr>
          <w:rFonts w:ascii="Times New Roman"/>
          <w:sz w:val="18"/>
        </w:rPr>
        <w:t>Remove_item(name)</w:t>
      </w:r>
    </w:p>
    <w:p w14:paraId="3AD3015A">
      <w:pPr>
        <w:pStyle w:val="36"/>
        <w:ind w:left="827"/>
        <w:rPr>
          <w:rFonts w:ascii="Times New Roman"/>
          <w:sz w:val="18"/>
        </w:rPr>
      </w:pPr>
      <w:r>
        <w:rPr>
          <w:rFonts w:ascii="Times New Roman"/>
          <w:sz w:val="18"/>
        </w:rPr>
        <w:t>Total_cost()</w:t>
      </w:r>
    </w:p>
    <w:p w14:paraId="15836D4D">
      <w:pPr>
        <w:pStyle w:val="36"/>
        <w:ind w:left="827"/>
        <w:rPr>
          <w:rFonts w:ascii="Times New Roman"/>
          <w:b/>
          <w:sz w:val="18"/>
        </w:rPr>
      </w:pPr>
    </w:p>
    <w:p w14:paraId="2B6FE601">
      <w:pPr>
        <w:pStyle w:val="36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>Expected Output#4</w:t>
      </w:r>
    </w:p>
    <w:p w14:paraId="1FCCFAE9">
      <w:pPr>
        <w:pStyle w:val="36"/>
        <w:numPr>
          <w:ilvl w:val="0"/>
          <w:numId w:val="5"/>
        </w:numPr>
        <w:rPr>
          <w:rFonts w:ascii="Times New Roman"/>
          <w:b/>
          <w:sz w:val="18"/>
        </w:rPr>
      </w:pPr>
      <w:r>
        <w:rPr>
          <w:rFonts w:ascii="Times New Roman" w:hAnsi="Times New Roman" w:cs="Times New Roman"/>
          <w:sz w:val="18"/>
          <w:szCs w:val="18"/>
        </w:rPr>
        <w:t>Full class with tested functionalities</w:t>
      </w:r>
    </w:p>
    <w:p w14:paraId="2F1910A2">
      <w:pPr>
        <w:pStyle w:val="36"/>
        <w:ind w:left="0" w:leftChars="0" w:firstLine="0" w:firstLineChars="0"/>
      </w:pPr>
    </w:p>
    <w:p w14:paraId="2BD4823D">
      <w:pPr>
        <w:pStyle w:val="36"/>
        <w:ind w:left="0" w:leftChars="0" w:firstLine="0" w:firstLineChars="0"/>
      </w:pPr>
      <w:r>
        <w:drawing>
          <wp:inline distT="0" distB="0" distL="114300" distR="114300">
            <wp:extent cx="5941060" cy="3749040"/>
            <wp:effectExtent l="0" t="0" r="2540" b="10160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F7872">
      <w:pPr>
        <w:pStyle w:val="36"/>
        <w:ind w:left="0" w:leftChars="0" w:firstLine="0" w:firstLineChars="0"/>
      </w:pPr>
    </w:p>
    <w:p w14:paraId="22471769">
      <w:pPr>
        <w:pStyle w:val="36"/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28B5A833">
      <w:pPr>
        <w:pStyle w:val="36"/>
        <w:ind w:left="0" w:leftChars="0" w:firstLine="0" w:firstLineChars="0"/>
      </w:pPr>
      <w:r>
        <w:drawing>
          <wp:inline distT="0" distB="0" distL="114300" distR="114300">
            <wp:extent cx="5941695" cy="988695"/>
            <wp:effectExtent l="0" t="0" r="1905" b="1905"/>
            <wp:docPr id="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1A7F8">
      <w:pPr>
        <w:pStyle w:val="36"/>
        <w:ind w:left="0" w:leftChars="0" w:firstLine="0" w:firstLineChars="0"/>
      </w:pPr>
    </w:p>
    <w:p w14:paraId="201C418D">
      <w:pPr>
        <w:pStyle w:val="36"/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Testcase:</w:t>
      </w:r>
    </w:p>
    <w:p w14:paraId="76CAE4BD">
      <w:pPr>
        <w:pStyle w:val="36"/>
        <w:ind w:left="0" w:leftChars="0" w:firstLine="0" w:firstLineChars="0"/>
      </w:pPr>
      <w:r>
        <w:drawing>
          <wp:inline distT="0" distB="0" distL="114300" distR="114300">
            <wp:extent cx="5941060" cy="4466590"/>
            <wp:effectExtent l="0" t="0" r="2540" b="381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4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A8FB2">
      <w:pPr>
        <w:pStyle w:val="36"/>
        <w:ind w:left="0" w:leftChars="0" w:firstLine="0" w:firstLineChars="0"/>
      </w:pPr>
    </w:p>
    <w:p w14:paraId="2C727A50">
      <w:pPr>
        <w:pStyle w:val="36"/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49AE7CC8">
      <w:pPr>
        <w:pStyle w:val="36"/>
        <w:ind w:left="0" w:leftChars="0" w:firstLine="0" w:firstLineChars="0"/>
      </w:pPr>
      <w:r>
        <w:drawing>
          <wp:inline distT="0" distB="0" distL="114300" distR="114300">
            <wp:extent cx="5936615" cy="1643380"/>
            <wp:effectExtent l="0" t="0" r="6985" b="7620"/>
            <wp:docPr id="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3A94D">
      <w:pPr>
        <w:pStyle w:val="36"/>
        <w:ind w:left="0" w:leftChars="0" w:firstLine="0" w:firstLineChars="0"/>
      </w:pPr>
    </w:p>
    <w:p w14:paraId="20C6D094">
      <w:pPr>
        <w:pStyle w:val="36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Task Description#5 </w:t>
      </w:r>
    </w:p>
    <w:p w14:paraId="3F9C1C0E">
      <w:pPr>
        <w:pStyle w:val="36"/>
        <w:numPr>
          <w:ilvl w:val="0"/>
          <w:numId w:val="5"/>
        </w:num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Use AI to write test cases for convert_date_format(date_str) to switch from "YYYY-MM-DD" to "DD-MM-YYYY".</w:t>
      </w:r>
    </w:p>
    <w:p w14:paraId="477151C0">
      <w:pPr>
        <w:pStyle w:val="36"/>
        <w:ind w:left="827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>Example: "2023-10-15" → "15-10-2023"</w:t>
      </w:r>
    </w:p>
    <w:p w14:paraId="18CDD0AC">
      <w:pPr>
        <w:pStyle w:val="36"/>
        <w:ind w:left="827"/>
        <w:rPr>
          <w:rFonts w:ascii="Times New Roman" w:hAnsi="Times New Roman" w:cs="Times New Roman"/>
          <w:b/>
          <w:sz w:val="18"/>
          <w:szCs w:val="18"/>
        </w:rPr>
      </w:pPr>
    </w:p>
    <w:p w14:paraId="65E06FF4">
      <w:pPr>
        <w:pStyle w:val="36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>Expected Output#5</w:t>
      </w:r>
    </w:p>
    <w:p w14:paraId="2ED7FE0C">
      <w:pPr>
        <w:pStyle w:val="36"/>
        <w:numPr>
          <w:ilvl w:val="0"/>
          <w:numId w:val="5"/>
        </w:numPr>
        <w:rPr>
          <w:rFonts w:ascii="Times New Roman"/>
          <w:b/>
          <w:sz w:val="18"/>
        </w:rPr>
      </w:pPr>
      <w:r>
        <w:rPr>
          <w:rFonts w:ascii="Times New Roman" w:hAnsi="Times New Roman" w:cs="Times New Roman"/>
          <w:sz w:val="18"/>
          <w:szCs w:val="18"/>
        </w:rPr>
        <w:t>Function converts input format correctly for all test cases</w:t>
      </w:r>
    </w:p>
    <w:p w14:paraId="1C03AFDB">
      <w:pPr>
        <w:pStyle w:val="36"/>
        <w:ind w:left="0"/>
        <w:rPr>
          <w:rFonts w:ascii="Times New Roman"/>
          <w:b/>
          <w:sz w:val="18"/>
        </w:rPr>
      </w:pPr>
    </w:p>
    <w:p w14:paraId="58F39C4A">
      <w:pPr>
        <w:pStyle w:val="36"/>
        <w:ind w:left="0"/>
      </w:pPr>
      <w:r>
        <w:drawing>
          <wp:inline distT="0" distB="0" distL="114300" distR="114300">
            <wp:extent cx="5937885" cy="2936875"/>
            <wp:effectExtent l="0" t="0" r="5715" b="9525"/>
            <wp:docPr id="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FAE74">
      <w:pPr>
        <w:pStyle w:val="36"/>
        <w:ind w:left="0"/>
      </w:pPr>
    </w:p>
    <w:p w14:paraId="2FBE73F7">
      <w:pPr>
        <w:pStyle w:val="36"/>
        <w:ind w:left="0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7A2173E5">
      <w:pPr>
        <w:pStyle w:val="36"/>
        <w:ind w:left="0"/>
      </w:pPr>
      <w:r>
        <w:drawing>
          <wp:inline distT="0" distB="0" distL="114300" distR="114300">
            <wp:extent cx="5936615" cy="1084580"/>
            <wp:effectExtent l="0" t="0" r="6985" b="762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58468">
      <w:pPr>
        <w:pStyle w:val="36"/>
        <w:ind w:left="0"/>
      </w:pPr>
    </w:p>
    <w:p w14:paraId="2A9B91D9">
      <w:pPr>
        <w:pStyle w:val="36"/>
        <w:ind w:left="0"/>
        <w:rPr>
          <w:rFonts w:hint="default"/>
          <w:lang w:val="en-US"/>
        </w:rPr>
      </w:pPr>
      <w:r>
        <w:rPr>
          <w:rFonts w:hint="default"/>
          <w:lang w:val="en-US"/>
        </w:rPr>
        <w:t>Testcase:</w:t>
      </w:r>
    </w:p>
    <w:p w14:paraId="7036A804">
      <w:pPr>
        <w:pStyle w:val="36"/>
        <w:ind w:left="0"/>
      </w:pPr>
      <w:r>
        <w:drawing>
          <wp:inline distT="0" distB="0" distL="114300" distR="114300">
            <wp:extent cx="5933440" cy="4378325"/>
            <wp:effectExtent l="0" t="0" r="10160" b="3175"/>
            <wp:docPr id="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8DE62">
      <w:pPr>
        <w:pStyle w:val="36"/>
        <w:ind w:left="0"/>
      </w:pPr>
    </w:p>
    <w:p w14:paraId="761D81FA">
      <w:pPr>
        <w:pStyle w:val="36"/>
        <w:ind w:left="0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6BA01D92">
      <w:pPr>
        <w:pStyle w:val="36"/>
        <w:ind w:left="0"/>
        <w:rPr>
          <w:rFonts w:hint="default"/>
          <w:lang w:val="en-US"/>
        </w:rPr>
      </w:pPr>
      <w:r>
        <w:drawing>
          <wp:inline distT="0" distB="0" distL="114300" distR="114300">
            <wp:extent cx="5936615" cy="1416685"/>
            <wp:effectExtent l="0" t="0" r="6985" b="5715"/>
            <wp:docPr id="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CAA55BE">
      <w:pPr>
        <w:pStyle w:val="36"/>
        <w:ind w:left="0" w:leftChars="0" w:firstLine="0" w:firstLineChars="0"/>
      </w:pPr>
    </w:p>
    <w:p w14:paraId="23F43AFF">
      <w:pPr>
        <w:pStyle w:val="36"/>
        <w:ind w:left="0" w:leftChars="0" w:firstLine="0" w:firstLineChars="0"/>
        <w:rPr>
          <w:rFonts w:hint="default"/>
          <w:lang w:val="en-US"/>
        </w:rPr>
      </w:pPr>
    </w:p>
    <w:p w14:paraId="087AD54B">
      <w:pPr>
        <w:pStyle w:val="36"/>
        <w:ind w:left="0" w:leftChars="0" w:firstLine="0" w:firstLineChars="0"/>
        <w:rPr>
          <w:rFonts w:hint="default"/>
          <w:lang w:val="en-US"/>
        </w:rPr>
      </w:pPr>
    </w:p>
    <w:p w14:paraId="1A37E6C9">
      <w:pPr>
        <w:pStyle w:val="36"/>
        <w:ind w:left="0" w:leftChars="0" w:firstLine="0" w:firstLineChars="0"/>
      </w:pPr>
    </w:p>
    <w:p w14:paraId="7E74C72D">
      <w:pPr>
        <w:pStyle w:val="36"/>
        <w:ind w:left="0" w:leftChars="0" w:firstLine="0" w:firstLineChars="0"/>
      </w:pPr>
    </w:p>
    <w:p w14:paraId="595A4453">
      <w:pPr>
        <w:pStyle w:val="36"/>
        <w:ind w:left="0" w:leftChars="0" w:firstLine="0" w:firstLineChars="0"/>
        <w:rPr>
          <w:rFonts w:hint="default"/>
          <w:lang w:val="en-US"/>
        </w:rPr>
      </w:pPr>
    </w:p>
    <w:p w14:paraId="726B479F">
      <w:pPr>
        <w:pStyle w:val="36"/>
        <w:widowControl w:val="0"/>
        <w:numPr>
          <w:ilvl w:val="0"/>
          <w:numId w:val="0"/>
        </w:numPr>
        <w:autoSpaceDE w:val="0"/>
        <w:autoSpaceDN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14530AC1">
      <w:pPr>
        <w:pStyle w:val="36"/>
        <w:widowControl w:val="0"/>
        <w:numPr>
          <w:ilvl w:val="0"/>
          <w:numId w:val="0"/>
        </w:numPr>
        <w:autoSpaceDE w:val="0"/>
        <w:autoSpaceDN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2D73F9C0">
      <w:pPr>
        <w:rPr>
          <w:rFonts w:hint="default"/>
          <w:lang w:val="en-US"/>
        </w:rPr>
      </w:pPr>
    </w:p>
    <w:p w14:paraId="6C699900">
      <w:pPr>
        <w:rPr>
          <w:rFonts w:hint="default"/>
          <w:lang w:val="en-US"/>
        </w:rPr>
      </w:pPr>
    </w:p>
    <w:p w14:paraId="4D22D9D7">
      <w:pPr>
        <w:rPr>
          <w:rFonts w:hint="default"/>
          <w:lang w:val="en-US"/>
        </w:rPr>
      </w:pPr>
    </w:p>
    <w:p w14:paraId="4DEDDC24">
      <w:pPr>
        <w:rPr>
          <w:rFonts w:hint="default"/>
          <w:lang w:val="en-US"/>
        </w:rPr>
      </w:pPr>
    </w:p>
    <w:p w14:paraId="445B1AAC">
      <w:pPr>
        <w:rPr>
          <w:rFonts w:hint="default"/>
          <w:lang w:val="en-US"/>
        </w:rPr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896345"/>
    <w:multiLevelType w:val="multilevel"/>
    <w:tmpl w:val="11896345"/>
    <w:lvl w:ilvl="0" w:tentative="0">
      <w:start w:val="1"/>
      <w:numFmt w:val="bullet"/>
      <w:lvlText w:val=""/>
      <w:lvlJc w:val="left"/>
      <w:pPr>
        <w:ind w:left="82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54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6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8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0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2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4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6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87" w:hanging="360"/>
      </w:pPr>
      <w:rPr>
        <w:rFonts w:hint="default" w:ascii="Wingdings" w:hAnsi="Wingdings"/>
      </w:rPr>
    </w:lvl>
  </w:abstractNum>
  <w:abstractNum w:abstractNumId="1">
    <w:nsid w:val="1724678D"/>
    <w:multiLevelType w:val="multilevel"/>
    <w:tmpl w:val="1724678D"/>
    <w:lvl w:ilvl="0" w:tentative="0">
      <w:start w:val="1"/>
      <w:numFmt w:val="bullet"/>
      <w:lvlText w:val=""/>
      <w:lvlJc w:val="left"/>
      <w:pPr>
        <w:ind w:left="154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26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98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70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42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14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86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58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307" w:hanging="360"/>
      </w:pPr>
      <w:rPr>
        <w:rFonts w:hint="default" w:ascii="Wingdings" w:hAnsi="Wingdings"/>
      </w:rPr>
    </w:lvl>
  </w:abstractNum>
  <w:abstractNum w:abstractNumId="2">
    <w:nsid w:val="2B132137"/>
    <w:multiLevelType w:val="multilevel"/>
    <w:tmpl w:val="2B132137"/>
    <w:lvl w:ilvl="0" w:tentative="0">
      <w:start w:val="1"/>
      <w:numFmt w:val="bullet"/>
      <w:lvlText w:val=""/>
      <w:lvlJc w:val="left"/>
      <w:pPr>
        <w:ind w:left="154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26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98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70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42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14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86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58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307" w:hanging="360"/>
      </w:pPr>
      <w:rPr>
        <w:rFonts w:hint="default" w:ascii="Wingdings" w:hAnsi="Wingdings"/>
      </w:rPr>
    </w:lvl>
  </w:abstractNum>
  <w:abstractNum w:abstractNumId="3">
    <w:nsid w:val="6B404B10"/>
    <w:multiLevelType w:val="multilevel"/>
    <w:tmpl w:val="6B404B10"/>
    <w:lvl w:ilvl="0" w:tentative="0">
      <w:start w:val="1"/>
      <w:numFmt w:val="bullet"/>
      <w:lvlText w:val=""/>
      <w:lvlJc w:val="left"/>
      <w:pPr>
        <w:ind w:left="82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54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6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8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0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2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4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6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87" w:hanging="360"/>
      </w:pPr>
      <w:rPr>
        <w:rFonts w:hint="default" w:ascii="Wingdings" w:hAnsi="Wingdings"/>
      </w:rPr>
    </w:lvl>
  </w:abstractNum>
  <w:abstractNum w:abstractNumId="4">
    <w:nsid w:val="7E334253"/>
    <w:multiLevelType w:val="multilevel"/>
    <w:tmpl w:val="7E33425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BC1"/>
    <w:rsid w:val="0004091D"/>
    <w:rsid w:val="00062FBA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D5499"/>
    <w:rsid w:val="00315E39"/>
    <w:rsid w:val="00345FCB"/>
    <w:rsid w:val="003852F1"/>
    <w:rsid w:val="003F05EE"/>
    <w:rsid w:val="00453590"/>
    <w:rsid w:val="004E5525"/>
    <w:rsid w:val="00513757"/>
    <w:rsid w:val="00536C29"/>
    <w:rsid w:val="00592A60"/>
    <w:rsid w:val="00594F9B"/>
    <w:rsid w:val="0060499D"/>
    <w:rsid w:val="0061761C"/>
    <w:rsid w:val="006545EB"/>
    <w:rsid w:val="00657B33"/>
    <w:rsid w:val="006E00DA"/>
    <w:rsid w:val="006E6580"/>
    <w:rsid w:val="007239D1"/>
    <w:rsid w:val="007613D8"/>
    <w:rsid w:val="007E5B17"/>
    <w:rsid w:val="00833705"/>
    <w:rsid w:val="00836AD1"/>
    <w:rsid w:val="008E1F71"/>
    <w:rsid w:val="0095381E"/>
    <w:rsid w:val="00975C2E"/>
    <w:rsid w:val="00983766"/>
    <w:rsid w:val="009919F5"/>
    <w:rsid w:val="009F09F3"/>
    <w:rsid w:val="00A01CE1"/>
    <w:rsid w:val="00A36BC1"/>
    <w:rsid w:val="00B0153C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7124"/>
    <w:rsid w:val="00D554C8"/>
    <w:rsid w:val="00D645D5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D3D59"/>
    <w:rsid w:val="09FA3162"/>
    <w:rsid w:val="2FDB4DE8"/>
    <w:rsid w:val="3E8645B7"/>
    <w:rsid w:val="44707D6E"/>
    <w:rsid w:val="5BA5314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after="0" w:line="240" w:lineRule="auto"/>
    </w:pPr>
    <w:rPr>
      <w:rFonts w:ascii="Calibri" w:hAnsi="Calibri" w:eastAsia="Calibri" w:cs="Calibri"/>
      <w:kern w:val="0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376092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376092" w:themeColor="accent1" w:themeShade="BF"/>
      <w:sz w:val="28"/>
      <w:szCs w:val="28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76092" w:themeColor="accent1" w:themeShade="BF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376092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37"/>
    <w:semiHidden/>
    <w:unhideWhenUsed/>
    <w:qFormat/>
    <w:uiPriority w:val="99"/>
    <w:rPr>
      <w:rFonts w:ascii="Tahoma" w:hAnsi="Tahoma" w:cs="Tahoma"/>
      <w:sz w:val="16"/>
      <w:szCs w:val="16"/>
    </w:rPr>
  </w:style>
  <w:style w:type="character" w:styleId="14">
    <w:name w:val="HTML Code"/>
    <w:basedOn w:val="11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5">
    <w:name w:val="Strong"/>
    <w:basedOn w:val="11"/>
    <w:qFormat/>
    <w:uiPriority w:val="22"/>
    <w:rPr>
      <w:b/>
      <w:bCs/>
    </w:rPr>
  </w:style>
  <w:style w:type="paragraph" w:styleId="16">
    <w:name w:val="Subtitle"/>
    <w:basedOn w:val="1"/>
    <w:next w:val="1"/>
    <w:link w:val="28"/>
    <w:qFormat/>
    <w:uiPriority w:val="11"/>
    <w:p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7">
    <w:name w:val="Title"/>
    <w:basedOn w:val="1"/>
    <w:next w:val="1"/>
    <w:link w:val="27"/>
    <w:qFormat/>
    <w:uiPriority w:val="10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376092" w:themeColor="accent1" w:themeShade="BF"/>
      <w:sz w:val="40"/>
      <w:szCs w:val="40"/>
    </w:rPr>
  </w:style>
  <w:style w:type="character" w:customStyle="1" w:styleId="19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character" w:customStyle="1" w:styleId="20">
    <w:name w:val="Heading 3 Char"/>
    <w:basedOn w:val="11"/>
    <w:link w:val="4"/>
    <w:semiHidden/>
    <w:qFormat/>
    <w:uiPriority w:val="9"/>
    <w:rPr>
      <w:rFonts w:eastAsiaTheme="majorEastAsia" w:cstheme="majorBidi"/>
      <w:color w:val="376092" w:themeColor="accent1" w:themeShade="BF"/>
      <w:sz w:val="28"/>
      <w:szCs w:val="28"/>
    </w:rPr>
  </w:style>
  <w:style w:type="character" w:customStyle="1" w:styleId="21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376092" w:themeColor="accent1" w:themeShade="BF"/>
    </w:rPr>
  </w:style>
  <w:style w:type="character" w:customStyle="1" w:styleId="22">
    <w:name w:val="Heading 5 Char"/>
    <w:basedOn w:val="11"/>
    <w:link w:val="6"/>
    <w:semiHidden/>
    <w:qFormat/>
    <w:uiPriority w:val="9"/>
    <w:rPr>
      <w:rFonts w:eastAsiaTheme="majorEastAsia" w:cstheme="majorBidi"/>
      <w:color w:val="376092" w:themeColor="accent1" w:themeShade="BF"/>
    </w:rPr>
  </w:style>
  <w:style w:type="character" w:customStyle="1" w:styleId="23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Title Char"/>
    <w:basedOn w:val="11"/>
    <w:link w:val="17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Subtitle Char"/>
    <w:basedOn w:val="11"/>
    <w:link w:val="1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9">
    <w:name w:val="Quote"/>
    <w:basedOn w:val="1"/>
    <w:next w:val="1"/>
    <w:link w:val="30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Quote Char"/>
    <w:basedOn w:val="11"/>
    <w:link w:val="2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1"/>
    <w:qFormat/>
    <w:uiPriority w:val="21"/>
    <w:rPr>
      <w:i/>
      <w:iCs/>
      <w:color w:val="376092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366091" w:themeColor="accent1" w:themeShade="BF" w:sz="4" w:space="10"/>
        <w:bottom w:val="single" w:color="366091" w:themeColor="accent1" w:themeShade="BF" w:sz="4" w:space="10"/>
      </w:pBdr>
      <w:spacing w:before="360" w:after="360"/>
      <w:ind w:left="864" w:right="864"/>
      <w:jc w:val="center"/>
    </w:pPr>
    <w:rPr>
      <w:i/>
      <w:iCs/>
      <w:color w:val="376092" w:themeColor="accent1" w:themeShade="BF"/>
    </w:rPr>
  </w:style>
  <w:style w:type="character" w:customStyle="1" w:styleId="34">
    <w:name w:val="Intense Quote Char"/>
    <w:basedOn w:val="11"/>
    <w:link w:val="33"/>
    <w:qFormat/>
    <w:uiPriority w:val="30"/>
    <w:rPr>
      <w:i/>
      <w:iCs/>
      <w:color w:val="376092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376092" w:themeColor="accent1" w:themeShade="BF"/>
      <w:spacing w:val="5"/>
    </w:rPr>
  </w:style>
  <w:style w:type="paragraph" w:customStyle="1" w:styleId="36">
    <w:name w:val="Table Paragraph"/>
    <w:basedOn w:val="1"/>
    <w:qFormat/>
    <w:uiPriority w:val="1"/>
    <w:pPr>
      <w:ind w:left="107"/>
    </w:pPr>
  </w:style>
  <w:style w:type="character" w:customStyle="1" w:styleId="37">
    <w:name w:val="Balloon Text Char"/>
    <w:basedOn w:val="11"/>
    <w:link w:val="13"/>
    <w:semiHidden/>
    <w:qFormat/>
    <w:uiPriority w:val="99"/>
    <w:rPr>
      <w:rFonts w:ascii="Tahoma" w:hAnsi="Tahoma" w:eastAsia="Calibri" w:cs="Tahoma"/>
      <w:kern w:val="0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544</Words>
  <Characters>3105</Characters>
  <Lines>25</Lines>
  <Paragraphs>7</Paragraphs>
  <TotalTime>48</TotalTime>
  <ScaleCrop>false</ScaleCrop>
  <LinksUpToDate>false</LinksUpToDate>
  <CharactersWithSpaces>3642</CharactersWithSpaces>
  <Application>WPS Office_12.2.0.22530_F1E327BC-269C-435d-A152-05C5408002CA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2025-07-25T12:39:00Z</dcterms:created>
  <dc:creator>SUDHEER KUMAR KOMURAVELLY</dc:creator>
  <cp:lastModifiedBy>Nandini</cp:lastModifiedBy>
  <dcterms:modified xsi:type="dcterms:W3CDTF">2025-09-04T04:36:42Z</dcterms:modified>
  <cp:revision>82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1033-12.2.0.22530</vt:lpwstr>
  </property>
  <property fmtid="{D5CDD505-2E9C-101B-9397-08002B2CF9AE}" pid="3" name="ICV">
    <vt:lpwstr>2D955FBF727C4394979A536B66AFB9FB_13</vt:lpwstr>
  </property>
</Properties>
</file>